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50" w:rsidRPr="00953585" w:rsidRDefault="00953585" w:rsidP="00953585">
      <w:pPr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Муниципальное бюджетное учреждение дополнительного образования «Детско – юношеская спортивная школ</w:t>
      </w:r>
      <w:proofErr w:type="gramStart"/>
      <w:r>
        <w:rPr>
          <w:color w:val="000000"/>
          <w:sz w:val="28"/>
          <w:szCs w:val="28"/>
        </w:rPr>
        <w:t>а»</w:t>
      </w:r>
      <w:proofErr w:type="gramEnd"/>
      <w:r>
        <w:rPr>
          <w:color w:val="000000"/>
          <w:sz w:val="28"/>
          <w:szCs w:val="28"/>
        </w:rPr>
        <w:t>Вымпел»</w:t>
      </w:r>
    </w:p>
    <w:p w:rsidR="00BA3050" w:rsidRPr="009629AC" w:rsidRDefault="00BA3050" w:rsidP="00BA3050">
      <w:pPr>
        <w:jc w:val="right"/>
        <w:outlineLvl w:val="0"/>
        <w:rPr>
          <w:i/>
          <w:color w:val="000000"/>
          <w:sz w:val="28"/>
          <w:szCs w:val="28"/>
        </w:rPr>
      </w:pPr>
    </w:p>
    <w:p w:rsidR="00BA3050" w:rsidRDefault="00BA3050" w:rsidP="00D71538">
      <w:pPr>
        <w:jc w:val="right"/>
        <w:outlineLvl w:val="0"/>
        <w:rPr>
          <w:i/>
          <w:color w:val="000000"/>
          <w:sz w:val="28"/>
          <w:szCs w:val="28"/>
        </w:rPr>
      </w:pPr>
    </w:p>
    <w:p w:rsidR="00953585" w:rsidRDefault="00953585" w:rsidP="00D71538">
      <w:pPr>
        <w:jc w:val="right"/>
        <w:outlineLvl w:val="0"/>
        <w:rPr>
          <w:i/>
          <w:color w:val="000000"/>
          <w:sz w:val="28"/>
          <w:szCs w:val="28"/>
        </w:rPr>
      </w:pPr>
    </w:p>
    <w:p w:rsidR="00953585" w:rsidRDefault="00953585" w:rsidP="00D71538">
      <w:pPr>
        <w:jc w:val="right"/>
        <w:outlineLvl w:val="0"/>
        <w:rPr>
          <w:i/>
          <w:color w:val="000000"/>
          <w:sz w:val="28"/>
          <w:szCs w:val="28"/>
        </w:rPr>
      </w:pPr>
    </w:p>
    <w:p w:rsidR="00953585" w:rsidRDefault="00953585" w:rsidP="00D71538">
      <w:pPr>
        <w:jc w:val="right"/>
        <w:outlineLvl w:val="0"/>
        <w:rPr>
          <w:i/>
          <w:color w:val="000000"/>
          <w:sz w:val="28"/>
          <w:szCs w:val="28"/>
        </w:rPr>
      </w:pPr>
    </w:p>
    <w:p w:rsidR="00953585" w:rsidRDefault="00953585" w:rsidP="00D71538">
      <w:pPr>
        <w:jc w:val="right"/>
        <w:outlineLvl w:val="0"/>
        <w:rPr>
          <w:i/>
          <w:color w:val="000000"/>
          <w:sz w:val="28"/>
          <w:szCs w:val="28"/>
        </w:rPr>
      </w:pPr>
    </w:p>
    <w:p w:rsidR="00953585" w:rsidRDefault="00953585" w:rsidP="00D71538">
      <w:pPr>
        <w:jc w:val="right"/>
        <w:outlineLvl w:val="0"/>
        <w:rPr>
          <w:i/>
          <w:color w:val="000000"/>
          <w:sz w:val="28"/>
          <w:szCs w:val="28"/>
        </w:rPr>
      </w:pPr>
    </w:p>
    <w:p w:rsidR="00953585" w:rsidRDefault="00953585" w:rsidP="00D71538">
      <w:pPr>
        <w:jc w:val="right"/>
        <w:outlineLvl w:val="0"/>
        <w:rPr>
          <w:i/>
          <w:color w:val="000000"/>
          <w:sz w:val="28"/>
          <w:szCs w:val="28"/>
        </w:rPr>
      </w:pPr>
    </w:p>
    <w:p w:rsidR="00953585" w:rsidRDefault="00953585" w:rsidP="00D71538">
      <w:pPr>
        <w:jc w:val="right"/>
        <w:outlineLvl w:val="0"/>
        <w:rPr>
          <w:i/>
          <w:color w:val="000000"/>
          <w:sz w:val="28"/>
          <w:szCs w:val="28"/>
        </w:rPr>
      </w:pPr>
    </w:p>
    <w:p w:rsidR="00953585" w:rsidRDefault="00953585" w:rsidP="00D71538">
      <w:pPr>
        <w:jc w:val="right"/>
        <w:outlineLvl w:val="0"/>
        <w:rPr>
          <w:i/>
          <w:color w:val="000000"/>
          <w:sz w:val="28"/>
          <w:szCs w:val="28"/>
        </w:rPr>
      </w:pPr>
    </w:p>
    <w:p w:rsidR="00953585" w:rsidRDefault="00953585" w:rsidP="00D71538">
      <w:pPr>
        <w:jc w:val="right"/>
        <w:outlineLvl w:val="0"/>
        <w:rPr>
          <w:i/>
          <w:color w:val="000000"/>
          <w:sz w:val="28"/>
          <w:szCs w:val="28"/>
        </w:rPr>
      </w:pPr>
    </w:p>
    <w:p w:rsidR="00953585" w:rsidRDefault="00953585" w:rsidP="00D71538">
      <w:pPr>
        <w:jc w:val="right"/>
        <w:outlineLvl w:val="0"/>
        <w:rPr>
          <w:i/>
          <w:color w:val="000000"/>
          <w:sz w:val="28"/>
          <w:szCs w:val="28"/>
        </w:rPr>
      </w:pPr>
    </w:p>
    <w:p w:rsidR="00953585" w:rsidRPr="009629AC" w:rsidRDefault="00953585" w:rsidP="00953585">
      <w:pPr>
        <w:jc w:val="center"/>
        <w:outlineLvl w:val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Методическая разработка</w:t>
      </w:r>
    </w:p>
    <w:p w:rsidR="00BA3050" w:rsidRPr="009629AC" w:rsidRDefault="00BA3050" w:rsidP="00D71538">
      <w:pPr>
        <w:jc w:val="center"/>
        <w:outlineLvl w:val="0"/>
        <w:rPr>
          <w:b/>
          <w:i/>
          <w:sz w:val="28"/>
          <w:szCs w:val="28"/>
        </w:rPr>
      </w:pPr>
    </w:p>
    <w:p w:rsidR="00D71538" w:rsidRDefault="00BA3050" w:rsidP="00D71538">
      <w:pPr>
        <w:shd w:val="clear" w:color="auto" w:fill="FFFFFF"/>
        <w:jc w:val="center"/>
        <w:rPr>
          <w:b/>
          <w:sz w:val="28"/>
          <w:szCs w:val="28"/>
        </w:rPr>
      </w:pPr>
      <w:r w:rsidRPr="00EE0B27">
        <w:rPr>
          <w:b/>
          <w:sz w:val="28"/>
          <w:szCs w:val="28"/>
        </w:rPr>
        <w:t xml:space="preserve">Использование игровых технологий </w:t>
      </w:r>
      <w:r w:rsidR="00D71538">
        <w:rPr>
          <w:b/>
          <w:sz w:val="28"/>
          <w:szCs w:val="28"/>
        </w:rPr>
        <w:t xml:space="preserve">в процессе </w:t>
      </w:r>
      <w:r w:rsidRPr="00EE0B27">
        <w:rPr>
          <w:b/>
          <w:sz w:val="28"/>
          <w:szCs w:val="28"/>
        </w:rPr>
        <w:t xml:space="preserve">занятий </w:t>
      </w:r>
    </w:p>
    <w:p w:rsidR="00BA3050" w:rsidRPr="00EE0B27" w:rsidRDefault="00BA3050" w:rsidP="00D71538">
      <w:pPr>
        <w:shd w:val="clear" w:color="auto" w:fill="FFFFFF"/>
        <w:jc w:val="center"/>
        <w:rPr>
          <w:b/>
          <w:sz w:val="28"/>
          <w:szCs w:val="28"/>
        </w:rPr>
      </w:pPr>
      <w:r w:rsidRPr="00EE0B27">
        <w:rPr>
          <w:b/>
          <w:sz w:val="28"/>
          <w:szCs w:val="28"/>
        </w:rPr>
        <w:t xml:space="preserve">прыжками на батуте с детьми </w:t>
      </w:r>
    </w:p>
    <w:p w:rsidR="00BA3050" w:rsidRPr="009629AC" w:rsidRDefault="00BA3050" w:rsidP="00D71538">
      <w:pPr>
        <w:jc w:val="center"/>
        <w:rPr>
          <w:color w:val="000000"/>
          <w:sz w:val="28"/>
          <w:szCs w:val="28"/>
        </w:rPr>
      </w:pPr>
    </w:p>
    <w:p w:rsidR="00BA3050" w:rsidRPr="009629AC" w:rsidRDefault="00BA3050" w:rsidP="00BA3050">
      <w:pPr>
        <w:jc w:val="center"/>
        <w:outlineLvl w:val="0"/>
        <w:rPr>
          <w:color w:val="000000"/>
          <w:sz w:val="28"/>
          <w:szCs w:val="28"/>
        </w:rPr>
      </w:pPr>
    </w:p>
    <w:p w:rsidR="00BA3050" w:rsidRPr="0082415C" w:rsidRDefault="00BA3050" w:rsidP="00BA3050">
      <w:pPr>
        <w:rPr>
          <w:sz w:val="28"/>
          <w:szCs w:val="28"/>
        </w:rPr>
      </w:pPr>
    </w:p>
    <w:p w:rsidR="00BA3050" w:rsidRDefault="00BA3050" w:rsidP="00BA3050">
      <w:pPr>
        <w:suppressAutoHyphens/>
        <w:ind w:left="4678"/>
        <w:rPr>
          <w:sz w:val="28"/>
          <w:szCs w:val="28"/>
        </w:rPr>
      </w:pPr>
    </w:p>
    <w:p w:rsidR="00BA3050" w:rsidRDefault="00BA3050" w:rsidP="00BA3050">
      <w:pPr>
        <w:suppressAutoHyphens/>
        <w:ind w:left="4678"/>
        <w:rPr>
          <w:sz w:val="28"/>
          <w:szCs w:val="28"/>
        </w:rPr>
      </w:pPr>
    </w:p>
    <w:p w:rsidR="00953585" w:rsidRDefault="00953585" w:rsidP="00BA3050">
      <w:pPr>
        <w:suppressAutoHyphens/>
        <w:ind w:left="4678"/>
        <w:rPr>
          <w:sz w:val="28"/>
          <w:szCs w:val="28"/>
        </w:rPr>
      </w:pPr>
    </w:p>
    <w:p w:rsidR="00953585" w:rsidRDefault="00953585" w:rsidP="00BA3050">
      <w:pPr>
        <w:suppressAutoHyphens/>
        <w:ind w:left="4678"/>
        <w:rPr>
          <w:sz w:val="28"/>
          <w:szCs w:val="28"/>
        </w:rPr>
      </w:pPr>
    </w:p>
    <w:p w:rsidR="00953585" w:rsidRDefault="00953585" w:rsidP="00BA3050">
      <w:pPr>
        <w:suppressAutoHyphens/>
        <w:ind w:left="4678"/>
        <w:rPr>
          <w:sz w:val="28"/>
          <w:szCs w:val="28"/>
        </w:rPr>
      </w:pPr>
    </w:p>
    <w:p w:rsidR="00953585" w:rsidRDefault="00953585" w:rsidP="00BA3050">
      <w:pPr>
        <w:suppressAutoHyphens/>
        <w:ind w:left="4678"/>
        <w:rPr>
          <w:sz w:val="28"/>
          <w:szCs w:val="28"/>
        </w:rPr>
      </w:pPr>
    </w:p>
    <w:p w:rsidR="00953585" w:rsidRDefault="00953585" w:rsidP="00BA3050">
      <w:pPr>
        <w:suppressAutoHyphens/>
        <w:ind w:left="4678"/>
        <w:rPr>
          <w:sz w:val="28"/>
          <w:szCs w:val="28"/>
        </w:rPr>
      </w:pPr>
    </w:p>
    <w:p w:rsidR="00953585" w:rsidRDefault="00953585" w:rsidP="00BA3050">
      <w:pPr>
        <w:suppressAutoHyphens/>
        <w:ind w:left="4678"/>
        <w:rPr>
          <w:sz w:val="28"/>
          <w:szCs w:val="28"/>
        </w:rPr>
      </w:pPr>
    </w:p>
    <w:p w:rsidR="00953585" w:rsidRDefault="00953585" w:rsidP="00BA3050">
      <w:pPr>
        <w:suppressAutoHyphens/>
        <w:ind w:left="4678"/>
        <w:rPr>
          <w:sz w:val="28"/>
          <w:szCs w:val="28"/>
        </w:rPr>
      </w:pPr>
    </w:p>
    <w:p w:rsidR="00953585" w:rsidRPr="009629AC" w:rsidRDefault="00953585" w:rsidP="00953585">
      <w:pPr>
        <w:pStyle w:val="41"/>
        <w:shd w:val="clear" w:color="auto" w:fill="auto"/>
        <w:spacing w:line="240" w:lineRule="auto"/>
        <w:jc w:val="center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                                    Калашников Андрей Александрович</w:t>
      </w:r>
    </w:p>
    <w:p w:rsidR="00953585" w:rsidRDefault="00953585" w:rsidP="00BA3050">
      <w:pPr>
        <w:suppressAutoHyphens/>
        <w:ind w:left="4678"/>
        <w:rPr>
          <w:sz w:val="28"/>
          <w:szCs w:val="28"/>
        </w:rPr>
      </w:pPr>
    </w:p>
    <w:p w:rsidR="00953585" w:rsidRDefault="00953585" w:rsidP="00BA3050">
      <w:pPr>
        <w:suppressAutoHyphens/>
        <w:ind w:left="4678"/>
        <w:rPr>
          <w:sz w:val="28"/>
          <w:szCs w:val="28"/>
        </w:rPr>
      </w:pPr>
    </w:p>
    <w:p w:rsidR="00953585" w:rsidRDefault="00953585" w:rsidP="00BA3050">
      <w:pPr>
        <w:suppressAutoHyphens/>
        <w:ind w:left="4678"/>
        <w:rPr>
          <w:sz w:val="28"/>
          <w:szCs w:val="28"/>
        </w:rPr>
      </w:pPr>
    </w:p>
    <w:p w:rsidR="00953585" w:rsidRDefault="00953585" w:rsidP="00BA3050">
      <w:pPr>
        <w:suppressAutoHyphens/>
        <w:ind w:left="4678"/>
        <w:rPr>
          <w:sz w:val="28"/>
          <w:szCs w:val="28"/>
        </w:rPr>
      </w:pPr>
    </w:p>
    <w:p w:rsidR="00D71538" w:rsidRDefault="00D71538" w:rsidP="00BA3050">
      <w:pPr>
        <w:suppressAutoHyphens/>
        <w:ind w:left="4678"/>
        <w:rPr>
          <w:sz w:val="28"/>
          <w:szCs w:val="28"/>
        </w:rPr>
      </w:pPr>
    </w:p>
    <w:p w:rsidR="00D71538" w:rsidRDefault="00D71538" w:rsidP="00BA3050">
      <w:pPr>
        <w:suppressAutoHyphens/>
        <w:ind w:left="4678"/>
        <w:rPr>
          <w:sz w:val="28"/>
          <w:szCs w:val="28"/>
        </w:rPr>
      </w:pPr>
    </w:p>
    <w:p w:rsidR="00953585" w:rsidRDefault="00953585" w:rsidP="00BA3050">
      <w:pPr>
        <w:suppressAutoHyphens/>
        <w:jc w:val="center"/>
        <w:rPr>
          <w:sz w:val="28"/>
          <w:szCs w:val="28"/>
        </w:rPr>
      </w:pPr>
    </w:p>
    <w:p w:rsidR="00953585" w:rsidRDefault="00953585" w:rsidP="00BA3050">
      <w:pPr>
        <w:suppressAutoHyphens/>
        <w:jc w:val="center"/>
        <w:rPr>
          <w:sz w:val="28"/>
          <w:szCs w:val="28"/>
        </w:rPr>
      </w:pPr>
    </w:p>
    <w:p w:rsidR="00953585" w:rsidRDefault="00953585" w:rsidP="00BA3050">
      <w:pPr>
        <w:suppressAutoHyphens/>
        <w:jc w:val="center"/>
        <w:rPr>
          <w:sz w:val="28"/>
          <w:szCs w:val="28"/>
        </w:rPr>
      </w:pPr>
    </w:p>
    <w:p w:rsidR="00953585" w:rsidRDefault="00953585" w:rsidP="00BA3050">
      <w:pPr>
        <w:suppressAutoHyphens/>
        <w:jc w:val="center"/>
        <w:rPr>
          <w:sz w:val="28"/>
          <w:szCs w:val="28"/>
        </w:rPr>
      </w:pPr>
    </w:p>
    <w:p w:rsidR="00953585" w:rsidRDefault="00953585" w:rsidP="00BA3050">
      <w:pPr>
        <w:suppressAutoHyphens/>
        <w:jc w:val="center"/>
        <w:rPr>
          <w:sz w:val="28"/>
          <w:szCs w:val="28"/>
        </w:rPr>
      </w:pPr>
    </w:p>
    <w:p w:rsidR="00953585" w:rsidRDefault="00953585" w:rsidP="00953585">
      <w:pPr>
        <w:suppressAutoHyphens/>
        <w:rPr>
          <w:sz w:val="28"/>
          <w:szCs w:val="28"/>
        </w:rPr>
      </w:pPr>
    </w:p>
    <w:p w:rsidR="00953585" w:rsidRDefault="00953585" w:rsidP="00953585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Мегион</w:t>
      </w:r>
      <w:r w:rsidR="00BA3050" w:rsidRPr="009629AC">
        <w:rPr>
          <w:sz w:val="28"/>
          <w:szCs w:val="28"/>
        </w:rPr>
        <w:t xml:space="preserve">, 2019 </w:t>
      </w:r>
      <w:r>
        <w:rPr>
          <w:sz w:val="28"/>
          <w:szCs w:val="28"/>
        </w:rPr>
        <w:t>г</w:t>
      </w:r>
    </w:p>
    <w:p w:rsidR="00953585" w:rsidRDefault="00953585" w:rsidP="00953585">
      <w:pPr>
        <w:rPr>
          <w:sz w:val="28"/>
          <w:szCs w:val="28"/>
        </w:rPr>
      </w:pPr>
    </w:p>
    <w:p w:rsidR="00BA3050" w:rsidRPr="00EE0B27" w:rsidRDefault="00BA3050" w:rsidP="00953585">
      <w:pPr>
        <w:jc w:val="center"/>
        <w:rPr>
          <w:sz w:val="28"/>
          <w:szCs w:val="28"/>
        </w:rPr>
      </w:pPr>
      <w:r w:rsidRPr="00EE0B27">
        <w:rPr>
          <w:sz w:val="28"/>
          <w:szCs w:val="28"/>
        </w:rPr>
        <w:lastRenderedPageBreak/>
        <w:t>ОГЛАВЛЕНИЕ</w:t>
      </w:r>
    </w:p>
    <w:p w:rsidR="00BA3050" w:rsidRPr="00EE0B27" w:rsidRDefault="00BA3050" w:rsidP="00BA3050">
      <w:pPr>
        <w:ind w:firstLine="794"/>
        <w:jc w:val="center"/>
        <w:rPr>
          <w:sz w:val="28"/>
          <w:szCs w:val="28"/>
        </w:rPr>
      </w:pPr>
      <w:r w:rsidRPr="00EE0B27">
        <w:rPr>
          <w:sz w:val="28"/>
          <w:szCs w:val="28"/>
        </w:rPr>
        <w:t xml:space="preserve">                                                                                                           Стр.</w:t>
      </w:r>
    </w:p>
    <w:tbl>
      <w:tblPr>
        <w:tblW w:w="9828" w:type="dxa"/>
        <w:tblLayout w:type="fixed"/>
        <w:tblLook w:val="01E0"/>
      </w:tblPr>
      <w:tblGrid>
        <w:gridCol w:w="8748"/>
        <w:gridCol w:w="1080"/>
      </w:tblGrid>
      <w:tr w:rsidR="00BA3050" w:rsidRPr="00EE0B27" w:rsidTr="008D5642">
        <w:trPr>
          <w:trHeight w:val="622"/>
        </w:trPr>
        <w:tc>
          <w:tcPr>
            <w:tcW w:w="8748" w:type="dxa"/>
          </w:tcPr>
          <w:p w:rsidR="00BA3050" w:rsidRPr="00EE0B27" w:rsidRDefault="00BA3050" w:rsidP="00BB1A16">
            <w:pPr>
              <w:pStyle w:val="4"/>
              <w:jc w:val="both"/>
              <w:rPr>
                <w:b w:val="0"/>
              </w:rPr>
            </w:pPr>
            <w:r w:rsidRPr="00EE0B27">
              <w:rPr>
                <w:b w:val="0"/>
              </w:rPr>
              <w:t>ВВЕДЕНИЕ…………………………………………………………………</w:t>
            </w:r>
          </w:p>
        </w:tc>
        <w:tc>
          <w:tcPr>
            <w:tcW w:w="1080" w:type="dxa"/>
          </w:tcPr>
          <w:p w:rsidR="008D5642" w:rsidRDefault="008D5642" w:rsidP="008D5642">
            <w:pPr>
              <w:rPr>
                <w:sz w:val="28"/>
                <w:szCs w:val="28"/>
              </w:rPr>
            </w:pPr>
          </w:p>
          <w:p w:rsidR="008D5642" w:rsidRPr="00EE0B27" w:rsidRDefault="008D5642" w:rsidP="008D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A3050" w:rsidRPr="00EE0B27" w:rsidTr="008D5642">
        <w:trPr>
          <w:trHeight w:val="113"/>
        </w:trPr>
        <w:tc>
          <w:tcPr>
            <w:tcW w:w="8748" w:type="dxa"/>
          </w:tcPr>
          <w:p w:rsidR="00BA3050" w:rsidRPr="00BA3050" w:rsidRDefault="00BA3050" w:rsidP="008D5642">
            <w:pPr>
              <w:spacing w:line="360" w:lineRule="auto"/>
              <w:jc w:val="both"/>
              <w:rPr>
                <w:bCs/>
                <w:color w:val="000000"/>
                <w:sz w:val="28"/>
                <w:szCs w:val="18"/>
                <w:bdr w:val="none" w:sz="0" w:space="0" w:color="auto" w:frame="1"/>
                <w:shd w:val="clear" w:color="auto" w:fill="FFFFFF"/>
              </w:rPr>
            </w:pPr>
            <w:r w:rsidRPr="00EE0B27">
              <w:rPr>
                <w:caps/>
                <w:sz w:val="28"/>
                <w:szCs w:val="28"/>
              </w:rPr>
              <w:t xml:space="preserve">глава 1. </w:t>
            </w:r>
            <w:r w:rsidR="00D71538">
              <w:rPr>
                <w:rStyle w:val="a5"/>
                <w:b w:val="0"/>
                <w:color w:val="000000"/>
                <w:sz w:val="28"/>
                <w:szCs w:val="18"/>
                <w:bdr w:val="none" w:sz="0" w:space="0" w:color="auto" w:frame="1"/>
                <w:shd w:val="clear" w:color="auto" w:fill="FFFFFF"/>
              </w:rPr>
              <w:t xml:space="preserve">ТЕОРЕТИЧЕСКИЕ АСПЕКТЫ ПРИМЕНЕНИЯ ИГРОВЫХ ТЕХНОЛОГИЙ В ПРОЦЕССЕ ФИЗКУЛЬТУРНО-СПОРТИВНОЙ ДЕЯТЕЛЬНОСТИ </w:t>
            </w:r>
          </w:p>
        </w:tc>
        <w:tc>
          <w:tcPr>
            <w:tcW w:w="1080" w:type="dxa"/>
          </w:tcPr>
          <w:p w:rsidR="00BA3050" w:rsidRPr="00EE0B27" w:rsidRDefault="00BA3050" w:rsidP="00BB1A16">
            <w:pPr>
              <w:jc w:val="center"/>
              <w:rPr>
                <w:sz w:val="28"/>
                <w:szCs w:val="28"/>
              </w:rPr>
            </w:pPr>
          </w:p>
        </w:tc>
      </w:tr>
      <w:tr w:rsidR="008D5642" w:rsidRPr="00EE0B27" w:rsidTr="008D5642">
        <w:trPr>
          <w:trHeight w:val="965"/>
        </w:trPr>
        <w:tc>
          <w:tcPr>
            <w:tcW w:w="8748" w:type="dxa"/>
            <w:vMerge w:val="restart"/>
          </w:tcPr>
          <w:p w:rsidR="008D5642" w:rsidRDefault="008D5642" w:rsidP="00D7153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B2E5E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Особенности организации внеурочной физкультурно-спортивной деятельности в младшем школьном возрасте…………………………….</w:t>
            </w:r>
          </w:p>
          <w:p w:rsidR="008D5642" w:rsidRPr="008B2E5E" w:rsidRDefault="008D5642" w:rsidP="005D47E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B2E5E">
              <w:rPr>
                <w:sz w:val="28"/>
                <w:szCs w:val="28"/>
              </w:rPr>
              <w:t>.2. Психофизиологическ</w:t>
            </w:r>
            <w:r>
              <w:rPr>
                <w:sz w:val="28"/>
                <w:szCs w:val="28"/>
              </w:rPr>
              <w:t>ие о</w:t>
            </w:r>
            <w:r w:rsidRPr="008B2E5E">
              <w:rPr>
                <w:sz w:val="28"/>
                <w:szCs w:val="28"/>
              </w:rPr>
              <w:t>собенности детей младшего школьного возраста</w:t>
            </w:r>
            <w:r>
              <w:rPr>
                <w:sz w:val="28"/>
                <w:szCs w:val="28"/>
              </w:rPr>
              <w:t>……………………………………………………………………...</w:t>
            </w:r>
          </w:p>
        </w:tc>
        <w:tc>
          <w:tcPr>
            <w:tcW w:w="1080" w:type="dxa"/>
          </w:tcPr>
          <w:p w:rsidR="008D5642" w:rsidRDefault="008D5642" w:rsidP="008D5642">
            <w:pPr>
              <w:spacing w:line="360" w:lineRule="auto"/>
              <w:rPr>
                <w:sz w:val="28"/>
                <w:szCs w:val="28"/>
              </w:rPr>
            </w:pPr>
          </w:p>
          <w:p w:rsidR="008D5642" w:rsidRPr="00EE0B27" w:rsidRDefault="008D5642" w:rsidP="008D564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8D5642" w:rsidRPr="00EE0B27" w:rsidTr="008D5642">
        <w:trPr>
          <w:trHeight w:val="952"/>
        </w:trPr>
        <w:tc>
          <w:tcPr>
            <w:tcW w:w="8748" w:type="dxa"/>
            <w:vMerge/>
          </w:tcPr>
          <w:p w:rsidR="008D5642" w:rsidRPr="008B2E5E" w:rsidRDefault="008D5642" w:rsidP="00D7153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8D5642" w:rsidRDefault="008D5642" w:rsidP="008D5642">
            <w:pPr>
              <w:spacing w:line="360" w:lineRule="auto"/>
              <w:rPr>
                <w:sz w:val="28"/>
                <w:szCs w:val="28"/>
              </w:rPr>
            </w:pPr>
          </w:p>
          <w:p w:rsidR="008D5642" w:rsidRDefault="008D5642" w:rsidP="008D564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BA3050" w:rsidRPr="00EE0B27" w:rsidTr="008D5642">
        <w:trPr>
          <w:trHeight w:val="113"/>
        </w:trPr>
        <w:tc>
          <w:tcPr>
            <w:tcW w:w="8748" w:type="dxa"/>
          </w:tcPr>
          <w:p w:rsidR="00BA3050" w:rsidRDefault="00C04F06" w:rsidP="005D47E0">
            <w:pPr>
              <w:spacing w:line="360" w:lineRule="auto"/>
            </w:pPr>
            <w:r>
              <w:rPr>
                <w:sz w:val="28"/>
                <w:szCs w:val="28"/>
              </w:rPr>
              <w:t>1</w:t>
            </w:r>
            <w:r w:rsidRPr="00D019A6">
              <w:rPr>
                <w:sz w:val="28"/>
                <w:szCs w:val="28"/>
              </w:rPr>
              <w:t>.3.</w:t>
            </w:r>
            <w:r w:rsidR="005D47E0">
              <w:rPr>
                <w:sz w:val="28"/>
              </w:rPr>
              <w:t>Особенности использования игрового метода в практике физического воспитания младших школьников</w:t>
            </w:r>
            <w:r w:rsidR="00D71538" w:rsidRPr="008B2E5E">
              <w:rPr>
                <w:sz w:val="28"/>
                <w:szCs w:val="28"/>
              </w:rPr>
              <w:t>………………</w:t>
            </w:r>
            <w:r w:rsidR="00CC4E4E">
              <w:rPr>
                <w:sz w:val="28"/>
                <w:szCs w:val="28"/>
              </w:rPr>
              <w:t>………….</w:t>
            </w:r>
          </w:p>
        </w:tc>
        <w:tc>
          <w:tcPr>
            <w:tcW w:w="1080" w:type="dxa"/>
          </w:tcPr>
          <w:p w:rsidR="00BA3050" w:rsidRDefault="00BA3050" w:rsidP="008D5642">
            <w:pPr>
              <w:spacing w:line="360" w:lineRule="auto"/>
              <w:rPr>
                <w:sz w:val="28"/>
                <w:szCs w:val="28"/>
              </w:rPr>
            </w:pPr>
          </w:p>
          <w:p w:rsidR="008D5642" w:rsidRPr="00EE0B27" w:rsidRDefault="008D5642" w:rsidP="008D564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BA3050" w:rsidRPr="00EE0B27" w:rsidTr="008D5642">
        <w:trPr>
          <w:trHeight w:val="113"/>
        </w:trPr>
        <w:tc>
          <w:tcPr>
            <w:tcW w:w="8748" w:type="dxa"/>
          </w:tcPr>
          <w:p w:rsidR="00BA3050" w:rsidRPr="00D019A6" w:rsidRDefault="00C04F06" w:rsidP="005B1E3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D019A6">
              <w:rPr>
                <w:sz w:val="28"/>
                <w:szCs w:val="28"/>
              </w:rPr>
              <w:t xml:space="preserve">.4. </w:t>
            </w:r>
            <w:r w:rsidR="005B1E30" w:rsidRPr="00D019A6">
              <w:rPr>
                <w:sz w:val="28"/>
                <w:szCs w:val="28"/>
              </w:rPr>
              <w:t>Характеристика прыжк</w:t>
            </w:r>
            <w:r w:rsidR="005B1E30">
              <w:rPr>
                <w:sz w:val="28"/>
                <w:szCs w:val="28"/>
              </w:rPr>
              <w:t>ов</w:t>
            </w:r>
            <w:r w:rsidR="005B1E30" w:rsidRPr="00D019A6">
              <w:rPr>
                <w:sz w:val="28"/>
                <w:szCs w:val="28"/>
              </w:rPr>
              <w:t xml:space="preserve"> на батуте</w:t>
            </w:r>
            <w:r w:rsidR="005B1E30">
              <w:rPr>
                <w:sz w:val="28"/>
                <w:szCs w:val="28"/>
              </w:rPr>
              <w:t xml:space="preserve"> как</w:t>
            </w:r>
            <w:r w:rsidR="005B1E30" w:rsidRPr="00D019A6">
              <w:rPr>
                <w:sz w:val="28"/>
                <w:szCs w:val="28"/>
              </w:rPr>
              <w:t xml:space="preserve"> вида спорта.......</w:t>
            </w:r>
            <w:r w:rsidR="005B1E30">
              <w:rPr>
                <w:sz w:val="28"/>
                <w:szCs w:val="28"/>
              </w:rPr>
              <w:t>.............</w:t>
            </w:r>
            <w:r w:rsidR="00CC4E4E">
              <w:rPr>
                <w:sz w:val="28"/>
                <w:szCs w:val="28"/>
              </w:rPr>
              <w:t>......</w:t>
            </w:r>
          </w:p>
        </w:tc>
        <w:tc>
          <w:tcPr>
            <w:tcW w:w="1080" w:type="dxa"/>
          </w:tcPr>
          <w:p w:rsidR="00BA3050" w:rsidRPr="00EE0B27" w:rsidRDefault="008D5642" w:rsidP="008D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8D5642" w:rsidRPr="00EE0B27" w:rsidTr="008D5642">
        <w:trPr>
          <w:trHeight w:val="968"/>
        </w:trPr>
        <w:tc>
          <w:tcPr>
            <w:tcW w:w="8748" w:type="dxa"/>
          </w:tcPr>
          <w:p w:rsidR="008D5642" w:rsidRPr="00D019A6" w:rsidRDefault="008D5642" w:rsidP="00C04F06">
            <w:pPr>
              <w:pStyle w:val="a6"/>
              <w:shd w:val="clear" w:color="auto" w:fill="FFFFFF"/>
              <w:spacing w:before="0" w:after="0"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</w:rPr>
              <w:t xml:space="preserve">1.5. Опыт применения </w:t>
            </w:r>
            <w:r w:rsidRPr="00D019A6">
              <w:rPr>
                <w:bCs/>
                <w:color w:val="000000"/>
                <w:sz w:val="28"/>
                <w:szCs w:val="28"/>
              </w:rPr>
              <w:t>игровых технологий на занятиях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</w:rPr>
              <w:t>сложнокоординационным</w:t>
            </w:r>
            <w:proofErr w:type="spellEnd"/>
            <w:r>
              <w:rPr>
                <w:sz w:val="28"/>
              </w:rPr>
              <w:t xml:space="preserve"> видом спорта………………………………….</w:t>
            </w:r>
          </w:p>
        </w:tc>
        <w:tc>
          <w:tcPr>
            <w:tcW w:w="1080" w:type="dxa"/>
          </w:tcPr>
          <w:p w:rsidR="008D5642" w:rsidRDefault="008D5642" w:rsidP="008D5642">
            <w:pPr>
              <w:spacing w:line="360" w:lineRule="auto"/>
              <w:rPr>
                <w:sz w:val="28"/>
                <w:szCs w:val="28"/>
              </w:rPr>
            </w:pPr>
          </w:p>
          <w:p w:rsidR="008D5642" w:rsidRPr="00EE0B27" w:rsidRDefault="008D5642" w:rsidP="008D564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8D5642" w:rsidRPr="00EE0B27" w:rsidTr="008D5642">
        <w:trPr>
          <w:trHeight w:val="643"/>
        </w:trPr>
        <w:tc>
          <w:tcPr>
            <w:tcW w:w="8748" w:type="dxa"/>
          </w:tcPr>
          <w:p w:rsidR="008D5642" w:rsidRDefault="008D5642" w:rsidP="00C04F06">
            <w:pPr>
              <w:pStyle w:val="a6"/>
              <w:shd w:val="clear" w:color="auto" w:fill="FFFFFF"/>
              <w:spacing w:before="0" w:after="0" w:line="360" w:lineRule="auto"/>
              <w:jc w:val="both"/>
              <w:rPr>
                <w:sz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1.6. Заключение по главе 1…………………………………………………</w:t>
            </w:r>
          </w:p>
        </w:tc>
        <w:tc>
          <w:tcPr>
            <w:tcW w:w="1080" w:type="dxa"/>
          </w:tcPr>
          <w:p w:rsidR="008D5642" w:rsidRDefault="008D5642" w:rsidP="008D564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BA3050" w:rsidRPr="00EE0B27" w:rsidTr="008D5642">
        <w:trPr>
          <w:trHeight w:val="113"/>
        </w:trPr>
        <w:tc>
          <w:tcPr>
            <w:tcW w:w="8748" w:type="dxa"/>
          </w:tcPr>
          <w:p w:rsidR="00BA3050" w:rsidRPr="00EE0B27" w:rsidRDefault="00BA3050" w:rsidP="008D5642">
            <w:pPr>
              <w:tabs>
                <w:tab w:val="num" w:pos="1260"/>
                <w:tab w:val="left" w:pos="8820"/>
              </w:tabs>
              <w:spacing w:line="360" w:lineRule="auto"/>
              <w:jc w:val="both"/>
              <w:rPr>
                <w:caps/>
                <w:sz w:val="28"/>
                <w:szCs w:val="28"/>
              </w:rPr>
            </w:pPr>
            <w:r w:rsidRPr="00EE0B27">
              <w:rPr>
                <w:caps/>
                <w:sz w:val="28"/>
                <w:szCs w:val="28"/>
              </w:rPr>
              <w:t xml:space="preserve">глава 2. </w:t>
            </w:r>
            <w:r w:rsidRPr="00EE0B27">
              <w:rPr>
                <w:sz w:val="28"/>
                <w:szCs w:val="28"/>
              </w:rPr>
              <w:t>ЗАДАЧИ, МЕТОДЫ И ОРГАНИЗАЦИЯ ИССЛЕДОВАНИЯ</w:t>
            </w:r>
          </w:p>
        </w:tc>
        <w:tc>
          <w:tcPr>
            <w:tcW w:w="1080" w:type="dxa"/>
          </w:tcPr>
          <w:p w:rsidR="00BA3050" w:rsidRDefault="00BA3050" w:rsidP="00BB1A1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8D5642" w:rsidRPr="00EE0B27" w:rsidRDefault="008D5642" w:rsidP="008D564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A3050" w:rsidRPr="00EE0B27" w:rsidTr="008D5642">
        <w:trPr>
          <w:trHeight w:val="113"/>
        </w:trPr>
        <w:tc>
          <w:tcPr>
            <w:tcW w:w="8748" w:type="dxa"/>
          </w:tcPr>
          <w:p w:rsidR="00BA3050" w:rsidRPr="00EE0B27" w:rsidRDefault="00BA3050" w:rsidP="005F7B8D">
            <w:pPr>
              <w:tabs>
                <w:tab w:val="num" w:pos="12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E0B27">
              <w:rPr>
                <w:caps/>
                <w:sz w:val="28"/>
                <w:szCs w:val="28"/>
              </w:rPr>
              <w:t>2.</w:t>
            </w:r>
            <w:r w:rsidRPr="00EE0B27">
              <w:rPr>
                <w:sz w:val="28"/>
                <w:szCs w:val="28"/>
              </w:rPr>
              <w:t xml:space="preserve"> 1. </w:t>
            </w:r>
            <w:r w:rsidR="005F7B8D">
              <w:rPr>
                <w:sz w:val="28"/>
                <w:szCs w:val="28"/>
              </w:rPr>
              <w:t>Задачи исследования</w:t>
            </w:r>
            <w:r w:rsidRPr="00EE0B27">
              <w:rPr>
                <w:sz w:val="28"/>
                <w:szCs w:val="28"/>
              </w:rPr>
              <w:t>…………………………………………</w:t>
            </w:r>
            <w:r w:rsidR="000F1957">
              <w:rPr>
                <w:sz w:val="28"/>
                <w:szCs w:val="28"/>
              </w:rPr>
              <w:t>…</w:t>
            </w:r>
            <w:r w:rsidR="008D5642">
              <w:rPr>
                <w:sz w:val="28"/>
                <w:szCs w:val="28"/>
              </w:rPr>
              <w:t>…….</w:t>
            </w:r>
          </w:p>
        </w:tc>
        <w:tc>
          <w:tcPr>
            <w:tcW w:w="1080" w:type="dxa"/>
          </w:tcPr>
          <w:p w:rsidR="00BA3050" w:rsidRPr="00EE0B27" w:rsidRDefault="008D5642" w:rsidP="00FC1BB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  <w:tr w:rsidR="00BA3050" w:rsidRPr="00EE0B27" w:rsidTr="00BB1A16">
        <w:trPr>
          <w:trHeight w:val="113"/>
        </w:trPr>
        <w:tc>
          <w:tcPr>
            <w:tcW w:w="8748" w:type="dxa"/>
          </w:tcPr>
          <w:p w:rsidR="00BA3050" w:rsidRPr="00EE0B27" w:rsidRDefault="00BA3050" w:rsidP="005F7B8D">
            <w:pPr>
              <w:tabs>
                <w:tab w:val="num" w:pos="12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E0B27">
              <w:rPr>
                <w:caps/>
                <w:sz w:val="28"/>
                <w:szCs w:val="28"/>
              </w:rPr>
              <w:t>2</w:t>
            </w:r>
            <w:r w:rsidRPr="00EE0B27">
              <w:rPr>
                <w:sz w:val="28"/>
                <w:szCs w:val="28"/>
              </w:rPr>
              <w:t xml:space="preserve">. 2. </w:t>
            </w:r>
            <w:r w:rsidR="005F7B8D">
              <w:rPr>
                <w:sz w:val="28"/>
                <w:szCs w:val="28"/>
              </w:rPr>
              <w:t>Методы исследования</w:t>
            </w:r>
            <w:r w:rsidRPr="00EE0B27">
              <w:rPr>
                <w:sz w:val="28"/>
                <w:szCs w:val="28"/>
              </w:rPr>
              <w:t>..……………………………………………….</w:t>
            </w:r>
          </w:p>
        </w:tc>
        <w:tc>
          <w:tcPr>
            <w:tcW w:w="1080" w:type="dxa"/>
          </w:tcPr>
          <w:p w:rsidR="00BA3050" w:rsidRPr="00EE0B27" w:rsidRDefault="008D5642" w:rsidP="00FC1BB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  <w:tr w:rsidR="00BA3050" w:rsidRPr="00EE0B27" w:rsidTr="00BB1A16">
        <w:trPr>
          <w:trHeight w:val="113"/>
        </w:trPr>
        <w:tc>
          <w:tcPr>
            <w:tcW w:w="8748" w:type="dxa"/>
          </w:tcPr>
          <w:p w:rsidR="00BA3050" w:rsidRPr="00EE0B27" w:rsidRDefault="00BA3050" w:rsidP="005F7B8D">
            <w:pPr>
              <w:tabs>
                <w:tab w:val="num" w:pos="12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E0B27">
              <w:rPr>
                <w:caps/>
                <w:sz w:val="28"/>
                <w:szCs w:val="28"/>
              </w:rPr>
              <w:t>2</w:t>
            </w:r>
            <w:r w:rsidRPr="00EE0B27">
              <w:rPr>
                <w:sz w:val="28"/>
                <w:szCs w:val="28"/>
              </w:rPr>
              <w:t xml:space="preserve">. 3. </w:t>
            </w:r>
            <w:r w:rsidR="005F7B8D">
              <w:rPr>
                <w:sz w:val="28"/>
                <w:szCs w:val="28"/>
              </w:rPr>
              <w:t>Организация исследования</w:t>
            </w:r>
            <w:r w:rsidRPr="00EE0B27">
              <w:rPr>
                <w:sz w:val="28"/>
                <w:szCs w:val="28"/>
              </w:rPr>
              <w:t>……..………………………</w:t>
            </w:r>
            <w:r w:rsidR="008D5642">
              <w:rPr>
                <w:sz w:val="28"/>
                <w:szCs w:val="28"/>
              </w:rPr>
              <w:t>…………….</w:t>
            </w:r>
          </w:p>
        </w:tc>
        <w:tc>
          <w:tcPr>
            <w:tcW w:w="1080" w:type="dxa"/>
          </w:tcPr>
          <w:p w:rsidR="00BA3050" w:rsidRPr="00EE0B27" w:rsidRDefault="008D5642" w:rsidP="00FC1BB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BA3050" w:rsidRPr="00EE0B27" w:rsidTr="00BB1A16">
        <w:trPr>
          <w:trHeight w:val="113"/>
        </w:trPr>
        <w:tc>
          <w:tcPr>
            <w:tcW w:w="8748" w:type="dxa"/>
          </w:tcPr>
          <w:p w:rsidR="00BA3050" w:rsidRPr="00EE0B27" w:rsidRDefault="00BA3050" w:rsidP="00F670F8">
            <w:pPr>
              <w:tabs>
                <w:tab w:val="num" w:pos="12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E0B27">
              <w:rPr>
                <w:caps/>
                <w:sz w:val="28"/>
                <w:szCs w:val="28"/>
              </w:rPr>
              <w:t xml:space="preserve">глава 3. </w:t>
            </w:r>
            <w:r w:rsidR="009A16A2">
              <w:rPr>
                <w:rFonts w:eastAsia="Calibri"/>
                <w:sz w:val="28"/>
                <w:szCs w:val="28"/>
              </w:rPr>
              <w:t xml:space="preserve">ЭКСПЕРИМЕНТАЛЬНОЕ ОБОСНОВАНИЕ ЭФФЕКТИВНОСТИ </w:t>
            </w:r>
            <w:r w:rsidR="009A16A2">
              <w:rPr>
                <w:rStyle w:val="a5"/>
                <w:b w:val="0"/>
                <w:color w:val="000000"/>
                <w:sz w:val="28"/>
                <w:szCs w:val="18"/>
                <w:bdr w:val="none" w:sz="0" w:space="0" w:color="auto" w:frame="1"/>
                <w:shd w:val="clear" w:color="auto" w:fill="FFFFFF"/>
              </w:rPr>
              <w:t>ПРИМЕНЕНИЯ ИГРОВЫХ ТЕХНОЛОГИЙ В ПРОЦЕССЕ ЗАНЯТИЙ СПОРТИВНО</w:t>
            </w:r>
            <w:r w:rsidR="00F670F8">
              <w:rPr>
                <w:rStyle w:val="a5"/>
                <w:b w:val="0"/>
                <w:color w:val="000000"/>
                <w:sz w:val="28"/>
                <w:szCs w:val="18"/>
                <w:bdr w:val="none" w:sz="0" w:space="0" w:color="auto" w:frame="1"/>
                <w:shd w:val="clear" w:color="auto" w:fill="FFFFFF"/>
              </w:rPr>
              <w:t>-ОЗДОРОВИТЕЛЬНОЙ НАПРАВЛЕННОСТИ</w:t>
            </w:r>
            <w:r w:rsidR="009A16A2">
              <w:rPr>
                <w:rStyle w:val="a5"/>
                <w:b w:val="0"/>
                <w:color w:val="000000"/>
                <w:sz w:val="28"/>
                <w:szCs w:val="18"/>
                <w:bdr w:val="none" w:sz="0" w:space="0" w:color="auto" w:frame="1"/>
                <w:shd w:val="clear" w:color="auto" w:fill="FFFFFF"/>
              </w:rPr>
              <w:t xml:space="preserve"> С МЛАДШИМИ ШКОЛЬНИКАМИ</w:t>
            </w:r>
          </w:p>
        </w:tc>
        <w:tc>
          <w:tcPr>
            <w:tcW w:w="1080" w:type="dxa"/>
          </w:tcPr>
          <w:p w:rsidR="00BA3050" w:rsidRPr="00EE0B27" w:rsidRDefault="00BA3050" w:rsidP="00BB1A1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A3050" w:rsidRPr="00EE0B27" w:rsidTr="00BB1A16">
        <w:trPr>
          <w:trHeight w:val="113"/>
        </w:trPr>
        <w:tc>
          <w:tcPr>
            <w:tcW w:w="8748" w:type="dxa"/>
          </w:tcPr>
          <w:p w:rsidR="00BA3050" w:rsidRPr="00EE0B27" w:rsidRDefault="00BA3050" w:rsidP="00CC4E4E">
            <w:pPr>
              <w:pStyle w:val="3"/>
              <w:widowControl/>
              <w:autoSpaceDE/>
              <w:autoSpaceDN/>
              <w:adjustRightInd/>
              <w:spacing w:line="360" w:lineRule="auto"/>
              <w:ind w:firstLine="0"/>
              <w:rPr>
                <w:szCs w:val="28"/>
              </w:rPr>
            </w:pPr>
            <w:r w:rsidRPr="00EE0B27">
              <w:rPr>
                <w:caps/>
                <w:szCs w:val="28"/>
              </w:rPr>
              <w:t xml:space="preserve">3. 1. </w:t>
            </w:r>
            <w:r w:rsidR="00CC4E4E">
              <w:rPr>
                <w:szCs w:val="28"/>
              </w:rPr>
              <w:t>Сравнительный анализ отношения к физкультурно-спортивной деятельности мальчиков младшего школьного возраста</w:t>
            </w:r>
            <w:r w:rsidR="00CC4E4E" w:rsidRPr="00EE0B27">
              <w:rPr>
                <w:szCs w:val="28"/>
              </w:rPr>
              <w:t xml:space="preserve"> </w:t>
            </w:r>
            <w:r w:rsidRPr="00EE0B27">
              <w:rPr>
                <w:szCs w:val="28"/>
              </w:rPr>
              <w:t>………………………</w:t>
            </w:r>
            <w:r w:rsidR="008D5642">
              <w:rPr>
                <w:szCs w:val="28"/>
              </w:rPr>
              <w:t>……………………………………………………….</w:t>
            </w:r>
          </w:p>
        </w:tc>
        <w:tc>
          <w:tcPr>
            <w:tcW w:w="1080" w:type="dxa"/>
          </w:tcPr>
          <w:p w:rsidR="008D5642" w:rsidRDefault="008D5642" w:rsidP="00BB1A16">
            <w:pPr>
              <w:jc w:val="center"/>
              <w:rPr>
                <w:sz w:val="28"/>
                <w:szCs w:val="28"/>
              </w:rPr>
            </w:pPr>
          </w:p>
          <w:p w:rsidR="008D5642" w:rsidRDefault="008D5642" w:rsidP="00BB1A16">
            <w:pPr>
              <w:jc w:val="center"/>
              <w:rPr>
                <w:sz w:val="28"/>
                <w:szCs w:val="28"/>
              </w:rPr>
            </w:pPr>
          </w:p>
          <w:p w:rsidR="008D5642" w:rsidRDefault="008D5642" w:rsidP="00BB1A16">
            <w:pPr>
              <w:jc w:val="center"/>
              <w:rPr>
                <w:sz w:val="28"/>
                <w:szCs w:val="28"/>
              </w:rPr>
            </w:pPr>
          </w:p>
          <w:p w:rsidR="00BA3050" w:rsidRPr="00EE0B27" w:rsidRDefault="008D5642" w:rsidP="00FC1B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  <w:tr w:rsidR="00BA3050" w:rsidRPr="00EE0B27" w:rsidTr="00BB1A16">
        <w:trPr>
          <w:trHeight w:val="113"/>
        </w:trPr>
        <w:tc>
          <w:tcPr>
            <w:tcW w:w="8748" w:type="dxa"/>
          </w:tcPr>
          <w:p w:rsidR="00BA3050" w:rsidRPr="00EE0B27" w:rsidRDefault="00BA3050" w:rsidP="00CC4E4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0B27">
              <w:rPr>
                <w:caps/>
                <w:sz w:val="28"/>
                <w:szCs w:val="28"/>
              </w:rPr>
              <w:t xml:space="preserve">3. 2. </w:t>
            </w:r>
            <w:r w:rsidR="00CC4E4E">
              <w:rPr>
                <w:sz w:val="28"/>
                <w:szCs w:val="28"/>
              </w:rPr>
              <w:t xml:space="preserve">Анализ средств и методов, традиционно используемых в </w:t>
            </w:r>
            <w:r w:rsidR="00CC4E4E">
              <w:rPr>
                <w:sz w:val="28"/>
                <w:szCs w:val="28"/>
              </w:rPr>
              <w:lastRenderedPageBreak/>
              <w:t>программах по прыжкам на батуте……………………</w:t>
            </w:r>
            <w:r w:rsidR="008D5642">
              <w:rPr>
                <w:sz w:val="28"/>
                <w:szCs w:val="28"/>
              </w:rPr>
              <w:t>…………………..</w:t>
            </w:r>
          </w:p>
        </w:tc>
        <w:tc>
          <w:tcPr>
            <w:tcW w:w="1080" w:type="dxa"/>
          </w:tcPr>
          <w:p w:rsidR="008D5642" w:rsidRDefault="008D5642" w:rsidP="00BB1A16">
            <w:pPr>
              <w:jc w:val="center"/>
              <w:rPr>
                <w:sz w:val="28"/>
                <w:szCs w:val="28"/>
              </w:rPr>
            </w:pPr>
          </w:p>
          <w:p w:rsidR="008D5642" w:rsidRDefault="008D5642" w:rsidP="00BB1A16">
            <w:pPr>
              <w:jc w:val="center"/>
              <w:rPr>
                <w:sz w:val="28"/>
                <w:szCs w:val="28"/>
              </w:rPr>
            </w:pPr>
          </w:p>
          <w:p w:rsidR="00BA3050" w:rsidRPr="00EE0B27" w:rsidRDefault="008D5642" w:rsidP="00FC1B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49</w:t>
            </w:r>
          </w:p>
        </w:tc>
      </w:tr>
      <w:tr w:rsidR="009A16A2" w:rsidRPr="00EE0B27" w:rsidTr="00FC1BBE">
        <w:trPr>
          <w:trHeight w:val="113"/>
        </w:trPr>
        <w:tc>
          <w:tcPr>
            <w:tcW w:w="8748" w:type="dxa"/>
          </w:tcPr>
          <w:p w:rsidR="009A16A2" w:rsidRPr="00EE0B27" w:rsidRDefault="00D807C9" w:rsidP="000F1957">
            <w:pPr>
              <w:spacing w:line="360" w:lineRule="auto"/>
              <w:jc w:val="both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lastRenderedPageBreak/>
              <w:t>3.</w:t>
            </w:r>
            <w:r w:rsidR="009A16A2">
              <w:rPr>
                <w:caps/>
                <w:sz w:val="28"/>
                <w:szCs w:val="28"/>
              </w:rPr>
              <w:t xml:space="preserve">3. </w:t>
            </w:r>
            <w:r w:rsidR="000F1957">
              <w:rPr>
                <w:sz w:val="28"/>
                <w:szCs w:val="28"/>
              </w:rPr>
              <w:t>Организационно-методические особенности программы дополнительного образования детей спортивно-оздоровительной направленности по виду спорта «прыжки на батуте»</w:t>
            </w:r>
            <w:r w:rsidR="00FC1BBE">
              <w:rPr>
                <w:sz w:val="28"/>
                <w:szCs w:val="28"/>
              </w:rPr>
              <w:t>……………………</w:t>
            </w:r>
          </w:p>
        </w:tc>
        <w:tc>
          <w:tcPr>
            <w:tcW w:w="1080" w:type="dxa"/>
          </w:tcPr>
          <w:p w:rsidR="009A16A2" w:rsidRDefault="009A16A2" w:rsidP="00BB1A16">
            <w:pPr>
              <w:jc w:val="center"/>
              <w:rPr>
                <w:sz w:val="28"/>
                <w:szCs w:val="28"/>
              </w:rPr>
            </w:pPr>
          </w:p>
          <w:p w:rsidR="00FC1BBE" w:rsidRDefault="00FC1BBE" w:rsidP="00BB1A16">
            <w:pPr>
              <w:jc w:val="center"/>
              <w:rPr>
                <w:sz w:val="28"/>
                <w:szCs w:val="28"/>
              </w:rPr>
            </w:pPr>
          </w:p>
          <w:p w:rsidR="00FC1BBE" w:rsidRDefault="00FC1BBE" w:rsidP="00BB1A16">
            <w:pPr>
              <w:jc w:val="center"/>
              <w:rPr>
                <w:sz w:val="28"/>
                <w:szCs w:val="28"/>
              </w:rPr>
            </w:pPr>
          </w:p>
          <w:p w:rsidR="00FC1BBE" w:rsidRPr="00EE0B27" w:rsidRDefault="00FC1BBE" w:rsidP="00FC1B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0F1957" w:rsidRPr="00EE0B27" w:rsidTr="00FC1BBE">
        <w:trPr>
          <w:trHeight w:val="113"/>
        </w:trPr>
        <w:tc>
          <w:tcPr>
            <w:tcW w:w="8748" w:type="dxa"/>
          </w:tcPr>
          <w:p w:rsidR="000F1957" w:rsidRDefault="000F1957" w:rsidP="00BB1A16">
            <w:pPr>
              <w:spacing w:line="360" w:lineRule="auto"/>
              <w:jc w:val="both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3.4. </w:t>
            </w:r>
            <w:r>
              <w:rPr>
                <w:sz w:val="28"/>
                <w:szCs w:val="28"/>
              </w:rPr>
              <w:t xml:space="preserve">Оценка </w:t>
            </w:r>
            <w:proofErr w:type="gramStart"/>
            <w:r>
              <w:rPr>
                <w:sz w:val="28"/>
                <w:szCs w:val="28"/>
              </w:rPr>
              <w:t>эффективности реализации программы дополнительного образования детей</w:t>
            </w:r>
            <w:proofErr w:type="gramEnd"/>
            <w:r>
              <w:rPr>
                <w:sz w:val="28"/>
                <w:szCs w:val="28"/>
              </w:rPr>
              <w:t xml:space="preserve"> спортивно-оздоровительной направленности по виду спорта «прыжки на батуте»</w:t>
            </w:r>
            <w:r w:rsidR="00FC1BBE">
              <w:rPr>
                <w:sz w:val="28"/>
                <w:szCs w:val="28"/>
              </w:rPr>
              <w:t>………………………………………….</w:t>
            </w:r>
          </w:p>
        </w:tc>
        <w:tc>
          <w:tcPr>
            <w:tcW w:w="1080" w:type="dxa"/>
          </w:tcPr>
          <w:p w:rsidR="000F1957" w:rsidRDefault="000F1957" w:rsidP="00BB1A16">
            <w:pPr>
              <w:jc w:val="center"/>
              <w:rPr>
                <w:sz w:val="28"/>
                <w:szCs w:val="28"/>
              </w:rPr>
            </w:pPr>
          </w:p>
          <w:p w:rsidR="00FC1BBE" w:rsidRDefault="00FC1BBE" w:rsidP="00BB1A16">
            <w:pPr>
              <w:jc w:val="center"/>
              <w:rPr>
                <w:sz w:val="28"/>
                <w:szCs w:val="28"/>
              </w:rPr>
            </w:pPr>
          </w:p>
          <w:p w:rsidR="00FC1BBE" w:rsidRDefault="00FC1BBE" w:rsidP="00BB1A16">
            <w:pPr>
              <w:jc w:val="center"/>
              <w:rPr>
                <w:sz w:val="28"/>
                <w:szCs w:val="28"/>
              </w:rPr>
            </w:pPr>
          </w:p>
          <w:p w:rsidR="00FC1BBE" w:rsidRPr="00EE0B27" w:rsidRDefault="00FC1BBE" w:rsidP="00FC1B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BA3050" w:rsidRPr="00EE0B27" w:rsidTr="00FC1BBE">
        <w:trPr>
          <w:trHeight w:val="113"/>
        </w:trPr>
        <w:tc>
          <w:tcPr>
            <w:tcW w:w="8748" w:type="dxa"/>
          </w:tcPr>
          <w:p w:rsidR="00BA3050" w:rsidRPr="00EE0B27" w:rsidRDefault="00BA3050" w:rsidP="00C04F0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0B27">
              <w:rPr>
                <w:bCs/>
                <w:sz w:val="28"/>
                <w:szCs w:val="28"/>
              </w:rPr>
              <w:t>ВЫВОДЫ ……..</w:t>
            </w:r>
            <w:r w:rsidRPr="00EE0B27">
              <w:rPr>
                <w:sz w:val="28"/>
                <w:szCs w:val="28"/>
              </w:rPr>
              <w:t>………………………………………</w:t>
            </w:r>
            <w:r w:rsidR="00FC1BBE">
              <w:rPr>
                <w:sz w:val="28"/>
                <w:szCs w:val="28"/>
              </w:rPr>
              <w:t>……………………</w:t>
            </w:r>
          </w:p>
        </w:tc>
        <w:tc>
          <w:tcPr>
            <w:tcW w:w="1080" w:type="dxa"/>
          </w:tcPr>
          <w:p w:rsidR="00BA3050" w:rsidRPr="00EE0B27" w:rsidRDefault="00FC1BBE" w:rsidP="00FC1BBE">
            <w:pPr>
              <w:spacing w:line="360" w:lineRule="auto"/>
              <w:ind w:left="-810" w:firstLine="7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BA3050" w:rsidRPr="00EE0B27" w:rsidTr="00BB1A16">
        <w:trPr>
          <w:trHeight w:val="113"/>
        </w:trPr>
        <w:tc>
          <w:tcPr>
            <w:tcW w:w="8748" w:type="dxa"/>
          </w:tcPr>
          <w:p w:rsidR="00BA3050" w:rsidRPr="00EE0B27" w:rsidRDefault="00BA3050" w:rsidP="00BB1A16">
            <w:pPr>
              <w:tabs>
                <w:tab w:val="num" w:pos="12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E0B27">
              <w:rPr>
                <w:sz w:val="28"/>
                <w:szCs w:val="28"/>
              </w:rPr>
              <w:t>ПРАКТИЧЕСКИЕ РЕКОМЕНДАЦИИ ………………………………….</w:t>
            </w:r>
          </w:p>
        </w:tc>
        <w:tc>
          <w:tcPr>
            <w:tcW w:w="1080" w:type="dxa"/>
          </w:tcPr>
          <w:p w:rsidR="00BA3050" w:rsidRPr="00EE0B27" w:rsidRDefault="00FC1BBE" w:rsidP="00FC1BBE">
            <w:pPr>
              <w:spacing w:line="360" w:lineRule="auto"/>
              <w:ind w:left="-810" w:firstLine="7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</w:tr>
      <w:tr w:rsidR="00BA3050" w:rsidRPr="00EE0B27" w:rsidTr="00BB1A16">
        <w:trPr>
          <w:trHeight w:val="113"/>
        </w:trPr>
        <w:tc>
          <w:tcPr>
            <w:tcW w:w="8748" w:type="dxa"/>
          </w:tcPr>
          <w:p w:rsidR="00BA3050" w:rsidRPr="00EE0B27" w:rsidRDefault="00BA3050" w:rsidP="00BB1A16">
            <w:pPr>
              <w:tabs>
                <w:tab w:val="num" w:pos="12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E0B27">
              <w:rPr>
                <w:sz w:val="28"/>
                <w:szCs w:val="28"/>
              </w:rPr>
              <w:t>ЛИТЕРАТУРА</w:t>
            </w:r>
            <w:proofErr w:type="gramStart"/>
            <w:r w:rsidRPr="00EE0B27">
              <w:rPr>
                <w:sz w:val="28"/>
                <w:szCs w:val="28"/>
              </w:rPr>
              <w:t>....…………………………………………………………...</w:t>
            </w:r>
            <w:proofErr w:type="gramEnd"/>
          </w:p>
        </w:tc>
        <w:tc>
          <w:tcPr>
            <w:tcW w:w="1080" w:type="dxa"/>
          </w:tcPr>
          <w:p w:rsidR="00BA3050" w:rsidRPr="00EE0B27" w:rsidRDefault="00FC1BBE" w:rsidP="00FC1BBE">
            <w:pPr>
              <w:spacing w:line="360" w:lineRule="auto"/>
              <w:ind w:left="-810" w:firstLine="7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</w:tr>
      <w:tr w:rsidR="00BA3050" w:rsidRPr="00EE0B27" w:rsidTr="00BB1A16">
        <w:trPr>
          <w:trHeight w:val="113"/>
        </w:trPr>
        <w:tc>
          <w:tcPr>
            <w:tcW w:w="8748" w:type="dxa"/>
          </w:tcPr>
          <w:p w:rsidR="00BA3050" w:rsidRPr="00EE0B27" w:rsidRDefault="00BA3050" w:rsidP="00BB1A16">
            <w:pPr>
              <w:tabs>
                <w:tab w:val="num" w:pos="12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E0B27">
              <w:rPr>
                <w:sz w:val="28"/>
                <w:szCs w:val="28"/>
              </w:rPr>
              <w:t>ПРИЛОЖЕНИЯ ……………………………………………………………</w:t>
            </w:r>
          </w:p>
        </w:tc>
        <w:tc>
          <w:tcPr>
            <w:tcW w:w="1080" w:type="dxa"/>
          </w:tcPr>
          <w:p w:rsidR="00BA3050" w:rsidRPr="00EE0B27" w:rsidRDefault="00FC1BBE" w:rsidP="00FC1BBE">
            <w:pPr>
              <w:spacing w:line="360" w:lineRule="auto"/>
              <w:ind w:left="-810" w:firstLine="7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</w:tbl>
    <w:p w:rsidR="00DB580E" w:rsidRDefault="00DB580E" w:rsidP="005F7B8D">
      <w:pPr>
        <w:spacing w:line="360" w:lineRule="auto"/>
        <w:rPr>
          <w:sz w:val="28"/>
        </w:rPr>
      </w:pPr>
    </w:p>
    <w:p w:rsidR="006E52F2" w:rsidRDefault="006E52F2" w:rsidP="00C04F06">
      <w:pPr>
        <w:pageBreakBefore/>
        <w:spacing w:line="360" w:lineRule="auto"/>
        <w:ind w:firstLine="567"/>
        <w:jc w:val="center"/>
        <w:rPr>
          <w:sz w:val="28"/>
        </w:rPr>
      </w:pPr>
      <w:r>
        <w:rPr>
          <w:sz w:val="28"/>
        </w:rPr>
        <w:lastRenderedPageBreak/>
        <w:t>ВВЕДЕНИЕ</w:t>
      </w:r>
    </w:p>
    <w:p w:rsidR="006E52F2" w:rsidRDefault="006E52F2" w:rsidP="006E52F2">
      <w:pPr>
        <w:spacing w:line="360" w:lineRule="auto"/>
        <w:ind w:firstLine="567"/>
        <w:jc w:val="center"/>
        <w:rPr>
          <w:sz w:val="28"/>
        </w:rPr>
      </w:pPr>
    </w:p>
    <w:p w:rsidR="009F48BB" w:rsidRPr="009F48BB" w:rsidRDefault="009F48BB" w:rsidP="009F48BB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9F48BB">
        <w:rPr>
          <w:sz w:val="28"/>
        </w:rPr>
        <w:t xml:space="preserve">Проблема сохранения и укрепления здоровья человека относится к глобальным проблемам современности. Одна из основных причин хронических заболеваний современного </w:t>
      </w:r>
      <w:r w:rsidR="000131ED">
        <w:rPr>
          <w:sz w:val="28"/>
        </w:rPr>
        <w:t xml:space="preserve">человека </w:t>
      </w:r>
      <w:r w:rsidRPr="009F48BB">
        <w:rPr>
          <w:sz w:val="28"/>
        </w:rPr>
        <w:t>его физическая бездеятельность. В то же время современный образ жизни характеризуется заметным сокращением двигательной активности, появлением и развитием вредных для здоровья привычек</w:t>
      </w:r>
      <w:r w:rsidR="00AC7D38">
        <w:rPr>
          <w:sz w:val="28"/>
        </w:rPr>
        <w:t xml:space="preserve"> </w:t>
      </w:r>
      <w:r w:rsidR="00AC7D38" w:rsidRPr="00AC7D38">
        <w:rPr>
          <w:sz w:val="28"/>
        </w:rPr>
        <w:t>[10]</w:t>
      </w:r>
      <w:r w:rsidRPr="009F48BB">
        <w:rPr>
          <w:sz w:val="28"/>
        </w:rPr>
        <w:t>.</w:t>
      </w:r>
    </w:p>
    <w:p w:rsidR="009F48BB" w:rsidRDefault="009F48BB" w:rsidP="009F48BB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9F48BB">
        <w:rPr>
          <w:sz w:val="28"/>
        </w:rPr>
        <w:t>Физкультурно-спортивная деятельность является специфической сферой активности человека, поэтому занятия физической культурой способствуют созданию максимально благоприятных условий для раскрытия и развития как физических, так и духовных качеств ребенка, его познавательной, эмоционально-волевой сфер. Физкультурная деятельность благоприятно воздействует и на социально-психологическую адаптацию школьников, оказывает положительное влияние на развитие психологической устойчивости организма к стрессовым ситуациям. Таким образом, физическая культура, являясь интегративным предметом в школьной программе, вносит существенный вклад в общий процесс образования детей, воспитание гармонично развитой личности.</w:t>
      </w:r>
    </w:p>
    <w:p w:rsidR="003719F2" w:rsidRDefault="003719F2" w:rsidP="00DB580E">
      <w:pPr>
        <w:spacing w:line="360" w:lineRule="auto"/>
        <w:ind w:firstLine="709"/>
        <w:jc w:val="both"/>
        <w:rPr>
          <w:sz w:val="28"/>
        </w:rPr>
      </w:pPr>
      <w:r w:rsidRPr="00F253F4">
        <w:rPr>
          <w:sz w:val="28"/>
        </w:rPr>
        <w:t>Проблема применения свободного времени учащихся для воспитания и развития, всегда была для общества одной из самых острых. Воспитание учащихся возможно в любой момент их деятельности, но самым продуктивным это вос</w:t>
      </w:r>
      <w:r w:rsidR="00D82D2C">
        <w:rPr>
          <w:sz w:val="28"/>
        </w:rPr>
        <w:t>питание будет в свободное от уче</w:t>
      </w:r>
      <w:r w:rsidRPr="00F253F4">
        <w:rPr>
          <w:sz w:val="28"/>
        </w:rPr>
        <w:t>бы время. Именно поэтому внеурочная деятельность младших школьников должна быть направлена на развитие их культурно-творческой деятельности и духовно</w:t>
      </w:r>
      <w:r w:rsidR="00941CE6">
        <w:rPr>
          <w:sz w:val="28"/>
        </w:rPr>
        <w:t>-</w:t>
      </w:r>
      <w:r w:rsidRPr="00F253F4">
        <w:rPr>
          <w:sz w:val="28"/>
        </w:rPr>
        <w:t>нравственного потенциала</w:t>
      </w:r>
      <w:r w:rsidR="00941CE6">
        <w:rPr>
          <w:sz w:val="28"/>
        </w:rPr>
        <w:t>.</w:t>
      </w:r>
    </w:p>
    <w:p w:rsidR="00941CE6" w:rsidRPr="00941CE6" w:rsidRDefault="00941CE6" w:rsidP="00941CE6">
      <w:pPr>
        <w:spacing w:line="360" w:lineRule="auto"/>
        <w:ind w:firstLine="709"/>
        <w:jc w:val="both"/>
        <w:rPr>
          <w:sz w:val="28"/>
          <w:shd w:val="clear" w:color="auto" w:fill="FFFFFF"/>
        </w:rPr>
      </w:pPr>
      <w:r w:rsidRPr="00941CE6">
        <w:rPr>
          <w:color w:val="000000"/>
          <w:sz w:val="28"/>
          <w:szCs w:val="27"/>
          <w:shd w:val="clear" w:color="auto" w:fill="FFFFFF"/>
        </w:rPr>
        <w:t>Использование игровых технологий особенно эффективно при работе с младшими школьниками, именно в этом возрасте ведущей деятельностью ребенка является игра. В тренировочных группах игра для ребенка так же важна, как и учебная деятельность.</w:t>
      </w:r>
      <w:r w:rsidR="00E35C64">
        <w:rPr>
          <w:color w:val="000000"/>
          <w:sz w:val="28"/>
          <w:szCs w:val="27"/>
          <w:shd w:val="clear" w:color="auto" w:fill="FFFFFF"/>
        </w:rPr>
        <w:t xml:space="preserve"> </w:t>
      </w:r>
      <w:r w:rsidRPr="00941CE6">
        <w:rPr>
          <w:sz w:val="28"/>
          <w:shd w:val="clear" w:color="auto" w:fill="FFFFFF"/>
        </w:rPr>
        <w:t xml:space="preserve">Включение игры в тренировочный </w:t>
      </w:r>
      <w:r w:rsidRPr="00941CE6">
        <w:rPr>
          <w:sz w:val="28"/>
          <w:shd w:val="clear" w:color="auto" w:fill="FFFFFF"/>
        </w:rPr>
        <w:lastRenderedPageBreak/>
        <w:t>процесс повышает интерес к занятиям, создаёт ситуации, наполненные эмоциональными переживаниями, соперничеством,</w:t>
      </w:r>
      <w:r w:rsidR="00E35C64">
        <w:rPr>
          <w:sz w:val="28"/>
          <w:shd w:val="clear" w:color="auto" w:fill="FFFFFF"/>
        </w:rPr>
        <w:t xml:space="preserve"> </w:t>
      </w:r>
      <w:r w:rsidRPr="00941CE6">
        <w:rPr>
          <w:sz w:val="28"/>
          <w:shd w:val="clear" w:color="auto" w:fill="FFFFFF"/>
        </w:rPr>
        <w:t>что в свою очередь развивает</w:t>
      </w:r>
      <w:r w:rsidR="00E35C64">
        <w:rPr>
          <w:sz w:val="28"/>
          <w:shd w:val="clear" w:color="auto" w:fill="FFFFFF"/>
        </w:rPr>
        <w:t xml:space="preserve"> </w:t>
      </w:r>
      <w:r w:rsidRPr="00941CE6">
        <w:rPr>
          <w:sz w:val="28"/>
          <w:shd w:val="clear" w:color="auto" w:fill="FFFFFF"/>
        </w:rPr>
        <w:t>морально-волевые качества, также с помощью игр закрепляется техническая и тактическая подготовка. Игровая технология является уникальной формой обучения, которая позволяет сделать обычный урок интересным и увлекательным. В игре удовлетворяются физические и духовные потребности ребёнка, в ней формиру</w:t>
      </w:r>
      <w:r w:rsidR="00AC7D38">
        <w:rPr>
          <w:sz w:val="28"/>
          <w:shd w:val="clear" w:color="auto" w:fill="FFFFFF"/>
        </w:rPr>
        <w:t>ются его ум, волевые качества [</w:t>
      </w:r>
      <w:r w:rsidR="00AC7D38" w:rsidRPr="00AC7D38">
        <w:rPr>
          <w:sz w:val="28"/>
          <w:shd w:val="clear" w:color="auto" w:fill="FFFFFF"/>
        </w:rPr>
        <w:t>9</w:t>
      </w:r>
      <w:r w:rsidRPr="00941CE6">
        <w:rPr>
          <w:sz w:val="28"/>
          <w:shd w:val="clear" w:color="auto" w:fill="FFFFFF"/>
        </w:rPr>
        <w:t xml:space="preserve">]. Поэтому так необходимо включать игры в тренировочный процесс младших школьников. </w:t>
      </w:r>
    </w:p>
    <w:p w:rsidR="00DB580E" w:rsidRDefault="00DB580E" w:rsidP="00DB580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Цель</w:t>
      </w:r>
      <w:r w:rsidR="000131ED">
        <w:rPr>
          <w:sz w:val="28"/>
        </w:rPr>
        <w:t xml:space="preserve"> исследования</w:t>
      </w:r>
      <w:r>
        <w:rPr>
          <w:sz w:val="28"/>
        </w:rPr>
        <w:t>: повышение эффективности занятий прыжками на батуте с детьми младшего школьного возраста путем использования игровых технологий.</w:t>
      </w:r>
    </w:p>
    <w:p w:rsidR="00DB580E" w:rsidRDefault="00DB580E" w:rsidP="006E52F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Объект исследования: образовательный процесс по дополнительному образованию младшего школьного возраста.</w:t>
      </w:r>
    </w:p>
    <w:p w:rsidR="00DB580E" w:rsidRDefault="00DB580E" w:rsidP="00DB580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Предмет исследования: методические особенности использования игровых технологий в процессе занятий прыжков на батуте.</w:t>
      </w:r>
    </w:p>
    <w:p w:rsidR="005055E2" w:rsidRDefault="00DB580E" w:rsidP="005055E2">
      <w:pPr>
        <w:spacing w:line="360" w:lineRule="auto"/>
        <w:ind w:firstLine="709"/>
        <w:jc w:val="both"/>
        <w:rPr>
          <w:sz w:val="28"/>
          <w:szCs w:val="28"/>
        </w:rPr>
      </w:pPr>
      <w:r w:rsidRPr="00DB580E">
        <w:rPr>
          <w:sz w:val="28"/>
          <w:szCs w:val="28"/>
        </w:rPr>
        <w:t>Гипотеза исследования:</w:t>
      </w:r>
      <w:r>
        <w:rPr>
          <w:sz w:val="28"/>
          <w:szCs w:val="28"/>
        </w:rPr>
        <w:t xml:space="preserve"> предполагаем, что использование игровых технологий позволяет повысить мотивацию,</w:t>
      </w:r>
      <w:r w:rsidR="00D82D2C">
        <w:rPr>
          <w:sz w:val="28"/>
          <w:szCs w:val="28"/>
        </w:rPr>
        <w:t xml:space="preserve"> повысить интерес к физкультуре</w:t>
      </w:r>
      <w:r>
        <w:rPr>
          <w:sz w:val="28"/>
          <w:szCs w:val="28"/>
        </w:rPr>
        <w:t xml:space="preserve"> спортивной деятельности, уровень физической подготовки и эффективность соревновательной деятельности.</w:t>
      </w:r>
    </w:p>
    <w:p w:rsidR="008A2331" w:rsidRDefault="008A2331" w:rsidP="008A233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8906F1">
        <w:rPr>
          <w:sz w:val="28"/>
          <w:szCs w:val="28"/>
        </w:rPr>
        <w:t>Теоретико-методологической основой работы явились</w:t>
      </w:r>
      <w:r w:rsidR="008906F1" w:rsidRPr="008906F1">
        <w:rPr>
          <w:sz w:val="28"/>
          <w:szCs w:val="28"/>
        </w:rPr>
        <w:t xml:space="preserve"> современные концепции физического воспитания школьников Л.И. </w:t>
      </w:r>
      <w:proofErr w:type="spellStart"/>
      <w:r w:rsidR="008906F1" w:rsidRPr="008906F1">
        <w:rPr>
          <w:sz w:val="28"/>
          <w:szCs w:val="28"/>
        </w:rPr>
        <w:t>Лубышевой</w:t>
      </w:r>
      <w:proofErr w:type="spellEnd"/>
      <w:r w:rsidR="008906F1">
        <w:rPr>
          <w:sz w:val="28"/>
          <w:szCs w:val="28"/>
        </w:rPr>
        <w:t>, В.И. Ляха; за основу были взяты научные труды на тему: координационных способностей и их диагностика В.И. Ляха.</w:t>
      </w:r>
    </w:p>
    <w:p w:rsidR="00AA1CBC" w:rsidRPr="00CB713A" w:rsidRDefault="005055E2" w:rsidP="009A16A2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CB713A">
        <w:rPr>
          <w:sz w:val="28"/>
          <w:szCs w:val="28"/>
          <w:shd w:val="clear" w:color="auto" w:fill="FFFFFF"/>
        </w:rPr>
        <w:t>Научная новизна состоит в следующем:</w:t>
      </w:r>
      <w:r w:rsidR="0091630B">
        <w:rPr>
          <w:sz w:val="28"/>
          <w:szCs w:val="28"/>
          <w:shd w:val="clear" w:color="auto" w:fill="FFFFFF"/>
        </w:rPr>
        <w:t xml:space="preserve"> </w:t>
      </w:r>
      <w:r w:rsidR="00AA1CBC" w:rsidRPr="009A16A2">
        <w:rPr>
          <w:sz w:val="28"/>
          <w:szCs w:val="28"/>
          <w:shd w:val="clear" w:color="auto" w:fill="FFFFFF"/>
        </w:rPr>
        <w:t xml:space="preserve">нашли путь </w:t>
      </w:r>
      <w:r w:rsidR="009A16A2">
        <w:rPr>
          <w:sz w:val="28"/>
          <w:szCs w:val="28"/>
          <w:shd w:val="clear" w:color="auto" w:fill="FFFFFF"/>
        </w:rPr>
        <w:t xml:space="preserve">повышения мотивации с помощью </w:t>
      </w:r>
      <w:r w:rsidR="009A16A2" w:rsidRPr="0009111C">
        <w:rPr>
          <w:sz w:val="28"/>
          <w:szCs w:val="28"/>
          <w:shd w:val="clear" w:color="auto" w:fill="FFFFFF"/>
        </w:rPr>
        <w:t>п</w:t>
      </w:r>
      <w:r w:rsidR="009A16A2">
        <w:rPr>
          <w:sz w:val="28"/>
          <w:szCs w:val="28"/>
          <w:shd w:val="clear" w:color="auto" w:fill="FFFFFF"/>
        </w:rPr>
        <w:t xml:space="preserve">рименением игровых технологий </w:t>
      </w:r>
      <w:r w:rsidR="009A16A2">
        <w:rPr>
          <w:rStyle w:val="a5"/>
          <w:b w:val="0"/>
          <w:color w:val="000000"/>
          <w:sz w:val="28"/>
          <w:szCs w:val="18"/>
          <w:bdr w:val="none" w:sz="0" w:space="0" w:color="auto" w:frame="1"/>
          <w:shd w:val="clear" w:color="auto" w:fill="FFFFFF"/>
        </w:rPr>
        <w:t xml:space="preserve">в процессе занятий прыжками на батуте спортивно-оздоровительной направленности с младшими школьниками. </w:t>
      </w:r>
    </w:p>
    <w:p w:rsidR="005055E2" w:rsidRPr="00EE4551" w:rsidRDefault="005055E2" w:rsidP="005055E2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EE4551">
        <w:rPr>
          <w:sz w:val="28"/>
          <w:szCs w:val="28"/>
          <w:shd w:val="clear" w:color="auto" w:fill="FFFFFF"/>
        </w:rPr>
        <w:t>Теоретическая значимость</w:t>
      </w:r>
      <w:r>
        <w:rPr>
          <w:sz w:val="28"/>
          <w:szCs w:val="28"/>
          <w:shd w:val="clear" w:color="auto" w:fill="FFFFFF"/>
        </w:rPr>
        <w:t xml:space="preserve"> исследования</w:t>
      </w:r>
      <w:r w:rsidR="00F670F8">
        <w:rPr>
          <w:sz w:val="28"/>
          <w:szCs w:val="28"/>
          <w:shd w:val="clear" w:color="auto" w:fill="FFFFFF"/>
        </w:rPr>
        <w:t>:</w:t>
      </w:r>
      <w:r>
        <w:rPr>
          <w:sz w:val="28"/>
          <w:szCs w:val="28"/>
          <w:shd w:val="clear" w:color="auto" w:fill="FFFFFF"/>
        </w:rPr>
        <w:t xml:space="preserve"> </w:t>
      </w:r>
      <w:r w:rsidR="00AA1CBC" w:rsidRPr="00B105E8">
        <w:rPr>
          <w:sz w:val="28"/>
          <w:szCs w:val="28"/>
          <w:shd w:val="clear" w:color="auto" w:fill="FFFFFF"/>
        </w:rPr>
        <w:t xml:space="preserve">данные теории и методики физической культурой были </w:t>
      </w:r>
      <w:r w:rsidR="00AA1CBC" w:rsidRPr="00F670F8">
        <w:rPr>
          <w:sz w:val="28"/>
          <w:szCs w:val="28"/>
          <w:shd w:val="clear" w:color="auto" w:fill="FFFFFF"/>
        </w:rPr>
        <w:t xml:space="preserve">дополнены </w:t>
      </w:r>
      <w:r w:rsidR="00B105E8" w:rsidRPr="00F670F8">
        <w:rPr>
          <w:sz w:val="28"/>
          <w:szCs w:val="28"/>
        </w:rPr>
        <w:t>организационно-методическ</w:t>
      </w:r>
      <w:r w:rsidR="00F670F8" w:rsidRPr="00F670F8">
        <w:rPr>
          <w:sz w:val="28"/>
          <w:szCs w:val="28"/>
        </w:rPr>
        <w:t xml:space="preserve">ой </w:t>
      </w:r>
      <w:r w:rsidR="00B105E8" w:rsidRPr="00F670F8">
        <w:rPr>
          <w:sz w:val="28"/>
          <w:szCs w:val="28"/>
        </w:rPr>
        <w:lastRenderedPageBreak/>
        <w:t>программ</w:t>
      </w:r>
      <w:r w:rsidR="00F670F8" w:rsidRPr="00F670F8">
        <w:rPr>
          <w:sz w:val="28"/>
          <w:szCs w:val="28"/>
        </w:rPr>
        <w:t>ой</w:t>
      </w:r>
      <w:r w:rsidR="00B105E8" w:rsidRPr="00F670F8">
        <w:rPr>
          <w:sz w:val="28"/>
          <w:szCs w:val="28"/>
        </w:rPr>
        <w:t xml:space="preserve"> дополнительного образования детей спортивно-оздоровительной направленности по виду спорта «прыжки на батуте»</w:t>
      </w:r>
    </w:p>
    <w:p w:rsidR="005055E2" w:rsidRPr="00F670F8" w:rsidRDefault="005055E2" w:rsidP="00F670F8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Практическая </w:t>
      </w:r>
      <w:r w:rsidRPr="0009111C">
        <w:rPr>
          <w:sz w:val="28"/>
          <w:szCs w:val="28"/>
          <w:shd w:val="clear" w:color="auto" w:fill="FFFFFF"/>
        </w:rPr>
        <w:t xml:space="preserve">значимость </w:t>
      </w:r>
      <w:r w:rsidR="0009111C">
        <w:rPr>
          <w:sz w:val="28"/>
          <w:szCs w:val="28"/>
          <w:shd w:val="clear" w:color="auto" w:fill="FFFFFF"/>
        </w:rPr>
        <w:t xml:space="preserve">проведенного </w:t>
      </w:r>
      <w:r w:rsidR="00AA1CBC" w:rsidRPr="0009111C">
        <w:rPr>
          <w:sz w:val="28"/>
          <w:szCs w:val="28"/>
          <w:shd w:val="clear" w:color="auto" w:fill="FFFFFF"/>
        </w:rPr>
        <w:t xml:space="preserve">исследования: предложена </w:t>
      </w:r>
      <w:r w:rsidR="0009111C" w:rsidRPr="0009111C">
        <w:rPr>
          <w:sz w:val="28"/>
          <w:szCs w:val="28"/>
          <w:shd w:val="clear" w:color="auto" w:fill="FFFFFF"/>
        </w:rPr>
        <w:t>программа с п</w:t>
      </w:r>
      <w:r w:rsidR="0009111C">
        <w:rPr>
          <w:sz w:val="28"/>
          <w:szCs w:val="28"/>
          <w:shd w:val="clear" w:color="auto" w:fill="FFFFFF"/>
        </w:rPr>
        <w:t xml:space="preserve">рименением игровых технологий </w:t>
      </w:r>
      <w:r w:rsidR="0009111C">
        <w:rPr>
          <w:rStyle w:val="a5"/>
          <w:b w:val="0"/>
          <w:color w:val="000000"/>
          <w:sz w:val="28"/>
          <w:szCs w:val="18"/>
          <w:bdr w:val="none" w:sz="0" w:space="0" w:color="auto" w:frame="1"/>
          <w:shd w:val="clear" w:color="auto" w:fill="FFFFFF"/>
        </w:rPr>
        <w:t xml:space="preserve">в процессе занятий прыжками на батуте спортивно-оздоровительной направленности с </w:t>
      </w:r>
      <w:r w:rsidR="0009111C" w:rsidRPr="00F670F8">
        <w:rPr>
          <w:rStyle w:val="a5"/>
          <w:b w:val="0"/>
          <w:color w:val="000000"/>
          <w:sz w:val="28"/>
          <w:szCs w:val="18"/>
          <w:bdr w:val="none" w:sz="0" w:space="0" w:color="auto" w:frame="1"/>
          <w:shd w:val="clear" w:color="auto" w:fill="FFFFFF"/>
        </w:rPr>
        <w:t>младшими школьниками</w:t>
      </w:r>
      <w:r w:rsidR="008A2331" w:rsidRPr="00F670F8">
        <w:rPr>
          <w:rStyle w:val="a5"/>
          <w:b w:val="0"/>
          <w:color w:val="000000"/>
          <w:sz w:val="28"/>
          <w:szCs w:val="18"/>
          <w:bdr w:val="none" w:sz="0" w:space="0" w:color="auto" w:frame="1"/>
          <w:shd w:val="clear" w:color="auto" w:fill="FFFFFF"/>
        </w:rPr>
        <w:t>.</w:t>
      </w:r>
    </w:p>
    <w:p w:rsidR="00F670F8" w:rsidRPr="00F670F8" w:rsidRDefault="005055E2" w:rsidP="00F670F8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F670F8">
        <w:rPr>
          <w:sz w:val="28"/>
          <w:szCs w:val="28"/>
          <w:shd w:val="clear" w:color="auto" w:fill="FFFFFF"/>
        </w:rPr>
        <w:t>П</w:t>
      </w:r>
      <w:r w:rsidR="00F670F8" w:rsidRPr="00F670F8">
        <w:rPr>
          <w:sz w:val="28"/>
          <w:szCs w:val="28"/>
          <w:shd w:val="clear" w:color="auto" w:fill="FFFFFF"/>
        </w:rPr>
        <w:t xml:space="preserve">оложения, выносимые на защиту: </w:t>
      </w:r>
    </w:p>
    <w:p w:rsidR="00F670F8" w:rsidRPr="00F670F8" w:rsidRDefault="00F670F8" w:rsidP="00F670F8">
      <w:pPr>
        <w:numPr>
          <w:ilvl w:val="0"/>
          <w:numId w:val="33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3"/>
          <w:szCs w:val="23"/>
        </w:rPr>
      </w:pPr>
      <w:r w:rsidRPr="00F670F8">
        <w:rPr>
          <w:color w:val="000000"/>
          <w:sz w:val="28"/>
          <w:szCs w:val="28"/>
        </w:rPr>
        <w:t xml:space="preserve">Мотивы мальчиков, занимающихся прыжками на батуте, отличаются </w:t>
      </w:r>
      <w:proofErr w:type="gramStart"/>
      <w:r w:rsidRPr="00F670F8">
        <w:rPr>
          <w:color w:val="000000"/>
          <w:sz w:val="28"/>
          <w:szCs w:val="28"/>
        </w:rPr>
        <w:t>от</w:t>
      </w:r>
      <w:proofErr w:type="gramEnd"/>
      <w:r w:rsidRPr="00F670F8">
        <w:rPr>
          <w:color w:val="000000"/>
          <w:sz w:val="28"/>
          <w:szCs w:val="28"/>
        </w:rPr>
        <w:t xml:space="preserve"> не занимающихся спортом. Использование игр и развлечений не является значимым мотивом у мальчиков, занимающихся прыжками на батуте. Наличие игрового метода лишь констатируется в программах дополнительного образования детей при обучении прыжкам на батуте, не представлены конкретные средства и игры, которые решали бы задачи физической и технической подготовки.</w:t>
      </w:r>
    </w:p>
    <w:p w:rsidR="00F670F8" w:rsidRPr="00F670F8" w:rsidRDefault="00F670F8" w:rsidP="00F670F8">
      <w:pPr>
        <w:numPr>
          <w:ilvl w:val="0"/>
          <w:numId w:val="33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3"/>
          <w:szCs w:val="23"/>
        </w:rPr>
      </w:pPr>
      <w:r w:rsidRPr="00F670F8">
        <w:rPr>
          <w:color w:val="000000"/>
          <w:sz w:val="28"/>
          <w:szCs w:val="28"/>
        </w:rPr>
        <w:t>Организационно-методическими особенностями программы дополнительного образования детей спортивно-оздоровительной направленности по виду спорта «прыжки на батуте» является дифференцирование содержания по четырем уровням подготовки, на каждом уровне используются игровые задания, содействующие развитию физической и технической подготовке.</w:t>
      </w:r>
    </w:p>
    <w:p w:rsidR="00DB7F60" w:rsidRDefault="00DB7F60" w:rsidP="005055E2">
      <w:pPr>
        <w:pageBreakBefore/>
        <w:spacing w:line="360" w:lineRule="auto"/>
        <w:ind w:firstLine="709"/>
        <w:jc w:val="center"/>
        <w:rPr>
          <w:sz w:val="28"/>
          <w:szCs w:val="28"/>
        </w:rPr>
      </w:pPr>
      <w:r w:rsidRPr="00EE0B27">
        <w:rPr>
          <w:caps/>
          <w:sz w:val="28"/>
          <w:szCs w:val="28"/>
        </w:rPr>
        <w:lastRenderedPageBreak/>
        <w:t xml:space="preserve">глава 1. </w:t>
      </w:r>
      <w:r>
        <w:rPr>
          <w:rStyle w:val="a5"/>
          <w:b w:val="0"/>
          <w:color w:val="000000"/>
          <w:sz w:val="28"/>
          <w:szCs w:val="18"/>
          <w:bdr w:val="none" w:sz="0" w:space="0" w:color="auto" w:frame="1"/>
          <w:shd w:val="clear" w:color="auto" w:fill="FFFFFF"/>
        </w:rPr>
        <w:t>ТЕОРЕТИЧЕСКИЕ АСПЕКТЫ ПРИМЕНЕНИЯ ИГРОВЫХ ТЕХНОЛОГИЙ В ПРОЦЕССЕ ФИЗКУЛЬТУРНО-СПОРТИВНОЙ ДЕЯТЕЛЬНОСТИ</w:t>
      </w:r>
    </w:p>
    <w:p w:rsidR="004A26B1" w:rsidRDefault="004A26B1" w:rsidP="00DB7F60">
      <w:pPr>
        <w:spacing w:line="360" w:lineRule="auto"/>
        <w:ind w:firstLine="709"/>
        <w:jc w:val="center"/>
        <w:rPr>
          <w:sz w:val="28"/>
          <w:szCs w:val="28"/>
        </w:rPr>
      </w:pPr>
    </w:p>
    <w:p w:rsidR="00DB7F60" w:rsidRPr="004A26B1" w:rsidRDefault="00DB7F60" w:rsidP="004A26B1">
      <w:pPr>
        <w:pStyle w:val="a3"/>
        <w:numPr>
          <w:ilvl w:val="1"/>
          <w:numId w:val="17"/>
        </w:numPr>
        <w:spacing w:line="360" w:lineRule="auto"/>
        <w:jc w:val="center"/>
        <w:rPr>
          <w:sz w:val="28"/>
          <w:szCs w:val="28"/>
        </w:rPr>
      </w:pPr>
      <w:r w:rsidRPr="004A26B1">
        <w:rPr>
          <w:sz w:val="28"/>
          <w:szCs w:val="28"/>
        </w:rPr>
        <w:t>Особенности организации внеурочной физкультурно-спортивной деятельности в младшем школьном возрасте</w:t>
      </w:r>
    </w:p>
    <w:p w:rsidR="00DB7F60" w:rsidRPr="00F253F4" w:rsidRDefault="00DB7F60" w:rsidP="00E55E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53F4" w:rsidRPr="005055E2" w:rsidRDefault="00AF71C9" w:rsidP="00E55E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AF71C9">
        <w:rPr>
          <w:color w:val="000000"/>
          <w:sz w:val="28"/>
          <w:szCs w:val="28"/>
        </w:rPr>
        <w:t>Внеучебная</w:t>
      </w:r>
      <w:proofErr w:type="spellEnd"/>
      <w:r w:rsidRPr="00AF71C9">
        <w:rPr>
          <w:color w:val="000000"/>
          <w:sz w:val="28"/>
          <w:szCs w:val="28"/>
        </w:rPr>
        <w:t xml:space="preserve"> деятельность – это один из видов деятельности школьников, направленный на социализацию обучаемых, развитие творческих способностей школьников во </w:t>
      </w:r>
      <w:proofErr w:type="spellStart"/>
      <w:r w:rsidRPr="00AF71C9">
        <w:rPr>
          <w:color w:val="000000"/>
          <w:sz w:val="28"/>
          <w:szCs w:val="28"/>
        </w:rPr>
        <w:t>внеучебное</w:t>
      </w:r>
      <w:proofErr w:type="spellEnd"/>
      <w:r w:rsidRPr="00AF71C9">
        <w:rPr>
          <w:color w:val="000000"/>
          <w:sz w:val="28"/>
          <w:szCs w:val="28"/>
        </w:rPr>
        <w:t xml:space="preserve"> время. </w:t>
      </w:r>
      <w:r w:rsidR="00F253F4">
        <w:rPr>
          <w:color w:val="000000"/>
          <w:sz w:val="28"/>
          <w:szCs w:val="28"/>
        </w:rPr>
        <w:t>П</w:t>
      </w:r>
      <w:r w:rsidR="00F253F4" w:rsidRPr="00F253F4">
        <w:rPr>
          <w:color w:val="000000"/>
          <w:sz w:val="28"/>
          <w:szCs w:val="28"/>
        </w:rPr>
        <w:t>осле школы учащийся может сделать выбор, свободно проявить свою волю и раскрыть себя как личность. Важный момент – заинтересовать учащегося занятиями после уроков, так, чтобы школа стала ему как второй дом, при этом условии внеурочная деятельность сможет превратиться в полноценное пространство воспитания и образования. Главным преимуществом внеурочной деятельности является предоставление учащимся большого спектра занятий для их развития</w:t>
      </w:r>
      <w:r w:rsidR="00674637">
        <w:rPr>
          <w:color w:val="000000"/>
          <w:sz w:val="28"/>
          <w:szCs w:val="28"/>
        </w:rPr>
        <w:t xml:space="preserve"> [42</w:t>
      </w:r>
      <w:r w:rsidR="00674637" w:rsidRPr="00F806C3">
        <w:rPr>
          <w:color w:val="000000"/>
          <w:sz w:val="28"/>
          <w:szCs w:val="28"/>
        </w:rPr>
        <w:t>]</w:t>
      </w:r>
      <w:r w:rsidR="00F253F4" w:rsidRPr="00F253F4">
        <w:rPr>
          <w:color w:val="000000"/>
          <w:sz w:val="28"/>
          <w:szCs w:val="28"/>
        </w:rPr>
        <w:t xml:space="preserve">. </w:t>
      </w:r>
    </w:p>
    <w:p w:rsidR="00980EAA" w:rsidRDefault="00980EAA" w:rsidP="00980EAA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80EAA">
        <w:rPr>
          <w:color w:val="000000"/>
          <w:sz w:val="28"/>
          <w:szCs w:val="28"/>
        </w:rPr>
        <w:t xml:space="preserve">Цели, которые должны </w:t>
      </w:r>
      <w:proofErr w:type="gramStart"/>
      <w:r w:rsidRPr="00980EAA">
        <w:rPr>
          <w:color w:val="000000"/>
          <w:sz w:val="28"/>
          <w:szCs w:val="28"/>
        </w:rPr>
        <w:t>достигаться внеурочной работой детерминированы</w:t>
      </w:r>
      <w:proofErr w:type="gramEnd"/>
      <w:r w:rsidRPr="00980EAA">
        <w:rPr>
          <w:color w:val="000000"/>
          <w:sz w:val="28"/>
          <w:szCs w:val="28"/>
        </w:rPr>
        <w:t xml:space="preserve"> изложенными в государственном стандарте требованиями к результатам освоения образовательной программы, интересами и потребностями </w:t>
      </w:r>
      <w:r w:rsidR="005055E2" w:rsidRPr="00980EAA">
        <w:rPr>
          <w:color w:val="000000"/>
          <w:sz w:val="28"/>
          <w:szCs w:val="28"/>
        </w:rPr>
        <w:t>обучающихся, требования</w:t>
      </w:r>
      <w:r w:rsidRPr="00980EAA">
        <w:rPr>
          <w:color w:val="000000"/>
          <w:sz w:val="28"/>
          <w:szCs w:val="28"/>
        </w:rPr>
        <w:t xml:space="preserve"> родителей, целевыми установками образовательного учреждения.</w:t>
      </w:r>
    </w:p>
    <w:p w:rsidR="00F7319E" w:rsidRPr="00F7319E" w:rsidRDefault="00927D24" w:rsidP="00F7319E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32"/>
          <w:szCs w:val="28"/>
        </w:rPr>
      </w:pPr>
      <w:r>
        <w:rPr>
          <w:sz w:val="28"/>
        </w:rPr>
        <w:t xml:space="preserve">Цель внеурочной деятельности – </w:t>
      </w:r>
      <w:r w:rsidR="00F7319E" w:rsidRPr="00F7319E">
        <w:rPr>
          <w:sz w:val="28"/>
        </w:rPr>
        <w:t>создание условий для реализации детьми и подростками своих потребностей, интересов, способностей в тех областях познавательной, социальной, культурной жизнедеятельности, которые не могут быть реализованы только в процессе учебных занятий и в рамках основных образовательных дисциплин.</w:t>
      </w:r>
    </w:p>
    <w:p w:rsidR="00F7319E" w:rsidRPr="00F7319E" w:rsidRDefault="00F7319E" w:rsidP="00F7319E">
      <w:pPr>
        <w:pStyle w:val="c2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32"/>
          <w:szCs w:val="28"/>
        </w:rPr>
      </w:pPr>
      <w:r w:rsidRPr="00F7319E">
        <w:rPr>
          <w:sz w:val="28"/>
        </w:rPr>
        <w:t>Задачи внеурочной деятельности:</w:t>
      </w:r>
    </w:p>
    <w:p w:rsidR="00F7319E" w:rsidRPr="00F7319E" w:rsidRDefault="00927D24" w:rsidP="00F7319E">
      <w:pPr>
        <w:pStyle w:val="c2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32"/>
          <w:szCs w:val="28"/>
        </w:rPr>
      </w:pPr>
      <w:r>
        <w:rPr>
          <w:sz w:val="28"/>
        </w:rPr>
        <w:t xml:space="preserve">- </w:t>
      </w:r>
      <w:r w:rsidR="00F7319E" w:rsidRPr="00F7319E">
        <w:rPr>
          <w:sz w:val="28"/>
        </w:rPr>
        <w:t>расширение общекультурного кругозора;</w:t>
      </w:r>
    </w:p>
    <w:p w:rsidR="00F7319E" w:rsidRPr="00F7319E" w:rsidRDefault="00F7319E" w:rsidP="00F7319E">
      <w:pPr>
        <w:pStyle w:val="c2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32"/>
          <w:szCs w:val="28"/>
        </w:rPr>
      </w:pPr>
      <w:r w:rsidRPr="00F7319E">
        <w:rPr>
          <w:sz w:val="28"/>
        </w:rPr>
        <w:lastRenderedPageBreak/>
        <w:t>-</w:t>
      </w:r>
      <w:r w:rsidR="00F670F8">
        <w:rPr>
          <w:sz w:val="28"/>
        </w:rPr>
        <w:t xml:space="preserve"> </w:t>
      </w:r>
      <w:r w:rsidRPr="00F7319E">
        <w:rPr>
          <w:sz w:val="28"/>
        </w:rPr>
        <w:t>формирование позитивного восприятия ценностей общего образования и более успешного освоения его содержания;</w:t>
      </w:r>
    </w:p>
    <w:p w:rsidR="00F7319E" w:rsidRPr="00F7319E" w:rsidRDefault="00F7319E" w:rsidP="00F7319E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32"/>
          <w:szCs w:val="28"/>
        </w:rPr>
      </w:pPr>
      <w:r w:rsidRPr="00F7319E">
        <w:rPr>
          <w:sz w:val="28"/>
        </w:rPr>
        <w:t>- включение в личностно значимые творческие виды деятельности;</w:t>
      </w:r>
    </w:p>
    <w:p w:rsidR="00F7319E" w:rsidRPr="00F7319E" w:rsidRDefault="00F7319E" w:rsidP="00F7319E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32"/>
          <w:szCs w:val="28"/>
        </w:rPr>
      </w:pPr>
      <w:r w:rsidRPr="00F7319E">
        <w:rPr>
          <w:sz w:val="28"/>
        </w:rPr>
        <w:t>- формирование нравственных, духовных, эстетических ценностей;</w:t>
      </w:r>
    </w:p>
    <w:p w:rsidR="00F7319E" w:rsidRPr="00F7319E" w:rsidRDefault="00F7319E" w:rsidP="00F7319E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32"/>
          <w:szCs w:val="28"/>
        </w:rPr>
      </w:pPr>
      <w:r w:rsidRPr="00F7319E">
        <w:rPr>
          <w:sz w:val="28"/>
        </w:rPr>
        <w:t>- развитие социальной активности и желания реального участия в общественно значимых делах;</w:t>
      </w:r>
    </w:p>
    <w:p w:rsidR="00F7319E" w:rsidRPr="00F7319E" w:rsidRDefault="00F7319E" w:rsidP="00F7319E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32"/>
          <w:szCs w:val="28"/>
        </w:rPr>
      </w:pPr>
      <w:r w:rsidRPr="00F7319E">
        <w:rPr>
          <w:sz w:val="28"/>
        </w:rPr>
        <w:t>- помощь в определении способностей к тем или иным видам деятельности (художественной, спортивной, технической и др.) и содействие в их реализации в творческих объединениях дополнительного образования;</w:t>
      </w:r>
    </w:p>
    <w:p w:rsidR="00F7319E" w:rsidRPr="00F7319E" w:rsidRDefault="00F7319E" w:rsidP="00F7319E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32"/>
          <w:szCs w:val="28"/>
        </w:rPr>
      </w:pPr>
      <w:r w:rsidRPr="00F7319E">
        <w:rPr>
          <w:sz w:val="28"/>
        </w:rPr>
        <w:t xml:space="preserve">- создание пространства для межличностного, </w:t>
      </w:r>
      <w:proofErr w:type="spellStart"/>
      <w:r w:rsidRPr="00F7319E">
        <w:rPr>
          <w:sz w:val="28"/>
        </w:rPr>
        <w:t>межвозрастного</w:t>
      </w:r>
      <w:proofErr w:type="spellEnd"/>
      <w:r w:rsidRPr="00F7319E">
        <w:rPr>
          <w:sz w:val="28"/>
        </w:rPr>
        <w:t xml:space="preserve">, </w:t>
      </w:r>
      <w:proofErr w:type="spellStart"/>
      <w:r w:rsidRPr="00F7319E">
        <w:rPr>
          <w:sz w:val="28"/>
        </w:rPr>
        <w:t>межпоколенческого</w:t>
      </w:r>
      <w:proofErr w:type="spellEnd"/>
      <w:r w:rsidRPr="00F7319E">
        <w:rPr>
          <w:sz w:val="28"/>
        </w:rPr>
        <w:t xml:space="preserve"> общения.</w:t>
      </w:r>
    </w:p>
    <w:p w:rsidR="00980EAA" w:rsidRPr="00F7319E" w:rsidRDefault="00980EAA" w:rsidP="00980EAA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80EAA">
        <w:rPr>
          <w:color w:val="000000"/>
          <w:sz w:val="28"/>
          <w:szCs w:val="28"/>
        </w:rPr>
        <w:t>Для достижения главной цели необходимо строить внеурочную деятельность на основе методологических принципов, таких как:</w:t>
      </w:r>
    </w:p>
    <w:p w:rsidR="00980EAA" w:rsidRPr="00980EAA" w:rsidRDefault="00980EAA" w:rsidP="00980EAA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980EAA">
        <w:rPr>
          <w:iCs/>
          <w:color w:val="000000"/>
          <w:sz w:val="28"/>
          <w:szCs w:val="28"/>
        </w:rPr>
        <w:t>Принцип гуманистической направленности.</w:t>
      </w:r>
      <w:r w:rsidRPr="00980EAA">
        <w:rPr>
          <w:color w:val="000000"/>
          <w:sz w:val="28"/>
          <w:szCs w:val="28"/>
        </w:rPr>
        <w:t xml:space="preserve"> При организации в максимальной степени учитываются интересы и потребности детей, поддерживаются процессы становления и проявления индивидуальности, создаются условия для формирования умений и навыков самореализации, самоопределения, самоутверждения</w:t>
      </w:r>
      <w:r w:rsidR="00F806C3">
        <w:rPr>
          <w:color w:val="000000"/>
          <w:sz w:val="28"/>
          <w:szCs w:val="28"/>
        </w:rPr>
        <w:t xml:space="preserve"> </w:t>
      </w:r>
      <w:r w:rsidR="00F806C3" w:rsidRPr="00F806C3">
        <w:rPr>
          <w:color w:val="000000"/>
          <w:sz w:val="28"/>
          <w:szCs w:val="28"/>
        </w:rPr>
        <w:t>[65]</w:t>
      </w:r>
      <w:r w:rsidRPr="00980EAA">
        <w:rPr>
          <w:color w:val="000000"/>
          <w:sz w:val="28"/>
          <w:szCs w:val="28"/>
        </w:rPr>
        <w:t>.</w:t>
      </w:r>
    </w:p>
    <w:p w:rsidR="00980EAA" w:rsidRPr="00980EAA" w:rsidRDefault="00980EAA" w:rsidP="00980EAA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980EAA">
        <w:rPr>
          <w:iCs/>
          <w:color w:val="000000"/>
          <w:sz w:val="28"/>
          <w:szCs w:val="28"/>
        </w:rPr>
        <w:t>Принцип системности</w:t>
      </w:r>
      <w:r>
        <w:rPr>
          <w:color w:val="000000"/>
          <w:sz w:val="28"/>
          <w:szCs w:val="28"/>
        </w:rPr>
        <w:t xml:space="preserve"> </w:t>
      </w:r>
      <w:r w:rsidR="00AC7D38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с</w:t>
      </w:r>
      <w:r w:rsidRPr="00980EAA">
        <w:rPr>
          <w:color w:val="000000"/>
          <w:sz w:val="28"/>
          <w:szCs w:val="28"/>
        </w:rPr>
        <w:t>оздается система внеурочной работы, в которой устанав</w:t>
      </w:r>
      <w:r>
        <w:rPr>
          <w:color w:val="000000"/>
          <w:sz w:val="28"/>
          <w:szCs w:val="28"/>
        </w:rPr>
        <w:t xml:space="preserve">ливаются связи </w:t>
      </w:r>
      <w:proofErr w:type="gramStart"/>
      <w:r>
        <w:rPr>
          <w:color w:val="000000"/>
          <w:sz w:val="28"/>
          <w:szCs w:val="28"/>
        </w:rPr>
        <w:t>между</w:t>
      </w:r>
      <w:proofErr w:type="gramEnd"/>
      <w:r w:rsidRPr="00980EAA">
        <w:rPr>
          <w:color w:val="000000"/>
          <w:sz w:val="28"/>
          <w:szCs w:val="28"/>
        </w:rPr>
        <w:t>:</w:t>
      </w:r>
    </w:p>
    <w:p w:rsidR="00980EAA" w:rsidRPr="00980EAA" w:rsidRDefault="00980EAA" w:rsidP="00980EAA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980EAA">
        <w:rPr>
          <w:color w:val="000000"/>
          <w:sz w:val="28"/>
          <w:szCs w:val="28"/>
        </w:rPr>
        <w:t>-</w:t>
      </w:r>
      <w:r w:rsidR="00713A45">
        <w:rPr>
          <w:color w:val="000000"/>
          <w:sz w:val="28"/>
          <w:szCs w:val="28"/>
        </w:rPr>
        <w:t xml:space="preserve"> </w:t>
      </w:r>
      <w:r w:rsidRPr="00980EAA">
        <w:rPr>
          <w:color w:val="000000"/>
          <w:sz w:val="28"/>
          <w:szCs w:val="28"/>
        </w:rPr>
        <w:t xml:space="preserve">всеми участниками внеурочной деятельности – </w:t>
      </w:r>
      <w:r w:rsidR="005055E2" w:rsidRPr="00980EAA">
        <w:rPr>
          <w:color w:val="000000"/>
          <w:sz w:val="28"/>
          <w:szCs w:val="28"/>
        </w:rPr>
        <w:t>учащимися, педагогами</w:t>
      </w:r>
      <w:r w:rsidRPr="00980EAA">
        <w:rPr>
          <w:color w:val="000000"/>
          <w:sz w:val="28"/>
          <w:szCs w:val="28"/>
        </w:rPr>
        <w:t>, родителями, социальными партнерами;</w:t>
      </w:r>
    </w:p>
    <w:p w:rsidR="00980EAA" w:rsidRPr="00980EAA" w:rsidRDefault="00980EAA" w:rsidP="00980EAA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980EAA">
        <w:rPr>
          <w:color w:val="000000"/>
          <w:sz w:val="28"/>
          <w:szCs w:val="28"/>
        </w:rPr>
        <w:t>-</w:t>
      </w:r>
      <w:r w:rsidR="00713A45">
        <w:rPr>
          <w:color w:val="000000"/>
          <w:sz w:val="28"/>
          <w:szCs w:val="28"/>
        </w:rPr>
        <w:t xml:space="preserve"> </w:t>
      </w:r>
      <w:r w:rsidRPr="00980EAA">
        <w:rPr>
          <w:color w:val="000000"/>
          <w:sz w:val="28"/>
          <w:szCs w:val="28"/>
        </w:rPr>
        <w:t>основными компонентами организуемой деятельности – целевым, содержательно-деятельными оценочно-результативным;</w:t>
      </w:r>
    </w:p>
    <w:p w:rsidR="00980EAA" w:rsidRPr="00980EAA" w:rsidRDefault="00980EAA" w:rsidP="00980EAA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980EAA">
        <w:rPr>
          <w:color w:val="000000"/>
          <w:sz w:val="28"/>
          <w:szCs w:val="28"/>
        </w:rPr>
        <w:t>-</w:t>
      </w:r>
      <w:r w:rsidR="00713A45">
        <w:rPr>
          <w:color w:val="000000"/>
          <w:sz w:val="28"/>
          <w:szCs w:val="28"/>
        </w:rPr>
        <w:t xml:space="preserve"> </w:t>
      </w:r>
      <w:r w:rsidRPr="00980EAA">
        <w:rPr>
          <w:color w:val="000000"/>
          <w:sz w:val="28"/>
          <w:szCs w:val="28"/>
        </w:rPr>
        <w:t>урочной и внеурочной деятельностью.</w:t>
      </w:r>
    </w:p>
    <w:p w:rsidR="00980EAA" w:rsidRPr="00980EAA" w:rsidRDefault="00980EAA" w:rsidP="00980EAA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980EAA">
        <w:rPr>
          <w:iCs/>
          <w:color w:val="000000"/>
          <w:sz w:val="28"/>
          <w:szCs w:val="28"/>
        </w:rPr>
        <w:t xml:space="preserve">Принцип вариативности </w:t>
      </w:r>
      <w:r>
        <w:rPr>
          <w:iCs/>
          <w:color w:val="000000"/>
          <w:sz w:val="28"/>
          <w:szCs w:val="28"/>
        </w:rPr>
        <w:t>–</w:t>
      </w:r>
      <w:r w:rsidR="009C0496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к</w:t>
      </w:r>
      <w:r w:rsidRPr="00980EAA">
        <w:rPr>
          <w:color w:val="000000"/>
          <w:sz w:val="28"/>
          <w:szCs w:val="28"/>
        </w:rPr>
        <w:t xml:space="preserve">ультивирование широкого выбора видов (направлений), форм и способов организации внеурочной деятельности, которые дают детям реальные возможности свободного выбора и добровольного участия в ней, пробы своих сил и способностей в различных </w:t>
      </w:r>
      <w:r w:rsidRPr="00980EAA">
        <w:rPr>
          <w:color w:val="000000"/>
          <w:sz w:val="28"/>
          <w:szCs w:val="28"/>
        </w:rPr>
        <w:lastRenderedPageBreak/>
        <w:t>видах деятельности, поисках собственной ниши для удовлетворения потребностей и желаний.</w:t>
      </w:r>
    </w:p>
    <w:p w:rsidR="00980EAA" w:rsidRPr="00980EAA" w:rsidRDefault="00980EAA" w:rsidP="00980EAA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980EAA">
        <w:rPr>
          <w:iCs/>
          <w:color w:val="000000"/>
          <w:sz w:val="28"/>
          <w:szCs w:val="28"/>
        </w:rPr>
        <w:t xml:space="preserve">Принцип </w:t>
      </w:r>
      <w:proofErr w:type="spellStart"/>
      <w:r w:rsidRPr="00980EAA">
        <w:rPr>
          <w:iCs/>
          <w:color w:val="000000"/>
          <w:sz w:val="28"/>
          <w:szCs w:val="28"/>
        </w:rPr>
        <w:t>креативности</w:t>
      </w:r>
      <w:proofErr w:type="spellEnd"/>
      <w:r>
        <w:rPr>
          <w:color w:val="000000"/>
          <w:sz w:val="28"/>
          <w:szCs w:val="28"/>
        </w:rPr>
        <w:t xml:space="preserve"> – р</w:t>
      </w:r>
      <w:r w:rsidRPr="00980EAA">
        <w:rPr>
          <w:color w:val="000000"/>
          <w:sz w:val="28"/>
          <w:szCs w:val="28"/>
        </w:rPr>
        <w:t>азвитие во внеурочной деятельности творческих способностей, желание заниматься индивидуальным и коллективным жизнетворчеством.</w:t>
      </w:r>
    </w:p>
    <w:p w:rsidR="00980EAA" w:rsidRPr="00980EAA" w:rsidRDefault="00980EAA" w:rsidP="00980EAA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980EAA">
        <w:rPr>
          <w:iCs/>
          <w:color w:val="000000"/>
          <w:sz w:val="28"/>
          <w:szCs w:val="28"/>
        </w:rPr>
        <w:t>Принцип успешности и социальной значимости</w:t>
      </w:r>
      <w:r>
        <w:rPr>
          <w:color w:val="000000"/>
          <w:sz w:val="28"/>
          <w:szCs w:val="28"/>
        </w:rPr>
        <w:t xml:space="preserve"> – </w:t>
      </w:r>
      <w:r w:rsidR="005055E2">
        <w:rPr>
          <w:color w:val="000000"/>
          <w:sz w:val="28"/>
          <w:szCs w:val="28"/>
        </w:rPr>
        <w:t>г</w:t>
      </w:r>
      <w:r w:rsidR="005055E2" w:rsidRPr="00980EAA">
        <w:rPr>
          <w:color w:val="000000"/>
          <w:sz w:val="28"/>
          <w:szCs w:val="28"/>
        </w:rPr>
        <w:t xml:space="preserve">лавное направление </w:t>
      </w:r>
      <w:r w:rsidR="00713A45">
        <w:rPr>
          <w:color w:val="000000"/>
          <w:sz w:val="28"/>
          <w:szCs w:val="28"/>
        </w:rPr>
        <w:t xml:space="preserve">– </w:t>
      </w:r>
      <w:r w:rsidR="005055E2" w:rsidRPr="00980EAA">
        <w:rPr>
          <w:color w:val="000000"/>
          <w:sz w:val="28"/>
          <w:szCs w:val="28"/>
        </w:rPr>
        <w:t>это</w:t>
      </w:r>
      <w:r w:rsidRPr="00980EAA">
        <w:rPr>
          <w:color w:val="000000"/>
          <w:sz w:val="28"/>
          <w:szCs w:val="28"/>
        </w:rPr>
        <w:t xml:space="preserve"> формирование у детей потребности в достижении </w:t>
      </w:r>
      <w:r w:rsidR="005055E2" w:rsidRPr="00980EAA">
        <w:rPr>
          <w:color w:val="000000"/>
          <w:sz w:val="28"/>
          <w:szCs w:val="28"/>
        </w:rPr>
        <w:t>успеха. Важно</w:t>
      </w:r>
      <w:r w:rsidRPr="00980EAA">
        <w:rPr>
          <w:color w:val="000000"/>
          <w:sz w:val="28"/>
          <w:szCs w:val="28"/>
        </w:rPr>
        <w:t xml:space="preserve"> чтобы </w:t>
      </w:r>
      <w:r w:rsidR="005055E2" w:rsidRPr="00980EAA">
        <w:rPr>
          <w:color w:val="000000"/>
          <w:sz w:val="28"/>
          <w:szCs w:val="28"/>
        </w:rPr>
        <w:t>результаты,</w:t>
      </w:r>
      <w:r w:rsidRPr="00980EAA">
        <w:rPr>
          <w:color w:val="000000"/>
          <w:sz w:val="28"/>
          <w:szCs w:val="28"/>
        </w:rPr>
        <w:t xml:space="preserve"> достигнутые </w:t>
      </w:r>
      <w:r w:rsidR="005055E2" w:rsidRPr="00980EAA">
        <w:rPr>
          <w:color w:val="000000"/>
          <w:sz w:val="28"/>
          <w:szCs w:val="28"/>
        </w:rPr>
        <w:t>ребенком,</w:t>
      </w:r>
      <w:r w:rsidRPr="00980EAA">
        <w:rPr>
          <w:color w:val="000000"/>
          <w:sz w:val="28"/>
          <w:szCs w:val="28"/>
        </w:rPr>
        <w:t xml:space="preserve"> были ценными для окружающих, особенно для его </w:t>
      </w:r>
      <w:r w:rsidR="005055E2" w:rsidRPr="00980EAA">
        <w:rPr>
          <w:color w:val="000000"/>
          <w:sz w:val="28"/>
          <w:szCs w:val="28"/>
        </w:rPr>
        <w:t>одноклассников [</w:t>
      </w:r>
      <w:r w:rsidR="00405A9E">
        <w:rPr>
          <w:color w:val="000000"/>
          <w:sz w:val="28"/>
          <w:szCs w:val="28"/>
        </w:rPr>
        <w:t>5</w:t>
      </w:r>
      <w:r w:rsidR="00F806C3">
        <w:rPr>
          <w:color w:val="000000"/>
          <w:sz w:val="28"/>
          <w:szCs w:val="28"/>
        </w:rPr>
        <w:t>; 63</w:t>
      </w:r>
      <w:r w:rsidRPr="00980EAA">
        <w:rPr>
          <w:color w:val="000000"/>
          <w:sz w:val="28"/>
          <w:szCs w:val="28"/>
        </w:rPr>
        <w:t>]</w:t>
      </w:r>
      <w:r w:rsidR="00713A45" w:rsidRPr="00980EAA">
        <w:rPr>
          <w:color w:val="000000"/>
          <w:sz w:val="28"/>
          <w:szCs w:val="28"/>
        </w:rPr>
        <w:t>.</w:t>
      </w:r>
    </w:p>
    <w:p w:rsidR="00980EAA" w:rsidRPr="00980EAA" w:rsidRDefault="00980EAA" w:rsidP="004A26B1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980EAA">
        <w:rPr>
          <w:color w:val="000000"/>
          <w:sz w:val="28"/>
          <w:szCs w:val="28"/>
        </w:rPr>
        <w:t xml:space="preserve">Исходя из этого, цели и принципы внеурочной работы с детьми можно </w:t>
      </w:r>
      <w:r w:rsidR="00D82D2C" w:rsidRPr="00980EAA">
        <w:rPr>
          <w:color w:val="000000"/>
          <w:sz w:val="28"/>
          <w:szCs w:val="28"/>
        </w:rPr>
        <w:t>определить,</w:t>
      </w:r>
      <w:r w:rsidRPr="00980EAA">
        <w:rPr>
          <w:color w:val="000000"/>
          <w:sz w:val="28"/>
          <w:szCs w:val="28"/>
        </w:rPr>
        <w:t xml:space="preserve"> как конкретный способ организации и их относительно свободной деятельности в школе, их самодеятельности при педагогически целесообразном руководстве взрослых. И чем точнее и профессиональнее мы – педагоги будем к этому подходить, тем </w:t>
      </w:r>
      <w:r w:rsidR="005055E2" w:rsidRPr="00980EAA">
        <w:rPr>
          <w:color w:val="000000"/>
          <w:sz w:val="28"/>
          <w:szCs w:val="28"/>
        </w:rPr>
        <w:t>интересней, познавательней</w:t>
      </w:r>
      <w:r w:rsidRPr="00980EAA">
        <w:rPr>
          <w:color w:val="000000"/>
          <w:sz w:val="28"/>
          <w:szCs w:val="28"/>
        </w:rPr>
        <w:t xml:space="preserve"> и запоминающейся будет наше занятие.</w:t>
      </w:r>
    </w:p>
    <w:p w:rsidR="00980EAA" w:rsidRPr="00980EAA" w:rsidRDefault="00980EAA" w:rsidP="00405A9E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980EAA">
        <w:rPr>
          <w:color w:val="000000"/>
          <w:sz w:val="28"/>
          <w:szCs w:val="28"/>
        </w:rPr>
        <w:t>Таким образом</w:t>
      </w:r>
      <w:r w:rsidR="00713A45">
        <w:rPr>
          <w:color w:val="000000"/>
          <w:sz w:val="28"/>
          <w:szCs w:val="28"/>
        </w:rPr>
        <w:t>,</w:t>
      </w:r>
      <w:r w:rsidRPr="00980EAA">
        <w:rPr>
          <w:color w:val="000000"/>
          <w:sz w:val="28"/>
          <w:szCs w:val="28"/>
        </w:rPr>
        <w:t xml:space="preserve"> мы видим, что внеурочная деятельность предполагает огромное количество форм для воспитания личности младших школьников.</w:t>
      </w:r>
    </w:p>
    <w:p w:rsidR="00F253F4" w:rsidRDefault="00F253F4" w:rsidP="00405A9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3F4">
        <w:rPr>
          <w:color w:val="000000"/>
          <w:sz w:val="28"/>
          <w:szCs w:val="28"/>
        </w:rPr>
        <w:t>Проект Базисного учебного плана общеобразовательных учреждений РФ включает в себя следующие виды вне</w:t>
      </w:r>
      <w:r w:rsidR="00405A9E">
        <w:rPr>
          <w:color w:val="000000"/>
          <w:sz w:val="28"/>
          <w:szCs w:val="28"/>
        </w:rPr>
        <w:t>урочной деятельности: спортивно</w:t>
      </w:r>
      <w:r w:rsidRPr="00F253F4">
        <w:rPr>
          <w:color w:val="000000"/>
          <w:sz w:val="28"/>
          <w:szCs w:val="28"/>
        </w:rPr>
        <w:t>-оздоровительну</w:t>
      </w:r>
      <w:r w:rsidR="00713A45">
        <w:rPr>
          <w:color w:val="000000"/>
          <w:sz w:val="28"/>
          <w:szCs w:val="28"/>
        </w:rPr>
        <w:t>ю деятельность, художественно-</w:t>
      </w:r>
      <w:r w:rsidRPr="00F253F4">
        <w:rPr>
          <w:color w:val="000000"/>
          <w:sz w:val="28"/>
          <w:szCs w:val="28"/>
        </w:rPr>
        <w:t>эст</w:t>
      </w:r>
      <w:r w:rsidR="00713A45">
        <w:rPr>
          <w:color w:val="000000"/>
          <w:sz w:val="28"/>
          <w:szCs w:val="28"/>
        </w:rPr>
        <w:t>етическую деятельность, научно-</w:t>
      </w:r>
      <w:r w:rsidRPr="00F253F4">
        <w:rPr>
          <w:color w:val="000000"/>
          <w:sz w:val="28"/>
          <w:szCs w:val="28"/>
        </w:rPr>
        <w:t>познавательную деятельность, военно-патриотичес</w:t>
      </w:r>
      <w:r w:rsidR="00905921">
        <w:rPr>
          <w:color w:val="000000"/>
          <w:sz w:val="28"/>
          <w:szCs w:val="28"/>
        </w:rPr>
        <w:t>кую деятельность, общественно-</w:t>
      </w:r>
      <w:r w:rsidRPr="00F253F4">
        <w:rPr>
          <w:color w:val="000000"/>
          <w:sz w:val="28"/>
          <w:szCs w:val="28"/>
        </w:rPr>
        <w:t xml:space="preserve">полезную и проектную деятельность. </w:t>
      </w:r>
    </w:p>
    <w:p w:rsidR="00F253F4" w:rsidRDefault="00F253F4" w:rsidP="00E55E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3F4">
        <w:rPr>
          <w:color w:val="000000"/>
          <w:sz w:val="28"/>
          <w:szCs w:val="28"/>
        </w:rPr>
        <w:t xml:space="preserve">Во внеурочной деятельности должны осуществляться взаимосвязи и преемственность общего и дополнительного образования, как механизма обеспечения полноты и цельности образования [17]. В содержание начального этапа дополнительного образования входят устремления учащихся устанавливать в своих играх благоприятный для них порядок вещей, они стремятся приспосабливать вещи и подстраивать ситуацию под себя. </w:t>
      </w:r>
    </w:p>
    <w:p w:rsidR="00F253F4" w:rsidRDefault="00F253F4" w:rsidP="00E55E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3F4">
        <w:rPr>
          <w:color w:val="000000"/>
          <w:sz w:val="28"/>
          <w:szCs w:val="28"/>
        </w:rPr>
        <w:lastRenderedPageBreak/>
        <w:t>Осуществляя такие свободные игры можно выявить индивидуальные особенности поведения учащихся в зависимости от ситуации. Именно в свободной игре раскрываются личностные качества и морально</w:t>
      </w:r>
      <w:r>
        <w:rPr>
          <w:color w:val="000000"/>
          <w:sz w:val="28"/>
          <w:szCs w:val="28"/>
        </w:rPr>
        <w:t>-</w:t>
      </w:r>
      <w:r w:rsidRPr="00F253F4">
        <w:rPr>
          <w:color w:val="000000"/>
          <w:sz w:val="28"/>
          <w:szCs w:val="28"/>
        </w:rPr>
        <w:t xml:space="preserve">нравственные ценности учащихся. </w:t>
      </w:r>
    </w:p>
    <w:p w:rsidR="00F253F4" w:rsidRDefault="00F253F4" w:rsidP="00E55E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3F4">
        <w:rPr>
          <w:color w:val="000000"/>
          <w:sz w:val="28"/>
          <w:szCs w:val="28"/>
        </w:rPr>
        <w:t>Для педагога дополнительного образования основной сверхзадачей будет являться формирование личности учащегося, которая является принципиальным условием его самоо</w:t>
      </w:r>
      <w:r>
        <w:rPr>
          <w:color w:val="000000"/>
          <w:sz w:val="28"/>
          <w:szCs w:val="28"/>
        </w:rPr>
        <w:t xml:space="preserve">пределения в тех или иных </w:t>
      </w:r>
      <w:proofErr w:type="spellStart"/>
      <w:r w:rsidR="00D82D2C">
        <w:rPr>
          <w:color w:val="000000"/>
          <w:sz w:val="28"/>
          <w:szCs w:val="28"/>
        </w:rPr>
        <w:t>социо</w:t>
      </w:r>
      <w:r w:rsidR="00D82D2C" w:rsidRPr="00F253F4">
        <w:rPr>
          <w:color w:val="000000"/>
          <w:sz w:val="28"/>
          <w:szCs w:val="28"/>
        </w:rPr>
        <w:t>культурных</w:t>
      </w:r>
      <w:proofErr w:type="spellEnd"/>
      <w:r w:rsidRPr="00F253F4">
        <w:rPr>
          <w:color w:val="000000"/>
          <w:sz w:val="28"/>
          <w:szCs w:val="28"/>
        </w:rPr>
        <w:t xml:space="preserve"> ситуациях. </w:t>
      </w:r>
    </w:p>
    <w:p w:rsidR="00F253F4" w:rsidRDefault="00F253F4" w:rsidP="00E55E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3F4">
        <w:rPr>
          <w:color w:val="000000"/>
          <w:sz w:val="28"/>
          <w:szCs w:val="28"/>
        </w:rPr>
        <w:t>Дополнительное образование, которое реализуется</w:t>
      </w:r>
      <w:r w:rsidR="00E35C64">
        <w:rPr>
          <w:color w:val="000000"/>
          <w:sz w:val="28"/>
          <w:szCs w:val="28"/>
        </w:rPr>
        <w:t>,</w:t>
      </w:r>
      <w:r w:rsidRPr="00F253F4">
        <w:rPr>
          <w:color w:val="000000"/>
          <w:sz w:val="28"/>
          <w:szCs w:val="28"/>
        </w:rPr>
        <w:t xml:space="preserve"> как добровольное объединение менее регламентировано, и способствует построению геологических и субъективных отношений. Реализуя дополнительное образование в форме добровольного объединения</w:t>
      </w:r>
      <w:r w:rsidR="00E35C64">
        <w:rPr>
          <w:color w:val="000000"/>
          <w:sz w:val="28"/>
          <w:szCs w:val="28"/>
        </w:rPr>
        <w:t>,</w:t>
      </w:r>
      <w:r w:rsidRPr="00F253F4">
        <w:rPr>
          <w:color w:val="000000"/>
          <w:sz w:val="28"/>
          <w:szCs w:val="28"/>
        </w:rPr>
        <w:t xml:space="preserve"> взаимно усваиваются профессиональные, образовательные и культурные ценности учащимися и педагогами, как равными субъектами. Реализовать наиболее полно такой режим образования представляется возможным только в дополнительном образовании. </w:t>
      </w:r>
    </w:p>
    <w:p w:rsidR="00270ED6" w:rsidRPr="00270ED6" w:rsidRDefault="00270ED6" w:rsidP="00270ED6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70ED6">
        <w:rPr>
          <w:color w:val="000000"/>
          <w:sz w:val="28"/>
          <w:szCs w:val="28"/>
        </w:rPr>
        <w:t>Виды и направления внеурочной деятельности школьников тесно связаны между собой. Например, ряд направлений совпадает с в</w:t>
      </w:r>
      <w:r w:rsidR="00713A45">
        <w:rPr>
          <w:color w:val="000000"/>
          <w:sz w:val="28"/>
          <w:szCs w:val="28"/>
        </w:rPr>
        <w:t>идами деятельности (спортивно–</w:t>
      </w:r>
      <w:r w:rsidRPr="00270ED6">
        <w:rPr>
          <w:color w:val="000000"/>
          <w:sz w:val="28"/>
          <w:szCs w:val="28"/>
        </w:rPr>
        <w:t>оздоровительная, познавательная деятельность, художественное творчество).</w:t>
      </w:r>
    </w:p>
    <w:p w:rsidR="00270ED6" w:rsidRPr="00270ED6" w:rsidRDefault="00270ED6" w:rsidP="00270ED6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70ED6">
        <w:rPr>
          <w:color w:val="000000"/>
          <w:sz w:val="28"/>
          <w:szCs w:val="28"/>
        </w:rPr>
        <w:t xml:space="preserve">Следовательно, все направления внеурочной деятельности необходимо рассматривать как содержательный ориентир при построении соответствующих образовательных </w:t>
      </w:r>
      <w:r w:rsidR="005055E2" w:rsidRPr="00270ED6">
        <w:rPr>
          <w:color w:val="000000"/>
          <w:sz w:val="28"/>
          <w:szCs w:val="28"/>
        </w:rPr>
        <w:t>программ,</w:t>
      </w:r>
      <w:r w:rsidRPr="00270ED6">
        <w:rPr>
          <w:color w:val="000000"/>
          <w:sz w:val="28"/>
          <w:szCs w:val="28"/>
        </w:rPr>
        <w:t xml:space="preserve"> а разработку и реализацию конкретных форм внеурочной деятельности школьников основывать на видах деятельности.</w:t>
      </w:r>
    </w:p>
    <w:p w:rsidR="00270ED6" w:rsidRPr="00270ED6" w:rsidRDefault="00270ED6" w:rsidP="00270ED6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70ED6">
        <w:rPr>
          <w:color w:val="000000"/>
          <w:sz w:val="28"/>
          <w:szCs w:val="28"/>
        </w:rPr>
        <w:t>Воспитательные результаты внеурочной деятельности школьников распределяются по трем уровням.</w:t>
      </w:r>
    </w:p>
    <w:p w:rsidR="00270ED6" w:rsidRPr="00270ED6" w:rsidRDefault="00270ED6" w:rsidP="00270ED6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70ED6">
        <w:rPr>
          <w:color w:val="000000"/>
          <w:sz w:val="28"/>
          <w:szCs w:val="28"/>
        </w:rPr>
        <w:t>Результат</w:t>
      </w:r>
      <w:r w:rsidR="00905921">
        <w:rPr>
          <w:color w:val="000000"/>
          <w:sz w:val="28"/>
          <w:szCs w:val="28"/>
        </w:rPr>
        <w:t xml:space="preserve"> </w:t>
      </w:r>
      <w:r w:rsidRPr="00270ED6">
        <w:rPr>
          <w:color w:val="000000"/>
          <w:sz w:val="28"/>
          <w:szCs w:val="28"/>
        </w:rPr>
        <w:t>–</w:t>
      </w:r>
      <w:r w:rsidR="00905921">
        <w:rPr>
          <w:color w:val="000000"/>
          <w:sz w:val="28"/>
          <w:szCs w:val="28"/>
        </w:rPr>
        <w:t xml:space="preserve"> </w:t>
      </w:r>
      <w:r w:rsidRPr="00270ED6">
        <w:rPr>
          <w:color w:val="000000"/>
          <w:sz w:val="28"/>
          <w:szCs w:val="28"/>
        </w:rPr>
        <w:t xml:space="preserve">это то, что стало непосредственным итогом участия школьника в деятельности. Например, пойдя в туристический поход, школьник не только переместится в пространстве географии, но и приобретет </w:t>
      </w:r>
      <w:r w:rsidRPr="00270ED6">
        <w:rPr>
          <w:color w:val="000000"/>
          <w:sz w:val="28"/>
          <w:szCs w:val="28"/>
        </w:rPr>
        <w:lastRenderedPageBreak/>
        <w:t>некое знание о себе и окружающих, приобрел опыт самостоятельного действия (воспитательный результат). [9</w:t>
      </w:r>
      <w:r w:rsidR="000A574A">
        <w:rPr>
          <w:color w:val="000000"/>
          <w:sz w:val="28"/>
          <w:szCs w:val="28"/>
        </w:rPr>
        <w:t>;</w:t>
      </w:r>
      <w:r w:rsidRPr="00270ED6">
        <w:rPr>
          <w:color w:val="000000"/>
          <w:sz w:val="28"/>
          <w:szCs w:val="28"/>
        </w:rPr>
        <w:t xml:space="preserve"> 10]</w:t>
      </w:r>
    </w:p>
    <w:p w:rsidR="00270ED6" w:rsidRPr="00270ED6" w:rsidRDefault="00270ED6" w:rsidP="00270ED6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70ED6">
        <w:rPr>
          <w:color w:val="000000"/>
          <w:sz w:val="28"/>
          <w:szCs w:val="28"/>
        </w:rPr>
        <w:t>Первый уровень результатов – приобретение социальных знаний (об общественных нормах, устройстве общества и поведения в нем и др.).</w:t>
      </w:r>
    </w:p>
    <w:p w:rsidR="00270ED6" w:rsidRPr="00270ED6" w:rsidRDefault="00270ED6" w:rsidP="00270ED6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70ED6">
        <w:rPr>
          <w:color w:val="000000"/>
          <w:sz w:val="28"/>
          <w:szCs w:val="28"/>
        </w:rPr>
        <w:t xml:space="preserve">Для достижения этого уровня необходимо непосредственное взаимодействие ученика с учителем, как значимого для него носителем положительного социального знания и повседневного </w:t>
      </w:r>
      <w:r w:rsidR="005055E2" w:rsidRPr="00270ED6">
        <w:rPr>
          <w:color w:val="000000"/>
          <w:sz w:val="28"/>
          <w:szCs w:val="28"/>
        </w:rPr>
        <w:t>опыта. Например</w:t>
      </w:r>
      <w:r w:rsidRPr="00270ED6">
        <w:rPr>
          <w:color w:val="000000"/>
          <w:sz w:val="28"/>
          <w:szCs w:val="28"/>
        </w:rPr>
        <w:t>, в беседе о здоровом образе жизни ребенок не только воспринимает информацию от педагога, но и невольно сравнивает ее с образом педагога. Информация будет доверительней, если педагог пропагандирует сам здоровый образ жизни.</w:t>
      </w:r>
    </w:p>
    <w:p w:rsidR="00270ED6" w:rsidRPr="00270ED6" w:rsidRDefault="00270ED6" w:rsidP="00270ED6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70ED6">
        <w:rPr>
          <w:color w:val="000000"/>
          <w:sz w:val="28"/>
          <w:szCs w:val="28"/>
        </w:rPr>
        <w:t>Второй уровень результатов – получение школьником опыта переживания и позитивного отношения к базовым ценностям общества (человек, семья, Отечества, природа, мир, знания, труд, культура), ценностного отношения к социальной реальности в целом.</w:t>
      </w:r>
    </w:p>
    <w:p w:rsidR="00270ED6" w:rsidRPr="00270ED6" w:rsidRDefault="00270ED6" w:rsidP="00270ED6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70ED6">
        <w:rPr>
          <w:color w:val="000000"/>
          <w:sz w:val="28"/>
          <w:szCs w:val="28"/>
        </w:rPr>
        <w:t>Для достижения данного уровня результатов особое значение имеют взаимодействия школьников между собой на уровне класса, школы, т.е. в защищенной, дружественной среде. Именно в этой среде ребенок получает или не получает практическое подтверждение полученных социальных знаний.</w:t>
      </w:r>
    </w:p>
    <w:p w:rsidR="00270ED6" w:rsidRPr="00270ED6" w:rsidRDefault="00270ED6" w:rsidP="00270ED6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70ED6">
        <w:rPr>
          <w:color w:val="000000"/>
          <w:sz w:val="28"/>
          <w:szCs w:val="28"/>
        </w:rPr>
        <w:t xml:space="preserve">Третий уровень результатов </w:t>
      </w:r>
      <w:r w:rsidR="00905921">
        <w:rPr>
          <w:color w:val="000000"/>
          <w:sz w:val="28"/>
          <w:szCs w:val="28"/>
        </w:rPr>
        <w:t>–</w:t>
      </w:r>
      <w:r w:rsidRPr="00270ED6">
        <w:rPr>
          <w:color w:val="000000"/>
          <w:sz w:val="28"/>
          <w:szCs w:val="28"/>
        </w:rPr>
        <w:t xml:space="preserve"> получением школьником опыта самостоятельного общественного действия. Только в самостоятельном действии, при другом общественном социуме, вне дружеской обстановки он действительно становится социальным деятелем, гражданином, человеком. Очевидно, что для достижения данного уровня результатов особое значение имеет взаимодействие школьника с социальными субъектами за пределами школы, в открытой среде</w:t>
      </w:r>
      <w:r w:rsidR="0046337F">
        <w:rPr>
          <w:color w:val="000000"/>
          <w:sz w:val="28"/>
          <w:szCs w:val="28"/>
        </w:rPr>
        <w:t xml:space="preserve"> [70</w:t>
      </w:r>
      <w:r w:rsidR="0046337F" w:rsidRPr="00F806C3">
        <w:rPr>
          <w:color w:val="000000"/>
          <w:sz w:val="28"/>
          <w:szCs w:val="28"/>
        </w:rPr>
        <w:t>]</w:t>
      </w:r>
      <w:r w:rsidR="0046337F" w:rsidRPr="00980EAA">
        <w:rPr>
          <w:color w:val="000000"/>
          <w:sz w:val="28"/>
          <w:szCs w:val="28"/>
        </w:rPr>
        <w:t>.</w:t>
      </w:r>
      <w:r w:rsidR="0046337F">
        <w:rPr>
          <w:color w:val="000000"/>
          <w:sz w:val="28"/>
          <w:szCs w:val="28"/>
        </w:rPr>
        <w:t xml:space="preserve"> </w:t>
      </w:r>
    </w:p>
    <w:p w:rsidR="00270ED6" w:rsidRPr="00270ED6" w:rsidRDefault="00270ED6" w:rsidP="00270ED6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70ED6">
        <w:rPr>
          <w:color w:val="000000"/>
          <w:sz w:val="28"/>
          <w:szCs w:val="28"/>
        </w:rPr>
        <w:t xml:space="preserve">Таким образом, мы видим, что достижение трех уровней результатов внеурочной деятельности увеличивает вероятность появления эффектов </w:t>
      </w:r>
      <w:r w:rsidR="00E54271">
        <w:rPr>
          <w:color w:val="000000"/>
          <w:sz w:val="28"/>
          <w:szCs w:val="28"/>
        </w:rPr>
        <w:t>воспитания и социализации детей</w:t>
      </w:r>
      <w:r w:rsidRPr="00270ED6">
        <w:rPr>
          <w:color w:val="000000"/>
          <w:sz w:val="28"/>
          <w:szCs w:val="28"/>
        </w:rPr>
        <w:t>, этническом, тендерном и других аспектах.</w:t>
      </w:r>
    </w:p>
    <w:p w:rsidR="00270ED6" w:rsidRPr="00E35C64" w:rsidRDefault="005D47E0" w:rsidP="00E35C64">
      <w:pPr>
        <w:pStyle w:val="a3"/>
        <w:numPr>
          <w:ilvl w:val="1"/>
          <w:numId w:val="17"/>
        </w:numPr>
        <w:spacing w:line="360" w:lineRule="auto"/>
        <w:jc w:val="center"/>
        <w:rPr>
          <w:sz w:val="28"/>
          <w:szCs w:val="28"/>
        </w:rPr>
      </w:pPr>
      <w:r w:rsidRPr="00E35C64">
        <w:rPr>
          <w:sz w:val="28"/>
          <w:szCs w:val="28"/>
        </w:rPr>
        <w:lastRenderedPageBreak/>
        <w:t>Психофизиологические особенности детей младшего школьного возраста</w:t>
      </w:r>
    </w:p>
    <w:p w:rsidR="00E35C64" w:rsidRPr="00E35C64" w:rsidRDefault="00E35C64" w:rsidP="00E35C64">
      <w:pPr>
        <w:spacing w:line="360" w:lineRule="auto"/>
        <w:ind w:left="709"/>
        <w:rPr>
          <w:color w:val="000000"/>
          <w:sz w:val="28"/>
          <w:szCs w:val="21"/>
          <w:shd w:val="clear" w:color="auto" w:fill="FFFFFF"/>
        </w:rPr>
      </w:pPr>
    </w:p>
    <w:p w:rsidR="00E55E8E" w:rsidRDefault="00E35C64" w:rsidP="00E55E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5C64">
        <w:rPr>
          <w:color w:val="000000"/>
          <w:sz w:val="28"/>
          <w:szCs w:val="28"/>
        </w:rPr>
        <w:t xml:space="preserve">Младший школьный возраст ребенка </w:t>
      </w:r>
      <w:r w:rsidR="00905921">
        <w:rPr>
          <w:color w:val="000000"/>
          <w:sz w:val="28"/>
          <w:szCs w:val="28"/>
        </w:rPr>
        <w:t>–</w:t>
      </w:r>
      <w:r w:rsidRPr="00E35C64">
        <w:rPr>
          <w:color w:val="000000"/>
          <w:sz w:val="28"/>
          <w:szCs w:val="28"/>
        </w:rPr>
        <w:t xml:space="preserve"> это возраст, когда проходит очередной период глубоких качественных изменений всех систем организма, происходит его совершенствование. Вместе с тем, младший школьный возраст наиболее благоприятен для формирования у детей практически всех физических качеств и координационных способностей, реализуемых в двигательной активности. Чтобы качественно строить работу с этой категорией учащихся преподавателю необходимо иметь глубокие знания по анатомии, физиологии, психологии ребенка</w:t>
      </w:r>
      <w:r w:rsidR="0046337F">
        <w:rPr>
          <w:color w:val="000000"/>
          <w:sz w:val="28"/>
          <w:szCs w:val="28"/>
        </w:rPr>
        <w:t xml:space="preserve"> [69</w:t>
      </w:r>
      <w:r w:rsidR="0046337F" w:rsidRPr="00F806C3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>.</w:t>
      </w:r>
    </w:p>
    <w:p w:rsidR="00E55E8E" w:rsidRPr="00E55E8E" w:rsidRDefault="00E55E8E" w:rsidP="00E55E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5E8E">
        <w:rPr>
          <w:color w:val="000000"/>
          <w:sz w:val="28"/>
          <w:szCs w:val="28"/>
        </w:rPr>
        <w:t>Изменения, происходящие в строении и функциональном состоянии организма юных спортсменов, обусловлены не только воздействием систематических занятий физическими упражнениями, но и возрастными особенностями. Баскетбол относится к нестандартным ситуационным физическим упражнениям резкой переменной интенсивности. В процессе игры интенсивность движений может быть то максимальной, то умеренной, а в отдельные моменты игры активная мышечная деятельность может быть прекращена. Подобные изменения интенсивности происходят непрерывно, что определяется изменяющейся обстановкой, условиями игры [</w:t>
      </w:r>
      <w:r w:rsidR="00210801">
        <w:rPr>
          <w:color w:val="000000"/>
          <w:sz w:val="28"/>
          <w:szCs w:val="28"/>
        </w:rPr>
        <w:t>4</w:t>
      </w:r>
      <w:r w:rsidRPr="00E55E8E">
        <w:rPr>
          <w:color w:val="000000"/>
          <w:sz w:val="28"/>
          <w:szCs w:val="28"/>
        </w:rPr>
        <w:t>].</w:t>
      </w:r>
    </w:p>
    <w:p w:rsidR="00E55E8E" w:rsidRPr="00E55E8E" w:rsidRDefault="00E55E8E" w:rsidP="00E55E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5E8E">
        <w:rPr>
          <w:color w:val="000000"/>
          <w:sz w:val="28"/>
          <w:szCs w:val="28"/>
        </w:rPr>
        <w:t>Границы младшего школьного возраста, совпадающие с периодом обучения в начальной школе, устанавливаются в настоящее время с 6-7 до 9-10 лет. В этот период происходит дальнейшее физическое и психофизиологическое развитие ребенка, обеспечивающее возможность систематического обучения в шко</w:t>
      </w:r>
      <w:r w:rsidR="00210801">
        <w:rPr>
          <w:color w:val="000000"/>
          <w:sz w:val="28"/>
          <w:szCs w:val="28"/>
        </w:rPr>
        <w:t>ле</w:t>
      </w:r>
      <w:r w:rsidRPr="00E55E8E">
        <w:rPr>
          <w:color w:val="000000"/>
          <w:sz w:val="28"/>
          <w:szCs w:val="28"/>
        </w:rPr>
        <w:t>.</w:t>
      </w:r>
    </w:p>
    <w:p w:rsidR="00E55E8E" w:rsidRPr="00E55E8E" w:rsidRDefault="00E55E8E" w:rsidP="00E55E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5E8E">
        <w:rPr>
          <w:color w:val="000000"/>
          <w:sz w:val="28"/>
          <w:szCs w:val="28"/>
        </w:rPr>
        <w:t xml:space="preserve">Начиная с 7-летнего возраста, мальчики в созревании систем организма и развитии высшей нервной деятельности отстают от девочек примерно на 2 года. В этом возрасте основные нервные процессы возбуждения и торможения обладают значительной силой, подвижностью, уравновешенностью, а условные рефлексы ‒ достаточной стабильностью. </w:t>
      </w:r>
      <w:r w:rsidRPr="00E55E8E">
        <w:rPr>
          <w:color w:val="000000"/>
          <w:sz w:val="28"/>
          <w:szCs w:val="28"/>
        </w:rPr>
        <w:lastRenderedPageBreak/>
        <w:t>Угасание условных рефлексов происходит быстрее, а прочность выработки дифференцировок увеличивается по сравнению с детьми 5-7 лет. Но образование тонких дифференцировок, следовых и запаздывающих условных рефлексов, формирование сложных систем временных связей нередко происходят с трудом.</w:t>
      </w:r>
    </w:p>
    <w:p w:rsidR="00E55E8E" w:rsidRPr="00E55E8E" w:rsidRDefault="00E55E8E" w:rsidP="00E55E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5E8E">
        <w:rPr>
          <w:color w:val="000000"/>
          <w:sz w:val="28"/>
          <w:szCs w:val="28"/>
        </w:rPr>
        <w:t xml:space="preserve">Значительного развития достигает речевая функция и сенсорные системы. В 10-12 лет показатели функции двигательной, зрительной, вестибулярной, тактильной сенсорных систем приближаются к показателям взрослых. Совершенствуется взаимодействие первой и второй сигнальных систем. Словесная информация становится более конкретной и полной. Усиливается временные связи между </w:t>
      </w:r>
      <w:r w:rsidR="00D82D2C" w:rsidRPr="00E55E8E">
        <w:rPr>
          <w:color w:val="000000"/>
          <w:sz w:val="28"/>
          <w:szCs w:val="28"/>
        </w:rPr>
        <w:t>словом,</w:t>
      </w:r>
      <w:r w:rsidRPr="00E55E8E">
        <w:rPr>
          <w:color w:val="000000"/>
          <w:sz w:val="28"/>
          <w:szCs w:val="28"/>
        </w:rPr>
        <w:t xml:space="preserve"> как раздражителем и двигательной функцией. Повышается способность к более полному и глубокому словесному выражению своих двигательных ощущений. Физическое воспитание и спортивное совершенствование расширяют влияние речи и мышл</w:t>
      </w:r>
      <w:r w:rsidR="00210801">
        <w:rPr>
          <w:color w:val="000000"/>
          <w:sz w:val="28"/>
          <w:szCs w:val="28"/>
        </w:rPr>
        <w:t>ения на двигательную функцию [5</w:t>
      </w:r>
      <w:r w:rsidRPr="00E55E8E">
        <w:rPr>
          <w:color w:val="000000"/>
          <w:sz w:val="28"/>
          <w:szCs w:val="28"/>
        </w:rPr>
        <w:t>].</w:t>
      </w:r>
    </w:p>
    <w:p w:rsidR="00E55E8E" w:rsidRPr="00E55E8E" w:rsidRDefault="00E55E8E" w:rsidP="00E55E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5E8E">
        <w:rPr>
          <w:color w:val="000000"/>
          <w:sz w:val="28"/>
          <w:szCs w:val="28"/>
        </w:rPr>
        <w:t>В школьном возрасте система зрительного восприятия продолжает у</w:t>
      </w:r>
      <w:r w:rsidR="00F670F8">
        <w:rPr>
          <w:color w:val="000000"/>
          <w:sz w:val="28"/>
          <w:szCs w:val="28"/>
        </w:rPr>
        <w:t>сложняться и совершенствоваться.</w:t>
      </w:r>
      <w:r w:rsidRPr="00E55E8E">
        <w:rPr>
          <w:color w:val="000000"/>
          <w:sz w:val="28"/>
          <w:szCs w:val="28"/>
        </w:rPr>
        <w:t xml:space="preserve"> Эти области, ответственные за принятие решения, оценку значимости поступающей информации и организацию адекватного реагирования, обеспечивают формирование произвольного избирательного восприятия. Существенные изменения избирательного реагирования с учетом значимости стимула отмечены к 10-11 годам.</w:t>
      </w:r>
    </w:p>
    <w:p w:rsidR="00E55E8E" w:rsidRPr="00E55E8E" w:rsidRDefault="00E55E8E" w:rsidP="00E55E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5E8E">
        <w:rPr>
          <w:color w:val="000000"/>
          <w:sz w:val="28"/>
          <w:szCs w:val="28"/>
        </w:rPr>
        <w:t>Развитие детей в младшем школьном возрасте идет довольно интенсивно и относительно равномерно. В среднем ежегодно у мальчиков и девочек длина тела увеличивается на 4-5 см, масса ‒ на 2-3 кг, окружность грудной клетки ‒ на 1,5-2 см. После периода первого физиологического вытяжения (6-7 лет) скорость роста относительно стабилизируется. У 8-летнего ребенка он 130 см, 11-летнего ‒ в среднем 145 см. Масса тела также возрастает более упорядоченно. Вес 7-летнего ‒ около 25 кг, 11-летнего ‒ 37 кг [</w:t>
      </w:r>
      <w:r w:rsidR="00F806C3">
        <w:rPr>
          <w:color w:val="000000"/>
          <w:sz w:val="28"/>
          <w:szCs w:val="28"/>
        </w:rPr>
        <w:t>12</w:t>
      </w:r>
      <w:r w:rsidR="0046337F">
        <w:rPr>
          <w:color w:val="000000"/>
          <w:sz w:val="28"/>
          <w:szCs w:val="28"/>
        </w:rPr>
        <w:t>; 58</w:t>
      </w:r>
      <w:r w:rsidRPr="00E55E8E">
        <w:rPr>
          <w:color w:val="000000"/>
          <w:sz w:val="28"/>
          <w:szCs w:val="28"/>
        </w:rPr>
        <w:t>].</w:t>
      </w:r>
    </w:p>
    <w:p w:rsidR="00E55E8E" w:rsidRPr="00E55E8E" w:rsidRDefault="00E55E8E" w:rsidP="00E55E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5E8E">
        <w:rPr>
          <w:color w:val="000000"/>
          <w:sz w:val="28"/>
          <w:szCs w:val="28"/>
        </w:rPr>
        <w:lastRenderedPageBreak/>
        <w:t>Костная система младшего школьника еще находится в стадии формирования. К 7 годам устанавливается шейная и грудная кривизна. Позвоночник обладает наибольшей подвижностью с 8-9 лет. Именно в этот период нередки нарушения осанки и деформации позвоночника. Процесс окостенения кисти и пальцев в младшем школьном возрасте также еще не заканчивается полностью, поэтому мелкие точные движения пальцами и кисти затруднительны и утомительны. Также отметим, что в возрасте 7 лет рост увеличивается и становится максимальным после 11 лет.</w:t>
      </w:r>
    </w:p>
    <w:p w:rsidR="00E55E8E" w:rsidRPr="00E55E8E" w:rsidRDefault="00E55E8E" w:rsidP="00E55E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5E8E">
        <w:rPr>
          <w:color w:val="000000"/>
          <w:sz w:val="28"/>
          <w:szCs w:val="28"/>
        </w:rPr>
        <w:t>С 7 до 13 лет отмечается медленный рост всего черепа за счет мозгового отдела. В это время в основном растет свод мозгового черепа, объем его полости достигает 1200-1300 см</w:t>
      </w:r>
      <w:r w:rsidRPr="00E55E8E">
        <w:rPr>
          <w:color w:val="000000"/>
          <w:sz w:val="28"/>
          <w:szCs w:val="28"/>
          <w:vertAlign w:val="superscript"/>
        </w:rPr>
        <w:t>3</w:t>
      </w:r>
      <w:r w:rsidRPr="00E55E8E">
        <w:rPr>
          <w:color w:val="000000"/>
          <w:sz w:val="28"/>
          <w:szCs w:val="28"/>
        </w:rPr>
        <w:t xml:space="preserve">. В младшем школьном возрасте происходит функциональное совершенствование мозга, развивается аналитико-систематическая функция коры. По мере прогрессивного созревания коры больших полушарий совершенствуются сила, уравновешенность и подвижность нервных процессов. Развитие процессов коркового торможения создает условия для быстрого и дифференцированного формирования условных связей. Формированию связей в высших отделах ЦНС способствует интенсивное созревание в этом возрасте </w:t>
      </w:r>
      <w:proofErr w:type="spellStart"/>
      <w:r w:rsidRPr="00E55E8E">
        <w:rPr>
          <w:color w:val="000000"/>
          <w:sz w:val="28"/>
          <w:szCs w:val="28"/>
        </w:rPr>
        <w:t>внутрикорковых</w:t>
      </w:r>
      <w:proofErr w:type="spellEnd"/>
      <w:r w:rsidRPr="00E55E8E">
        <w:rPr>
          <w:color w:val="000000"/>
          <w:sz w:val="28"/>
          <w:szCs w:val="28"/>
        </w:rPr>
        <w:t xml:space="preserve"> ассоциативных путей, объедин</w:t>
      </w:r>
      <w:r w:rsidR="00210801">
        <w:rPr>
          <w:color w:val="000000"/>
          <w:sz w:val="28"/>
          <w:szCs w:val="28"/>
        </w:rPr>
        <w:t>яющих различные нервные центры</w:t>
      </w:r>
      <w:r w:rsidRPr="00E55E8E">
        <w:rPr>
          <w:color w:val="000000"/>
          <w:sz w:val="28"/>
          <w:szCs w:val="28"/>
        </w:rPr>
        <w:t>.</w:t>
      </w:r>
    </w:p>
    <w:p w:rsidR="00E55E8E" w:rsidRPr="00E55E8E" w:rsidRDefault="00E55E8E" w:rsidP="00E55E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5E8E">
        <w:rPr>
          <w:color w:val="000000"/>
          <w:sz w:val="28"/>
          <w:szCs w:val="28"/>
        </w:rPr>
        <w:t xml:space="preserve">В младшем школьном возрасте происходит нарастание мышечной массы, увеличивается мышечная сила. Мальчики и девочки в возрасте 7-8 лет имеют одинаковую силу большинства мышечных групп, после чего процесс нарастания идет неравномерно. У девочек к 10-12 годам мышечная сила возрастает настолько интенсивно, что они становятся относительно и </w:t>
      </w:r>
      <w:proofErr w:type="gramStart"/>
      <w:r w:rsidRPr="00E55E8E">
        <w:rPr>
          <w:color w:val="000000"/>
          <w:sz w:val="28"/>
          <w:szCs w:val="28"/>
        </w:rPr>
        <w:t>абсолютно сильнее</w:t>
      </w:r>
      <w:proofErr w:type="gramEnd"/>
      <w:r w:rsidRPr="00E55E8E">
        <w:rPr>
          <w:color w:val="000000"/>
          <w:sz w:val="28"/>
          <w:szCs w:val="28"/>
        </w:rPr>
        <w:t xml:space="preserve"> мальчиков. В дальнейшем отмечается преимущественное развитие силы мышц у мальчиков.</w:t>
      </w:r>
    </w:p>
    <w:p w:rsidR="00E55E8E" w:rsidRPr="00E55E8E" w:rsidRDefault="00E55E8E" w:rsidP="00E55E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5E8E">
        <w:rPr>
          <w:color w:val="000000"/>
          <w:sz w:val="28"/>
          <w:szCs w:val="28"/>
        </w:rPr>
        <w:t xml:space="preserve">В младшем школьном возрасте скелетные мышцы ребенка существенно меняются, обеспечивая высокую подвижность и </w:t>
      </w:r>
      <w:r w:rsidR="004B6B27" w:rsidRPr="00E55E8E">
        <w:rPr>
          <w:color w:val="000000"/>
          <w:sz w:val="28"/>
          <w:szCs w:val="28"/>
        </w:rPr>
        <w:t>не утомляемость</w:t>
      </w:r>
      <w:r w:rsidRPr="00E55E8E">
        <w:rPr>
          <w:color w:val="000000"/>
          <w:sz w:val="28"/>
          <w:szCs w:val="28"/>
        </w:rPr>
        <w:t xml:space="preserve">. Во всех органах и системах происходят </w:t>
      </w:r>
      <w:r w:rsidRPr="00E55E8E">
        <w:rPr>
          <w:color w:val="000000"/>
          <w:sz w:val="28"/>
          <w:szCs w:val="28"/>
        </w:rPr>
        <w:lastRenderedPageBreak/>
        <w:t>морфофункциональные преобразования, создающие благоприятные условия для осуществления больших объемов мышечной работы. Только к этому возрасту морфофункциональное развитие мышц обеспечивает длительное поддержание работоспособности</w:t>
      </w:r>
      <w:r w:rsidR="00674637">
        <w:rPr>
          <w:color w:val="000000"/>
          <w:sz w:val="28"/>
          <w:szCs w:val="28"/>
        </w:rPr>
        <w:t xml:space="preserve"> [44</w:t>
      </w:r>
      <w:r w:rsidR="00674637" w:rsidRPr="00F806C3">
        <w:rPr>
          <w:color w:val="000000"/>
          <w:sz w:val="28"/>
          <w:szCs w:val="28"/>
        </w:rPr>
        <w:t>]</w:t>
      </w:r>
      <w:r w:rsidRPr="00E55E8E">
        <w:rPr>
          <w:color w:val="000000"/>
          <w:sz w:val="28"/>
          <w:szCs w:val="28"/>
        </w:rPr>
        <w:t>.</w:t>
      </w:r>
    </w:p>
    <w:p w:rsidR="00E55E8E" w:rsidRPr="00E55E8E" w:rsidRDefault="00E55E8E" w:rsidP="00E55E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5E8E">
        <w:rPr>
          <w:color w:val="000000"/>
          <w:sz w:val="28"/>
          <w:szCs w:val="28"/>
        </w:rPr>
        <w:t>Сердце ребенка не велико по объему и мышца его не обладает достаточной силой. Физическая нагрузка вызывает значительное повышение пульса. Усиленный приток крови к работающим мышцам обеспечивается увеличением частоты пульса, а не силой сокращения сердечной мышцы. Суммарный просвет сосудов в этот период относительно больше, чем у взрослых. Это является одной из причин низкого артериального кровяного давления</w:t>
      </w:r>
      <w:r w:rsidR="00F806C3">
        <w:rPr>
          <w:color w:val="000000"/>
          <w:sz w:val="28"/>
          <w:szCs w:val="28"/>
        </w:rPr>
        <w:t xml:space="preserve"> [21</w:t>
      </w:r>
      <w:r w:rsidR="00F806C3" w:rsidRPr="00F806C3">
        <w:rPr>
          <w:color w:val="000000"/>
          <w:sz w:val="28"/>
          <w:szCs w:val="28"/>
        </w:rPr>
        <w:t>]</w:t>
      </w:r>
      <w:r w:rsidRPr="00E55E8E">
        <w:rPr>
          <w:color w:val="000000"/>
          <w:sz w:val="28"/>
          <w:szCs w:val="28"/>
        </w:rPr>
        <w:t>.</w:t>
      </w:r>
    </w:p>
    <w:p w:rsidR="00E55E8E" w:rsidRPr="00E55E8E" w:rsidRDefault="00E55E8E" w:rsidP="00E55E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5E8E">
        <w:rPr>
          <w:color w:val="000000"/>
          <w:sz w:val="28"/>
          <w:szCs w:val="28"/>
        </w:rPr>
        <w:t xml:space="preserve">Функциональные показатели нервной системы в это период далеко не совершенны. Сила и уравновешенность нервных процессов относительно </w:t>
      </w:r>
      <w:proofErr w:type="gramStart"/>
      <w:r w:rsidRPr="00E55E8E">
        <w:rPr>
          <w:color w:val="000000"/>
          <w:sz w:val="28"/>
          <w:szCs w:val="28"/>
        </w:rPr>
        <w:t>невелики</w:t>
      </w:r>
      <w:proofErr w:type="gramEnd"/>
      <w:r w:rsidRPr="00E55E8E">
        <w:rPr>
          <w:color w:val="000000"/>
          <w:sz w:val="28"/>
          <w:szCs w:val="28"/>
        </w:rPr>
        <w:t>. И хотя все виды внутреннего торможения выражены достаточно хорошо, преобладают процессы возбуждения, что сможет привести к быстрой истощаемости клеток коры головного мозга, к быстрому утомлению. Расширяются аналитические возможности. Ребенок размышляет над своими поступками и окружающих. Все же в поведении ребят младшего школьного возраста еще много игровых элементов, они еще не способны к длительной сосредоточенности. Некоторые, особенно дети, которые воспитывались без сверстников, замкнуты, с трудом приживаются в коллективе, что впоследствии может сказаться на их психическом типе характера</w:t>
      </w:r>
      <w:r w:rsidR="00F806C3">
        <w:rPr>
          <w:color w:val="000000"/>
          <w:sz w:val="28"/>
          <w:szCs w:val="28"/>
        </w:rPr>
        <w:t xml:space="preserve"> [24</w:t>
      </w:r>
      <w:r w:rsidR="00F806C3" w:rsidRPr="00F806C3">
        <w:rPr>
          <w:color w:val="000000"/>
          <w:sz w:val="28"/>
          <w:szCs w:val="28"/>
        </w:rPr>
        <w:t>]</w:t>
      </w:r>
      <w:r w:rsidRPr="00E55E8E">
        <w:rPr>
          <w:color w:val="000000"/>
          <w:sz w:val="28"/>
          <w:szCs w:val="28"/>
        </w:rPr>
        <w:t>.</w:t>
      </w:r>
    </w:p>
    <w:p w:rsidR="00E55E8E" w:rsidRPr="00E55E8E" w:rsidRDefault="00E55E8E" w:rsidP="00E55E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5E8E">
        <w:rPr>
          <w:color w:val="000000"/>
          <w:sz w:val="28"/>
          <w:szCs w:val="28"/>
        </w:rPr>
        <w:t xml:space="preserve">Развития организма сопровождается усилием функций дыхания. Увеличивается жизненная ёмкость лёгких. В покое дети дышат чаще, чем взрослые, при меньшей глубине дыхания. В 5-7 лет частота дыхания достигает 22-26 раз в 1 мин., а глубина 160-240 мл. Минутный объем дыхания в абсолютных цифрах с возрастом повышается. У растущего организма более высокая потребность в кислороде. В 7-10 лет организм извлекает каждый литр кислорода из 29-30л. Половые различия типа </w:t>
      </w:r>
      <w:r w:rsidRPr="00E55E8E">
        <w:rPr>
          <w:color w:val="000000"/>
          <w:sz w:val="28"/>
          <w:szCs w:val="28"/>
        </w:rPr>
        <w:lastRenderedPageBreak/>
        <w:t>дыхания начинают выявляться с 7-8-летнего возраста и полностью формируются в подростковом периоде онтогенеза ‒ процессе индивидуального развития человека от рождения д</w:t>
      </w:r>
      <w:r w:rsidR="00210801">
        <w:rPr>
          <w:color w:val="000000"/>
          <w:sz w:val="28"/>
          <w:szCs w:val="28"/>
        </w:rPr>
        <w:t>о наступления смерти</w:t>
      </w:r>
      <w:r w:rsidR="00674637">
        <w:rPr>
          <w:color w:val="000000"/>
          <w:sz w:val="28"/>
          <w:szCs w:val="28"/>
        </w:rPr>
        <w:t>.</w:t>
      </w:r>
    </w:p>
    <w:p w:rsidR="00E55E8E" w:rsidRPr="00E55E8E" w:rsidRDefault="00E55E8E" w:rsidP="00E55E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5E8E">
        <w:rPr>
          <w:color w:val="000000"/>
          <w:sz w:val="28"/>
          <w:szCs w:val="28"/>
        </w:rPr>
        <w:t xml:space="preserve">Количество крови в организме детей 7-12 лет на 1 кг веса тела равно 70 мл, у взрослых 50-60 мл. Для детей характерно более низкое содержание глюкозы в крови. В 7 лет 70-80 мг %, в 12-14 ‒ 90-120 мг %, что уже соответствует данным взрослых. С возрастом снижается </w:t>
      </w:r>
      <w:proofErr w:type="spellStart"/>
      <w:r w:rsidRPr="00E55E8E">
        <w:rPr>
          <w:color w:val="000000"/>
          <w:sz w:val="28"/>
          <w:szCs w:val="28"/>
        </w:rPr>
        <w:t>ферментальная</w:t>
      </w:r>
      <w:proofErr w:type="spellEnd"/>
      <w:r w:rsidRPr="00E55E8E">
        <w:rPr>
          <w:color w:val="000000"/>
          <w:sz w:val="28"/>
          <w:szCs w:val="28"/>
        </w:rPr>
        <w:t xml:space="preserve"> способность крови к расщеплению углеводов. У взрослых она в 4 раза меньше по равнению с детьми 7-8 лет. У детей ниже содержание гемоглобина, меньше кислородная емкость артериальной крови. С возрастом увеличивается и абсолютные размеры сердца, особенно при систематической тренировке на выносливость. Совершенствование деятельности сердца сопровождается увеличение просвета сосудов. В возрасте 8-12 лет увеличиваются длина внутриорганных сосудов, их диаметр, количество </w:t>
      </w:r>
      <w:proofErr w:type="spellStart"/>
      <w:r w:rsidRPr="00E55E8E">
        <w:rPr>
          <w:color w:val="000000"/>
          <w:sz w:val="28"/>
          <w:szCs w:val="28"/>
        </w:rPr>
        <w:t>межсосудистых</w:t>
      </w:r>
      <w:proofErr w:type="spellEnd"/>
      <w:r w:rsidRPr="00E55E8E">
        <w:rPr>
          <w:color w:val="000000"/>
          <w:sz w:val="28"/>
          <w:szCs w:val="28"/>
        </w:rPr>
        <w:t xml:space="preserve"> анастомозов, число сосудов на единицу объема органов. Благодаря этому создаются условия для лучшего кровоснабжения тканей работающих органов. Мышечная деятельность обеспечивает формирование новых сосудов, что усиливает периферическое кровообращение. </w:t>
      </w:r>
      <w:proofErr w:type="gramStart"/>
      <w:r w:rsidRPr="00E55E8E">
        <w:rPr>
          <w:color w:val="000000"/>
          <w:sz w:val="28"/>
          <w:szCs w:val="28"/>
        </w:rPr>
        <w:t>С возрастом увеличивается продолжительность сердечного цикла: у 6-7 летних ‒ 0.64 с; у 12-14 летних ‒ 0.72 с, а частота сердцебиений в 7 лет ‒ 85-90уд./ мин</w:t>
      </w:r>
      <w:r w:rsidR="00674637">
        <w:rPr>
          <w:color w:val="000000"/>
          <w:sz w:val="28"/>
          <w:szCs w:val="28"/>
        </w:rPr>
        <w:t xml:space="preserve"> [39</w:t>
      </w:r>
      <w:r w:rsidR="00674637" w:rsidRPr="00F806C3">
        <w:rPr>
          <w:color w:val="000000"/>
          <w:sz w:val="28"/>
          <w:szCs w:val="28"/>
        </w:rPr>
        <w:t>]</w:t>
      </w:r>
      <w:r w:rsidR="00674637" w:rsidRPr="00980EAA">
        <w:rPr>
          <w:color w:val="000000"/>
          <w:sz w:val="28"/>
          <w:szCs w:val="28"/>
        </w:rPr>
        <w:t>.</w:t>
      </w:r>
      <w:proofErr w:type="gramEnd"/>
    </w:p>
    <w:p w:rsidR="00E55E8E" w:rsidRPr="00E55E8E" w:rsidRDefault="00E55E8E" w:rsidP="00E55E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5E8E">
        <w:rPr>
          <w:color w:val="000000"/>
          <w:sz w:val="28"/>
          <w:szCs w:val="28"/>
        </w:rPr>
        <w:t>В младшем школьном возрасте у детей максимальная частота сердечных сокращений достигает 200 уд</w:t>
      </w:r>
      <w:proofErr w:type="gramStart"/>
      <w:r w:rsidRPr="00E55E8E">
        <w:rPr>
          <w:color w:val="000000"/>
          <w:sz w:val="28"/>
          <w:szCs w:val="28"/>
        </w:rPr>
        <w:t>.</w:t>
      </w:r>
      <w:proofErr w:type="gramEnd"/>
      <w:r w:rsidRPr="00E55E8E">
        <w:rPr>
          <w:color w:val="000000"/>
          <w:sz w:val="28"/>
          <w:szCs w:val="28"/>
        </w:rPr>
        <w:t>/</w:t>
      </w:r>
      <w:proofErr w:type="gramStart"/>
      <w:r w:rsidRPr="00E55E8E">
        <w:rPr>
          <w:color w:val="000000"/>
          <w:sz w:val="28"/>
          <w:szCs w:val="28"/>
        </w:rPr>
        <w:t>м</w:t>
      </w:r>
      <w:proofErr w:type="gramEnd"/>
      <w:r w:rsidRPr="00E55E8E">
        <w:rPr>
          <w:color w:val="000000"/>
          <w:sz w:val="28"/>
          <w:szCs w:val="28"/>
        </w:rPr>
        <w:t>ин, а в покое ‒ 90 уд./мин. К 10 годам она снижается до 78 уд./мин. Значительно увеличивается систолический объем крови, что расширяет резервные возможности организма при адаптации</w:t>
      </w:r>
      <w:r w:rsidR="0046337F">
        <w:rPr>
          <w:color w:val="000000"/>
          <w:sz w:val="28"/>
          <w:szCs w:val="28"/>
        </w:rPr>
        <w:t xml:space="preserve"> [72</w:t>
      </w:r>
      <w:r w:rsidR="0046337F" w:rsidRPr="00F806C3">
        <w:rPr>
          <w:color w:val="000000"/>
          <w:sz w:val="28"/>
          <w:szCs w:val="28"/>
        </w:rPr>
        <w:t>]</w:t>
      </w:r>
      <w:r w:rsidRPr="00E55E8E">
        <w:rPr>
          <w:color w:val="000000"/>
          <w:sz w:val="28"/>
          <w:szCs w:val="28"/>
        </w:rPr>
        <w:t>.</w:t>
      </w:r>
    </w:p>
    <w:p w:rsidR="00E55E8E" w:rsidRPr="005D47E0" w:rsidRDefault="00E55E8E" w:rsidP="005D47E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5E8E">
        <w:rPr>
          <w:color w:val="000000"/>
          <w:sz w:val="28"/>
          <w:szCs w:val="28"/>
        </w:rPr>
        <w:t xml:space="preserve">Обменные процессы в этом возрасте достаточно стабильны. Интенсивность окислительного метаболизма (обмен веществ) по сравнению с предыдущим возрастом снижается и составляет 1,4 Вт на 1 кг массы тела в покое. В повседневной деятельности обменные процессы протекают </w:t>
      </w:r>
      <w:r w:rsidRPr="00E55E8E">
        <w:rPr>
          <w:color w:val="000000"/>
          <w:sz w:val="28"/>
          <w:szCs w:val="28"/>
        </w:rPr>
        <w:lastRenderedPageBreak/>
        <w:t>примерно в 2 раза быстрее, чем в покое. Таким образом, за сутки организм ребенка расх</w:t>
      </w:r>
      <w:r>
        <w:rPr>
          <w:color w:val="000000"/>
          <w:sz w:val="28"/>
          <w:szCs w:val="28"/>
        </w:rPr>
        <w:t>одует 8 МДж энергии (1800 ккал)</w:t>
      </w:r>
      <w:r w:rsidR="00210801" w:rsidRPr="00210801">
        <w:rPr>
          <w:color w:val="000000"/>
          <w:sz w:val="28"/>
          <w:szCs w:val="28"/>
        </w:rPr>
        <w:t xml:space="preserve"> [</w:t>
      </w:r>
      <w:r w:rsidR="00674637">
        <w:rPr>
          <w:color w:val="000000"/>
          <w:sz w:val="28"/>
          <w:szCs w:val="28"/>
        </w:rPr>
        <w:t>43</w:t>
      </w:r>
      <w:r w:rsidR="0046337F">
        <w:rPr>
          <w:color w:val="000000"/>
          <w:sz w:val="28"/>
          <w:szCs w:val="28"/>
        </w:rPr>
        <w:t>; 57</w:t>
      </w:r>
      <w:r w:rsidR="00210801" w:rsidRPr="00210801">
        <w:rPr>
          <w:color w:val="000000"/>
          <w:sz w:val="28"/>
          <w:szCs w:val="28"/>
        </w:rPr>
        <w:t>]</w:t>
      </w:r>
      <w:r w:rsidR="005D47E0">
        <w:rPr>
          <w:color w:val="000000"/>
          <w:sz w:val="28"/>
          <w:szCs w:val="28"/>
        </w:rPr>
        <w:t>.</w:t>
      </w:r>
    </w:p>
    <w:p w:rsidR="00E55E8E" w:rsidRPr="00E55E8E" w:rsidRDefault="00E55E8E" w:rsidP="00E55E8E">
      <w:pPr>
        <w:spacing w:line="360" w:lineRule="auto"/>
        <w:ind w:firstLine="709"/>
        <w:jc w:val="both"/>
        <w:rPr>
          <w:sz w:val="28"/>
        </w:rPr>
      </w:pPr>
      <w:r w:rsidRPr="00E55E8E">
        <w:rPr>
          <w:sz w:val="28"/>
        </w:rPr>
        <w:t>Младший школьный</w:t>
      </w:r>
      <w:r w:rsidR="00210801">
        <w:rPr>
          <w:sz w:val="28"/>
        </w:rPr>
        <w:t xml:space="preserve"> возраст </w:t>
      </w:r>
      <w:r w:rsidRPr="00E55E8E">
        <w:rPr>
          <w:sz w:val="28"/>
        </w:rPr>
        <w:t>- перио</w:t>
      </w:r>
      <w:r w:rsidR="00270ED6">
        <w:rPr>
          <w:sz w:val="28"/>
        </w:rPr>
        <w:t xml:space="preserve">д жизни ребенка от 6 до 11 лет, </w:t>
      </w:r>
      <w:r w:rsidRPr="00E55E8E">
        <w:rPr>
          <w:sz w:val="28"/>
        </w:rPr>
        <w:t>когда он проходит обучение в начальных классах (с 1-го по 4-й).</w:t>
      </w:r>
    </w:p>
    <w:p w:rsidR="00E55E8E" w:rsidRDefault="00E55E8E" w:rsidP="00E55E8E">
      <w:pPr>
        <w:spacing w:line="360" w:lineRule="auto"/>
        <w:ind w:firstLine="709"/>
        <w:jc w:val="both"/>
        <w:rPr>
          <w:color w:val="000000"/>
          <w:sz w:val="28"/>
        </w:rPr>
      </w:pPr>
      <w:r w:rsidRPr="00E55E8E">
        <w:rPr>
          <w:color w:val="000000"/>
          <w:sz w:val="28"/>
        </w:rPr>
        <w:t>В этот период возрастает подвижность нервных процессов, процессы возбуждения преобладают, и это определяет такие характерные особенности младших школьников, как повышенную эмоциональную возбудимость и непоседливость.</w:t>
      </w:r>
    </w:p>
    <w:p w:rsidR="00574889" w:rsidRDefault="00574889" w:rsidP="00E55E8E">
      <w:pPr>
        <w:spacing w:line="360" w:lineRule="auto"/>
        <w:ind w:firstLine="709"/>
        <w:jc w:val="both"/>
        <w:rPr>
          <w:sz w:val="28"/>
        </w:rPr>
      </w:pPr>
      <w:r w:rsidRPr="00574889">
        <w:rPr>
          <w:sz w:val="28"/>
        </w:rPr>
        <w:t>Психологические</w:t>
      </w:r>
      <w:r>
        <w:rPr>
          <w:sz w:val="28"/>
        </w:rPr>
        <w:t xml:space="preserve"> особенности</w:t>
      </w:r>
      <w:r w:rsidRPr="00574889">
        <w:rPr>
          <w:sz w:val="28"/>
        </w:rPr>
        <w:t xml:space="preserve">: </w:t>
      </w:r>
    </w:p>
    <w:p w:rsidR="00574889" w:rsidRDefault="00574889" w:rsidP="00E55E8E">
      <w:pPr>
        <w:spacing w:line="360" w:lineRule="auto"/>
        <w:ind w:firstLine="709"/>
        <w:jc w:val="both"/>
        <w:rPr>
          <w:sz w:val="28"/>
        </w:rPr>
      </w:pPr>
      <w:r w:rsidRPr="00574889">
        <w:rPr>
          <w:sz w:val="28"/>
        </w:rPr>
        <w:t xml:space="preserve">1. Непроизвольность восприятия и внимания; </w:t>
      </w:r>
    </w:p>
    <w:p w:rsidR="00574889" w:rsidRDefault="00574889" w:rsidP="00E55E8E">
      <w:pPr>
        <w:spacing w:line="360" w:lineRule="auto"/>
        <w:ind w:firstLine="709"/>
        <w:jc w:val="both"/>
        <w:rPr>
          <w:sz w:val="28"/>
        </w:rPr>
      </w:pPr>
      <w:r w:rsidRPr="00574889">
        <w:rPr>
          <w:sz w:val="28"/>
        </w:rPr>
        <w:t xml:space="preserve">2. Доминирование механической памяти; </w:t>
      </w:r>
    </w:p>
    <w:p w:rsidR="00574889" w:rsidRDefault="00574889" w:rsidP="00E55E8E">
      <w:pPr>
        <w:spacing w:line="360" w:lineRule="auto"/>
        <w:ind w:firstLine="709"/>
        <w:jc w:val="both"/>
        <w:rPr>
          <w:sz w:val="28"/>
        </w:rPr>
      </w:pPr>
      <w:r w:rsidRPr="00574889">
        <w:rPr>
          <w:sz w:val="28"/>
        </w:rPr>
        <w:t xml:space="preserve">3. Развитие воображения; </w:t>
      </w:r>
    </w:p>
    <w:p w:rsidR="00574889" w:rsidRDefault="00574889" w:rsidP="00E55E8E">
      <w:pPr>
        <w:spacing w:line="360" w:lineRule="auto"/>
        <w:ind w:firstLine="709"/>
        <w:jc w:val="both"/>
        <w:rPr>
          <w:sz w:val="28"/>
        </w:rPr>
      </w:pPr>
      <w:r w:rsidRPr="00574889">
        <w:rPr>
          <w:sz w:val="28"/>
        </w:rPr>
        <w:t xml:space="preserve">4. Наглядно-образное мышление; </w:t>
      </w:r>
    </w:p>
    <w:p w:rsidR="00574889" w:rsidRDefault="00574889" w:rsidP="00E55E8E">
      <w:pPr>
        <w:spacing w:line="360" w:lineRule="auto"/>
        <w:ind w:firstLine="709"/>
        <w:jc w:val="both"/>
        <w:rPr>
          <w:sz w:val="28"/>
        </w:rPr>
      </w:pPr>
      <w:r w:rsidRPr="00574889">
        <w:rPr>
          <w:sz w:val="28"/>
        </w:rPr>
        <w:t xml:space="preserve">5. Слабость волевой регуляции (трудность между выбором «хочу» и «надо») </w:t>
      </w:r>
    </w:p>
    <w:p w:rsidR="00574889" w:rsidRPr="00F670F8" w:rsidRDefault="00574889" w:rsidP="00E55E8E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670F8">
        <w:rPr>
          <w:color w:val="000000" w:themeColor="text1"/>
          <w:sz w:val="28"/>
        </w:rPr>
        <w:t xml:space="preserve">Анатомо-физиологические: </w:t>
      </w:r>
    </w:p>
    <w:p w:rsidR="00574889" w:rsidRPr="00F670F8" w:rsidRDefault="00574889" w:rsidP="00E55E8E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670F8">
        <w:rPr>
          <w:color w:val="000000" w:themeColor="text1"/>
          <w:sz w:val="28"/>
        </w:rPr>
        <w:t xml:space="preserve">1. Скелет детей 6 лет характеризуется значительным количеством хрящевой ткани, чрезмерно подвижными суставами и легко растягивающимися связками. </w:t>
      </w:r>
    </w:p>
    <w:p w:rsidR="00574889" w:rsidRPr="00F670F8" w:rsidRDefault="00574889" w:rsidP="00E55E8E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670F8">
        <w:rPr>
          <w:color w:val="000000" w:themeColor="text1"/>
          <w:sz w:val="28"/>
        </w:rPr>
        <w:t xml:space="preserve">2. Мышцы конечностей развиты слабее, чем мышцы туловища. </w:t>
      </w:r>
    </w:p>
    <w:p w:rsidR="00574889" w:rsidRPr="00F670F8" w:rsidRDefault="00574889" w:rsidP="00E55E8E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F670F8">
        <w:rPr>
          <w:color w:val="000000" w:themeColor="text1"/>
          <w:sz w:val="28"/>
        </w:rPr>
        <w:t>С физиологической точки зрения старший дошкольный и младший школьный возраст – это время бурного физического роста, когда у детей быстро увеличивается длина и масса тела, когда особенно очевидна дисгармония в физическом развитии, когда она явно опережает нервн</w:t>
      </w:r>
      <w:proofErr w:type="gramStart"/>
      <w:r w:rsidRPr="00F670F8">
        <w:rPr>
          <w:color w:val="000000" w:themeColor="text1"/>
          <w:sz w:val="28"/>
        </w:rPr>
        <w:t>о-</w:t>
      </w:r>
      <w:proofErr w:type="gramEnd"/>
      <w:r w:rsidRPr="00F670F8">
        <w:rPr>
          <w:color w:val="000000" w:themeColor="text1"/>
          <w:sz w:val="28"/>
        </w:rPr>
        <w:t xml:space="preserve"> психическое развитие ребёнка. Это сказывается во временном ослаблении нервной системы, что проявляется в повышенной утомляемости, беспокойстве, повышенной потребности в движениях</w:t>
      </w:r>
      <w:r w:rsidR="0046337F">
        <w:rPr>
          <w:color w:val="000000" w:themeColor="text1"/>
          <w:sz w:val="28"/>
        </w:rPr>
        <w:t xml:space="preserve"> </w:t>
      </w:r>
      <w:r w:rsidR="0046337F">
        <w:rPr>
          <w:color w:val="000000"/>
          <w:sz w:val="28"/>
          <w:szCs w:val="28"/>
        </w:rPr>
        <w:t>[57</w:t>
      </w:r>
      <w:r w:rsidR="0046337F" w:rsidRPr="00F806C3">
        <w:rPr>
          <w:color w:val="000000"/>
          <w:sz w:val="28"/>
          <w:szCs w:val="28"/>
        </w:rPr>
        <w:t>]</w:t>
      </w:r>
      <w:r w:rsidR="0046337F" w:rsidRPr="00980EAA">
        <w:rPr>
          <w:color w:val="000000"/>
          <w:sz w:val="28"/>
          <w:szCs w:val="28"/>
        </w:rPr>
        <w:t>.</w:t>
      </w:r>
      <w:r w:rsidRPr="00F670F8">
        <w:rPr>
          <w:color w:val="000000" w:themeColor="text1"/>
          <w:sz w:val="28"/>
        </w:rPr>
        <w:t xml:space="preserve"> </w:t>
      </w:r>
    </w:p>
    <w:p w:rsidR="00574889" w:rsidRPr="00F670F8" w:rsidRDefault="00574889" w:rsidP="00E55E8E">
      <w:pPr>
        <w:spacing w:line="360" w:lineRule="auto"/>
        <w:ind w:firstLine="709"/>
        <w:jc w:val="both"/>
        <w:rPr>
          <w:color w:val="000000" w:themeColor="text1"/>
          <w:szCs w:val="20"/>
        </w:rPr>
      </w:pPr>
      <w:r w:rsidRPr="00F670F8">
        <w:rPr>
          <w:color w:val="000000" w:themeColor="text1"/>
          <w:sz w:val="28"/>
        </w:rPr>
        <w:t xml:space="preserve">Для детей данного возраста характерен невысокий уровень произвольности в поведении, они весьма импульсивны и не сдержаны. Детям сложно самостоятельно преодолевать трудности, с которыми они </w:t>
      </w:r>
      <w:r w:rsidRPr="00F670F8">
        <w:rPr>
          <w:color w:val="000000" w:themeColor="text1"/>
          <w:sz w:val="28"/>
        </w:rPr>
        <w:lastRenderedPageBreak/>
        <w:t>сталкиваются в обучении. Поэтому в данном возрасте важно учить детей ставить цели своей деятельности, настойчиво добиваться их достижения, то есть учить их самостоятельности</w:t>
      </w:r>
      <w:r w:rsidR="0091630B" w:rsidRPr="00F670F8">
        <w:rPr>
          <w:color w:val="000000" w:themeColor="text1"/>
          <w:sz w:val="28"/>
        </w:rPr>
        <w:t xml:space="preserve"> </w:t>
      </w:r>
      <w:r w:rsidRPr="00F670F8">
        <w:rPr>
          <w:color w:val="000000" w:themeColor="text1"/>
          <w:sz w:val="28"/>
        </w:rPr>
        <w:t>[</w:t>
      </w:r>
      <w:r w:rsidR="00674637">
        <w:rPr>
          <w:color w:val="000000" w:themeColor="text1"/>
          <w:sz w:val="28"/>
        </w:rPr>
        <w:t>44</w:t>
      </w:r>
      <w:r w:rsidRPr="00F670F8">
        <w:rPr>
          <w:color w:val="000000" w:themeColor="text1"/>
          <w:sz w:val="28"/>
        </w:rPr>
        <w:t>].</w:t>
      </w:r>
    </w:p>
    <w:p w:rsidR="00E55E8E" w:rsidRPr="00F670F8" w:rsidRDefault="00E55E8E" w:rsidP="00E55E8E">
      <w:pPr>
        <w:spacing w:line="360" w:lineRule="auto"/>
        <w:ind w:firstLine="709"/>
        <w:jc w:val="both"/>
        <w:rPr>
          <w:color w:val="000000" w:themeColor="text1"/>
          <w:sz w:val="22"/>
          <w:szCs w:val="20"/>
        </w:rPr>
      </w:pPr>
      <w:r w:rsidRPr="00F670F8">
        <w:rPr>
          <w:color w:val="000000" w:themeColor="text1"/>
          <w:sz w:val="28"/>
        </w:rPr>
        <w:t>Поскольку мышечное развитие и способы управления им не идут синхронно, то у детей этого возраста есть особенности в организации движения. Развитие крупных мышц опережает развитие мелких, в связи с чем, дети лучше выполняют сильные и размашистые движения, чем мелкие и требующие точности. Вместе с тем растущая физическая выносливость, повышение работоспособности носят относительный характер, и в целом для детей остается характерной повышенная утомляемость и нервно-психическая ранимость. Их работоспосо</w:t>
      </w:r>
      <w:r w:rsidR="009C0496" w:rsidRPr="00F670F8">
        <w:rPr>
          <w:color w:val="000000" w:themeColor="text1"/>
          <w:sz w:val="28"/>
        </w:rPr>
        <w:t>бность обычно падает через 25-</w:t>
      </w:r>
      <w:r w:rsidRPr="00F670F8">
        <w:rPr>
          <w:color w:val="000000" w:themeColor="text1"/>
          <w:sz w:val="28"/>
        </w:rPr>
        <w:t>30 минут урока. Дети утомляются в случае посещения группы продленного дня, а также при повышенной эмоциональной насыщенности уроков и мероприятий</w:t>
      </w:r>
      <w:r w:rsidR="00405A9E">
        <w:rPr>
          <w:color w:val="000000" w:themeColor="text1"/>
          <w:sz w:val="28"/>
        </w:rPr>
        <w:t xml:space="preserve"> </w:t>
      </w:r>
      <w:r w:rsidR="00405A9E" w:rsidRPr="00F670F8">
        <w:rPr>
          <w:color w:val="000000" w:themeColor="text1"/>
          <w:sz w:val="28"/>
        </w:rPr>
        <w:t>[</w:t>
      </w:r>
      <w:r w:rsidR="00405A9E">
        <w:rPr>
          <w:color w:val="000000" w:themeColor="text1"/>
          <w:sz w:val="28"/>
        </w:rPr>
        <w:t>1]</w:t>
      </w:r>
      <w:r w:rsidRPr="00F670F8">
        <w:rPr>
          <w:color w:val="000000" w:themeColor="text1"/>
          <w:sz w:val="28"/>
        </w:rPr>
        <w:t>.</w:t>
      </w:r>
    </w:p>
    <w:p w:rsidR="00E55E8E" w:rsidRPr="00F670F8" w:rsidRDefault="00E55E8E" w:rsidP="00E55E8E">
      <w:pPr>
        <w:spacing w:line="360" w:lineRule="auto"/>
        <w:ind w:firstLine="709"/>
        <w:jc w:val="both"/>
        <w:rPr>
          <w:color w:val="000000" w:themeColor="text1"/>
          <w:sz w:val="22"/>
          <w:szCs w:val="20"/>
        </w:rPr>
      </w:pPr>
      <w:r w:rsidRPr="00F670F8">
        <w:rPr>
          <w:color w:val="000000" w:themeColor="text1"/>
          <w:sz w:val="28"/>
        </w:rPr>
        <w:t>Симптомы потери непосредственности. Кризис семи лет.</w:t>
      </w:r>
    </w:p>
    <w:p w:rsidR="00E55E8E" w:rsidRPr="00F670F8" w:rsidRDefault="00E55E8E" w:rsidP="00E55E8E">
      <w:pPr>
        <w:spacing w:line="360" w:lineRule="auto"/>
        <w:ind w:firstLine="709"/>
        <w:jc w:val="both"/>
        <w:rPr>
          <w:color w:val="000000" w:themeColor="text1"/>
          <w:sz w:val="22"/>
          <w:szCs w:val="20"/>
        </w:rPr>
      </w:pPr>
      <w:r w:rsidRPr="00F670F8">
        <w:rPr>
          <w:color w:val="000000" w:themeColor="text1"/>
          <w:sz w:val="28"/>
        </w:rPr>
        <w:t>С вступлением в школьную жизнь у ребенка как бы открывается новая эпоха. Л.С. Выгодский говорил, что расставание с дошкольным возрастом – это расставание с детской непосредственностью, наивностью. Ребенок в поведении, в отношениях с окружающими становится не таким понятным во всех проявлениях, каким был до этого. Что скрывается за впечатлением наивности и непосредственности поведения ребенка до кризиса? Наивность и непосредственность означают, что ребенок внешне такой же, как и внутри. Утеря непосредственности означает привнесение в наши поступки интеллектуального момента.</w:t>
      </w:r>
    </w:p>
    <w:p w:rsidR="00E55E8E" w:rsidRPr="00F670F8" w:rsidRDefault="00E55E8E" w:rsidP="00E55E8E">
      <w:pPr>
        <w:spacing w:line="360" w:lineRule="auto"/>
        <w:ind w:firstLine="709"/>
        <w:jc w:val="both"/>
        <w:rPr>
          <w:color w:val="000000" w:themeColor="text1"/>
          <w:sz w:val="22"/>
          <w:szCs w:val="20"/>
        </w:rPr>
      </w:pPr>
      <w:r w:rsidRPr="00F670F8">
        <w:rPr>
          <w:color w:val="000000" w:themeColor="text1"/>
          <w:sz w:val="28"/>
        </w:rPr>
        <w:t>Основная симптоматика кризиса:</w:t>
      </w:r>
    </w:p>
    <w:p w:rsidR="00E55E8E" w:rsidRPr="00E55E8E" w:rsidRDefault="00E55E8E" w:rsidP="00E55E8E">
      <w:pPr>
        <w:spacing w:line="360" w:lineRule="auto"/>
        <w:ind w:firstLine="709"/>
        <w:jc w:val="both"/>
        <w:rPr>
          <w:color w:val="000000"/>
          <w:sz w:val="22"/>
          <w:szCs w:val="20"/>
        </w:rPr>
      </w:pPr>
      <w:r w:rsidRPr="00F670F8">
        <w:rPr>
          <w:color w:val="000000" w:themeColor="text1"/>
          <w:sz w:val="28"/>
        </w:rPr>
        <w:t>1) потеря непосредственности. Между желанием и действием вклинивается переживание</w:t>
      </w:r>
      <w:r w:rsidRPr="00E55E8E">
        <w:rPr>
          <w:color w:val="000000"/>
          <w:sz w:val="28"/>
        </w:rPr>
        <w:t xml:space="preserve"> того, </w:t>
      </w:r>
      <w:r w:rsidR="00D82D2C" w:rsidRPr="00E55E8E">
        <w:rPr>
          <w:color w:val="000000"/>
          <w:sz w:val="28"/>
        </w:rPr>
        <w:t xml:space="preserve">какое значение </w:t>
      </w:r>
      <w:r w:rsidR="00613E98">
        <w:rPr>
          <w:color w:val="000000"/>
          <w:sz w:val="28"/>
        </w:rPr>
        <w:t>–</w:t>
      </w:r>
      <w:r w:rsidR="00D82D2C" w:rsidRPr="00E55E8E">
        <w:rPr>
          <w:color w:val="000000"/>
          <w:sz w:val="28"/>
        </w:rPr>
        <w:t xml:space="preserve"> это</w:t>
      </w:r>
      <w:r w:rsidRPr="00E55E8E">
        <w:rPr>
          <w:color w:val="000000"/>
          <w:sz w:val="28"/>
        </w:rPr>
        <w:t xml:space="preserve"> действие будет иметь для самого ребенка;</w:t>
      </w:r>
    </w:p>
    <w:p w:rsidR="00E55E8E" w:rsidRPr="00E55E8E" w:rsidRDefault="00E55E8E" w:rsidP="00E55E8E">
      <w:pPr>
        <w:spacing w:line="360" w:lineRule="auto"/>
        <w:ind w:firstLine="709"/>
        <w:jc w:val="both"/>
        <w:rPr>
          <w:color w:val="000000"/>
          <w:sz w:val="22"/>
          <w:szCs w:val="20"/>
        </w:rPr>
      </w:pPr>
      <w:r w:rsidRPr="00E55E8E">
        <w:rPr>
          <w:color w:val="000000"/>
          <w:sz w:val="28"/>
        </w:rPr>
        <w:t>2) манерничанье; ребенок что-то из себя строит, что-то скрывает (уже душа закрыта);</w:t>
      </w:r>
    </w:p>
    <w:p w:rsidR="00E55E8E" w:rsidRPr="00E55E8E" w:rsidRDefault="00980EAA" w:rsidP="00E55E8E">
      <w:pPr>
        <w:spacing w:line="360" w:lineRule="auto"/>
        <w:ind w:firstLine="709"/>
        <w:jc w:val="both"/>
        <w:rPr>
          <w:color w:val="000000"/>
          <w:sz w:val="22"/>
          <w:szCs w:val="20"/>
        </w:rPr>
      </w:pPr>
      <w:r>
        <w:rPr>
          <w:color w:val="000000"/>
          <w:sz w:val="28"/>
        </w:rPr>
        <w:lastRenderedPageBreak/>
        <w:t>3) симптом «</w:t>
      </w:r>
      <w:r w:rsidR="00E55E8E" w:rsidRPr="00E55E8E">
        <w:rPr>
          <w:color w:val="000000"/>
          <w:sz w:val="28"/>
        </w:rPr>
        <w:t>горькой конфеты</w:t>
      </w:r>
      <w:r>
        <w:rPr>
          <w:color w:val="000000"/>
          <w:sz w:val="28"/>
        </w:rPr>
        <w:t>»</w:t>
      </w:r>
      <w:r w:rsidR="00E55E8E" w:rsidRPr="00E55E8E">
        <w:rPr>
          <w:color w:val="000000"/>
          <w:sz w:val="28"/>
        </w:rPr>
        <w:t>: ребенку плохо, но он старается этого не показать. Возникают трудности воспитания, ребенок начинает замыкаться и становится неуправляемым.</w:t>
      </w:r>
    </w:p>
    <w:p w:rsidR="00E55E8E" w:rsidRPr="00E55E8E" w:rsidRDefault="00E55E8E" w:rsidP="00E55E8E">
      <w:pPr>
        <w:spacing w:line="360" w:lineRule="auto"/>
        <w:ind w:firstLine="709"/>
        <w:jc w:val="both"/>
        <w:rPr>
          <w:color w:val="000000"/>
          <w:sz w:val="22"/>
          <w:szCs w:val="20"/>
        </w:rPr>
      </w:pPr>
      <w:r w:rsidRPr="00E55E8E">
        <w:rPr>
          <w:color w:val="000000"/>
          <w:sz w:val="28"/>
        </w:rPr>
        <w:t>В основе этих симптомов и лежит обобщение переживаний. У ребенка возникла новая внутренняя жизнь.</w:t>
      </w:r>
    </w:p>
    <w:p w:rsidR="00E55E8E" w:rsidRPr="00E55E8E" w:rsidRDefault="00E55E8E" w:rsidP="00E55E8E">
      <w:pPr>
        <w:spacing w:line="360" w:lineRule="auto"/>
        <w:ind w:firstLine="709"/>
        <w:jc w:val="both"/>
        <w:rPr>
          <w:color w:val="000000"/>
          <w:sz w:val="22"/>
          <w:szCs w:val="20"/>
        </w:rPr>
      </w:pPr>
      <w:r w:rsidRPr="00E55E8E">
        <w:rPr>
          <w:color w:val="000000"/>
          <w:sz w:val="28"/>
        </w:rPr>
        <w:t xml:space="preserve">Нередко более высокую ступень развития, которой ребенок достигает к семи годам, смешивают с проблемой готовности ребенка к школьному обучению. Наблюдения </w:t>
      </w:r>
      <w:proofErr w:type="gramStart"/>
      <w:r w:rsidRPr="00E55E8E">
        <w:rPr>
          <w:color w:val="000000"/>
          <w:sz w:val="28"/>
        </w:rPr>
        <w:t>в первые</w:t>
      </w:r>
      <w:proofErr w:type="gramEnd"/>
      <w:r w:rsidRPr="00E55E8E">
        <w:rPr>
          <w:color w:val="000000"/>
          <w:sz w:val="28"/>
        </w:rPr>
        <w:t xml:space="preserve"> дни пребывания ребенка в школе показывают, что готовности к обучению в школе у многих детей еще нет.</w:t>
      </w:r>
    </w:p>
    <w:p w:rsidR="00E55E8E" w:rsidRPr="00E55E8E" w:rsidRDefault="00E55E8E" w:rsidP="00E55E8E">
      <w:pPr>
        <w:spacing w:line="360" w:lineRule="auto"/>
        <w:ind w:firstLine="709"/>
        <w:jc w:val="both"/>
        <w:rPr>
          <w:color w:val="000000"/>
          <w:sz w:val="22"/>
          <w:szCs w:val="20"/>
        </w:rPr>
      </w:pPr>
      <w:r w:rsidRPr="00E55E8E">
        <w:rPr>
          <w:color w:val="000000"/>
          <w:sz w:val="28"/>
        </w:rPr>
        <w:t xml:space="preserve">Ребенка учат читать, писать, считать. Однако можно уметь все это делать, но не быть готовым к школьному обучению. Готовность определяется тем, в какую деятельность все эти умения, включены. Усвоение детьми знаний и умений в дошкольном возрасте включено в игровую деятельность, и поэтому эти знания имеют другую структуру. Отсюда первое требование, которое надо учитывать при поступлении в школу - никогда не следует измерять готовность к школьному </w:t>
      </w:r>
      <w:proofErr w:type="gramStart"/>
      <w:r w:rsidRPr="00E55E8E">
        <w:rPr>
          <w:color w:val="000000"/>
          <w:sz w:val="28"/>
        </w:rPr>
        <w:t>обучению по</w:t>
      </w:r>
      <w:proofErr w:type="gramEnd"/>
      <w:r w:rsidRPr="00E55E8E">
        <w:rPr>
          <w:color w:val="000000"/>
          <w:sz w:val="28"/>
        </w:rPr>
        <w:t xml:space="preserve"> формальному уровню умений и навыков, таких как чтение, письмо, счет. Владея ими, ребенок может еще не иметь соответствующих механизмов умственной деятельности</w:t>
      </w:r>
      <w:r w:rsidR="00674637">
        <w:rPr>
          <w:color w:val="000000"/>
          <w:sz w:val="28"/>
        </w:rPr>
        <w:t xml:space="preserve"> </w:t>
      </w:r>
      <w:r w:rsidR="00674637">
        <w:rPr>
          <w:color w:val="000000"/>
          <w:sz w:val="28"/>
          <w:szCs w:val="28"/>
        </w:rPr>
        <w:t>[47</w:t>
      </w:r>
      <w:r w:rsidR="00674637" w:rsidRPr="00F806C3">
        <w:rPr>
          <w:color w:val="000000"/>
          <w:sz w:val="28"/>
          <w:szCs w:val="28"/>
        </w:rPr>
        <w:t>]</w:t>
      </w:r>
      <w:r w:rsidR="00674637" w:rsidRPr="00980EAA">
        <w:rPr>
          <w:color w:val="000000"/>
          <w:sz w:val="28"/>
          <w:szCs w:val="28"/>
        </w:rPr>
        <w:t>.</w:t>
      </w:r>
    </w:p>
    <w:p w:rsidR="00E55E8E" w:rsidRPr="00E55E8E" w:rsidRDefault="00E55E8E" w:rsidP="00E55E8E">
      <w:pPr>
        <w:spacing w:line="360" w:lineRule="auto"/>
        <w:ind w:firstLine="709"/>
        <w:jc w:val="both"/>
        <w:rPr>
          <w:color w:val="000000"/>
          <w:sz w:val="22"/>
          <w:szCs w:val="20"/>
        </w:rPr>
      </w:pPr>
      <w:r w:rsidRPr="00E55E8E">
        <w:rPr>
          <w:color w:val="000000"/>
          <w:sz w:val="28"/>
        </w:rPr>
        <w:t xml:space="preserve">По мнению Д. Б. </w:t>
      </w:r>
      <w:proofErr w:type="spellStart"/>
      <w:r w:rsidRPr="00E55E8E">
        <w:rPr>
          <w:color w:val="000000"/>
          <w:sz w:val="28"/>
        </w:rPr>
        <w:t>Эльконина</w:t>
      </w:r>
      <w:proofErr w:type="spellEnd"/>
      <w:r w:rsidRPr="00E55E8E">
        <w:rPr>
          <w:color w:val="000000"/>
          <w:sz w:val="28"/>
        </w:rPr>
        <w:t>, прежде всего надо обратить внимание на возникновение произвольного поведения (планирования, выполнения программ действий и осуществления контроля). Учебная деятельность требует хорошего развития произвольности.</w:t>
      </w:r>
    </w:p>
    <w:p w:rsidR="00E55E8E" w:rsidRPr="00E55E8E" w:rsidRDefault="00E55E8E" w:rsidP="00E55E8E">
      <w:pPr>
        <w:spacing w:line="360" w:lineRule="auto"/>
        <w:ind w:firstLine="709"/>
        <w:jc w:val="both"/>
        <w:rPr>
          <w:color w:val="000000"/>
          <w:sz w:val="22"/>
          <w:szCs w:val="20"/>
        </w:rPr>
      </w:pPr>
      <w:r w:rsidRPr="00E55E8E">
        <w:rPr>
          <w:color w:val="000000"/>
          <w:sz w:val="28"/>
        </w:rPr>
        <w:t xml:space="preserve">Из работ Л.С. Выгодского известно, что каждая стадия психического развития ребенка характеризуется соответствующим типом ведущей деятельности. В период младшего школьного детства учебная деятельность является для ребенка ведущей. «Следует отметить, что и на предыдущих стадиях своего развития ребенок учился, но лишь теперь учеба предстает перед ним как самостоятельная деятельность. В школьные годы учебная деятельность начинает занимать центральное место в деятельности ребенка. </w:t>
      </w:r>
      <w:r w:rsidRPr="00E55E8E">
        <w:rPr>
          <w:color w:val="000000"/>
          <w:sz w:val="28"/>
        </w:rPr>
        <w:lastRenderedPageBreak/>
        <w:t>Все главные изменения в психическом развитии ребенка наблюдаемы на этой стадии, связаны в первую очередь с учебой»</w:t>
      </w:r>
      <w:r w:rsidR="00E2414B">
        <w:rPr>
          <w:color w:val="000000"/>
          <w:sz w:val="28"/>
        </w:rPr>
        <w:t xml:space="preserve"> </w:t>
      </w:r>
      <w:r w:rsidR="00E2414B" w:rsidRPr="00E2414B">
        <w:rPr>
          <w:color w:val="000000"/>
          <w:sz w:val="28"/>
        </w:rPr>
        <w:t>[7]</w:t>
      </w:r>
      <w:r w:rsidRPr="00E55E8E">
        <w:rPr>
          <w:color w:val="000000"/>
          <w:sz w:val="28"/>
        </w:rPr>
        <w:t>.</w:t>
      </w:r>
    </w:p>
    <w:p w:rsidR="00E55E8E" w:rsidRPr="00E55E8E" w:rsidRDefault="00E55E8E" w:rsidP="00E55E8E">
      <w:pPr>
        <w:spacing w:line="360" w:lineRule="auto"/>
        <w:ind w:firstLine="709"/>
        <w:jc w:val="both"/>
        <w:rPr>
          <w:color w:val="000000"/>
          <w:sz w:val="22"/>
          <w:szCs w:val="20"/>
        </w:rPr>
      </w:pPr>
      <w:proofErr w:type="gramStart"/>
      <w:r w:rsidRPr="00E55E8E">
        <w:rPr>
          <w:color w:val="000000"/>
          <w:sz w:val="28"/>
        </w:rPr>
        <w:t>Некоторые школьники в силу запаздывания своего общего психического развития попадают в это время в сложную ситуацию: для них еще не потеряла свою актуальность игровая деятельность, но в то же время школа предъявляет к ним новые требования, ставит перед необходимостью присвоения соответствующих младшему школьному возрасту форм жизнедеятельности, где ведущей уже выступает учебная, появляются новые социальные установки, новые социальные мотивы, связанные с</w:t>
      </w:r>
      <w:proofErr w:type="gramEnd"/>
      <w:r w:rsidRPr="00E55E8E">
        <w:rPr>
          <w:color w:val="000000"/>
          <w:sz w:val="28"/>
        </w:rPr>
        <w:t xml:space="preserve"> чувством долга и ответственности, необходимости получения образования («быть грамотным»).</w:t>
      </w:r>
    </w:p>
    <w:p w:rsidR="00E55E8E" w:rsidRPr="00E55E8E" w:rsidRDefault="00E55E8E" w:rsidP="00E55E8E">
      <w:pPr>
        <w:spacing w:line="360" w:lineRule="auto"/>
        <w:ind w:firstLine="709"/>
        <w:jc w:val="both"/>
        <w:rPr>
          <w:color w:val="000000"/>
          <w:sz w:val="22"/>
          <w:szCs w:val="20"/>
        </w:rPr>
      </w:pPr>
      <w:r w:rsidRPr="00E55E8E">
        <w:rPr>
          <w:color w:val="000000"/>
          <w:sz w:val="28"/>
        </w:rPr>
        <w:t xml:space="preserve">Однако не для всех детей младшего школьного возраста учение выполняет ведущую роль. Как отмечает </w:t>
      </w:r>
      <w:proofErr w:type="spellStart"/>
      <w:r w:rsidRPr="00E55E8E">
        <w:rPr>
          <w:color w:val="000000"/>
          <w:sz w:val="28"/>
        </w:rPr>
        <w:t>Божович</w:t>
      </w:r>
      <w:proofErr w:type="spellEnd"/>
      <w:r w:rsidRPr="00E55E8E">
        <w:rPr>
          <w:color w:val="000000"/>
          <w:sz w:val="28"/>
        </w:rPr>
        <w:t xml:space="preserve"> Л.И., </w:t>
      </w:r>
      <w:r w:rsidR="00D82D2C" w:rsidRPr="00E55E8E">
        <w:rPr>
          <w:color w:val="000000"/>
          <w:sz w:val="28"/>
        </w:rPr>
        <w:t>для того, чтобы</w:t>
      </w:r>
      <w:r w:rsidRPr="00E55E8E">
        <w:rPr>
          <w:color w:val="000000"/>
          <w:sz w:val="28"/>
        </w:rPr>
        <w:t xml:space="preserve"> та или иная деятельность стала ведущей в формировании психики, необходимо, что бы она составила основное содержание жизни самих детей, явилась для них центром, вокруг которого сосредоточиваются их главные интересы и переживания. Организованное, систематическое обучение и воспитание – главнейшая форма и условие целенаправленного развития ребенка.</w:t>
      </w:r>
    </w:p>
    <w:p w:rsidR="00E55E8E" w:rsidRPr="00E55E8E" w:rsidRDefault="00E55E8E" w:rsidP="00E55E8E">
      <w:pPr>
        <w:spacing w:line="360" w:lineRule="auto"/>
        <w:ind w:firstLine="709"/>
        <w:jc w:val="both"/>
        <w:rPr>
          <w:color w:val="000000"/>
          <w:sz w:val="22"/>
          <w:szCs w:val="20"/>
        </w:rPr>
      </w:pPr>
      <w:r w:rsidRPr="00E55E8E">
        <w:rPr>
          <w:color w:val="000000"/>
          <w:sz w:val="28"/>
        </w:rPr>
        <w:t>Но игра не исчезает в младшем школьном возрасте совсем, она приобретает иные формы и содержание. Игра занимает существенное место в жизни ребенка наряду с учебной деятельностью, прежде всего это игры с правилами, игры-драматизации. Многие ученики берут с собой на занятия свои любимые игрушки, а на переменах активно играют в них с друзьями, забывая о том, что они находятся в стенах школы. И, хотя, игра уже не занимает того важного места в жизни ребенка, которое было характерно для нее в дошкольном возрасте, она все еще имеет большое значение в психическом развитии младшего школьника.</w:t>
      </w:r>
    </w:p>
    <w:p w:rsidR="00E55E8E" w:rsidRDefault="00E55E8E" w:rsidP="00E55E8E">
      <w:pPr>
        <w:spacing w:line="360" w:lineRule="auto"/>
        <w:ind w:firstLine="709"/>
        <w:jc w:val="both"/>
        <w:rPr>
          <w:color w:val="000000"/>
          <w:sz w:val="28"/>
        </w:rPr>
      </w:pPr>
      <w:r w:rsidRPr="00E55E8E">
        <w:rPr>
          <w:color w:val="000000"/>
          <w:sz w:val="28"/>
        </w:rPr>
        <w:t xml:space="preserve">Ребенок должен уметь сосредоточиться на учебном задании, в течение длительного времени сохранить на нем интенсивное (концентрированное) внимание, с определенной скоростью переключаться, гибко переходя с одной </w:t>
      </w:r>
      <w:r w:rsidRPr="00E55E8E">
        <w:rPr>
          <w:color w:val="000000"/>
          <w:sz w:val="28"/>
        </w:rPr>
        <w:lastRenderedPageBreak/>
        <w:t>задачи к другой. Однако произвольность поз</w:t>
      </w:r>
      <w:r w:rsidR="00905921">
        <w:rPr>
          <w:color w:val="000000"/>
          <w:sz w:val="28"/>
        </w:rPr>
        <w:t>навательных процессов у детей 6</w:t>
      </w:r>
      <w:r w:rsidRPr="00E55E8E">
        <w:rPr>
          <w:color w:val="000000"/>
          <w:sz w:val="28"/>
        </w:rPr>
        <w:t>8 лет возникает лишь на пике волевого усилия, когда ребенок специально организует себя под напором обстоятельств или по собственному побуждению. В обычной обстановке ему еще трудно так организовать свою психическую деятельность.</w:t>
      </w:r>
    </w:p>
    <w:p w:rsidR="000848DC" w:rsidRPr="000848DC" w:rsidRDefault="000848DC" w:rsidP="000848DC">
      <w:pPr>
        <w:spacing w:line="360" w:lineRule="auto"/>
        <w:ind w:firstLine="709"/>
        <w:jc w:val="both"/>
        <w:rPr>
          <w:color w:val="000000"/>
          <w:sz w:val="28"/>
        </w:rPr>
      </w:pPr>
      <w:r w:rsidRPr="000848DC">
        <w:rPr>
          <w:color w:val="000000"/>
          <w:sz w:val="28"/>
        </w:rPr>
        <w:t xml:space="preserve">В этом возрасте происходит смена образа и стиля жизни по сравнению с дошкольным возрастом: новые требования, новая социальная роль ученика, принципиально новый вид деятельности </w:t>
      </w:r>
      <w:r>
        <w:rPr>
          <w:color w:val="000000"/>
          <w:sz w:val="28"/>
        </w:rPr>
        <w:t>–</w:t>
      </w:r>
      <w:r w:rsidRPr="000848DC">
        <w:rPr>
          <w:color w:val="000000"/>
          <w:sz w:val="28"/>
        </w:rPr>
        <w:t xml:space="preserve"> учебная деятельность. В школе он приобретает не только новые знания и умения, но и определенный социальный статус. Меняется восприятие своего места в системе отношений. Меняются интересы, ценност</w:t>
      </w:r>
      <w:r w:rsidR="00F806C3">
        <w:rPr>
          <w:color w:val="000000"/>
          <w:sz w:val="28"/>
        </w:rPr>
        <w:t xml:space="preserve">и ребенка, весь его уклад жизни </w:t>
      </w:r>
      <w:r w:rsidRPr="000848DC">
        <w:rPr>
          <w:color w:val="000000"/>
          <w:sz w:val="28"/>
        </w:rPr>
        <w:t>[15]</w:t>
      </w:r>
    </w:p>
    <w:p w:rsidR="000848DC" w:rsidRPr="000848DC" w:rsidRDefault="000848DC" w:rsidP="000848DC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С физиологической точки зрения –</w:t>
      </w:r>
      <w:r w:rsidRPr="000848DC">
        <w:rPr>
          <w:color w:val="000000"/>
          <w:sz w:val="28"/>
        </w:rPr>
        <w:t xml:space="preserve"> это время физического роста, когда дети быстро тянутся вверх, наблюдается дисгармония в физическом развитии, оно опережает нервно-психическое развитие ребенка, что сказывается на временном ослаблении нервной системы. Проявляются повышенная утомляемость, беспокойство, повышенная потребность в движениях.</w:t>
      </w:r>
    </w:p>
    <w:p w:rsidR="000848DC" w:rsidRPr="000848DC" w:rsidRDefault="000848DC" w:rsidP="000848DC">
      <w:pPr>
        <w:spacing w:line="360" w:lineRule="auto"/>
        <w:ind w:firstLine="709"/>
        <w:jc w:val="both"/>
        <w:rPr>
          <w:color w:val="000000"/>
          <w:sz w:val="28"/>
        </w:rPr>
      </w:pPr>
      <w:r w:rsidRPr="000848DC">
        <w:rPr>
          <w:bCs/>
          <w:color w:val="000000"/>
          <w:sz w:val="28"/>
        </w:rPr>
        <w:t>Социальная ситуация развития</w:t>
      </w:r>
      <w:r>
        <w:rPr>
          <w:b/>
          <w:bCs/>
          <w:color w:val="000000"/>
          <w:sz w:val="28"/>
        </w:rPr>
        <w:t xml:space="preserve"> </w:t>
      </w:r>
      <w:r w:rsidRPr="000848DC">
        <w:rPr>
          <w:color w:val="000000"/>
          <w:sz w:val="28"/>
        </w:rPr>
        <w:t>в младшем школьном возрасте:</w:t>
      </w:r>
    </w:p>
    <w:p w:rsidR="000848DC" w:rsidRPr="000848DC" w:rsidRDefault="000848DC" w:rsidP="000848DC">
      <w:pPr>
        <w:spacing w:line="360" w:lineRule="auto"/>
        <w:ind w:firstLine="709"/>
        <w:jc w:val="both"/>
        <w:rPr>
          <w:color w:val="000000"/>
          <w:sz w:val="28"/>
        </w:rPr>
      </w:pPr>
      <w:r w:rsidRPr="000848DC">
        <w:rPr>
          <w:color w:val="000000"/>
          <w:sz w:val="28"/>
        </w:rPr>
        <w:t>1. Учебная деятельность становится ведущей деятельностью.</w:t>
      </w:r>
    </w:p>
    <w:p w:rsidR="000848DC" w:rsidRPr="000848DC" w:rsidRDefault="000848DC" w:rsidP="000848DC">
      <w:pPr>
        <w:spacing w:line="360" w:lineRule="auto"/>
        <w:ind w:firstLine="709"/>
        <w:jc w:val="both"/>
        <w:rPr>
          <w:color w:val="000000"/>
          <w:sz w:val="28"/>
        </w:rPr>
      </w:pPr>
      <w:r w:rsidRPr="000848DC">
        <w:rPr>
          <w:color w:val="000000"/>
          <w:sz w:val="28"/>
        </w:rPr>
        <w:t xml:space="preserve">2. Завершается переход от </w:t>
      </w:r>
      <w:proofErr w:type="gramStart"/>
      <w:r w:rsidRPr="000848DC">
        <w:rPr>
          <w:color w:val="000000"/>
          <w:sz w:val="28"/>
        </w:rPr>
        <w:t>наглядно-образного</w:t>
      </w:r>
      <w:proofErr w:type="gramEnd"/>
      <w:r w:rsidRPr="000848DC">
        <w:rPr>
          <w:color w:val="000000"/>
          <w:sz w:val="28"/>
        </w:rPr>
        <w:t xml:space="preserve"> к словесно-логическому мышлению.</w:t>
      </w:r>
    </w:p>
    <w:p w:rsidR="000848DC" w:rsidRPr="000848DC" w:rsidRDefault="000848DC" w:rsidP="000848DC">
      <w:pPr>
        <w:spacing w:line="360" w:lineRule="auto"/>
        <w:ind w:firstLine="709"/>
        <w:jc w:val="both"/>
        <w:rPr>
          <w:color w:val="000000"/>
          <w:sz w:val="28"/>
        </w:rPr>
      </w:pPr>
      <w:r w:rsidRPr="000848DC">
        <w:rPr>
          <w:color w:val="000000"/>
          <w:sz w:val="28"/>
        </w:rPr>
        <w:t>3. Отчетливо виден социальный смысл учения (в отноше</w:t>
      </w:r>
      <w:r w:rsidRPr="000848DC">
        <w:rPr>
          <w:color w:val="000000"/>
          <w:sz w:val="28"/>
        </w:rPr>
        <w:softHyphen/>
        <w:t>нии маленьких школьников к отметкам).</w:t>
      </w:r>
    </w:p>
    <w:p w:rsidR="000848DC" w:rsidRPr="000848DC" w:rsidRDefault="000848DC" w:rsidP="000848DC">
      <w:pPr>
        <w:spacing w:line="360" w:lineRule="auto"/>
        <w:ind w:firstLine="709"/>
        <w:jc w:val="both"/>
        <w:rPr>
          <w:color w:val="000000"/>
          <w:sz w:val="28"/>
        </w:rPr>
      </w:pPr>
      <w:r w:rsidRPr="000848DC">
        <w:rPr>
          <w:color w:val="000000"/>
          <w:sz w:val="28"/>
        </w:rPr>
        <w:t>4. Мотивация достижения становится доминирующей.</w:t>
      </w:r>
    </w:p>
    <w:p w:rsidR="000848DC" w:rsidRPr="000848DC" w:rsidRDefault="000848DC" w:rsidP="000848DC">
      <w:pPr>
        <w:spacing w:line="360" w:lineRule="auto"/>
        <w:ind w:firstLine="709"/>
        <w:jc w:val="both"/>
        <w:rPr>
          <w:color w:val="000000"/>
          <w:sz w:val="28"/>
        </w:rPr>
      </w:pPr>
      <w:r w:rsidRPr="000848DC">
        <w:rPr>
          <w:color w:val="000000"/>
          <w:sz w:val="28"/>
        </w:rPr>
        <w:t xml:space="preserve">5. Происходит смена </w:t>
      </w:r>
      <w:proofErr w:type="spellStart"/>
      <w:r w:rsidRPr="000848DC">
        <w:rPr>
          <w:color w:val="000000"/>
          <w:sz w:val="28"/>
        </w:rPr>
        <w:t>референтной</w:t>
      </w:r>
      <w:proofErr w:type="spellEnd"/>
      <w:r w:rsidRPr="000848DC">
        <w:rPr>
          <w:color w:val="000000"/>
          <w:sz w:val="28"/>
        </w:rPr>
        <w:t xml:space="preserve"> группы, по сравнению с дошкольным возрастом.</w:t>
      </w:r>
    </w:p>
    <w:p w:rsidR="000848DC" w:rsidRPr="000848DC" w:rsidRDefault="000848DC" w:rsidP="000848DC">
      <w:pPr>
        <w:spacing w:line="360" w:lineRule="auto"/>
        <w:ind w:firstLine="709"/>
        <w:jc w:val="both"/>
        <w:rPr>
          <w:color w:val="000000"/>
          <w:sz w:val="28"/>
        </w:rPr>
      </w:pPr>
      <w:r w:rsidRPr="000848DC">
        <w:rPr>
          <w:color w:val="000000"/>
          <w:sz w:val="28"/>
        </w:rPr>
        <w:t>6. Происходит смена распорядка дня.</w:t>
      </w:r>
    </w:p>
    <w:p w:rsidR="000848DC" w:rsidRPr="000848DC" w:rsidRDefault="000848DC" w:rsidP="000848DC">
      <w:pPr>
        <w:spacing w:line="360" w:lineRule="auto"/>
        <w:ind w:firstLine="709"/>
        <w:jc w:val="both"/>
        <w:rPr>
          <w:color w:val="000000"/>
          <w:sz w:val="28"/>
        </w:rPr>
      </w:pPr>
      <w:r w:rsidRPr="000848DC">
        <w:rPr>
          <w:color w:val="000000"/>
          <w:sz w:val="28"/>
        </w:rPr>
        <w:t>7. Укрепляется новая внутренняя позиция.</w:t>
      </w:r>
    </w:p>
    <w:p w:rsidR="000848DC" w:rsidRPr="000848DC" w:rsidRDefault="000848DC" w:rsidP="000848DC">
      <w:pPr>
        <w:spacing w:line="360" w:lineRule="auto"/>
        <w:ind w:firstLine="709"/>
        <w:jc w:val="both"/>
        <w:rPr>
          <w:color w:val="000000"/>
          <w:sz w:val="28"/>
        </w:rPr>
      </w:pPr>
      <w:r w:rsidRPr="000848DC">
        <w:rPr>
          <w:color w:val="000000"/>
          <w:sz w:val="28"/>
        </w:rPr>
        <w:t>8. Изменяется система взаимоотношений ребенка с окружающими людьми. [23]</w:t>
      </w:r>
    </w:p>
    <w:p w:rsidR="000848DC" w:rsidRPr="000848DC" w:rsidRDefault="000848DC" w:rsidP="000848DC">
      <w:pPr>
        <w:spacing w:line="360" w:lineRule="auto"/>
        <w:ind w:firstLine="709"/>
        <w:jc w:val="both"/>
        <w:rPr>
          <w:color w:val="000000"/>
          <w:sz w:val="28"/>
        </w:rPr>
      </w:pPr>
      <w:r w:rsidRPr="000848DC">
        <w:rPr>
          <w:bCs/>
          <w:color w:val="000000"/>
          <w:sz w:val="28"/>
        </w:rPr>
        <w:lastRenderedPageBreak/>
        <w:t>Ведущая деятельность</w:t>
      </w:r>
      <w:r>
        <w:rPr>
          <w:color w:val="000000"/>
          <w:sz w:val="28"/>
        </w:rPr>
        <w:t xml:space="preserve"> </w:t>
      </w:r>
      <w:r w:rsidRPr="000848DC">
        <w:rPr>
          <w:color w:val="000000"/>
          <w:sz w:val="28"/>
        </w:rPr>
        <w:t xml:space="preserve">в младшем школьном возрасте </w:t>
      </w:r>
      <w:r>
        <w:rPr>
          <w:color w:val="000000"/>
          <w:sz w:val="28"/>
        </w:rPr>
        <w:t xml:space="preserve">– </w:t>
      </w:r>
      <w:r w:rsidRPr="000848DC">
        <w:rPr>
          <w:color w:val="000000"/>
          <w:sz w:val="28"/>
        </w:rPr>
        <w:t>учебная деятельность. Её характеристики: результативность, обязательность, произвольность. В результате</w:t>
      </w:r>
      <w:r>
        <w:rPr>
          <w:color w:val="000000"/>
          <w:sz w:val="28"/>
        </w:rPr>
        <w:t xml:space="preserve"> учебной деятельности возникают </w:t>
      </w:r>
      <w:r w:rsidRPr="000848DC">
        <w:rPr>
          <w:bCs/>
          <w:color w:val="000000"/>
          <w:sz w:val="28"/>
        </w:rPr>
        <w:t xml:space="preserve">психические новообразования: </w:t>
      </w:r>
      <w:r w:rsidRPr="000848DC">
        <w:rPr>
          <w:color w:val="000000"/>
          <w:sz w:val="28"/>
        </w:rPr>
        <w:t>произвольность психических процессов, рефлексия (личностная, интеллектуальная), внутренний план действий (планирование в уме, умение анализировать).</w:t>
      </w:r>
    </w:p>
    <w:p w:rsidR="000848DC" w:rsidRPr="000848DC" w:rsidRDefault="000848DC" w:rsidP="000848DC">
      <w:pPr>
        <w:spacing w:line="360" w:lineRule="auto"/>
        <w:ind w:firstLine="709"/>
        <w:jc w:val="both"/>
        <w:rPr>
          <w:color w:val="000000"/>
          <w:sz w:val="28"/>
        </w:rPr>
      </w:pPr>
      <w:r w:rsidRPr="000848DC">
        <w:rPr>
          <w:color w:val="000000"/>
          <w:sz w:val="28"/>
        </w:rPr>
        <w:t xml:space="preserve">В.В. Давыдов сформулировал положение о том, что содержание и формы организации учебной деятельности проектируют определенный тип сознания и мышления учащегося. Если содержание обучения </w:t>
      </w:r>
      <w:r>
        <w:rPr>
          <w:color w:val="000000"/>
          <w:sz w:val="28"/>
        </w:rPr>
        <w:t>–</w:t>
      </w:r>
      <w:r w:rsidRPr="000848DC">
        <w:rPr>
          <w:color w:val="000000"/>
          <w:sz w:val="28"/>
        </w:rPr>
        <w:t xml:space="preserve"> эмпирические понятия, то результатом становится формирование эмпирического мышления. Если обучение направлено на усвоение системы научных понятий, то у ребенка формируется теоретическое отношение к действительности и на его основе теоретическое мышление и основы теоретического сознания. [</w:t>
      </w:r>
      <w:r w:rsidR="00AC7D38" w:rsidRPr="008D5642">
        <w:rPr>
          <w:color w:val="000000"/>
          <w:sz w:val="28"/>
        </w:rPr>
        <w:t>11</w:t>
      </w:r>
      <w:r w:rsidRPr="000848DC">
        <w:rPr>
          <w:color w:val="000000"/>
          <w:sz w:val="28"/>
        </w:rPr>
        <w:t>]</w:t>
      </w:r>
    </w:p>
    <w:p w:rsidR="000848DC" w:rsidRPr="000848DC" w:rsidRDefault="000848DC" w:rsidP="000848DC">
      <w:pPr>
        <w:spacing w:line="360" w:lineRule="auto"/>
        <w:ind w:firstLine="709"/>
        <w:jc w:val="both"/>
        <w:rPr>
          <w:color w:val="000000"/>
          <w:sz w:val="28"/>
        </w:rPr>
      </w:pPr>
      <w:r w:rsidRPr="000848DC">
        <w:rPr>
          <w:color w:val="000000"/>
          <w:sz w:val="28"/>
        </w:rPr>
        <w:t xml:space="preserve">Центральной линией развития выступает интеллектуализация и, соответственно, формирование </w:t>
      </w:r>
      <w:proofErr w:type="spellStart"/>
      <w:r w:rsidRPr="000848DC">
        <w:rPr>
          <w:color w:val="000000"/>
          <w:sz w:val="28"/>
        </w:rPr>
        <w:t>опосредствованности</w:t>
      </w:r>
      <w:proofErr w:type="spellEnd"/>
      <w:r w:rsidRPr="000848DC">
        <w:rPr>
          <w:color w:val="000000"/>
          <w:sz w:val="28"/>
        </w:rPr>
        <w:t xml:space="preserve"> и произвольности всех психических процессов. Восприятие преобразуется в наблюдение, память реализуется как произвольное запоминание и воспроизведение с опорой на мнемотехнические средства (например, план) и становится смысловой, речь становится произвольной, построение речевых высказываний осуществляется с учетом цели и условий речевой коммуникации, внимание становится произвольным. Центральными новообразованиями являются словесно-логическое мышление, вербальное дискурсивное мышление, произвольная смысловая память, произвольное внимание, письменная речь.</w:t>
      </w:r>
    </w:p>
    <w:p w:rsidR="000848DC" w:rsidRPr="000848DC" w:rsidRDefault="000848DC" w:rsidP="000848DC">
      <w:pPr>
        <w:spacing w:line="360" w:lineRule="auto"/>
        <w:ind w:firstLine="709"/>
        <w:jc w:val="both"/>
        <w:rPr>
          <w:color w:val="000000"/>
          <w:sz w:val="28"/>
        </w:rPr>
      </w:pPr>
      <w:r w:rsidRPr="000848DC">
        <w:rPr>
          <w:color w:val="000000"/>
          <w:sz w:val="28"/>
        </w:rPr>
        <w:t>В младшем школьном возрасте дети способны концентрировать внимание, но у них еще преобладает непроизвольное внимание.</w:t>
      </w:r>
    </w:p>
    <w:p w:rsidR="000848DC" w:rsidRPr="000848DC" w:rsidRDefault="000848DC" w:rsidP="000848DC">
      <w:pPr>
        <w:spacing w:line="360" w:lineRule="auto"/>
        <w:ind w:firstLine="709"/>
        <w:jc w:val="both"/>
        <w:rPr>
          <w:color w:val="000000"/>
          <w:sz w:val="28"/>
        </w:rPr>
      </w:pPr>
      <w:r w:rsidRPr="000848DC">
        <w:rPr>
          <w:color w:val="000000"/>
          <w:sz w:val="28"/>
        </w:rPr>
        <w:t>Произвольность познавательных процессов возникает на пике волевого усилия (специально организует себя под воздействием требований). Внимание активизируется, но еще не стабильно. Удержание внимания возможно благодаря волевым у</w:t>
      </w:r>
      <w:r w:rsidR="00670E40">
        <w:rPr>
          <w:color w:val="000000"/>
          <w:sz w:val="28"/>
        </w:rPr>
        <w:t xml:space="preserve">силиям и высокой мотивации, </w:t>
      </w:r>
      <w:r w:rsidRPr="000848DC">
        <w:rPr>
          <w:color w:val="000000"/>
          <w:sz w:val="28"/>
        </w:rPr>
        <w:t xml:space="preserve">7-8 лет </w:t>
      </w:r>
      <w:r w:rsidR="00670E40">
        <w:rPr>
          <w:color w:val="000000"/>
          <w:sz w:val="28"/>
        </w:rPr>
        <w:t>–</w:t>
      </w:r>
      <w:r w:rsidRPr="000848DC">
        <w:rPr>
          <w:color w:val="000000"/>
          <w:sz w:val="28"/>
        </w:rPr>
        <w:t xml:space="preserve"> </w:t>
      </w:r>
      <w:r w:rsidRPr="000848DC">
        <w:rPr>
          <w:color w:val="000000"/>
          <w:sz w:val="28"/>
        </w:rPr>
        <w:lastRenderedPageBreak/>
        <w:t>сен</w:t>
      </w:r>
      <w:r>
        <w:rPr>
          <w:color w:val="000000"/>
          <w:sz w:val="28"/>
        </w:rPr>
        <w:t>с</w:t>
      </w:r>
      <w:r w:rsidRPr="000848DC">
        <w:rPr>
          <w:color w:val="000000"/>
          <w:sz w:val="28"/>
        </w:rPr>
        <w:t>итивный период для усвоения моральных норм (ребенок психологически готов к пониманию смысла норм и правил к их повседневному выполнению).</w:t>
      </w:r>
    </w:p>
    <w:p w:rsidR="000848DC" w:rsidRPr="00E55E8E" w:rsidRDefault="000848DC" w:rsidP="00E55E8E">
      <w:pPr>
        <w:spacing w:line="360" w:lineRule="auto"/>
        <w:ind w:firstLine="709"/>
        <w:jc w:val="both"/>
        <w:rPr>
          <w:color w:val="000000"/>
          <w:sz w:val="22"/>
          <w:szCs w:val="20"/>
        </w:rPr>
      </w:pPr>
      <w:r w:rsidRPr="000848DC">
        <w:rPr>
          <w:color w:val="000000"/>
          <w:sz w:val="28"/>
        </w:rPr>
        <w:t xml:space="preserve">Интенсивно развивается самосознание. Становление самооценки младшего школьника зависит от успеваемости и особенностей общения учителя с классом. Большое значение имеет стиль семейного воспитания, принятые в семье ценности. У отличников и некоторых хорошо успевающих детей складывается завышенная самооценка. У неуспевающих и крайне слабых учеников систематические неудачи и низкие отметки снижают уверенность в себе, в своих возможностях. У них возникает компенсаторная мотивация. Дети начинают утверждаться в другой области </w:t>
      </w:r>
      <w:r>
        <w:rPr>
          <w:color w:val="000000"/>
          <w:sz w:val="28"/>
        </w:rPr>
        <w:t>–</w:t>
      </w:r>
      <w:r w:rsidRPr="000848DC">
        <w:rPr>
          <w:color w:val="000000"/>
          <w:sz w:val="28"/>
        </w:rPr>
        <w:t xml:space="preserve"> в занятиях спортом, музыкой.</w:t>
      </w:r>
    </w:p>
    <w:p w:rsidR="00E55E8E" w:rsidRPr="00E55E8E" w:rsidRDefault="00E55E8E" w:rsidP="00E55E8E">
      <w:pPr>
        <w:spacing w:line="360" w:lineRule="auto"/>
        <w:ind w:firstLine="709"/>
        <w:jc w:val="both"/>
        <w:rPr>
          <w:color w:val="000000"/>
          <w:sz w:val="22"/>
          <w:szCs w:val="20"/>
        </w:rPr>
      </w:pPr>
      <w:r w:rsidRPr="00E55E8E">
        <w:rPr>
          <w:color w:val="000000"/>
          <w:sz w:val="28"/>
        </w:rPr>
        <w:t xml:space="preserve">Возрастная </w:t>
      </w:r>
      <w:r w:rsidR="00905921">
        <w:rPr>
          <w:color w:val="000000"/>
          <w:sz w:val="28"/>
        </w:rPr>
        <w:t>особенность младших школьников –</w:t>
      </w:r>
      <w:r w:rsidRPr="00E55E8E">
        <w:rPr>
          <w:color w:val="000000"/>
          <w:sz w:val="28"/>
        </w:rPr>
        <w:t xml:space="preserve"> сравнительная слабость произвольного внимания. Значительно лучше развито у них непроизвольное внимание. Все новое, неожиданное, яркое, интересное само по себе привлекает внимание учеников безо всяких усилий с их стороны. Дети могут упустить существенные детали в учебном материале и обратить внимание </w:t>
      </w:r>
      <w:proofErr w:type="gramStart"/>
      <w:r w:rsidRPr="00E55E8E">
        <w:rPr>
          <w:color w:val="000000"/>
          <w:sz w:val="28"/>
        </w:rPr>
        <w:t>на</w:t>
      </w:r>
      <w:proofErr w:type="gramEnd"/>
      <w:r w:rsidRPr="00E55E8E">
        <w:rPr>
          <w:color w:val="000000"/>
          <w:sz w:val="28"/>
        </w:rPr>
        <w:t xml:space="preserve"> </w:t>
      </w:r>
      <w:proofErr w:type="gramStart"/>
      <w:r w:rsidRPr="00E55E8E">
        <w:rPr>
          <w:color w:val="000000"/>
          <w:sz w:val="28"/>
        </w:rPr>
        <w:t>несущественные</w:t>
      </w:r>
      <w:proofErr w:type="gramEnd"/>
      <w:r w:rsidRPr="00E55E8E">
        <w:rPr>
          <w:color w:val="000000"/>
          <w:sz w:val="28"/>
        </w:rPr>
        <w:t xml:space="preserve"> только потому, что они привлекают внимание. Кроме преобладания непроизвольного внимания к возрастной особенности относится также его сравнительно небольшая устойчивость. Первоклассники и отчасти второклассники еще не умеют длительно сосредоточиваться на работе, особенно если она неинтересна и однообразна; их внимание легко отвлекается. В результате дети могут не выполнить задание в срок, потерять темп и ритм деятельности, пропустить буквы в слове и слова в предложении. Только к третьему классу внимание может сохраняться непре</w:t>
      </w:r>
      <w:r w:rsidR="00674637">
        <w:rPr>
          <w:color w:val="000000"/>
          <w:sz w:val="28"/>
        </w:rPr>
        <w:t xml:space="preserve">рывно уже в течение всего урока </w:t>
      </w:r>
      <w:r w:rsidR="00674637">
        <w:rPr>
          <w:color w:val="000000"/>
          <w:sz w:val="28"/>
          <w:szCs w:val="28"/>
        </w:rPr>
        <w:t>[48</w:t>
      </w:r>
      <w:r w:rsidR="00674637" w:rsidRPr="00F806C3">
        <w:rPr>
          <w:color w:val="000000"/>
          <w:sz w:val="28"/>
          <w:szCs w:val="28"/>
        </w:rPr>
        <w:t>]</w:t>
      </w:r>
      <w:r w:rsidR="00674637" w:rsidRPr="00980EAA">
        <w:rPr>
          <w:color w:val="000000"/>
          <w:sz w:val="28"/>
          <w:szCs w:val="28"/>
        </w:rPr>
        <w:t>.</w:t>
      </w:r>
    </w:p>
    <w:p w:rsidR="00E55E8E" w:rsidRPr="00E55E8E" w:rsidRDefault="00E55E8E" w:rsidP="00E55E8E">
      <w:pPr>
        <w:spacing w:line="360" w:lineRule="auto"/>
        <w:ind w:firstLine="709"/>
        <w:jc w:val="both"/>
        <w:rPr>
          <w:color w:val="000000"/>
          <w:sz w:val="22"/>
          <w:szCs w:val="20"/>
        </w:rPr>
      </w:pPr>
      <w:r w:rsidRPr="00E55E8E">
        <w:rPr>
          <w:color w:val="000000"/>
          <w:sz w:val="28"/>
        </w:rPr>
        <w:t xml:space="preserve">Слабость произвольного внимания </w:t>
      </w:r>
      <w:r w:rsidR="00905921">
        <w:rPr>
          <w:color w:val="000000"/>
          <w:sz w:val="28"/>
        </w:rPr>
        <w:t>–</w:t>
      </w:r>
      <w:r w:rsidRPr="00E55E8E">
        <w:rPr>
          <w:color w:val="000000"/>
          <w:sz w:val="28"/>
        </w:rPr>
        <w:t xml:space="preserve"> одна из основных причин школьных трудностей: неуспеваемости и плохой дисциплины. В связи с этим важно рассмотреть, как формируется этот вид внимания и с помощью каких приемов его можно развить и скорректировать. Показано, что в отличие от непроизвольного внимания произвольное внимание не продукт созревания </w:t>
      </w:r>
      <w:r w:rsidRPr="00E55E8E">
        <w:rPr>
          <w:color w:val="000000"/>
          <w:sz w:val="28"/>
        </w:rPr>
        <w:lastRenderedPageBreak/>
        <w:t xml:space="preserve">организма, а результат общения ребенка </w:t>
      </w:r>
      <w:proofErr w:type="gramStart"/>
      <w:r w:rsidRPr="00E55E8E">
        <w:rPr>
          <w:color w:val="000000"/>
          <w:sz w:val="28"/>
        </w:rPr>
        <w:t>со</w:t>
      </w:r>
      <w:proofErr w:type="gramEnd"/>
      <w:r w:rsidRPr="00E55E8E">
        <w:rPr>
          <w:color w:val="000000"/>
          <w:sz w:val="28"/>
        </w:rPr>
        <w:t xml:space="preserve"> взрослыми и формируется в социальном контакте.</w:t>
      </w:r>
    </w:p>
    <w:p w:rsidR="00E55E8E" w:rsidRPr="00E55E8E" w:rsidRDefault="00E55E8E" w:rsidP="00E55E8E">
      <w:pPr>
        <w:spacing w:line="360" w:lineRule="auto"/>
        <w:ind w:firstLine="709"/>
        <w:jc w:val="both"/>
        <w:rPr>
          <w:color w:val="000000"/>
          <w:sz w:val="22"/>
          <w:szCs w:val="20"/>
        </w:rPr>
      </w:pPr>
      <w:r w:rsidRPr="00E55E8E">
        <w:rPr>
          <w:color w:val="000000"/>
          <w:sz w:val="28"/>
        </w:rPr>
        <w:t>С приходом в школу изменяется эмоциональная сфера ребенка. Поступление в школу порождает новые, специфические эмоциональные переживания, т. к. свобода дошкольного возраста сменяется зависимостью и подчинением новым правилам жизни. Ситуация школьной жизни вводит ребенка в строго нормированный мир отношений, требуя от него организованности, ответственности, дисциплинированности, хорошей успеваемости. Ужесточая условия жизни, новая социальная ситуация у каждого ребенка, поступившего в школу, повышает психическую напряженность</w:t>
      </w:r>
      <w:r w:rsidR="00674637">
        <w:rPr>
          <w:color w:val="000000"/>
          <w:sz w:val="28"/>
        </w:rPr>
        <w:t xml:space="preserve"> </w:t>
      </w:r>
      <w:r w:rsidR="00674637">
        <w:rPr>
          <w:color w:val="000000"/>
          <w:sz w:val="28"/>
          <w:szCs w:val="28"/>
        </w:rPr>
        <w:t>[49</w:t>
      </w:r>
      <w:r w:rsidR="00674637" w:rsidRPr="00F806C3">
        <w:rPr>
          <w:color w:val="000000"/>
          <w:sz w:val="28"/>
          <w:szCs w:val="28"/>
        </w:rPr>
        <w:t>]</w:t>
      </w:r>
      <w:r w:rsidRPr="00E55E8E">
        <w:rPr>
          <w:color w:val="000000"/>
          <w:sz w:val="28"/>
        </w:rPr>
        <w:t>.</w:t>
      </w:r>
    </w:p>
    <w:p w:rsidR="00E55E8E" w:rsidRPr="00E55E8E" w:rsidRDefault="00E55E8E" w:rsidP="00E55E8E">
      <w:pPr>
        <w:spacing w:line="360" w:lineRule="auto"/>
        <w:ind w:firstLine="709"/>
        <w:jc w:val="both"/>
        <w:rPr>
          <w:color w:val="000000"/>
          <w:sz w:val="22"/>
          <w:szCs w:val="20"/>
        </w:rPr>
      </w:pPr>
      <w:r w:rsidRPr="00E55E8E">
        <w:rPr>
          <w:color w:val="000000"/>
          <w:sz w:val="28"/>
        </w:rPr>
        <w:t>Под руководством учителя дети начинают усваивать содержание основных форм человеческой культуры и учатся действовать в соответствии с традициями и новыми социальными ожиданиями людей. Именно в этом возрасте ребенок впервые отчетливо начинает осознавать отношения между ним и окружающими, разбираться в общественных мотивах поведения, нравственных оценках, значимости конфликтных ситуаций, то есть постепенно вступает в сознательную фазу формирования личности.</w:t>
      </w:r>
    </w:p>
    <w:p w:rsidR="00E55E8E" w:rsidRPr="00670E40" w:rsidRDefault="00E55E8E" w:rsidP="00670E4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55E8E">
        <w:rPr>
          <w:color w:val="000000"/>
          <w:sz w:val="28"/>
        </w:rPr>
        <w:t>Огромное значение для формирования личности ребенка имеет коллектив, который формирует социальную направленность школьника. Особенно к концу младшего школьного возраста, ребенок стремиться к обществу других детей, интересуется делами класса, членом которого сам является. Особое значение для него начинает приобретать мнение сверстников. Школьники хотят занять свое место в классе, завоевать авторитет и уважение товарищей. Проце</w:t>
      </w:r>
      <w:proofErr w:type="gramStart"/>
      <w:r w:rsidRPr="00E55E8E">
        <w:rPr>
          <w:color w:val="000000"/>
          <w:sz w:val="28"/>
        </w:rPr>
        <w:t>сс вкл</w:t>
      </w:r>
      <w:proofErr w:type="gramEnd"/>
      <w:r w:rsidRPr="00E55E8E">
        <w:rPr>
          <w:color w:val="000000"/>
          <w:sz w:val="28"/>
        </w:rPr>
        <w:t xml:space="preserve">ючения ученика в школьный коллектив сложный, неоднозначный, нередко противоречивый. Прежде всего, данный процесс глубоко индивидуален. Школьники отличаются друг от друга состоянием здоровья, внешностью, чертами характера, степенью общительности, знаниями, умениями, поэтому они по-разному входят в </w:t>
      </w:r>
      <w:r w:rsidRPr="000848DC">
        <w:rPr>
          <w:color w:val="000000" w:themeColor="text1"/>
          <w:sz w:val="28"/>
        </w:rPr>
        <w:t xml:space="preserve">систему коллективных отношений. Особенно трудно младшим школьникам, </w:t>
      </w:r>
      <w:r w:rsidRPr="000848DC">
        <w:rPr>
          <w:color w:val="000000" w:themeColor="text1"/>
          <w:sz w:val="28"/>
        </w:rPr>
        <w:lastRenderedPageBreak/>
        <w:t xml:space="preserve">у которых еще недостаточно </w:t>
      </w:r>
      <w:proofErr w:type="gramStart"/>
      <w:r w:rsidRPr="000848DC">
        <w:rPr>
          <w:color w:val="000000" w:themeColor="text1"/>
          <w:sz w:val="28"/>
        </w:rPr>
        <w:t>развиты</w:t>
      </w:r>
      <w:proofErr w:type="gramEnd"/>
      <w:r w:rsidRPr="000848DC">
        <w:rPr>
          <w:color w:val="000000" w:themeColor="text1"/>
          <w:sz w:val="28"/>
        </w:rPr>
        <w:t xml:space="preserve"> самосознание и самооценка, умение правильно оценивать отношение к себе коллектива, товарищей, умение найти </w:t>
      </w:r>
      <w:r w:rsidRPr="00670E40">
        <w:rPr>
          <w:color w:val="000000" w:themeColor="text1"/>
          <w:sz w:val="28"/>
          <w:szCs w:val="28"/>
        </w:rPr>
        <w:t>место в коллективе</w:t>
      </w:r>
      <w:r w:rsidR="00674637">
        <w:rPr>
          <w:color w:val="000000" w:themeColor="text1"/>
          <w:sz w:val="28"/>
          <w:szCs w:val="28"/>
        </w:rPr>
        <w:t xml:space="preserve"> </w:t>
      </w:r>
      <w:r w:rsidR="00674637">
        <w:rPr>
          <w:color w:val="000000"/>
          <w:sz w:val="28"/>
          <w:szCs w:val="28"/>
        </w:rPr>
        <w:t>[</w:t>
      </w:r>
      <w:r w:rsidR="0046337F">
        <w:rPr>
          <w:color w:val="000000"/>
          <w:sz w:val="28"/>
          <w:szCs w:val="28"/>
        </w:rPr>
        <w:t>50</w:t>
      </w:r>
      <w:r w:rsidR="00674637" w:rsidRPr="00F806C3">
        <w:rPr>
          <w:color w:val="000000"/>
          <w:sz w:val="28"/>
          <w:szCs w:val="28"/>
        </w:rPr>
        <w:t>]</w:t>
      </w:r>
      <w:r w:rsidRPr="00670E40">
        <w:rPr>
          <w:color w:val="000000" w:themeColor="text1"/>
          <w:sz w:val="28"/>
          <w:szCs w:val="28"/>
        </w:rPr>
        <w:t>.</w:t>
      </w:r>
    </w:p>
    <w:p w:rsidR="00670E40" w:rsidRPr="00670E40" w:rsidRDefault="00670E40" w:rsidP="00670E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0E40">
        <w:rPr>
          <w:color w:val="000000"/>
          <w:sz w:val="28"/>
          <w:szCs w:val="28"/>
        </w:rPr>
        <w:t xml:space="preserve">В младшем школьном возрасте все большее значение для развития ребенка приобретает его общение со сверстниками. В общении ребенка со сверстниками не только более охотно осуществляется познавательная предметная деятельность, но и формируются важнейшие навыки межличностного общения и нравственного поведения. Стремление к сверстникам, жажда общения с ними делают группу сверстников для школьника чрезвычайно ценной и привлекательной. Участием в группе они очень дорожат, поэтому такими действенными становятся санкции со стороны группы, применяемые к тем, кто нарушил ее законы. Меры воздействия при этом применяются очень сильные, иногда даже жестокие - насмешки, издевательства, </w:t>
      </w:r>
      <w:r w:rsidR="00E2414B">
        <w:rPr>
          <w:color w:val="000000"/>
          <w:sz w:val="28"/>
          <w:szCs w:val="28"/>
        </w:rPr>
        <w:t>побои, изгнание из «коллектива»</w:t>
      </w:r>
      <w:r w:rsidRPr="00670E40">
        <w:rPr>
          <w:color w:val="000000"/>
          <w:sz w:val="28"/>
          <w:szCs w:val="28"/>
        </w:rPr>
        <w:t xml:space="preserve"> [24</w:t>
      </w:r>
      <w:r w:rsidR="0046337F">
        <w:rPr>
          <w:color w:val="000000"/>
          <w:sz w:val="28"/>
          <w:szCs w:val="28"/>
        </w:rPr>
        <w:t>; 69</w:t>
      </w:r>
      <w:r w:rsidRPr="00670E40">
        <w:rPr>
          <w:color w:val="000000"/>
          <w:sz w:val="28"/>
          <w:szCs w:val="28"/>
        </w:rPr>
        <w:t>]</w:t>
      </w:r>
      <w:r w:rsidR="00E2414B">
        <w:rPr>
          <w:color w:val="000000"/>
          <w:sz w:val="28"/>
          <w:szCs w:val="28"/>
        </w:rPr>
        <w:t>.</w:t>
      </w:r>
    </w:p>
    <w:p w:rsidR="00670E40" w:rsidRPr="00670E40" w:rsidRDefault="00670E40" w:rsidP="00670E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0E40">
        <w:rPr>
          <w:color w:val="000000"/>
          <w:sz w:val="28"/>
          <w:szCs w:val="28"/>
        </w:rPr>
        <w:t xml:space="preserve">Именно в этом возрасте проявляется социально-психологический феномен дружбы как индивидуально-избирательных глубоких межличностных детских отношений, характеризующихся взаимной привязанностью, основанной на чувстве симпатии и безусловного принятия другого. Наиболее распространенной является групповая дружба. Дружба выполняет множество функций, главными из которых является развитие самосознания и формирование чувства причастности, связи с обществом себе подобных. Я.Л. </w:t>
      </w:r>
      <w:proofErr w:type="spellStart"/>
      <w:r w:rsidRPr="00670E40">
        <w:rPr>
          <w:color w:val="000000"/>
          <w:sz w:val="28"/>
          <w:szCs w:val="28"/>
        </w:rPr>
        <w:t>Коломинский</w:t>
      </w:r>
      <w:proofErr w:type="spellEnd"/>
      <w:r w:rsidRPr="00670E40">
        <w:rPr>
          <w:color w:val="000000"/>
          <w:sz w:val="28"/>
          <w:szCs w:val="28"/>
        </w:rPr>
        <w:t xml:space="preserve"> предлагает рассматривать так называемые первый и второй круги общения школьников. В первый круг общения входят «те одноклассники, которые являются для него объектом устойчивого выбора, - к кому он испытывает постоянную симпатию, эмоциональное тяготение». </w:t>
      </w:r>
      <w:proofErr w:type="gramStart"/>
      <w:r w:rsidRPr="00670E40">
        <w:rPr>
          <w:color w:val="000000"/>
          <w:sz w:val="28"/>
          <w:szCs w:val="28"/>
        </w:rPr>
        <w:t>Среди оставшихся имеются такие, выбирать которых для общения ребенок постоянно избегает, и есть такие, «в отношении которых ученик колеблется, испытывая к ним большую или меньшую симпатию».</w:t>
      </w:r>
      <w:proofErr w:type="gramEnd"/>
      <w:r w:rsidRPr="00670E40">
        <w:rPr>
          <w:color w:val="000000"/>
          <w:sz w:val="28"/>
          <w:szCs w:val="28"/>
        </w:rPr>
        <w:t xml:space="preserve"> Эти последние и составляют </w:t>
      </w:r>
      <w:r w:rsidR="0046337F">
        <w:rPr>
          <w:color w:val="000000"/>
          <w:sz w:val="28"/>
          <w:szCs w:val="28"/>
        </w:rPr>
        <w:t xml:space="preserve">«второй круг общения» школьника </w:t>
      </w:r>
      <w:r w:rsidRPr="00670E40">
        <w:rPr>
          <w:color w:val="000000"/>
          <w:sz w:val="28"/>
          <w:szCs w:val="28"/>
        </w:rPr>
        <w:t>[</w:t>
      </w:r>
      <w:r w:rsidR="0046337F">
        <w:rPr>
          <w:color w:val="000000"/>
          <w:sz w:val="28"/>
          <w:szCs w:val="28"/>
        </w:rPr>
        <w:t>51</w:t>
      </w:r>
      <w:r w:rsidRPr="00670E40">
        <w:rPr>
          <w:color w:val="000000"/>
          <w:sz w:val="28"/>
          <w:szCs w:val="28"/>
        </w:rPr>
        <w:t>]</w:t>
      </w:r>
      <w:r w:rsidR="0046337F">
        <w:rPr>
          <w:color w:val="000000"/>
          <w:sz w:val="28"/>
          <w:szCs w:val="28"/>
        </w:rPr>
        <w:t>.</w:t>
      </w:r>
    </w:p>
    <w:p w:rsidR="00670E40" w:rsidRPr="00670E40" w:rsidRDefault="00670E40" w:rsidP="00670E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0E40">
        <w:rPr>
          <w:color w:val="000000"/>
          <w:sz w:val="28"/>
          <w:szCs w:val="28"/>
        </w:rPr>
        <w:lastRenderedPageBreak/>
        <w:t>В каждой детской группе есть пользующиеся популярностью и не популярные дети. На это различие в положении среди сверстников влияет ряд факторов. У детей зафиксированы обоснования выбора, связанные с указанием на привлекательные нравственно-психологические черты сверстника. В качестве причины нежелания выбрать сверстника характерны указание на плохую учебу, особенности поведения, прямо проявляющиеся в сфере общения; указание на плохое поведение на уроках; низкий уровень развития санитарно-гигиенических навыков и особенности внешности.</w:t>
      </w:r>
    </w:p>
    <w:p w:rsidR="00670E40" w:rsidRPr="00670E40" w:rsidRDefault="00670E40" w:rsidP="00670E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0E40">
        <w:rPr>
          <w:color w:val="000000"/>
          <w:sz w:val="28"/>
          <w:szCs w:val="28"/>
        </w:rPr>
        <w:t xml:space="preserve">Для «непринятых» наиболее характерными оказались следующие особенности: непричастность к классному активу; неопрятность, плохая учеба и поведение; </w:t>
      </w:r>
      <w:proofErr w:type="spellStart"/>
      <w:r w:rsidRPr="00670E40">
        <w:rPr>
          <w:color w:val="000000"/>
          <w:sz w:val="28"/>
          <w:szCs w:val="28"/>
        </w:rPr>
        <w:t>непостоянтсво</w:t>
      </w:r>
      <w:proofErr w:type="spellEnd"/>
      <w:r w:rsidRPr="00670E40">
        <w:rPr>
          <w:color w:val="000000"/>
          <w:sz w:val="28"/>
          <w:szCs w:val="28"/>
        </w:rPr>
        <w:t xml:space="preserve"> в дружбе, дружба с нарушителями дисциплины, плаксивость</w:t>
      </w:r>
      <w:r w:rsidR="00E2414B">
        <w:rPr>
          <w:color w:val="000000"/>
          <w:sz w:val="28"/>
          <w:szCs w:val="28"/>
        </w:rPr>
        <w:t xml:space="preserve"> [</w:t>
      </w:r>
      <w:r w:rsidR="0046337F">
        <w:rPr>
          <w:color w:val="000000"/>
          <w:sz w:val="28"/>
          <w:szCs w:val="28"/>
        </w:rPr>
        <w:t>53; 68</w:t>
      </w:r>
      <w:r w:rsidRPr="00670E40">
        <w:rPr>
          <w:color w:val="000000"/>
          <w:sz w:val="28"/>
          <w:szCs w:val="28"/>
        </w:rPr>
        <w:t>]</w:t>
      </w:r>
      <w:r w:rsidR="00E2414B">
        <w:rPr>
          <w:color w:val="000000"/>
          <w:sz w:val="28"/>
          <w:szCs w:val="28"/>
        </w:rPr>
        <w:t>.</w:t>
      </w:r>
    </w:p>
    <w:p w:rsidR="00670E40" w:rsidRPr="00670E40" w:rsidRDefault="00670E40" w:rsidP="00670E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0E40">
        <w:rPr>
          <w:color w:val="000000"/>
          <w:sz w:val="28"/>
          <w:szCs w:val="28"/>
        </w:rPr>
        <w:t xml:space="preserve">В работе Р. Ф. Савиных как общие для наиболее популярных одноклассников указываются такие </w:t>
      </w:r>
      <w:proofErr w:type="gramStart"/>
      <w:r w:rsidRPr="00670E40">
        <w:rPr>
          <w:color w:val="000000"/>
          <w:sz w:val="28"/>
          <w:szCs w:val="28"/>
        </w:rPr>
        <w:t>качества</w:t>
      </w:r>
      <w:proofErr w:type="gramEnd"/>
      <w:r w:rsidRPr="00670E40">
        <w:rPr>
          <w:color w:val="000000"/>
          <w:sz w:val="28"/>
          <w:szCs w:val="28"/>
        </w:rPr>
        <w:t xml:space="preserve"> как: хорошо учатся, общительны, приветливы, спокойны. У непопулярных детей обнаружились такие общие непривлекательные черты, как слабая успеваемость, недисциплинированность, аффективные формы поведения, неаккуратность.</w:t>
      </w:r>
    </w:p>
    <w:p w:rsidR="00670E40" w:rsidRPr="00670E40" w:rsidRDefault="00670E40" w:rsidP="00670E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0E40">
        <w:rPr>
          <w:color w:val="000000"/>
          <w:sz w:val="28"/>
          <w:szCs w:val="28"/>
        </w:rPr>
        <w:t>Популярности в группе сверстников вредит как излишняя агрессивность, так и излишняя застенчивость. Никому не нравятся задиры и забияки, поэтому чрезмерно агрессивного ребенка стараются избегать. Это ведет к проявлению еще одной циклической модели, так как этот ребенок может стать агрессивнее вследствие фрустрации или попытки силой добиться того, чего он не может достичь убеждениями. И наоборот, застенчивый, тревожный ребенок рискует стать хронической жертвой, подвергающейся нападкам не только признанных забияк, но и обычных детей. Именно робкие и застенчивые дети испытывают наибольшие трудности в общении и больше всего страдают от непризнания со стороны сверстников. Такие дети, как правило, чувствуют себя более одинокими и больше обеспокоены своими отношениями с другими детьми, чем отвергаемые сверстниками агрессивные дети</w:t>
      </w:r>
      <w:r w:rsidR="0046337F">
        <w:rPr>
          <w:color w:val="000000"/>
          <w:sz w:val="28"/>
          <w:szCs w:val="28"/>
        </w:rPr>
        <w:t xml:space="preserve"> [62</w:t>
      </w:r>
      <w:r w:rsidR="0046337F" w:rsidRPr="00F806C3">
        <w:rPr>
          <w:color w:val="000000"/>
          <w:sz w:val="28"/>
          <w:szCs w:val="28"/>
        </w:rPr>
        <w:t>]</w:t>
      </w:r>
      <w:r w:rsidR="0046337F" w:rsidRPr="00980EAA">
        <w:rPr>
          <w:color w:val="000000"/>
          <w:sz w:val="28"/>
          <w:szCs w:val="28"/>
        </w:rPr>
        <w:t>.</w:t>
      </w:r>
    </w:p>
    <w:p w:rsidR="007577C0" w:rsidRPr="007577C0" w:rsidRDefault="00E55E8E" w:rsidP="007577C0">
      <w:pPr>
        <w:spacing w:line="360" w:lineRule="auto"/>
        <w:ind w:firstLine="709"/>
        <w:jc w:val="both"/>
        <w:rPr>
          <w:color w:val="000000"/>
          <w:sz w:val="28"/>
        </w:rPr>
      </w:pPr>
      <w:r w:rsidRPr="000848DC">
        <w:rPr>
          <w:color w:val="000000" w:themeColor="text1"/>
          <w:sz w:val="28"/>
        </w:rPr>
        <w:lastRenderedPageBreak/>
        <w:t xml:space="preserve">Стремление детей данного возраста состоит так же и </w:t>
      </w:r>
      <w:r w:rsidR="00691DC2" w:rsidRPr="000848DC">
        <w:rPr>
          <w:color w:val="000000" w:themeColor="text1"/>
          <w:sz w:val="28"/>
        </w:rPr>
        <w:t>в том, чтобы</w:t>
      </w:r>
      <w:r w:rsidRPr="000848DC">
        <w:rPr>
          <w:color w:val="000000" w:themeColor="text1"/>
          <w:sz w:val="28"/>
        </w:rPr>
        <w:t xml:space="preserve"> поскорее стать взрослыми, они во многом охотно подражают родителям, учителям</w:t>
      </w:r>
      <w:r w:rsidRPr="00E55E8E">
        <w:rPr>
          <w:color w:val="000000"/>
          <w:sz w:val="28"/>
        </w:rPr>
        <w:t>, старшим братьям и сестрам. Желание этой взрослости дети реализуют во всех формах повседневной жизни: игры, общение со сверстниками, родителями, учителями, где ребенок активно может проявлять свою самостоятельность и независимость. Таким образом, совершенно не обязательно напоминать ребенку, что он еще маленький и чрезмерно опекать его, а наоборот, пробовать поручать ему «важные» дела, возложить на него некоторую ответственность, причем, заведомо предполагая, что он успешно со всем справится. Таким образом, мы взрослые, делаем этот проце</w:t>
      </w:r>
      <w:proofErr w:type="gramStart"/>
      <w:r w:rsidR="0046337F">
        <w:rPr>
          <w:color w:val="000000"/>
          <w:sz w:val="28"/>
        </w:rPr>
        <w:t>сс взр</w:t>
      </w:r>
      <w:proofErr w:type="gramEnd"/>
      <w:r w:rsidR="0046337F">
        <w:rPr>
          <w:color w:val="000000"/>
          <w:sz w:val="28"/>
        </w:rPr>
        <w:t xml:space="preserve">осления ощутимым для него </w:t>
      </w:r>
      <w:r w:rsidR="0046337F" w:rsidRPr="00F806C3">
        <w:rPr>
          <w:color w:val="000000"/>
          <w:sz w:val="28"/>
          <w:szCs w:val="28"/>
        </w:rPr>
        <w:t>[6</w:t>
      </w:r>
      <w:r w:rsidR="0046337F">
        <w:rPr>
          <w:color w:val="000000"/>
          <w:sz w:val="28"/>
          <w:szCs w:val="28"/>
        </w:rPr>
        <w:t>7</w:t>
      </w:r>
      <w:r w:rsidR="0046337F" w:rsidRPr="00F806C3">
        <w:rPr>
          <w:color w:val="000000"/>
          <w:sz w:val="28"/>
          <w:szCs w:val="28"/>
        </w:rPr>
        <w:t>]</w:t>
      </w:r>
      <w:r w:rsidR="0046337F" w:rsidRPr="00980EAA">
        <w:rPr>
          <w:color w:val="000000"/>
          <w:sz w:val="28"/>
          <w:szCs w:val="28"/>
        </w:rPr>
        <w:t>.</w:t>
      </w:r>
    </w:p>
    <w:p w:rsidR="00E55E8E" w:rsidRDefault="00E55E8E" w:rsidP="00E55E8E">
      <w:pPr>
        <w:spacing w:line="360" w:lineRule="auto"/>
        <w:ind w:firstLine="709"/>
        <w:jc w:val="both"/>
        <w:rPr>
          <w:color w:val="000000"/>
          <w:sz w:val="28"/>
        </w:rPr>
      </w:pPr>
      <w:r w:rsidRPr="00E55E8E">
        <w:rPr>
          <w:color w:val="000000"/>
          <w:sz w:val="28"/>
        </w:rPr>
        <w:t>Именно на этом этапе возможно наиболее эффективное воздействие на интеллектуальную и личностную сферы ребенка. Использование различных игр и развивающих упражнений в работе с младшими школьниками оказывает благотворное влияние на развитие не только познавательной, но и личностно-мотивационной сферы учащихся</w:t>
      </w:r>
      <w:r w:rsidR="00E2414B">
        <w:rPr>
          <w:color w:val="000000"/>
          <w:sz w:val="28"/>
        </w:rPr>
        <w:t xml:space="preserve"> </w:t>
      </w:r>
      <w:r w:rsidR="00210801" w:rsidRPr="00210801">
        <w:rPr>
          <w:color w:val="000000"/>
          <w:sz w:val="28"/>
        </w:rPr>
        <w:t>[</w:t>
      </w:r>
      <w:r w:rsidR="0046337F">
        <w:rPr>
          <w:color w:val="000000"/>
          <w:sz w:val="28"/>
        </w:rPr>
        <w:t>52</w:t>
      </w:r>
      <w:r w:rsidR="00210801" w:rsidRPr="00210801">
        <w:rPr>
          <w:color w:val="000000"/>
          <w:sz w:val="28"/>
        </w:rPr>
        <w:t>]</w:t>
      </w:r>
      <w:r w:rsidRPr="00E55E8E">
        <w:rPr>
          <w:color w:val="000000"/>
          <w:sz w:val="28"/>
        </w:rPr>
        <w:t>.</w:t>
      </w:r>
    </w:p>
    <w:p w:rsidR="00E35C64" w:rsidRPr="00E9310D" w:rsidRDefault="00E35C64" w:rsidP="00E55E8E">
      <w:pPr>
        <w:spacing w:line="360" w:lineRule="auto"/>
        <w:ind w:firstLine="709"/>
        <w:jc w:val="both"/>
        <w:rPr>
          <w:color w:val="000000"/>
          <w:sz w:val="32"/>
        </w:rPr>
      </w:pPr>
      <w:r w:rsidRPr="00E9310D">
        <w:rPr>
          <w:sz w:val="28"/>
        </w:rPr>
        <w:t>Развитие ребенка младшего школьного возраста, становление его личности зависит в большей степени от его способности к действию, его адекватности все осложняющемуся процессу приспособления. Новые условия жизни, в которые попадает ребенок в данном возрасте, приводят к</w:t>
      </w:r>
      <w:r w:rsidR="00E9310D" w:rsidRPr="00E9310D">
        <w:rPr>
          <w:sz w:val="28"/>
        </w:rPr>
        <w:t xml:space="preserve"> усложнению возникающих перед организмом двигательных задач и откликающееся на него обогащение координационных ресурсов школьника. Двигательные задачи делаются более сложными в прямом смысле: возрастает разнообразие реакций, требующихся от организма. К самим этим реакциям предъявляются более высокие требования в отношении </w:t>
      </w:r>
      <w:proofErr w:type="spellStart"/>
      <w:r w:rsidR="00E9310D" w:rsidRPr="00E9310D">
        <w:rPr>
          <w:sz w:val="28"/>
        </w:rPr>
        <w:t>дифференцированности</w:t>
      </w:r>
      <w:proofErr w:type="spellEnd"/>
      <w:r w:rsidR="00E9310D" w:rsidRPr="00E9310D">
        <w:rPr>
          <w:sz w:val="28"/>
        </w:rPr>
        <w:t xml:space="preserve"> и точности; усложняется смысловая сторона движений, действий и поступков ребенка. Усложнение двигательных задач, неминуемо требующих разрешения со стороны индивида, совершается не само по себе и отнюдь не плавно и постепенно. Перемены в образе жизни приводят к накоплению все больших масс качественно новых </w:t>
      </w:r>
      <w:r w:rsidR="00E9310D" w:rsidRPr="00E9310D">
        <w:rPr>
          <w:sz w:val="28"/>
        </w:rPr>
        <w:lastRenderedPageBreak/>
        <w:t>координационных проблем с не встречающимися ранее и не имевшими возможности войти в обиход особыми чертами смысловой культуры, двигательного состава, потребного сенсорного контроля и т.д.</w:t>
      </w:r>
      <w:r w:rsidR="0046337F">
        <w:rPr>
          <w:sz w:val="28"/>
        </w:rPr>
        <w:t xml:space="preserve"> </w:t>
      </w:r>
      <w:r w:rsidR="0046337F">
        <w:rPr>
          <w:color w:val="000000"/>
          <w:sz w:val="28"/>
          <w:szCs w:val="28"/>
        </w:rPr>
        <w:t>[54</w:t>
      </w:r>
      <w:r w:rsidR="0046337F" w:rsidRPr="00F806C3">
        <w:rPr>
          <w:color w:val="000000"/>
          <w:sz w:val="28"/>
          <w:szCs w:val="28"/>
        </w:rPr>
        <w:t>]</w:t>
      </w:r>
      <w:r w:rsidR="0046337F" w:rsidRPr="00980EAA">
        <w:rPr>
          <w:color w:val="000000"/>
          <w:sz w:val="28"/>
          <w:szCs w:val="28"/>
        </w:rPr>
        <w:t>.</w:t>
      </w:r>
    </w:p>
    <w:p w:rsidR="007577C0" w:rsidRPr="001E08DF" w:rsidRDefault="001E08DF" w:rsidP="00E55E8E">
      <w:pPr>
        <w:spacing w:line="360" w:lineRule="auto"/>
        <w:ind w:firstLine="709"/>
        <w:jc w:val="both"/>
        <w:rPr>
          <w:color w:val="000000" w:themeColor="text1"/>
          <w:sz w:val="28"/>
          <w:szCs w:val="20"/>
        </w:rPr>
      </w:pPr>
      <w:r w:rsidRPr="001E08DF">
        <w:rPr>
          <w:color w:val="000000" w:themeColor="text1"/>
          <w:sz w:val="28"/>
          <w:szCs w:val="23"/>
          <w:shd w:val="clear" w:color="auto" w:fill="FFFFFF"/>
        </w:rPr>
        <w:t>Таким образом, младший школьный возраст, это особо ответственный период психологического развития ребенка, интенсивного развития всех психических функций, формирования сложных видов деятельности, закладывания основ творческих способностей, формирования структуры мотивов и потребностей, нравственных норм, самооценки, элементов волевой регуляции поведения.</w:t>
      </w:r>
    </w:p>
    <w:p w:rsidR="005055E2" w:rsidRDefault="005055E2" w:rsidP="00786814">
      <w:pPr>
        <w:pStyle w:val="a6"/>
        <w:shd w:val="clear" w:color="auto" w:fill="FFFFFF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</w:p>
    <w:p w:rsidR="00B0303C" w:rsidRDefault="005055E2" w:rsidP="000131ED">
      <w:pPr>
        <w:pStyle w:val="a6"/>
        <w:numPr>
          <w:ilvl w:val="1"/>
          <w:numId w:val="17"/>
        </w:numPr>
        <w:shd w:val="clear" w:color="auto" w:fill="FFFFFF"/>
        <w:spacing w:before="0" w:beforeAutospacing="0" w:after="0" w:afterAutospacing="0" w:line="360" w:lineRule="auto"/>
        <w:jc w:val="center"/>
        <w:rPr>
          <w:sz w:val="28"/>
        </w:rPr>
      </w:pPr>
      <w:r>
        <w:rPr>
          <w:sz w:val="28"/>
        </w:rPr>
        <w:t>Особенности использования игрового метода в практике физического воспитания младших школьников</w:t>
      </w:r>
    </w:p>
    <w:p w:rsidR="005055E2" w:rsidRPr="00D92CF4" w:rsidRDefault="005055E2" w:rsidP="00D92CF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</w:p>
    <w:p w:rsidR="00B0303C" w:rsidRDefault="00B0303C" w:rsidP="00B0303C">
      <w:pPr>
        <w:pStyle w:val="c1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Игра </w:t>
      </w:r>
      <w:r w:rsidR="00270ED6">
        <w:rPr>
          <w:rStyle w:val="c2"/>
          <w:color w:val="000000"/>
          <w:sz w:val="28"/>
          <w:szCs w:val="28"/>
        </w:rPr>
        <w:t>–</w:t>
      </w:r>
      <w:r>
        <w:rPr>
          <w:rStyle w:val="c2"/>
          <w:color w:val="000000"/>
          <w:sz w:val="28"/>
          <w:szCs w:val="28"/>
        </w:rPr>
        <w:t xml:space="preserve"> это</w:t>
      </w:r>
      <w:r w:rsidR="009C0496">
        <w:rPr>
          <w:rStyle w:val="c2"/>
          <w:color w:val="000000"/>
          <w:sz w:val="28"/>
          <w:szCs w:val="28"/>
        </w:rPr>
        <w:t xml:space="preserve"> </w:t>
      </w:r>
      <w:r w:rsidRPr="00B0303C">
        <w:rPr>
          <w:rStyle w:val="c29"/>
          <w:color w:val="000000"/>
          <w:sz w:val="28"/>
          <w:szCs w:val="28"/>
        </w:rPr>
        <w:t>вид деятельности</w:t>
      </w:r>
      <w:r w:rsidR="009C0496">
        <w:rPr>
          <w:rStyle w:val="c29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в условиях ситуаций, направленных на воссоздание и усвоение общественного опыта, в котором складывается и совершенствуется самоуправление поведением</w:t>
      </w:r>
    </w:p>
    <w:p w:rsidR="001E08DF" w:rsidRPr="001E08DF" w:rsidRDefault="00B0303C" w:rsidP="00B0303C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игровой модели учебного процесса создание проблемной ситуации происходит через введение игровой ситуации: проблемная ситуация проживается участниками в ее игровом воплощении, основу деятельности составляет игровое моделирование, часть деятельности учащихся происходит в условно-игровом плане [</w:t>
      </w:r>
      <w:r w:rsidR="00943EBD">
        <w:rPr>
          <w:rStyle w:val="c2"/>
          <w:color w:val="000000"/>
          <w:sz w:val="28"/>
          <w:szCs w:val="28"/>
        </w:rPr>
        <w:t>18</w:t>
      </w:r>
      <w:r>
        <w:rPr>
          <w:rStyle w:val="c2"/>
          <w:color w:val="000000"/>
          <w:sz w:val="28"/>
          <w:szCs w:val="28"/>
        </w:rPr>
        <w:t>].</w:t>
      </w:r>
    </w:p>
    <w:p w:rsidR="001E08DF" w:rsidRPr="001E08DF" w:rsidRDefault="001E08DF" w:rsidP="001E08D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08DF">
        <w:rPr>
          <w:color w:val="000000"/>
          <w:sz w:val="28"/>
          <w:szCs w:val="28"/>
        </w:rPr>
        <w:t>Важнейшей задачей, определяющей особую значимость физического воспитания как основы всестороннего развития, является формирование здорового, крепкого, закаленного, жизнерадостного, отзывчивого, инициативного ребенка, хорошо владеющего своими движениями любящего спортивные и физические упражнения, способного к обучению в школе и к активной последующей деятельности.</w:t>
      </w:r>
    </w:p>
    <w:p w:rsidR="001E08DF" w:rsidRPr="001E08DF" w:rsidRDefault="001E08DF" w:rsidP="001E08D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08DF">
        <w:rPr>
          <w:color w:val="000000"/>
          <w:sz w:val="28"/>
          <w:szCs w:val="28"/>
        </w:rPr>
        <w:t xml:space="preserve">Решение этой задачи </w:t>
      </w:r>
      <w:r w:rsidR="00786814">
        <w:rPr>
          <w:color w:val="000000"/>
          <w:sz w:val="28"/>
          <w:szCs w:val="28"/>
        </w:rPr>
        <w:t>–</w:t>
      </w:r>
      <w:r w:rsidRPr="001E08DF">
        <w:rPr>
          <w:color w:val="000000"/>
          <w:sz w:val="28"/>
          <w:szCs w:val="28"/>
        </w:rPr>
        <w:t xml:space="preserve"> создание совокупности социально-педагогических условий, обеспечивающих целостный воспитательный процесс, гармоничное физическое и личностное развитие ребенка. Наиболее </w:t>
      </w:r>
      <w:r w:rsidRPr="001E08DF">
        <w:rPr>
          <w:color w:val="000000"/>
          <w:sz w:val="28"/>
          <w:szCs w:val="28"/>
        </w:rPr>
        <w:lastRenderedPageBreak/>
        <w:t>ценными в этом отношении представляются игровые формы организации двигательной деятельности детей. Игровые технологии – одни из популярных педагогических технологий, применяемых в дополнительном образовании детей. Игровые технологии как социально-психологический феномен в теории имитации являются оригинальными ненасильственными технологиями.</w:t>
      </w:r>
    </w:p>
    <w:p w:rsidR="001E08DF" w:rsidRPr="009F48BB" w:rsidRDefault="001E08DF" w:rsidP="001E08D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8BB">
        <w:rPr>
          <w:bCs/>
          <w:color w:val="000000"/>
          <w:sz w:val="28"/>
          <w:szCs w:val="28"/>
        </w:rPr>
        <w:t>Основные принципы игровых технологий:</w:t>
      </w:r>
    </w:p>
    <w:p w:rsidR="001E08DF" w:rsidRPr="001E08DF" w:rsidRDefault="009C0496" w:rsidP="00F670F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E08DF" w:rsidRPr="001E08DF">
        <w:rPr>
          <w:color w:val="000000"/>
          <w:sz w:val="28"/>
          <w:szCs w:val="28"/>
        </w:rPr>
        <w:t>состязательность, организация здоровой конкуренции;</w:t>
      </w:r>
    </w:p>
    <w:p w:rsidR="001E08DF" w:rsidRPr="001E08DF" w:rsidRDefault="009C0496" w:rsidP="00F670F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E08DF" w:rsidRPr="001E08DF">
        <w:rPr>
          <w:color w:val="000000"/>
          <w:sz w:val="28"/>
          <w:szCs w:val="28"/>
        </w:rPr>
        <w:t>умение моделировать, имитировать;</w:t>
      </w:r>
    </w:p>
    <w:p w:rsidR="001E08DF" w:rsidRPr="001E08DF" w:rsidRDefault="009C0496" w:rsidP="00F670F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E08DF" w:rsidRPr="001E08DF">
        <w:rPr>
          <w:color w:val="000000"/>
          <w:sz w:val="28"/>
          <w:szCs w:val="28"/>
        </w:rPr>
        <w:t>демократизация образовательного процесса;</w:t>
      </w:r>
    </w:p>
    <w:p w:rsidR="00713A45" w:rsidRDefault="009C0496" w:rsidP="00F670F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E08DF" w:rsidRPr="001E08DF">
        <w:rPr>
          <w:color w:val="000000"/>
          <w:sz w:val="28"/>
          <w:szCs w:val="28"/>
        </w:rPr>
        <w:t xml:space="preserve">толерантность, конструктивность, свобода деятельности, </w:t>
      </w:r>
    </w:p>
    <w:p w:rsidR="001E08DF" w:rsidRPr="001E08DF" w:rsidRDefault="00713A45" w:rsidP="00F670F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E08DF" w:rsidRPr="001E08DF">
        <w:rPr>
          <w:color w:val="000000"/>
          <w:sz w:val="28"/>
          <w:szCs w:val="28"/>
        </w:rPr>
        <w:t>эмоциональная приподнятость играющих сторон и т.д.</w:t>
      </w:r>
    </w:p>
    <w:p w:rsidR="001E08DF" w:rsidRPr="001E08DF" w:rsidRDefault="001E08DF" w:rsidP="001E08D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08DF">
        <w:rPr>
          <w:color w:val="000000"/>
          <w:sz w:val="28"/>
          <w:szCs w:val="28"/>
        </w:rPr>
        <w:t>Значение игры невозможно переоценить. В том и состоит ее феномен, что, являясь развлечением, отдыхом, она способна перерасти в обучение, в творчество, в терапию, в модель типа человеческих отношений.</w:t>
      </w:r>
    </w:p>
    <w:p w:rsidR="001E08DF" w:rsidRPr="001E08DF" w:rsidRDefault="001E08DF" w:rsidP="001E08D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08DF">
        <w:rPr>
          <w:color w:val="000000"/>
          <w:sz w:val="28"/>
          <w:szCs w:val="28"/>
        </w:rPr>
        <w:t>Игру как метод обучения, передачи опыта старших поколений младшим люди использовали с древности. Широкое применение игра находит в подготовке будущих охотников, воинов разных племен</w:t>
      </w:r>
      <w:r w:rsidR="0046337F">
        <w:rPr>
          <w:color w:val="000000"/>
          <w:sz w:val="28"/>
          <w:szCs w:val="28"/>
        </w:rPr>
        <w:t xml:space="preserve"> [55</w:t>
      </w:r>
      <w:r w:rsidR="0046337F" w:rsidRPr="00F806C3">
        <w:rPr>
          <w:color w:val="000000"/>
          <w:sz w:val="28"/>
          <w:szCs w:val="28"/>
        </w:rPr>
        <w:t>]</w:t>
      </w:r>
      <w:r w:rsidRPr="001E08DF">
        <w:rPr>
          <w:color w:val="000000"/>
          <w:sz w:val="28"/>
          <w:szCs w:val="28"/>
        </w:rPr>
        <w:t>.</w:t>
      </w:r>
    </w:p>
    <w:p w:rsidR="001E08DF" w:rsidRPr="001E08DF" w:rsidRDefault="00270ED6" w:rsidP="001E08D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1E08DF" w:rsidRPr="001E08DF">
        <w:rPr>
          <w:color w:val="000000"/>
          <w:sz w:val="28"/>
          <w:szCs w:val="28"/>
        </w:rPr>
        <w:t>гровые технологии включа</w:t>
      </w:r>
      <w:r>
        <w:rPr>
          <w:color w:val="000000"/>
          <w:sz w:val="28"/>
          <w:szCs w:val="28"/>
        </w:rPr>
        <w:t>ю</w:t>
      </w:r>
      <w:r w:rsidR="001E08DF" w:rsidRPr="001E08DF">
        <w:rPr>
          <w:color w:val="000000"/>
          <w:sz w:val="28"/>
          <w:szCs w:val="28"/>
        </w:rPr>
        <w:t xml:space="preserve">т достаточно обширную группу методов и приемов организации педагогического процесса в форме различных педагогических игр. Игра </w:t>
      </w:r>
      <w:r>
        <w:rPr>
          <w:color w:val="000000"/>
          <w:sz w:val="28"/>
          <w:szCs w:val="28"/>
        </w:rPr>
        <w:t>–</w:t>
      </w:r>
      <w:r w:rsidR="001E08DF" w:rsidRPr="001E08DF">
        <w:rPr>
          <w:color w:val="000000"/>
          <w:sz w:val="28"/>
          <w:szCs w:val="28"/>
        </w:rPr>
        <w:t xml:space="preserve"> школа профессиональной и семейной жизни, школа человеческих отношений. Но от обычной школы она отличается тем, что человек, обучаясь в ходе игры, и не подозревает о том, что чему-то учится. В обычной школе нетрудно указать источник знаний, это учитель. В игре нет легко опознаваемого источника знаний, нет обучаемого лица. Процесс обучения развивается на языке действий, учатся и учат все участники игры в результате активных контактов друг с другом. Игровое обучение ненавязчиво. Игра большей частью добровольна и желанна</w:t>
      </w:r>
      <w:r w:rsidR="0046337F">
        <w:rPr>
          <w:color w:val="000000"/>
          <w:sz w:val="28"/>
          <w:szCs w:val="28"/>
        </w:rPr>
        <w:t xml:space="preserve"> [66</w:t>
      </w:r>
      <w:r w:rsidR="0046337F" w:rsidRPr="00F806C3">
        <w:rPr>
          <w:color w:val="000000"/>
          <w:sz w:val="28"/>
          <w:szCs w:val="28"/>
        </w:rPr>
        <w:t>]</w:t>
      </w:r>
      <w:r w:rsidR="001E08DF" w:rsidRPr="001E08DF">
        <w:rPr>
          <w:color w:val="000000"/>
          <w:sz w:val="28"/>
          <w:szCs w:val="28"/>
        </w:rPr>
        <w:t>.</w:t>
      </w:r>
    </w:p>
    <w:p w:rsidR="001E08DF" w:rsidRPr="001E08DF" w:rsidRDefault="001E08DF" w:rsidP="001E08D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08DF">
        <w:rPr>
          <w:color w:val="000000"/>
          <w:sz w:val="28"/>
          <w:szCs w:val="28"/>
        </w:rPr>
        <w:t xml:space="preserve">Использование игровых технологий особенно эффективно при работе с детьми младшего школьного возраста, так как, в этом возрасте ведущей </w:t>
      </w:r>
      <w:r w:rsidRPr="001E08DF">
        <w:rPr>
          <w:color w:val="000000"/>
          <w:sz w:val="28"/>
          <w:szCs w:val="28"/>
        </w:rPr>
        <w:lastRenderedPageBreak/>
        <w:t>деятельностью ребенка является игра. В начальной школе игра для ребенка так же важна, как и учебная деятельность. Поэтому подробнее рассмотрим практические занятия с детьми младшего школьного возраста.</w:t>
      </w:r>
    </w:p>
    <w:p w:rsidR="001E08DF" w:rsidRPr="001E08DF" w:rsidRDefault="001E08DF" w:rsidP="001E08D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08DF">
        <w:rPr>
          <w:color w:val="000000"/>
          <w:sz w:val="28"/>
          <w:szCs w:val="28"/>
        </w:rPr>
        <w:t>Редкий родитель, приводя ребёнка в спортивную секцию, видит в нем будущего чемпиона. Но каждый надеется, что его ребенок вырастет здоровым, смелым, умным и порядочным человеком. Это должен понимать каждый педагог-тренер. Наша задача, не «сломать» волю ребенка в начале его обучения, а дать проявить себя, выявить особенности и способности ребенка, на которые можно будет опираться в дальнейшей работе с ним</w:t>
      </w:r>
      <w:r w:rsidR="0046337F">
        <w:rPr>
          <w:color w:val="000000"/>
          <w:sz w:val="28"/>
          <w:szCs w:val="28"/>
        </w:rPr>
        <w:t xml:space="preserve"> [56</w:t>
      </w:r>
      <w:r w:rsidR="0046337F" w:rsidRPr="00F806C3">
        <w:rPr>
          <w:color w:val="000000"/>
          <w:sz w:val="28"/>
          <w:szCs w:val="28"/>
        </w:rPr>
        <w:t>]</w:t>
      </w:r>
      <w:r w:rsidRPr="001E08DF">
        <w:rPr>
          <w:color w:val="000000"/>
          <w:sz w:val="28"/>
          <w:szCs w:val="28"/>
        </w:rPr>
        <w:t>.</w:t>
      </w:r>
    </w:p>
    <w:p w:rsidR="001E08DF" w:rsidRPr="001E08DF" w:rsidRDefault="001E08DF" w:rsidP="001E08D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08DF">
        <w:rPr>
          <w:color w:val="000000"/>
          <w:sz w:val="28"/>
          <w:szCs w:val="28"/>
        </w:rPr>
        <w:t>Для такого тестирования лучше всего подходит игра с элементами спорта. В процессе игры ребенок эмоционально расслаблен. Педагог не ставит перед воспитанником сложных задач: быстро пробежать, высоко или далеко прыгнуть, выполнить упражнения на координацию, а просто предлагает поиграть. Если игра интересна ребенку, то он сам прикладывает максимум усилий, показывает все, на что способен. В данном случае, мы пользуемся диагностической функцией игры</w:t>
      </w:r>
      <w:r w:rsidR="00674637">
        <w:rPr>
          <w:color w:val="000000"/>
          <w:sz w:val="28"/>
          <w:szCs w:val="28"/>
        </w:rPr>
        <w:t xml:space="preserve"> [34</w:t>
      </w:r>
      <w:r w:rsidR="00674637" w:rsidRPr="00F806C3">
        <w:rPr>
          <w:color w:val="000000"/>
          <w:sz w:val="28"/>
          <w:szCs w:val="28"/>
        </w:rPr>
        <w:t>]</w:t>
      </w:r>
      <w:r w:rsidRPr="001E08DF">
        <w:rPr>
          <w:color w:val="000000"/>
          <w:sz w:val="28"/>
          <w:szCs w:val="28"/>
        </w:rPr>
        <w:t>.</w:t>
      </w:r>
    </w:p>
    <w:p w:rsidR="001E08DF" w:rsidRPr="001E08DF" w:rsidRDefault="001E08DF" w:rsidP="001E08D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08DF">
        <w:rPr>
          <w:color w:val="000000"/>
          <w:sz w:val="28"/>
          <w:szCs w:val="28"/>
        </w:rPr>
        <w:t>Некоторые дети не сразу идут на контакт с педагогом или сверстниками. Тогда мы можем предложить ребенку вместе с родителями посмотреть на занятия со стороны. Когда он увидит, что это всего лишь веселая игра. Ему самому захочется окунуться в атмосферу веселья и радости. Попробовать, а сможет ли он пройти по болоту, прыгая с кочки на кочку (резиновые коврики), проползти в темной пещере (тоннель), перепрыгнуть через ручей, проскакать на лошадке (</w:t>
      </w:r>
      <w:proofErr w:type="spellStart"/>
      <w:r w:rsidRPr="001E08DF">
        <w:rPr>
          <w:color w:val="000000"/>
          <w:sz w:val="28"/>
          <w:szCs w:val="28"/>
        </w:rPr>
        <w:t>фитбол</w:t>
      </w:r>
      <w:proofErr w:type="spellEnd"/>
      <w:r w:rsidRPr="001E08DF">
        <w:rPr>
          <w:color w:val="000000"/>
          <w:sz w:val="28"/>
          <w:szCs w:val="28"/>
        </w:rPr>
        <w:t>), покорить горные вершины (наклонная доска). Постепенно ребенок адаптируется в коллективе, сравнивает себя с другими детьми. У него появляется стимул к обучению, улучшению собственных результатов</w:t>
      </w:r>
      <w:r w:rsidR="00674637">
        <w:rPr>
          <w:color w:val="000000"/>
          <w:sz w:val="28"/>
          <w:szCs w:val="28"/>
        </w:rPr>
        <w:t xml:space="preserve"> [32</w:t>
      </w:r>
      <w:r w:rsidR="00674637" w:rsidRPr="00F806C3">
        <w:rPr>
          <w:color w:val="000000"/>
          <w:sz w:val="28"/>
          <w:szCs w:val="28"/>
        </w:rPr>
        <w:t>]</w:t>
      </w:r>
      <w:r w:rsidRPr="001E08DF">
        <w:rPr>
          <w:color w:val="000000"/>
          <w:sz w:val="28"/>
          <w:szCs w:val="28"/>
        </w:rPr>
        <w:t>.</w:t>
      </w:r>
    </w:p>
    <w:p w:rsidR="001E08DF" w:rsidRPr="001E08DF" w:rsidRDefault="001E08DF" w:rsidP="001E08D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08DF">
        <w:rPr>
          <w:color w:val="000000"/>
          <w:sz w:val="28"/>
          <w:szCs w:val="28"/>
        </w:rPr>
        <w:t xml:space="preserve">Проводя тематические игровые занятия с элементами спорта: «юный путешественник», «подготовка космонавтов», «охотимся в лесу», «индейцы», «по морям по волнам» и др., мы можем, помимо физического воспитания, </w:t>
      </w:r>
      <w:r w:rsidRPr="001E08DF">
        <w:rPr>
          <w:color w:val="000000"/>
          <w:sz w:val="28"/>
          <w:szCs w:val="28"/>
        </w:rPr>
        <w:lastRenderedPageBreak/>
        <w:t>прививать ребенку интерес к окружающему миру, разным профессиям и наукам.</w:t>
      </w:r>
    </w:p>
    <w:p w:rsidR="001E08DF" w:rsidRPr="001E08DF" w:rsidRDefault="001E08DF" w:rsidP="001E08D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08DF">
        <w:rPr>
          <w:color w:val="000000"/>
          <w:sz w:val="28"/>
          <w:szCs w:val="28"/>
        </w:rPr>
        <w:t>Можно сделать вывод: прогрессивное, развивающие значение игры состоит не только в реализации возможностей всестороннего развития ребенка, но и в том, что она способствует расширению сферы его интересов, возникновению потребности в занятиях, становлению мотива новой деятельности – учебной. Что является одним из важнейших факторов психологической готовности ребёнка к обучению.</w:t>
      </w:r>
    </w:p>
    <w:p w:rsidR="001E08DF" w:rsidRPr="001E08DF" w:rsidRDefault="001E08DF" w:rsidP="001E08D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08DF">
        <w:rPr>
          <w:color w:val="000000"/>
          <w:sz w:val="28"/>
          <w:szCs w:val="28"/>
        </w:rPr>
        <w:t>Нет таких положительных качеств, которые нельзя было бы развить у ребенка в ходе игры. Игра – основной способ развития этих качеств, так как она более привлекательна для детей. Через игру можно развить познавательные характеристики ребёнка, подготовить его к жизни в современном обществе, заставить его поверить в свои силы и возможности</w:t>
      </w:r>
      <w:r w:rsidR="00674637">
        <w:rPr>
          <w:color w:val="000000"/>
          <w:sz w:val="28"/>
          <w:szCs w:val="28"/>
        </w:rPr>
        <w:t xml:space="preserve"> [32</w:t>
      </w:r>
      <w:r w:rsidR="00674637" w:rsidRPr="00F806C3">
        <w:rPr>
          <w:color w:val="000000"/>
          <w:sz w:val="28"/>
          <w:szCs w:val="28"/>
        </w:rPr>
        <w:t>]</w:t>
      </w:r>
      <w:r w:rsidRPr="001E08DF">
        <w:rPr>
          <w:color w:val="000000"/>
          <w:sz w:val="28"/>
          <w:szCs w:val="28"/>
        </w:rPr>
        <w:t>.</w:t>
      </w:r>
    </w:p>
    <w:p w:rsidR="001E08DF" w:rsidRPr="001E08DF" w:rsidRDefault="001E08DF" w:rsidP="001E08D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08DF">
        <w:rPr>
          <w:color w:val="000000"/>
          <w:sz w:val="28"/>
          <w:szCs w:val="28"/>
        </w:rPr>
        <w:t xml:space="preserve">Не будем забывать, что наше направление – физическое воспитание детей. В качестве основных образовательных задач определяем </w:t>
      </w:r>
      <w:proofErr w:type="gramStart"/>
      <w:r w:rsidRPr="001E08DF">
        <w:rPr>
          <w:color w:val="000000"/>
          <w:sz w:val="28"/>
          <w:szCs w:val="28"/>
        </w:rPr>
        <w:t>следующие</w:t>
      </w:r>
      <w:proofErr w:type="gramEnd"/>
      <w:r w:rsidRPr="001E08DF">
        <w:rPr>
          <w:color w:val="000000"/>
          <w:sz w:val="28"/>
          <w:szCs w:val="28"/>
        </w:rPr>
        <w:t>:</w:t>
      </w:r>
    </w:p>
    <w:p w:rsidR="001E08DF" w:rsidRPr="001E08DF" w:rsidRDefault="001E08DF" w:rsidP="00713A45">
      <w:pPr>
        <w:numPr>
          <w:ilvl w:val="0"/>
          <w:numId w:val="27"/>
        </w:numPr>
        <w:shd w:val="clear" w:color="auto" w:fill="FFFFFF"/>
        <w:tabs>
          <w:tab w:val="clear" w:pos="720"/>
          <w:tab w:val="num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E08DF">
        <w:rPr>
          <w:color w:val="000000"/>
          <w:sz w:val="28"/>
          <w:szCs w:val="28"/>
        </w:rPr>
        <w:t>формирование устойчивого интереса детей к играм с элементами спорта;</w:t>
      </w:r>
    </w:p>
    <w:p w:rsidR="001E08DF" w:rsidRPr="001E08DF" w:rsidRDefault="001E08DF" w:rsidP="00713A45">
      <w:pPr>
        <w:numPr>
          <w:ilvl w:val="0"/>
          <w:numId w:val="27"/>
        </w:numPr>
        <w:shd w:val="clear" w:color="auto" w:fill="FFFFFF"/>
        <w:tabs>
          <w:tab w:val="clear" w:pos="720"/>
          <w:tab w:val="num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E08DF">
        <w:rPr>
          <w:color w:val="000000"/>
          <w:sz w:val="28"/>
          <w:szCs w:val="28"/>
        </w:rPr>
        <w:t>обогащение двигательного опыта новыми двигательными действиями;</w:t>
      </w:r>
    </w:p>
    <w:p w:rsidR="001E08DF" w:rsidRPr="001E08DF" w:rsidRDefault="001E08DF" w:rsidP="00713A45">
      <w:pPr>
        <w:numPr>
          <w:ilvl w:val="0"/>
          <w:numId w:val="27"/>
        </w:numPr>
        <w:shd w:val="clear" w:color="auto" w:fill="FFFFFF"/>
        <w:tabs>
          <w:tab w:val="clear" w:pos="720"/>
          <w:tab w:val="num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E08DF">
        <w:rPr>
          <w:color w:val="000000"/>
          <w:sz w:val="28"/>
          <w:szCs w:val="28"/>
        </w:rPr>
        <w:t>содействие развитию двигательных способностей;</w:t>
      </w:r>
    </w:p>
    <w:p w:rsidR="001E08DF" w:rsidRPr="001E08DF" w:rsidRDefault="001E08DF" w:rsidP="00713A45">
      <w:pPr>
        <w:numPr>
          <w:ilvl w:val="0"/>
          <w:numId w:val="27"/>
        </w:numPr>
        <w:shd w:val="clear" w:color="auto" w:fill="FFFFFF"/>
        <w:tabs>
          <w:tab w:val="clear" w:pos="720"/>
          <w:tab w:val="num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E08DF">
        <w:rPr>
          <w:color w:val="000000"/>
          <w:sz w:val="28"/>
          <w:szCs w:val="28"/>
        </w:rPr>
        <w:t>воспитание положительных морально-волевых качеств;</w:t>
      </w:r>
    </w:p>
    <w:p w:rsidR="001E08DF" w:rsidRPr="001E08DF" w:rsidRDefault="001E08DF" w:rsidP="00713A45">
      <w:pPr>
        <w:numPr>
          <w:ilvl w:val="0"/>
          <w:numId w:val="27"/>
        </w:numPr>
        <w:shd w:val="clear" w:color="auto" w:fill="FFFFFF"/>
        <w:tabs>
          <w:tab w:val="clear" w:pos="720"/>
          <w:tab w:val="num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E08DF">
        <w:rPr>
          <w:color w:val="000000"/>
          <w:sz w:val="28"/>
          <w:szCs w:val="28"/>
        </w:rPr>
        <w:t>формирование привычек здорового образа жизни.</w:t>
      </w:r>
    </w:p>
    <w:p w:rsidR="001E08DF" w:rsidRPr="001E08DF" w:rsidRDefault="001E08DF" w:rsidP="001E08D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08DF">
        <w:rPr>
          <w:color w:val="000000"/>
          <w:sz w:val="28"/>
          <w:szCs w:val="28"/>
        </w:rPr>
        <w:t xml:space="preserve">После того как дети привыкнут друг к другу, овладеют простейшими двигательными движениями, в игру постепенно можно включать соревновательный момент. Это делается для большей мотивации освоения двигательных функций. На этом этапе нужно пристально следить за эмоциональным состоянием детей. С самого начала занятий в спортивной секции нужно приучать ребенка достойно вести себя в игре: не слишком радоваться победе, чтобы не травмировать проигравшего, не слишком </w:t>
      </w:r>
      <w:r w:rsidRPr="001E08DF">
        <w:rPr>
          <w:color w:val="000000"/>
          <w:sz w:val="28"/>
          <w:szCs w:val="28"/>
        </w:rPr>
        <w:lastRenderedPageBreak/>
        <w:t>огорчаться, не устраивать истерик при поражении, то есть учить самообладанию. Создав атмосферу добродушия и взаимопонимания в группе, мы можем развивать у детей положительные морально-волевые качества, такие как: взаимопомощь, моральная поддержка, сострадание</w:t>
      </w:r>
      <w:r w:rsidR="00943EBD">
        <w:rPr>
          <w:color w:val="000000"/>
          <w:sz w:val="28"/>
          <w:szCs w:val="28"/>
        </w:rPr>
        <w:t xml:space="preserve"> </w:t>
      </w:r>
      <w:r w:rsidR="00943EBD" w:rsidRPr="00F806C3">
        <w:rPr>
          <w:color w:val="000000"/>
          <w:sz w:val="28"/>
          <w:szCs w:val="28"/>
        </w:rPr>
        <w:t>[</w:t>
      </w:r>
      <w:r w:rsidR="00674637">
        <w:rPr>
          <w:color w:val="000000"/>
          <w:sz w:val="28"/>
          <w:szCs w:val="28"/>
        </w:rPr>
        <w:t>35</w:t>
      </w:r>
      <w:r w:rsidR="00943EBD" w:rsidRPr="00F806C3">
        <w:rPr>
          <w:color w:val="000000"/>
          <w:sz w:val="28"/>
          <w:szCs w:val="28"/>
        </w:rPr>
        <w:t>]</w:t>
      </w:r>
      <w:r w:rsidR="00943EBD" w:rsidRPr="00980EAA">
        <w:rPr>
          <w:color w:val="000000"/>
          <w:sz w:val="28"/>
          <w:szCs w:val="28"/>
        </w:rPr>
        <w:t>.</w:t>
      </w:r>
    </w:p>
    <w:p w:rsidR="001E08DF" w:rsidRPr="001E08DF" w:rsidRDefault="001E08DF" w:rsidP="001E08D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08DF">
        <w:rPr>
          <w:color w:val="000000"/>
          <w:sz w:val="28"/>
          <w:szCs w:val="28"/>
        </w:rPr>
        <w:t>Для развития любого навыка можно придумать соответствующую игру. Хороший педагог, должен быть не только профессионалом в своем направлении, но и человеком творческим. Особенно это актуально при работе с детьми дошкольного и младшего школьного возраста.</w:t>
      </w:r>
    </w:p>
    <w:p w:rsidR="001E08DF" w:rsidRPr="001E08DF" w:rsidRDefault="001E08DF" w:rsidP="001E08D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08DF">
        <w:rPr>
          <w:color w:val="000000"/>
          <w:sz w:val="28"/>
          <w:szCs w:val="28"/>
        </w:rPr>
        <w:t>Очень важной и непростой задачей педагога-тренера является работа с родителями воспитанников. Если воспитательный и тренировочный процессы в спортивной секции идут в разрез с воспитательным процессом в семье воспитанника, то результат не может быть хорошим. Общаясь с родителями, при приеме ребенка в секцию, нужно выработать общую стратегию воспитания и обучения. Педагог может предложить родителям или ребенку несколько увлекательных игр для активного отдыха на природе, на даче. Папам и мамам желательно поддерживать детей собственным участием. Они должны помнить, что совместные занятия навсегда оставляют след дружбы и взаимопонимания в их взаимоотношениях</w:t>
      </w:r>
      <w:r w:rsidR="00943EBD">
        <w:rPr>
          <w:color w:val="000000"/>
          <w:sz w:val="28"/>
          <w:szCs w:val="28"/>
        </w:rPr>
        <w:t xml:space="preserve"> [1</w:t>
      </w:r>
      <w:r w:rsidR="00943EBD" w:rsidRPr="00F806C3">
        <w:rPr>
          <w:color w:val="000000"/>
          <w:sz w:val="28"/>
          <w:szCs w:val="28"/>
        </w:rPr>
        <w:t>5]</w:t>
      </w:r>
      <w:r w:rsidRPr="001E08DF">
        <w:rPr>
          <w:color w:val="000000"/>
          <w:sz w:val="28"/>
          <w:szCs w:val="28"/>
        </w:rPr>
        <w:t>.</w:t>
      </w:r>
    </w:p>
    <w:p w:rsidR="001E08DF" w:rsidRPr="001E08DF" w:rsidRDefault="001E08DF" w:rsidP="001E08D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08DF">
        <w:rPr>
          <w:color w:val="000000"/>
          <w:sz w:val="28"/>
          <w:szCs w:val="28"/>
        </w:rPr>
        <w:t>Долгое время многие тренеры утверждали, что выполнение с раннего возраста физических упражнений, специфических для того или иного вида спорта, является лучшим концептуальным подходом к разработке оптимальной тренировочной программы. И по сей день этой старой концепции придерживаются отдельные тренеры.</w:t>
      </w:r>
    </w:p>
    <w:p w:rsidR="001E08DF" w:rsidRPr="001E08DF" w:rsidRDefault="001E08DF" w:rsidP="001E08D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08DF">
        <w:rPr>
          <w:color w:val="000000"/>
          <w:sz w:val="28"/>
          <w:szCs w:val="28"/>
        </w:rPr>
        <w:t>Специфичность тренинга приводит к более быстрой адаптации организма. И как следствие – быстрое достижение высоких спортивных результатов. Но это не означает, что тренеры должны придерживаться такой методики, начиная с раннего возраста и до достижения физической зрелости.</w:t>
      </w:r>
    </w:p>
    <w:p w:rsidR="001E08DF" w:rsidRPr="001E08DF" w:rsidRDefault="001E08DF" w:rsidP="001E08D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08DF">
        <w:rPr>
          <w:color w:val="000000"/>
          <w:sz w:val="28"/>
          <w:szCs w:val="28"/>
        </w:rPr>
        <w:t xml:space="preserve">Такой подход к вопросу спортивной подготовки детей является достаточно узким. Его минус состоит в том, что единственная цель – быстрое достижение высоких результатов путем специфических тренировок – может </w:t>
      </w:r>
      <w:r w:rsidRPr="001E08DF">
        <w:rPr>
          <w:color w:val="000000"/>
          <w:sz w:val="28"/>
          <w:szCs w:val="28"/>
        </w:rPr>
        <w:lastRenderedPageBreak/>
        <w:t>отрицательно сказаться на будущем юных атлетов. Ради достижения ускоренных результатов тренеры подвергают детей высокоспецифичному и интенсивному тренингу, не оставляя времени на создание базовой основы для надлежащего физического развития ребенка. Такой подход к подготовке юных спортсменов подобен попытке возведения высотного здания на непрочном фундаменте. Очевидно, что эта ошибка приведет к обрушению строения. То же самое происходит, когда юные атлеты узко специализируются на одном варианте тренинга. Интенсивная, однообразная тренировочная программа может свести на нет весь интерес к спортивным занятиям. Зачастую дети прекращают заниматься спортом прежде, чем они достигают полного физиологического и психологического развития</w:t>
      </w:r>
      <w:r w:rsidR="00943EBD">
        <w:rPr>
          <w:color w:val="000000"/>
          <w:sz w:val="28"/>
          <w:szCs w:val="28"/>
        </w:rPr>
        <w:t xml:space="preserve"> </w:t>
      </w:r>
      <w:r w:rsidR="00943EBD" w:rsidRPr="00F806C3">
        <w:rPr>
          <w:color w:val="000000"/>
          <w:sz w:val="28"/>
          <w:szCs w:val="28"/>
        </w:rPr>
        <w:t>[</w:t>
      </w:r>
      <w:r w:rsidR="00943EBD">
        <w:rPr>
          <w:color w:val="000000"/>
          <w:sz w:val="28"/>
          <w:szCs w:val="28"/>
        </w:rPr>
        <w:t>28</w:t>
      </w:r>
      <w:r w:rsidR="00943EBD" w:rsidRPr="00F806C3">
        <w:rPr>
          <w:color w:val="000000"/>
          <w:sz w:val="28"/>
          <w:szCs w:val="28"/>
        </w:rPr>
        <w:t>]</w:t>
      </w:r>
      <w:r w:rsidR="00943EBD" w:rsidRPr="00980EAA">
        <w:rPr>
          <w:color w:val="000000"/>
          <w:sz w:val="28"/>
          <w:szCs w:val="28"/>
        </w:rPr>
        <w:t>.</w:t>
      </w:r>
    </w:p>
    <w:p w:rsidR="001E08DF" w:rsidRPr="001E08DF" w:rsidRDefault="001E08DF" w:rsidP="001E08D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08DF">
        <w:rPr>
          <w:color w:val="000000"/>
          <w:sz w:val="28"/>
          <w:szCs w:val="28"/>
        </w:rPr>
        <w:t>Если мы заинтересованы в том, чтобы наши воспитанники успешно и продолжительно выступали на соревнованиях, то надо быть готовым к более позднему переходу к этапу специализации. Даже пожертвовать потенциальными краткосрочными достижениями. Это положительно скажется на выступлениях в соревнованиях на более поздней стадии подготовки юного спортсмена. Нам следует поощрять развитие юными атлетами двигательных навыков, которые им необходимы для достижения успеха не только в основном, но и в других видах спорта. Принцип разностороннего развития детей способствует тому, что у некоторых из них проявляются определенные наклонности к разным видам спорта. На основе тренерских наблюдений, с учетом заинтересованности воспитанника, к какой либо деятельности, мы можем предложить ребенку ту или иную специализацию</w:t>
      </w:r>
      <w:r w:rsidR="00943EBD">
        <w:rPr>
          <w:color w:val="000000"/>
          <w:sz w:val="28"/>
          <w:szCs w:val="28"/>
        </w:rPr>
        <w:t xml:space="preserve"> [20</w:t>
      </w:r>
      <w:r w:rsidR="00943EBD" w:rsidRPr="00F806C3">
        <w:rPr>
          <w:color w:val="000000"/>
          <w:sz w:val="28"/>
          <w:szCs w:val="28"/>
        </w:rPr>
        <w:t>]</w:t>
      </w:r>
      <w:r w:rsidRPr="001E08DF">
        <w:rPr>
          <w:color w:val="000000"/>
          <w:sz w:val="28"/>
          <w:szCs w:val="28"/>
        </w:rPr>
        <w:t>.</w:t>
      </w:r>
    </w:p>
    <w:p w:rsidR="001E08DF" w:rsidRPr="001E08DF" w:rsidRDefault="001E08DF" w:rsidP="001E08D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08DF">
        <w:rPr>
          <w:color w:val="000000"/>
          <w:sz w:val="28"/>
          <w:szCs w:val="28"/>
        </w:rPr>
        <w:t xml:space="preserve">В старшем возрасте, когда юные спортсмены определились со специализацией, когда они сами определяют цель своих занятий (достижение высших спортивных результатов, или поддержание хорошей спортивной формы) и решают поставленные перед ними задачи, не стоит забывать об игре. В данном случае игра направлена в основном на снятие физического и психологического напряжения от интенсивного цикла тренировок. А </w:t>
      </w:r>
      <w:r w:rsidR="00D82D2C" w:rsidRPr="001E08DF">
        <w:rPr>
          <w:color w:val="000000"/>
          <w:sz w:val="28"/>
          <w:szCs w:val="28"/>
        </w:rPr>
        <w:t>также</w:t>
      </w:r>
      <w:r w:rsidRPr="001E08DF">
        <w:rPr>
          <w:color w:val="000000"/>
          <w:sz w:val="28"/>
          <w:szCs w:val="28"/>
        </w:rPr>
        <w:t xml:space="preserve">, </w:t>
      </w:r>
      <w:r w:rsidRPr="001E08DF">
        <w:rPr>
          <w:color w:val="000000"/>
          <w:sz w:val="28"/>
          <w:szCs w:val="28"/>
        </w:rPr>
        <w:lastRenderedPageBreak/>
        <w:t>игру можно использовать для развития морально волевых качеств, патриотического воспитания</w:t>
      </w:r>
      <w:r w:rsidR="000131ED">
        <w:rPr>
          <w:color w:val="000000"/>
          <w:sz w:val="28"/>
          <w:szCs w:val="28"/>
        </w:rPr>
        <w:t xml:space="preserve"> </w:t>
      </w:r>
      <w:r w:rsidR="00EA4DB2" w:rsidRPr="00B0303C">
        <w:rPr>
          <w:color w:val="000000"/>
          <w:sz w:val="28"/>
          <w:szCs w:val="28"/>
        </w:rPr>
        <w:t>[</w:t>
      </w:r>
      <w:r w:rsidR="00943EBD">
        <w:rPr>
          <w:color w:val="000000"/>
          <w:sz w:val="28"/>
          <w:szCs w:val="28"/>
        </w:rPr>
        <w:t>19</w:t>
      </w:r>
      <w:r w:rsidR="00EA4DB2" w:rsidRPr="00B0303C">
        <w:rPr>
          <w:color w:val="000000"/>
          <w:sz w:val="28"/>
          <w:szCs w:val="28"/>
        </w:rPr>
        <w:t>]</w:t>
      </w:r>
      <w:r w:rsidR="00EA4DB2" w:rsidRPr="001E08DF">
        <w:rPr>
          <w:color w:val="000000"/>
          <w:sz w:val="28"/>
          <w:szCs w:val="28"/>
        </w:rPr>
        <w:t>.</w:t>
      </w:r>
    </w:p>
    <w:p w:rsidR="00E55E8E" w:rsidRDefault="001E08DF" w:rsidP="0078681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08DF">
        <w:rPr>
          <w:color w:val="000000"/>
          <w:sz w:val="28"/>
          <w:szCs w:val="28"/>
        </w:rPr>
        <w:t>Очевидно одно, что в подготовке спортсмена не зависимо от возраста, игра любой направленности (ролевая, интеллектуальная, военно-патриотическая, развлекательная, спортивная) должна иметь свое место</w:t>
      </w:r>
      <w:r w:rsidR="00EA4DB2">
        <w:rPr>
          <w:color w:val="000000"/>
          <w:sz w:val="28"/>
          <w:szCs w:val="28"/>
        </w:rPr>
        <w:t>.</w:t>
      </w:r>
    </w:p>
    <w:p w:rsidR="005D47E0" w:rsidRPr="00786814" w:rsidRDefault="005D47E0" w:rsidP="0078681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D47E0" w:rsidRPr="000131ED" w:rsidRDefault="005D47E0" w:rsidP="000131ED">
      <w:pPr>
        <w:pStyle w:val="a3"/>
        <w:numPr>
          <w:ilvl w:val="1"/>
          <w:numId w:val="17"/>
        </w:numPr>
        <w:spacing w:line="360" w:lineRule="auto"/>
        <w:jc w:val="center"/>
        <w:rPr>
          <w:color w:val="000000"/>
          <w:sz w:val="28"/>
          <w:szCs w:val="28"/>
        </w:rPr>
      </w:pPr>
      <w:r w:rsidRPr="000131ED">
        <w:rPr>
          <w:sz w:val="28"/>
          <w:szCs w:val="28"/>
        </w:rPr>
        <w:t>Характеристика прыжков на батуте как вида спорта</w:t>
      </w:r>
    </w:p>
    <w:p w:rsidR="005D47E0" w:rsidRDefault="005D47E0" w:rsidP="005D47E0">
      <w:pPr>
        <w:spacing w:line="360" w:lineRule="auto"/>
        <w:ind w:firstLine="709"/>
        <w:jc w:val="both"/>
        <w:rPr>
          <w:sz w:val="28"/>
          <w:szCs w:val="28"/>
        </w:rPr>
      </w:pPr>
    </w:p>
    <w:p w:rsidR="00C23F44" w:rsidRDefault="005D47E0" w:rsidP="000C5C9C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Прыжки на батуте – вид спорта, в котором спортсмен на специальных снарядах посредством использования упругой деформации опоры выполняет серию высоких сложно-координационных прыжков с многократными вращениями вокруг поперечной и продольной осей тела. В профессиональный спорт прыжки на батуте вошли сравнительно недавно. Они значительно отличаются от других видов спорта. Главное отличие – уровень подготовки, который необходим для прыжков на батуте. Это вид спорта, который подойдет как для профессиональных спортсменов, так и для любителей</w:t>
      </w:r>
      <w:r w:rsidR="00943EBD">
        <w:rPr>
          <w:color w:val="000000"/>
          <w:sz w:val="28"/>
        </w:rPr>
        <w:t xml:space="preserve"> </w:t>
      </w:r>
      <w:r w:rsidR="00943EBD" w:rsidRPr="00F806C3">
        <w:rPr>
          <w:color w:val="000000"/>
          <w:sz w:val="28"/>
          <w:szCs w:val="28"/>
        </w:rPr>
        <w:t>[</w:t>
      </w:r>
      <w:r w:rsidR="00943EBD">
        <w:rPr>
          <w:color w:val="000000"/>
          <w:sz w:val="28"/>
          <w:szCs w:val="28"/>
        </w:rPr>
        <w:t>29</w:t>
      </w:r>
      <w:r w:rsidR="00943EBD" w:rsidRPr="00F806C3">
        <w:rPr>
          <w:color w:val="000000"/>
          <w:sz w:val="28"/>
          <w:szCs w:val="28"/>
        </w:rPr>
        <w:t>]</w:t>
      </w:r>
      <w:r w:rsidR="00943EBD" w:rsidRPr="00980EAA">
        <w:rPr>
          <w:color w:val="000000"/>
          <w:sz w:val="28"/>
          <w:szCs w:val="28"/>
        </w:rPr>
        <w:t>.</w:t>
      </w:r>
      <w:r>
        <w:rPr>
          <w:color w:val="000000"/>
          <w:sz w:val="28"/>
        </w:rPr>
        <w:t xml:space="preserve"> </w:t>
      </w:r>
    </w:p>
    <w:p w:rsidR="00C23F44" w:rsidRPr="000C5C9C" w:rsidRDefault="00CC4E4E" w:rsidP="000C5C9C">
      <w:pPr>
        <w:spacing w:line="360" w:lineRule="auto"/>
        <w:ind w:firstLine="709"/>
        <w:jc w:val="both"/>
        <w:rPr>
          <w:sz w:val="28"/>
        </w:rPr>
      </w:pPr>
      <w:r w:rsidRPr="00C23F44">
        <w:rPr>
          <w:color w:val="000000"/>
          <w:sz w:val="28"/>
          <w:szCs w:val="28"/>
        </w:rPr>
        <w:t>Батут развивает к</w:t>
      </w:r>
      <w:r w:rsidR="005D47E0" w:rsidRPr="00C23F44">
        <w:rPr>
          <w:color w:val="000000"/>
          <w:sz w:val="28"/>
          <w:szCs w:val="28"/>
        </w:rPr>
        <w:t>оординационные способности</w:t>
      </w:r>
      <w:r w:rsidR="00713A45">
        <w:rPr>
          <w:color w:val="000000"/>
          <w:sz w:val="28"/>
          <w:szCs w:val="28"/>
        </w:rPr>
        <w:t>,</w:t>
      </w:r>
      <w:r w:rsidR="005D47E0" w:rsidRPr="00C23F44">
        <w:rPr>
          <w:color w:val="000000"/>
          <w:sz w:val="28"/>
          <w:szCs w:val="28"/>
        </w:rPr>
        <w:t xml:space="preserve"> </w:t>
      </w:r>
      <w:r w:rsidRPr="00C23F44">
        <w:rPr>
          <w:color w:val="000000"/>
          <w:sz w:val="28"/>
          <w:szCs w:val="28"/>
        </w:rPr>
        <w:t xml:space="preserve">такие как </w:t>
      </w:r>
      <w:r w:rsidR="005D47E0" w:rsidRPr="00C23F44">
        <w:rPr>
          <w:color w:val="000000"/>
          <w:sz w:val="28"/>
          <w:szCs w:val="28"/>
        </w:rPr>
        <w:t>чувство ритма, способность произвольно расслаблять мышцы, умение быстро и целесообразно действовать в изменяющихся условиях, способность сохранять равновесие и др</w:t>
      </w:r>
      <w:r w:rsidR="005D47E0" w:rsidRPr="000C5C9C">
        <w:rPr>
          <w:sz w:val="28"/>
          <w:szCs w:val="28"/>
        </w:rPr>
        <w:t xml:space="preserve">. </w:t>
      </w:r>
      <w:r w:rsidR="00C23F44" w:rsidRPr="000C5C9C">
        <w:rPr>
          <w:sz w:val="28"/>
          <w:szCs w:val="28"/>
        </w:rPr>
        <w:t>Сформированные координационные способности - необходимое условие подготовки детей к жизни, труду. Они способствуют эффективному выполнению рабочих операций при постоянно растущих требованиях в процессе трудовой деятельности, повышают возможности человека в управлении своими движениями</w:t>
      </w:r>
      <w:r w:rsidR="00E2414B">
        <w:rPr>
          <w:sz w:val="28"/>
          <w:szCs w:val="28"/>
        </w:rPr>
        <w:t xml:space="preserve"> </w:t>
      </w:r>
      <w:r w:rsidR="00E2414B" w:rsidRPr="00B0303C">
        <w:rPr>
          <w:color w:val="000000"/>
          <w:sz w:val="28"/>
          <w:szCs w:val="28"/>
        </w:rPr>
        <w:t>[</w:t>
      </w:r>
      <w:r w:rsidR="00E2414B">
        <w:rPr>
          <w:color w:val="000000"/>
          <w:sz w:val="28"/>
          <w:szCs w:val="28"/>
        </w:rPr>
        <w:t>8</w:t>
      </w:r>
      <w:r w:rsidR="00E2414B" w:rsidRPr="00B0303C">
        <w:rPr>
          <w:color w:val="000000"/>
          <w:sz w:val="28"/>
          <w:szCs w:val="28"/>
        </w:rPr>
        <w:t>]</w:t>
      </w:r>
      <w:r w:rsidR="00C23F44" w:rsidRPr="000C5C9C">
        <w:rPr>
          <w:sz w:val="28"/>
          <w:szCs w:val="28"/>
        </w:rPr>
        <w:t>.</w:t>
      </w:r>
    </w:p>
    <w:p w:rsidR="00C23F44" w:rsidRPr="000C5C9C" w:rsidRDefault="00C23F44" w:rsidP="000C5C9C">
      <w:pPr>
        <w:spacing w:line="360" w:lineRule="auto"/>
        <w:ind w:firstLine="709"/>
        <w:jc w:val="both"/>
        <w:rPr>
          <w:sz w:val="28"/>
        </w:rPr>
      </w:pPr>
      <w:r w:rsidRPr="000C5C9C">
        <w:rPr>
          <w:sz w:val="28"/>
          <w:szCs w:val="28"/>
        </w:rPr>
        <w:t>Координационные способности обеспечивают экономное расходование энергетических ресурсов детей, влияют на величину их использования, так как точно дозированное во времени, пространстве и по степени наполнения мышечное усилие и оптимальное использование соответствующих фаз расслабления ведут к рациональному расходованию сил.</w:t>
      </w:r>
    </w:p>
    <w:p w:rsidR="00C23F44" w:rsidRPr="000C5C9C" w:rsidRDefault="00C23F44" w:rsidP="000C5C9C">
      <w:pPr>
        <w:spacing w:line="360" w:lineRule="auto"/>
        <w:ind w:firstLine="709"/>
        <w:jc w:val="both"/>
        <w:rPr>
          <w:sz w:val="28"/>
        </w:rPr>
      </w:pPr>
      <w:r w:rsidRPr="000C5C9C">
        <w:rPr>
          <w:sz w:val="28"/>
          <w:szCs w:val="28"/>
        </w:rPr>
        <w:lastRenderedPageBreak/>
        <w:t>Разнообразные варианты упражнений, необходимые для развития координационных способностей – гарантия того, что можно избежать монотонности и однообразия в занятиях, обеспечить радость от участия в спортивной деятельности</w:t>
      </w:r>
      <w:r w:rsidR="0046337F">
        <w:rPr>
          <w:sz w:val="28"/>
          <w:szCs w:val="28"/>
        </w:rPr>
        <w:t xml:space="preserve"> </w:t>
      </w:r>
      <w:r w:rsidR="0046337F">
        <w:rPr>
          <w:color w:val="000000"/>
          <w:sz w:val="28"/>
          <w:szCs w:val="28"/>
        </w:rPr>
        <w:t>[62</w:t>
      </w:r>
      <w:r w:rsidR="0046337F" w:rsidRPr="00F806C3">
        <w:rPr>
          <w:color w:val="000000"/>
          <w:sz w:val="28"/>
          <w:szCs w:val="28"/>
        </w:rPr>
        <w:t>]</w:t>
      </w:r>
      <w:r w:rsidRPr="000C5C9C">
        <w:rPr>
          <w:sz w:val="28"/>
          <w:szCs w:val="28"/>
        </w:rPr>
        <w:t>.</w:t>
      </w:r>
    </w:p>
    <w:p w:rsidR="00C23F44" w:rsidRDefault="00C23F44" w:rsidP="000C5C9C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0C5C9C">
        <w:rPr>
          <w:sz w:val="28"/>
          <w:szCs w:val="28"/>
        </w:rPr>
        <w:t>Являясь составной частью физического воспитания, воспитание и развитие двигательных способностей содействует решению социально обусловленных задач: всестороннему и гармоничному развитию личности, достижению высокой устойчивос</w:t>
      </w:r>
      <w:r w:rsidRPr="00C23F44">
        <w:rPr>
          <w:color w:val="000000"/>
          <w:sz w:val="28"/>
          <w:szCs w:val="28"/>
        </w:rPr>
        <w:t>ти организма к социально-экологическим условиям. Воспитание физических каче</w:t>
      </w:r>
      <w:proofErr w:type="gramStart"/>
      <w:r w:rsidRPr="00C23F44">
        <w:rPr>
          <w:color w:val="000000"/>
          <w:sz w:val="28"/>
          <w:szCs w:val="28"/>
        </w:rPr>
        <w:t>ств сп</w:t>
      </w:r>
      <w:proofErr w:type="gramEnd"/>
      <w:r w:rsidRPr="00C23F44">
        <w:rPr>
          <w:color w:val="000000"/>
          <w:sz w:val="28"/>
          <w:szCs w:val="28"/>
        </w:rPr>
        <w:t>особствует развитию физической и умственной работоспособности, более полной реализации творческих сил человека в интересах общества.</w:t>
      </w:r>
      <w:r>
        <w:rPr>
          <w:color w:val="000000"/>
          <w:sz w:val="28"/>
          <w:szCs w:val="28"/>
        </w:rPr>
        <w:t xml:space="preserve"> </w:t>
      </w:r>
      <w:r w:rsidR="005D47E0">
        <w:rPr>
          <w:color w:val="000000"/>
          <w:sz w:val="28"/>
        </w:rPr>
        <w:t>Поэтому развитие этого качества требует особого внимания</w:t>
      </w:r>
      <w:r w:rsidR="00E2414B">
        <w:rPr>
          <w:color w:val="000000"/>
          <w:sz w:val="28"/>
        </w:rPr>
        <w:t xml:space="preserve"> </w:t>
      </w:r>
      <w:r w:rsidR="00E2414B" w:rsidRPr="00B0303C">
        <w:rPr>
          <w:color w:val="000000"/>
          <w:sz w:val="28"/>
          <w:szCs w:val="28"/>
        </w:rPr>
        <w:t>[</w:t>
      </w:r>
      <w:r w:rsidR="00E2414B">
        <w:rPr>
          <w:color w:val="000000"/>
          <w:sz w:val="28"/>
          <w:szCs w:val="28"/>
        </w:rPr>
        <w:t>4</w:t>
      </w:r>
      <w:r w:rsidR="00E2414B" w:rsidRPr="00B0303C">
        <w:rPr>
          <w:color w:val="000000"/>
          <w:sz w:val="28"/>
          <w:szCs w:val="28"/>
        </w:rPr>
        <w:t>]</w:t>
      </w:r>
      <w:r w:rsidR="005D47E0">
        <w:rPr>
          <w:color w:val="000000"/>
          <w:sz w:val="28"/>
        </w:rPr>
        <w:t xml:space="preserve">. </w:t>
      </w:r>
    </w:p>
    <w:p w:rsidR="005D47E0" w:rsidRDefault="005D47E0" w:rsidP="000C5C9C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Разные виды прыжков на батуте полезны для физиологического развития детей и для поддержки здоровья. Из исследований Казанцевой Н.В. можно говорить об улучшении сводов стопы детей занимавшихся в секции прыжков на батуте. В течение 9 месяцев экспериментальная группа занималась прыжками на батуте, в которой прирост количества детей с нормальным сводом стопы составил 62%, а у детей в контрольной группе, занимавшихся по традиционной методике коррекции плоскостопия, в условиях дошкольного учреждения разработанной Козыревой О.В. он составил 41%</w:t>
      </w:r>
      <w:r w:rsidR="00C23F44">
        <w:rPr>
          <w:color w:val="000000"/>
          <w:sz w:val="28"/>
        </w:rPr>
        <w:t xml:space="preserve"> </w:t>
      </w:r>
      <w:r w:rsidR="00E2414B">
        <w:rPr>
          <w:color w:val="000000"/>
          <w:sz w:val="28"/>
        </w:rPr>
        <w:t>[</w:t>
      </w:r>
      <w:r w:rsidR="00943EBD">
        <w:rPr>
          <w:color w:val="000000"/>
          <w:sz w:val="28"/>
        </w:rPr>
        <w:t>14; 17</w:t>
      </w:r>
      <w:r>
        <w:rPr>
          <w:color w:val="000000"/>
          <w:sz w:val="28"/>
        </w:rPr>
        <w:t>].</w:t>
      </w:r>
    </w:p>
    <w:p w:rsidR="005D47E0" w:rsidRDefault="005D47E0" w:rsidP="000C5C9C">
      <w:pPr>
        <w:spacing w:line="360" w:lineRule="auto"/>
        <w:ind w:firstLine="709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</w:rPr>
        <w:t>Также с помощью прыжков на батуте была создана методика «Лого-батут» для обучения чтению детей, где ребенку предлагается прыгать на небольшом батуте и одновременно читать буквы вслух, слоги или слова. В исследовании приняли участие дети 7-10 лет, в результате у 95% детей улучшились навыки чтения, у 86% исчез негативизм к чтению.</w:t>
      </w:r>
    </w:p>
    <w:p w:rsidR="005D47E0" w:rsidRDefault="005D47E0" w:rsidP="000C5C9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1"/>
        </w:rPr>
      </w:pPr>
      <w:r>
        <w:rPr>
          <w:bCs/>
          <w:color w:val="000000"/>
          <w:sz w:val="28"/>
          <w:szCs w:val="21"/>
        </w:rPr>
        <w:t>Прыжки на батуте состоят из следующих дисциплин:</w:t>
      </w:r>
    </w:p>
    <w:p w:rsidR="005D47E0" w:rsidRDefault="005D47E0" w:rsidP="000C5C9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Индивидуальные прыжки</w:t>
      </w:r>
    </w:p>
    <w:p w:rsidR="005D47E0" w:rsidRDefault="005D47E0" w:rsidP="000C5C9C">
      <w:pPr>
        <w:spacing w:line="360" w:lineRule="auto"/>
        <w:ind w:firstLine="709"/>
        <w:jc w:val="both"/>
        <w:rPr>
          <w:color w:val="000000"/>
          <w:sz w:val="28"/>
          <w:szCs w:val="21"/>
          <w:shd w:val="clear" w:color="auto" w:fill="FFFFFF"/>
        </w:rPr>
      </w:pPr>
      <w:r>
        <w:rPr>
          <w:color w:val="000000"/>
          <w:sz w:val="28"/>
          <w:szCs w:val="21"/>
          <w:shd w:val="clear" w:color="auto" w:fill="FFFFFF"/>
        </w:rPr>
        <w:t xml:space="preserve">Индивидуальные прыжки на батуте представляют собой выполнение упражнении, состоящих из 10 элементов в каждом упражнении. Элементы </w:t>
      </w:r>
      <w:r>
        <w:rPr>
          <w:color w:val="000000"/>
          <w:sz w:val="28"/>
          <w:szCs w:val="21"/>
          <w:shd w:val="clear" w:color="auto" w:fill="FFFFFF"/>
        </w:rPr>
        <w:lastRenderedPageBreak/>
        <w:t xml:space="preserve">выполняются во время высоких, непрерывных ритмических прыжков с вращениями с ног на ноги, с ног на спину, живот или </w:t>
      </w:r>
      <w:proofErr w:type="gramStart"/>
      <w:r>
        <w:rPr>
          <w:color w:val="000000"/>
          <w:sz w:val="28"/>
          <w:szCs w:val="21"/>
          <w:shd w:val="clear" w:color="auto" w:fill="FFFFFF"/>
        </w:rPr>
        <w:t>в</w:t>
      </w:r>
      <w:proofErr w:type="gramEnd"/>
      <w:r>
        <w:rPr>
          <w:color w:val="000000"/>
          <w:sz w:val="28"/>
          <w:szCs w:val="21"/>
          <w:shd w:val="clear" w:color="auto" w:fill="FFFFFF"/>
        </w:rPr>
        <w:t xml:space="preserve"> сед без задержек или промежуточных прямых прыжков. Упражнение на батуте должно демонстрировать разнообразие элементов с вращением вперед и назад с пируэтами и без них. Упражнение должно выполняться с хорошей координацией, позами тела, техники и с сохранением высоты прыжков. Соревнования у взрослых спортсменов, как правило, проходят в 3 этапа: предварительные соревнования, которые состоят из обязательного упражнения (в котором оценка складывается из оценки за технику исполнения, времени полета и коэффициента трудности 2-х из 10 </w:t>
      </w:r>
      <w:proofErr w:type="gramStart"/>
      <w:r>
        <w:rPr>
          <w:color w:val="000000"/>
          <w:sz w:val="28"/>
          <w:szCs w:val="21"/>
          <w:shd w:val="clear" w:color="auto" w:fill="FFFFFF"/>
        </w:rPr>
        <w:t>элементов</w:t>
      </w:r>
      <w:proofErr w:type="gramEnd"/>
      <w:r>
        <w:rPr>
          <w:color w:val="000000"/>
          <w:sz w:val="28"/>
          <w:szCs w:val="21"/>
          <w:shd w:val="clear" w:color="auto" w:fill="FFFFFF"/>
        </w:rPr>
        <w:t xml:space="preserve"> не повторяющихся в произвольном упражнении) и произвольного упражнения (в котором оценка складывается из оценки за технику исполнения, времени полета и коэффициента трудности всех 10 элементов); полуфинальные и финальные соревнования, которые состоят только из </w:t>
      </w:r>
      <w:r w:rsidR="00943EBD">
        <w:rPr>
          <w:color w:val="000000"/>
          <w:sz w:val="28"/>
          <w:szCs w:val="21"/>
          <w:shd w:val="clear" w:color="auto" w:fill="FFFFFF"/>
        </w:rPr>
        <w:t xml:space="preserve">одного произвольного упражнения </w:t>
      </w:r>
      <w:r w:rsidR="00943EBD" w:rsidRPr="00F806C3">
        <w:rPr>
          <w:color w:val="000000"/>
          <w:sz w:val="28"/>
          <w:szCs w:val="28"/>
        </w:rPr>
        <w:t>[</w:t>
      </w:r>
      <w:r w:rsidR="00943EBD">
        <w:rPr>
          <w:color w:val="000000"/>
          <w:sz w:val="28"/>
          <w:szCs w:val="28"/>
        </w:rPr>
        <w:t>38</w:t>
      </w:r>
      <w:r w:rsidR="00943EBD" w:rsidRPr="00F806C3">
        <w:rPr>
          <w:color w:val="000000"/>
          <w:sz w:val="28"/>
          <w:szCs w:val="28"/>
        </w:rPr>
        <w:t>]</w:t>
      </w:r>
      <w:r w:rsidR="00943EBD" w:rsidRPr="00980EAA">
        <w:rPr>
          <w:color w:val="000000"/>
          <w:sz w:val="28"/>
          <w:szCs w:val="28"/>
        </w:rPr>
        <w:t>.</w:t>
      </w:r>
    </w:p>
    <w:p w:rsidR="005D47E0" w:rsidRDefault="005D47E0" w:rsidP="000C5C9C">
      <w:pPr>
        <w:spacing w:line="360" w:lineRule="auto"/>
        <w:ind w:firstLine="709"/>
        <w:jc w:val="both"/>
        <w:rPr>
          <w:color w:val="000000"/>
          <w:sz w:val="28"/>
          <w:szCs w:val="21"/>
          <w:shd w:val="clear" w:color="auto" w:fill="FFFFFF"/>
        </w:rPr>
      </w:pPr>
      <w:r>
        <w:rPr>
          <w:color w:val="000000"/>
          <w:sz w:val="28"/>
          <w:szCs w:val="21"/>
          <w:shd w:val="clear" w:color="auto" w:fill="FFFFFF"/>
        </w:rPr>
        <w:t>Синхронные прыжки</w:t>
      </w:r>
    </w:p>
    <w:p w:rsidR="005D47E0" w:rsidRDefault="005D47E0" w:rsidP="000C5C9C">
      <w:pPr>
        <w:spacing w:line="360" w:lineRule="auto"/>
        <w:ind w:firstLine="709"/>
        <w:jc w:val="both"/>
        <w:rPr>
          <w:color w:val="000000"/>
          <w:sz w:val="28"/>
          <w:szCs w:val="21"/>
          <w:shd w:val="clear" w:color="auto" w:fill="FFFFFF"/>
        </w:rPr>
      </w:pPr>
      <w:r>
        <w:rPr>
          <w:color w:val="000000"/>
          <w:sz w:val="28"/>
          <w:szCs w:val="21"/>
          <w:shd w:val="clear" w:color="auto" w:fill="FFFFFF"/>
        </w:rPr>
        <w:t>Соревнования в синхронных прыжках проводятся между синхронными парами, которые состоят из 2-х мужчин или 2-х женщин (мужские пары и женские соревнуются отдельно). Спортсмен может выступать только в одной синхронной паре. Соревнования в синхронных прыжках состоят из 1 обязательного упражнения и из одного произвольного упражнения в предварительных соревнованиях и 1-го произвольного упражнения в финальных соревнованиях. Партнеры должны выполнять одинаковые элементы в одно и то же время (не должны более чем на половину элемента опережать своего партнера) и начинать упражнение, стоя лицом в одну сторону. Не требуется выполнять повороты по винтовому вращению в одну сторону.</w:t>
      </w:r>
    </w:p>
    <w:p w:rsidR="005D47E0" w:rsidRDefault="005D47E0" w:rsidP="000C5C9C">
      <w:pPr>
        <w:spacing w:line="360" w:lineRule="auto"/>
        <w:ind w:firstLine="709"/>
        <w:jc w:val="both"/>
        <w:rPr>
          <w:color w:val="000000"/>
          <w:sz w:val="28"/>
          <w:szCs w:val="21"/>
          <w:shd w:val="clear" w:color="auto" w:fill="FFFFFF"/>
        </w:rPr>
      </w:pPr>
      <w:r>
        <w:rPr>
          <w:color w:val="000000"/>
          <w:sz w:val="28"/>
          <w:szCs w:val="21"/>
          <w:shd w:val="clear" w:color="auto" w:fill="FFFFFF"/>
        </w:rPr>
        <w:t>Акробатическая дорожка (АКД)</w:t>
      </w:r>
    </w:p>
    <w:p w:rsidR="005D47E0" w:rsidRDefault="005D47E0" w:rsidP="000C5C9C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Акробатические прыжки характеризуются комплексом быстрых и ритмичных последовательных акробатических прыжков с рук на ноги, с ног </w:t>
      </w:r>
      <w:r>
        <w:rPr>
          <w:color w:val="000000"/>
          <w:sz w:val="28"/>
          <w:szCs w:val="21"/>
        </w:rPr>
        <w:lastRenderedPageBreak/>
        <w:t>на руки и непосредственно с ног на ноги в течение приблизительно 6 секунд и на акробатической дорожке 25 метров длиной с приземлением на мат.</w:t>
      </w:r>
    </w:p>
    <w:p w:rsidR="005D47E0" w:rsidRDefault="005D47E0" w:rsidP="000C5C9C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Соревнования по прыжкам на акробатической дорожке состоят из 2-х произвольных упражнений в предварительных соревнованиях и 2-х произвольных упражнений в финальных соревнованиях с 8 элементами в каждом упражнении. Прыжки на акробатической дорожке характеризуются выполнением прыжков с вращением ритмично с рук на ноги и с ног на ноги с постоянной скоростью без остановок и промежуточных шагов. Акробатическая комбинация может включать серию прыжков с передним, задним и боковым вращением. Упражнение должно выполняться с хорошей координацией, техникой и сохранением темпа без повторения элементов в каждом упражнении.</w:t>
      </w:r>
    </w:p>
    <w:p w:rsidR="005D47E0" w:rsidRDefault="005D47E0" w:rsidP="000C5C9C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Двойной </w:t>
      </w:r>
      <w:proofErr w:type="spellStart"/>
      <w:r>
        <w:rPr>
          <w:color w:val="000000"/>
          <w:sz w:val="28"/>
          <w:szCs w:val="21"/>
        </w:rPr>
        <w:t>минитрамп</w:t>
      </w:r>
      <w:proofErr w:type="spellEnd"/>
      <w:r>
        <w:rPr>
          <w:color w:val="000000"/>
          <w:sz w:val="28"/>
          <w:szCs w:val="21"/>
        </w:rPr>
        <w:t xml:space="preserve"> (ДМТ)</w:t>
      </w:r>
    </w:p>
    <w:p w:rsidR="00C23F44" w:rsidRDefault="00C23F44" w:rsidP="000C5C9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Комбинация на ДМТ </w:t>
      </w:r>
      <w:r w:rsidRPr="00C23F44">
        <w:rPr>
          <w:sz w:val="28"/>
        </w:rPr>
        <w:t xml:space="preserve">характеризуется высокими, непрерывными, ритмическими прыжковыми элементами с вращениями с ног на ноги, без задержек и промежуточных прямых прыжков. Комбинация на </w:t>
      </w:r>
      <w:proofErr w:type="gramStart"/>
      <w:r w:rsidRPr="00C23F44">
        <w:rPr>
          <w:sz w:val="28"/>
        </w:rPr>
        <w:t>двойном</w:t>
      </w:r>
      <w:proofErr w:type="gramEnd"/>
      <w:r w:rsidRPr="00C23F44">
        <w:rPr>
          <w:sz w:val="28"/>
        </w:rPr>
        <w:t xml:space="preserve"> </w:t>
      </w:r>
      <w:proofErr w:type="spellStart"/>
      <w:r w:rsidRPr="00C23F44">
        <w:rPr>
          <w:sz w:val="28"/>
        </w:rPr>
        <w:t>минитрампе</w:t>
      </w:r>
      <w:proofErr w:type="spellEnd"/>
      <w:r w:rsidRPr="00C23F44">
        <w:rPr>
          <w:sz w:val="28"/>
        </w:rPr>
        <w:t xml:space="preserve"> должна демонстрировать разнообразие элементов с вращением вперед и назад, с поворотами и без них. Комбинация должна демонстрировать высокий уровень координации движений, техники, высоты прыжков и сохранения высоты прыжков. </w:t>
      </w:r>
    </w:p>
    <w:p w:rsidR="00C23F44" w:rsidRDefault="00C23F44" w:rsidP="000C5C9C">
      <w:pPr>
        <w:spacing w:line="360" w:lineRule="auto"/>
        <w:ind w:firstLine="709"/>
        <w:jc w:val="both"/>
        <w:rPr>
          <w:sz w:val="28"/>
        </w:rPr>
      </w:pPr>
      <w:r w:rsidRPr="00C23F44">
        <w:rPr>
          <w:sz w:val="28"/>
        </w:rPr>
        <w:t xml:space="preserve">В каждой комбинации допускается максимум три контакта с сеткой без промежуточных прыжков между элементами. Каждая комбинация должна заканчиваться элементом в соскок, выполняемым с сетки для соскока/подскока на зону приземления. </w:t>
      </w:r>
    </w:p>
    <w:p w:rsidR="00C23F44" w:rsidRDefault="00C23F44" w:rsidP="000C5C9C">
      <w:pPr>
        <w:spacing w:line="360" w:lineRule="auto"/>
        <w:ind w:firstLine="709"/>
        <w:jc w:val="both"/>
        <w:rPr>
          <w:sz w:val="28"/>
        </w:rPr>
      </w:pPr>
      <w:r w:rsidRPr="00C23F44">
        <w:rPr>
          <w:sz w:val="28"/>
        </w:rPr>
        <w:t xml:space="preserve">В настоящее время прыжки на батуте достигли высокой степени своего развития, что предъявляет наличие определенных способностей у спортсменов, особенно на этапе высшего спортивного мастерства. </w:t>
      </w:r>
      <w:proofErr w:type="gramStart"/>
      <w:r w:rsidRPr="00C23F44">
        <w:rPr>
          <w:sz w:val="28"/>
        </w:rPr>
        <w:t>Достижение такого уровня мастерства возможно при наличии, во-первых, определенных способностей у занимающихся к данному виду спортивной деятельности, во-вторых, современной системы подготовки спортсменов и, в</w:t>
      </w:r>
      <w:r>
        <w:rPr>
          <w:sz w:val="28"/>
        </w:rPr>
        <w:t>-</w:t>
      </w:r>
      <w:r w:rsidRPr="00C23F44">
        <w:rPr>
          <w:sz w:val="28"/>
        </w:rPr>
        <w:lastRenderedPageBreak/>
        <w:t>третьих, соответствующих условий тренировки и наличия современной материально-технической базы</w:t>
      </w:r>
      <w:r w:rsidR="00943EBD">
        <w:rPr>
          <w:sz w:val="28"/>
        </w:rPr>
        <w:t xml:space="preserve"> </w:t>
      </w:r>
      <w:r w:rsidR="00943EBD">
        <w:rPr>
          <w:color w:val="000000"/>
          <w:sz w:val="28"/>
          <w:szCs w:val="28"/>
        </w:rPr>
        <w:t>[27</w:t>
      </w:r>
      <w:r w:rsidR="00943EBD" w:rsidRPr="00F806C3">
        <w:rPr>
          <w:color w:val="000000"/>
          <w:sz w:val="28"/>
          <w:szCs w:val="28"/>
        </w:rPr>
        <w:t>]</w:t>
      </w:r>
      <w:r w:rsidRPr="00C23F44">
        <w:rPr>
          <w:sz w:val="28"/>
        </w:rPr>
        <w:t xml:space="preserve">. </w:t>
      </w:r>
      <w:proofErr w:type="gramEnd"/>
    </w:p>
    <w:p w:rsidR="00C23F44" w:rsidRDefault="00C23F44" w:rsidP="000C5C9C">
      <w:pPr>
        <w:spacing w:line="360" w:lineRule="auto"/>
        <w:ind w:firstLine="709"/>
        <w:jc w:val="both"/>
        <w:rPr>
          <w:sz w:val="28"/>
        </w:rPr>
      </w:pPr>
      <w:r w:rsidRPr="00C23F44">
        <w:rPr>
          <w:sz w:val="28"/>
        </w:rPr>
        <w:t xml:space="preserve">Одним из ведущих факторов достижения высоких спортивных результатов являются техническая и физическая подготовленность занимающихся, которые основываются на современных тенденциях развития 6 прыжков на батуте, основных закономерностях роста спортивного мастерства и индивидуального развития спортсменов. </w:t>
      </w:r>
    </w:p>
    <w:p w:rsidR="00C23F44" w:rsidRDefault="00C23F44" w:rsidP="000C5C9C">
      <w:pPr>
        <w:spacing w:line="360" w:lineRule="auto"/>
        <w:ind w:firstLine="709"/>
        <w:jc w:val="both"/>
        <w:rPr>
          <w:sz w:val="28"/>
        </w:rPr>
      </w:pPr>
      <w:r w:rsidRPr="00C23F44">
        <w:rPr>
          <w:sz w:val="28"/>
        </w:rPr>
        <w:t>Достижение спортивно-технического совершенства будет более качественным, если в процессе тренировки использовать специально разработанные комплексы и программы, учитывающие передовой опыт ведущих тренеров, объективные критерии развития ведущих компонентов подготовленности, тестирование и оценка которых способствует ускоренному росту, стабильности и эффективности техники выполне</w:t>
      </w:r>
      <w:r w:rsidR="0046337F">
        <w:rPr>
          <w:sz w:val="28"/>
        </w:rPr>
        <w:t xml:space="preserve">ния соревновательных комбинаций </w:t>
      </w:r>
      <w:r w:rsidR="0046337F">
        <w:rPr>
          <w:color w:val="000000"/>
          <w:sz w:val="28"/>
          <w:szCs w:val="28"/>
        </w:rPr>
        <w:t>[65</w:t>
      </w:r>
      <w:r w:rsidR="0046337F" w:rsidRPr="00F806C3">
        <w:rPr>
          <w:color w:val="000000"/>
          <w:sz w:val="28"/>
          <w:szCs w:val="28"/>
        </w:rPr>
        <w:t>]</w:t>
      </w:r>
      <w:r w:rsidR="0046337F" w:rsidRPr="00980EAA">
        <w:rPr>
          <w:color w:val="000000"/>
          <w:sz w:val="28"/>
          <w:szCs w:val="28"/>
        </w:rPr>
        <w:t>.</w:t>
      </w:r>
      <w:r w:rsidRPr="00C23F44">
        <w:rPr>
          <w:sz w:val="28"/>
        </w:rPr>
        <w:t xml:space="preserve"> </w:t>
      </w:r>
    </w:p>
    <w:p w:rsidR="005D47E0" w:rsidRDefault="00C23F44" w:rsidP="000C5C9C">
      <w:pPr>
        <w:spacing w:line="360" w:lineRule="auto"/>
        <w:ind w:firstLine="709"/>
        <w:jc w:val="both"/>
        <w:rPr>
          <w:color w:val="FF0000"/>
          <w:sz w:val="28"/>
          <w:szCs w:val="21"/>
          <w:shd w:val="clear" w:color="auto" w:fill="FFFFFF"/>
        </w:rPr>
      </w:pPr>
      <w:r w:rsidRPr="00C23F44">
        <w:rPr>
          <w:sz w:val="28"/>
        </w:rPr>
        <w:t xml:space="preserve">В настоящее время наблюдается противоречие между постоянным ростом сложности соревновательных упражнений, объективной необходимостью увеличения высоты прыжков и несоответствующими этому уровнями технической и физической подготовленности, что не позволяет спортсменам быстро достигать вершин спортивного мастерства, а тренеру эффективно управлять их тренировочной и соревновательной деятельностью. При этом тренеры не всегда грамотно понимают и применяют в практической деятельности принципы и особенности подготовки спортсменов в прыжках на батуте. Прыжки на батуте, как и другие виды гимнастики со спортивной направленностью, развиваются в соответствии с тенденциями и законами развития большого спорта, но имеют свои специфические особенности </w:t>
      </w:r>
      <w:r>
        <w:rPr>
          <w:sz w:val="28"/>
        </w:rPr>
        <w:t>–</w:t>
      </w:r>
      <w:r w:rsidRPr="00C23F44">
        <w:rPr>
          <w:sz w:val="28"/>
        </w:rPr>
        <w:t xml:space="preserve"> силе ног помогает пружинящее основание спортивного снаряда, позволяющее прыгать выше и при этом находиться некоторое время в состоянии свободного полета. Разумеется, речь идет о небольшом промежутке времени, продолжительность которого определяется </w:t>
      </w:r>
      <w:r w:rsidRPr="00C23F44">
        <w:rPr>
          <w:sz w:val="28"/>
        </w:rPr>
        <w:lastRenderedPageBreak/>
        <w:t>физическими способностями самого спортсмена и характеристиками батута.</w:t>
      </w:r>
      <w:r w:rsidRPr="00C23F44">
        <w:rPr>
          <w:sz w:val="32"/>
          <w:szCs w:val="21"/>
          <w:shd w:val="clear" w:color="auto" w:fill="FFFFFF"/>
        </w:rPr>
        <w:t xml:space="preserve"> </w:t>
      </w:r>
      <w:r w:rsidR="005D47E0" w:rsidRPr="009A16A2">
        <w:rPr>
          <w:sz w:val="28"/>
          <w:szCs w:val="21"/>
          <w:shd w:val="clear" w:color="auto" w:fill="FFFFFF"/>
        </w:rPr>
        <w:t>[</w:t>
      </w:r>
      <w:r w:rsidR="00943EBD">
        <w:rPr>
          <w:sz w:val="28"/>
          <w:szCs w:val="21"/>
          <w:shd w:val="clear" w:color="auto" w:fill="FFFFFF"/>
        </w:rPr>
        <w:t>33</w:t>
      </w:r>
      <w:r w:rsidR="005D47E0" w:rsidRPr="009A16A2">
        <w:rPr>
          <w:sz w:val="28"/>
          <w:szCs w:val="21"/>
          <w:shd w:val="clear" w:color="auto" w:fill="FFFFFF"/>
        </w:rPr>
        <w:t xml:space="preserve">, </w:t>
      </w:r>
      <w:r w:rsidR="00943EBD">
        <w:rPr>
          <w:sz w:val="28"/>
          <w:szCs w:val="21"/>
          <w:shd w:val="clear" w:color="auto" w:fill="FFFFFF"/>
        </w:rPr>
        <w:t>5</w:t>
      </w:r>
      <w:r w:rsidR="005D47E0" w:rsidRPr="009A16A2">
        <w:rPr>
          <w:sz w:val="28"/>
          <w:szCs w:val="21"/>
          <w:shd w:val="clear" w:color="auto" w:fill="FFFFFF"/>
        </w:rPr>
        <w:t>9].</w:t>
      </w:r>
    </w:p>
    <w:p w:rsidR="009A16A2" w:rsidRDefault="009A16A2" w:rsidP="000C5C9C">
      <w:pPr>
        <w:spacing w:line="360" w:lineRule="auto"/>
        <w:ind w:firstLine="709"/>
        <w:jc w:val="both"/>
        <w:rPr>
          <w:color w:val="000000"/>
          <w:sz w:val="28"/>
          <w:szCs w:val="21"/>
          <w:shd w:val="clear" w:color="auto" w:fill="FFFFFF"/>
        </w:rPr>
      </w:pPr>
      <w:r w:rsidRPr="009A16A2">
        <w:rPr>
          <w:sz w:val="28"/>
          <w:szCs w:val="21"/>
          <w:shd w:val="clear" w:color="auto" w:fill="FFFFFF"/>
        </w:rPr>
        <w:t>Рассмотренные дисциплины являются основными в виде спорта прыжки на батуте</w:t>
      </w:r>
      <w:r>
        <w:rPr>
          <w:color w:val="FF0000"/>
          <w:sz w:val="28"/>
          <w:szCs w:val="21"/>
          <w:shd w:val="clear" w:color="auto" w:fill="FFFFFF"/>
        </w:rPr>
        <w:t>.</w:t>
      </w:r>
    </w:p>
    <w:p w:rsidR="005055E2" w:rsidRDefault="005055E2" w:rsidP="003A531B">
      <w:pPr>
        <w:spacing w:line="360" w:lineRule="auto"/>
        <w:jc w:val="center"/>
        <w:rPr>
          <w:sz w:val="28"/>
        </w:rPr>
      </w:pPr>
    </w:p>
    <w:p w:rsidR="00977214" w:rsidRDefault="00167534" w:rsidP="003A531B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1.5. Опыт применения </w:t>
      </w:r>
      <w:r w:rsidRPr="00D019A6">
        <w:rPr>
          <w:bCs/>
          <w:color w:val="000000"/>
          <w:sz w:val="28"/>
          <w:szCs w:val="28"/>
        </w:rPr>
        <w:t>игровых технологий на занятиях</w:t>
      </w:r>
      <w:r w:rsidR="009F7D69"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sz w:val="28"/>
        </w:rPr>
        <w:t>сложнокоординационным</w:t>
      </w:r>
      <w:proofErr w:type="spellEnd"/>
      <w:r>
        <w:rPr>
          <w:sz w:val="28"/>
        </w:rPr>
        <w:t xml:space="preserve"> видом спорта</w:t>
      </w:r>
    </w:p>
    <w:p w:rsidR="009A3BB8" w:rsidRDefault="009A3BB8" w:rsidP="003A531B">
      <w:pPr>
        <w:spacing w:line="360" w:lineRule="auto"/>
        <w:jc w:val="center"/>
        <w:rPr>
          <w:sz w:val="28"/>
          <w:szCs w:val="28"/>
        </w:rPr>
      </w:pPr>
    </w:p>
    <w:p w:rsidR="00977214" w:rsidRDefault="009A3BB8" w:rsidP="009A3BB8">
      <w:pPr>
        <w:spacing w:line="360" w:lineRule="auto"/>
        <w:ind w:firstLine="709"/>
        <w:jc w:val="both"/>
        <w:rPr>
          <w:sz w:val="28"/>
        </w:rPr>
      </w:pPr>
      <w:r w:rsidRPr="009A3BB8">
        <w:rPr>
          <w:sz w:val="28"/>
        </w:rPr>
        <w:t xml:space="preserve">Сложно-координационные виды спорта </w:t>
      </w:r>
      <w:r w:rsidR="00613E98">
        <w:rPr>
          <w:sz w:val="28"/>
        </w:rPr>
        <w:t>–</w:t>
      </w:r>
      <w:r w:rsidRPr="009A3BB8">
        <w:rPr>
          <w:sz w:val="28"/>
        </w:rPr>
        <w:t xml:space="preserve"> это виды спорта, которые отличаются от всех остальных своими сложными по координации, эстетике и прочим особенностям движениями и умениями, которые должны продемонстрировать спортсмены. Если в других видах спорта большее внимание уделяется силе, быстроте и выносливости, то в сложно-координационных видах спорта акцент ставится на отличной координации, умении соблюдать равновесие и при этом эстетично осуществлять движения сложные по</w:t>
      </w:r>
      <w:r w:rsidR="009C0496">
        <w:rPr>
          <w:sz w:val="28"/>
        </w:rPr>
        <w:t>-</w:t>
      </w:r>
      <w:r w:rsidRPr="009A3BB8">
        <w:rPr>
          <w:sz w:val="28"/>
        </w:rPr>
        <w:t>своему выполнению. Особенностью этих видов спорта является ранняя специализация, потому что основным физическим качеством, которое необходимо развивать является гибкость и координация движений, а это легче сделать в детском возрасте.</w:t>
      </w:r>
    </w:p>
    <w:p w:rsidR="00977214" w:rsidRDefault="00613E98" w:rsidP="004945E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Д.Б. </w:t>
      </w:r>
      <w:proofErr w:type="spellStart"/>
      <w:r w:rsidR="009A3BB8">
        <w:rPr>
          <w:sz w:val="28"/>
        </w:rPr>
        <w:t>Клиот</w:t>
      </w:r>
      <w:proofErr w:type="spellEnd"/>
      <w:r>
        <w:rPr>
          <w:sz w:val="28"/>
        </w:rPr>
        <w:t xml:space="preserve"> и соавторы </w:t>
      </w:r>
      <w:r w:rsidR="009A3BB8">
        <w:rPr>
          <w:sz w:val="28"/>
        </w:rPr>
        <w:t>в</w:t>
      </w:r>
      <w:r w:rsidR="009C0496">
        <w:rPr>
          <w:sz w:val="28"/>
        </w:rPr>
        <w:t xml:space="preserve"> </w:t>
      </w:r>
      <w:r w:rsidR="004945E9">
        <w:rPr>
          <w:sz w:val="28"/>
        </w:rPr>
        <w:t>своей</w:t>
      </w:r>
      <w:r w:rsidR="009A3BB8" w:rsidRPr="009A3BB8">
        <w:rPr>
          <w:sz w:val="28"/>
        </w:rPr>
        <w:t xml:space="preserve"> работе </w:t>
      </w:r>
      <w:r>
        <w:rPr>
          <w:sz w:val="28"/>
        </w:rPr>
        <w:t xml:space="preserve">описали </w:t>
      </w:r>
      <w:r w:rsidR="004945E9">
        <w:rPr>
          <w:sz w:val="28"/>
        </w:rPr>
        <w:t>примен</w:t>
      </w:r>
      <w:r>
        <w:rPr>
          <w:sz w:val="28"/>
        </w:rPr>
        <w:t>ение</w:t>
      </w:r>
      <w:r w:rsidR="009A3BB8" w:rsidRPr="009A3BB8">
        <w:rPr>
          <w:sz w:val="28"/>
        </w:rPr>
        <w:t xml:space="preserve"> игрово</w:t>
      </w:r>
      <w:r>
        <w:rPr>
          <w:sz w:val="28"/>
        </w:rPr>
        <w:t>го</w:t>
      </w:r>
      <w:r w:rsidR="009A3BB8" w:rsidRPr="009A3BB8">
        <w:rPr>
          <w:sz w:val="28"/>
        </w:rPr>
        <w:t xml:space="preserve"> метод</w:t>
      </w:r>
      <w:r>
        <w:rPr>
          <w:sz w:val="28"/>
        </w:rPr>
        <w:t>а</w:t>
      </w:r>
      <w:r w:rsidR="009C0496">
        <w:rPr>
          <w:sz w:val="28"/>
        </w:rPr>
        <w:t xml:space="preserve"> </w:t>
      </w:r>
      <w:r w:rsidR="004945E9">
        <w:rPr>
          <w:sz w:val="28"/>
        </w:rPr>
        <w:t>на занятиях мини-футболом в разрезе с традиционными формами подготовки</w:t>
      </w:r>
      <w:r w:rsidR="00AD5A2E">
        <w:rPr>
          <w:sz w:val="28"/>
        </w:rPr>
        <w:t>. Автор</w:t>
      </w:r>
      <w:r>
        <w:rPr>
          <w:sz w:val="28"/>
        </w:rPr>
        <w:t>ы</w:t>
      </w:r>
      <w:r w:rsidR="00AD5A2E">
        <w:rPr>
          <w:sz w:val="28"/>
        </w:rPr>
        <w:t xml:space="preserve"> счита</w:t>
      </w:r>
      <w:r>
        <w:rPr>
          <w:sz w:val="28"/>
        </w:rPr>
        <w:t>ю</w:t>
      </w:r>
      <w:r w:rsidR="00AD5A2E">
        <w:rPr>
          <w:sz w:val="28"/>
        </w:rPr>
        <w:t>т, что т</w:t>
      </w:r>
      <w:r w:rsidR="00AD5A2E" w:rsidRPr="00AD5A2E">
        <w:rPr>
          <w:sz w:val="28"/>
        </w:rPr>
        <w:t xml:space="preserve">радиционная система тренировки не учит думать и является средством </w:t>
      </w:r>
      <w:r w:rsidR="00AD5A2E">
        <w:rPr>
          <w:sz w:val="28"/>
        </w:rPr>
        <w:t xml:space="preserve">формирования формальной логики и предлагает </w:t>
      </w:r>
      <w:r w:rsidR="00AD5A2E" w:rsidRPr="00AD5A2E">
        <w:rPr>
          <w:sz w:val="28"/>
        </w:rPr>
        <w:t>модель игры как нечто целое, но на разных этапах подготовки формируемая в рамках некоторого масштаба сложности.</w:t>
      </w:r>
      <w:r w:rsidR="00AD5A2E">
        <w:rPr>
          <w:sz w:val="28"/>
        </w:rPr>
        <w:t xml:space="preserve"> Так, например, на</w:t>
      </w:r>
      <w:r w:rsidR="00AD5A2E" w:rsidRPr="00AD5A2E">
        <w:rPr>
          <w:sz w:val="28"/>
        </w:rPr>
        <w:t xml:space="preserve"> начальном уровне обучения передач и приема мяча можно использовать игру «Охотники и утки», а затем, </w:t>
      </w:r>
      <w:r w:rsidR="00AD5A2E">
        <w:rPr>
          <w:sz w:val="28"/>
        </w:rPr>
        <w:t xml:space="preserve">повышая уровень сложности, можно </w:t>
      </w:r>
      <w:r w:rsidR="00AD5A2E" w:rsidRPr="00AD5A2E">
        <w:rPr>
          <w:sz w:val="28"/>
        </w:rPr>
        <w:t>меняя условия игры (играть ногами), работать над передачами уже в игре с активн</w:t>
      </w:r>
      <w:r w:rsidR="00AD5A2E">
        <w:rPr>
          <w:sz w:val="28"/>
        </w:rPr>
        <w:t xml:space="preserve">ой мишенью. На следующем этапе </w:t>
      </w:r>
      <w:r w:rsidR="00AD5A2E" w:rsidRPr="00AD5A2E">
        <w:rPr>
          <w:sz w:val="28"/>
        </w:rPr>
        <w:t xml:space="preserve">эту игру </w:t>
      </w:r>
      <w:r w:rsidR="00AD5A2E">
        <w:rPr>
          <w:sz w:val="28"/>
        </w:rPr>
        <w:t xml:space="preserve">можно </w:t>
      </w:r>
      <w:proofErr w:type="spellStart"/>
      <w:r w:rsidR="00AD5A2E" w:rsidRPr="00AD5A2E">
        <w:rPr>
          <w:sz w:val="28"/>
        </w:rPr>
        <w:t>преобраз</w:t>
      </w:r>
      <w:r w:rsidR="00AD5A2E">
        <w:rPr>
          <w:sz w:val="28"/>
        </w:rPr>
        <w:t>оватьв</w:t>
      </w:r>
      <w:proofErr w:type="spellEnd"/>
      <w:r w:rsidR="00AD5A2E" w:rsidRPr="00AD5A2E">
        <w:rPr>
          <w:sz w:val="28"/>
        </w:rPr>
        <w:t xml:space="preserve"> «квадрат». Далее, усложняя, примен</w:t>
      </w:r>
      <w:r w:rsidR="00AD5A2E">
        <w:rPr>
          <w:sz w:val="28"/>
        </w:rPr>
        <w:t>и</w:t>
      </w:r>
      <w:r w:rsidR="00AD5A2E" w:rsidRPr="00AD5A2E">
        <w:rPr>
          <w:sz w:val="28"/>
        </w:rPr>
        <w:t>ть игру «два двора» при</w:t>
      </w:r>
      <w:r w:rsidR="00AD5A2E">
        <w:rPr>
          <w:sz w:val="28"/>
        </w:rPr>
        <w:t xml:space="preserve"> трех </w:t>
      </w:r>
      <w:r w:rsidR="00AD5A2E">
        <w:rPr>
          <w:sz w:val="28"/>
        </w:rPr>
        <w:lastRenderedPageBreak/>
        <w:t>отбирающих. И все это довести</w:t>
      </w:r>
      <w:r w:rsidR="00AD5A2E" w:rsidRPr="00AD5A2E">
        <w:rPr>
          <w:sz w:val="28"/>
        </w:rPr>
        <w:t xml:space="preserve"> до целого, до отработки позиционной атаки и способа выхода в нее в старшем возрасте. Таким образом, задачи на тренировках со старшими ребятами будут более общими в соответствие с моделью и ситуацией. Требования к мыслительной деятельности, к возможностям выбора, ско</w:t>
      </w:r>
      <w:r w:rsidR="00AD5A2E">
        <w:rPr>
          <w:sz w:val="28"/>
        </w:rPr>
        <w:t xml:space="preserve">рости принятия решения будут иметь рост </w:t>
      </w:r>
      <w:r w:rsidRPr="00674637">
        <w:rPr>
          <w:sz w:val="28"/>
        </w:rPr>
        <w:t>[</w:t>
      </w:r>
      <w:r w:rsidR="00674637">
        <w:rPr>
          <w:sz w:val="28"/>
        </w:rPr>
        <w:t>16</w:t>
      </w:r>
      <w:r w:rsidRPr="00674637">
        <w:rPr>
          <w:sz w:val="28"/>
        </w:rPr>
        <w:t>]</w:t>
      </w:r>
      <w:r w:rsidR="001860E8" w:rsidRPr="00674637">
        <w:rPr>
          <w:sz w:val="28"/>
        </w:rPr>
        <w:t>.</w:t>
      </w:r>
    </w:p>
    <w:p w:rsidR="001B0469" w:rsidRDefault="001B0469" w:rsidP="001231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 </w:t>
      </w:r>
      <w:r w:rsidR="00613E98">
        <w:rPr>
          <w:sz w:val="28"/>
          <w:szCs w:val="28"/>
        </w:rPr>
        <w:t xml:space="preserve">В.Ф. </w:t>
      </w:r>
      <w:proofErr w:type="spellStart"/>
      <w:r>
        <w:rPr>
          <w:sz w:val="28"/>
          <w:szCs w:val="28"/>
        </w:rPr>
        <w:t>Костычаков</w:t>
      </w:r>
      <w:proofErr w:type="spellEnd"/>
      <w:r w:rsidR="00613E98">
        <w:rPr>
          <w:sz w:val="28"/>
          <w:szCs w:val="28"/>
        </w:rPr>
        <w:t xml:space="preserve"> в своей работе</w:t>
      </w:r>
      <w:r w:rsidR="009C0496">
        <w:rPr>
          <w:sz w:val="28"/>
          <w:szCs w:val="28"/>
        </w:rPr>
        <w:t xml:space="preserve"> </w:t>
      </w:r>
      <w:r w:rsidR="00613E98">
        <w:rPr>
          <w:sz w:val="28"/>
          <w:szCs w:val="28"/>
        </w:rPr>
        <w:t>описал</w:t>
      </w:r>
      <w:r w:rsidR="009C0496">
        <w:rPr>
          <w:sz w:val="28"/>
          <w:szCs w:val="28"/>
        </w:rPr>
        <w:t xml:space="preserve"> </w:t>
      </w:r>
      <w:r w:rsidRPr="001B0469">
        <w:rPr>
          <w:sz w:val="28"/>
          <w:szCs w:val="28"/>
        </w:rPr>
        <w:t>вопрос</w:t>
      </w:r>
      <w:r>
        <w:rPr>
          <w:sz w:val="28"/>
          <w:szCs w:val="28"/>
        </w:rPr>
        <w:t>ы</w:t>
      </w:r>
      <w:r w:rsidRPr="001B0469">
        <w:rPr>
          <w:sz w:val="28"/>
          <w:szCs w:val="28"/>
        </w:rPr>
        <w:t xml:space="preserve"> использования потенциала игровых технологий в учебно</w:t>
      </w:r>
      <w:r>
        <w:rPr>
          <w:sz w:val="28"/>
          <w:szCs w:val="28"/>
        </w:rPr>
        <w:t>-</w:t>
      </w:r>
      <w:r w:rsidRPr="001B0469">
        <w:rPr>
          <w:sz w:val="28"/>
          <w:szCs w:val="28"/>
        </w:rPr>
        <w:t>тренировочном процессе подготовки борцов в высших учебных заведениях силовых ведомств.</w:t>
      </w:r>
      <w:r w:rsidR="009C0496">
        <w:rPr>
          <w:sz w:val="28"/>
          <w:szCs w:val="28"/>
        </w:rPr>
        <w:t xml:space="preserve"> </w:t>
      </w:r>
      <w:r w:rsidRPr="001B0469">
        <w:rPr>
          <w:sz w:val="28"/>
          <w:szCs w:val="28"/>
        </w:rPr>
        <w:t>В процессе предварительного этапа были систематизированы игровые</w:t>
      </w:r>
      <w:r>
        <w:rPr>
          <w:sz w:val="28"/>
          <w:szCs w:val="28"/>
        </w:rPr>
        <w:t xml:space="preserve"> упражнения по блокам</w:t>
      </w:r>
      <w:r w:rsidRPr="001B0469">
        <w:rPr>
          <w:sz w:val="28"/>
          <w:szCs w:val="28"/>
        </w:rPr>
        <w:t>: спортивные и подвижные игры, специализированные игры, поддерживающе-восста</w:t>
      </w:r>
      <w:r w:rsidR="001231EF">
        <w:rPr>
          <w:sz w:val="28"/>
          <w:szCs w:val="28"/>
        </w:rPr>
        <w:t>новительные игровые упражнения. Р</w:t>
      </w:r>
      <w:r w:rsidRPr="001B0469">
        <w:rPr>
          <w:sz w:val="28"/>
          <w:szCs w:val="28"/>
        </w:rPr>
        <w:t>еализация игровой технологии в учебно-тренировочном процессе по борьбе показало свою высокую эффективность, что выразилось в статис</w:t>
      </w:r>
      <w:r w:rsidR="001231EF">
        <w:rPr>
          <w:sz w:val="28"/>
          <w:szCs w:val="28"/>
        </w:rPr>
        <w:t xml:space="preserve">тически достоверных изменениях </w:t>
      </w:r>
      <w:r w:rsidRPr="001B0469">
        <w:rPr>
          <w:sz w:val="28"/>
          <w:szCs w:val="28"/>
        </w:rPr>
        <w:t>показателей общей физической подготовки, специальной физической подготовки и технико-тактической подготовки. Результаты исследования можно широко использовать в учебно-тренировочном процессе и в других видах спорта</w:t>
      </w:r>
      <w:r w:rsidR="00674637">
        <w:rPr>
          <w:sz w:val="28"/>
          <w:szCs w:val="28"/>
        </w:rPr>
        <w:t xml:space="preserve"> </w:t>
      </w:r>
      <w:r w:rsidR="00674637" w:rsidRPr="00F806C3">
        <w:rPr>
          <w:color w:val="000000"/>
          <w:sz w:val="28"/>
          <w:szCs w:val="28"/>
        </w:rPr>
        <w:t>[65]</w:t>
      </w:r>
      <w:r w:rsidR="00674637" w:rsidRPr="00980EAA">
        <w:rPr>
          <w:color w:val="000000"/>
          <w:sz w:val="28"/>
          <w:szCs w:val="28"/>
        </w:rPr>
        <w:t>.</w:t>
      </w:r>
      <w:r w:rsidR="001231EF">
        <w:rPr>
          <w:sz w:val="28"/>
          <w:szCs w:val="28"/>
        </w:rPr>
        <w:t xml:space="preserve"> </w:t>
      </w:r>
    </w:p>
    <w:p w:rsidR="001231EF" w:rsidRDefault="00927D24" w:rsidP="001231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Авто</w:t>
      </w:r>
      <w:r w:rsidR="00225693">
        <w:rPr>
          <w:sz w:val="28"/>
          <w:szCs w:val="28"/>
        </w:rPr>
        <w:t>р</w:t>
      </w:r>
      <w:r w:rsidR="00613E98">
        <w:rPr>
          <w:sz w:val="28"/>
          <w:szCs w:val="28"/>
        </w:rPr>
        <w:t xml:space="preserve"> О.А. </w:t>
      </w:r>
      <w:proofErr w:type="spellStart"/>
      <w:r w:rsidR="00225693">
        <w:rPr>
          <w:sz w:val="28"/>
          <w:szCs w:val="28"/>
        </w:rPr>
        <w:t>Сбитнева</w:t>
      </w:r>
      <w:proofErr w:type="spellEnd"/>
      <w:r w:rsidR="00225693">
        <w:rPr>
          <w:sz w:val="28"/>
          <w:szCs w:val="28"/>
        </w:rPr>
        <w:t xml:space="preserve"> в</w:t>
      </w:r>
      <w:r w:rsidR="0091630B">
        <w:rPr>
          <w:sz w:val="28"/>
          <w:szCs w:val="28"/>
        </w:rPr>
        <w:t xml:space="preserve"> </w:t>
      </w:r>
      <w:r w:rsidR="00225693">
        <w:rPr>
          <w:sz w:val="28"/>
          <w:szCs w:val="28"/>
        </w:rPr>
        <w:t xml:space="preserve">своей </w:t>
      </w:r>
      <w:r w:rsidR="00225693" w:rsidRPr="00225693">
        <w:rPr>
          <w:sz w:val="28"/>
          <w:szCs w:val="28"/>
        </w:rPr>
        <w:t>статье обсуждает</w:t>
      </w:r>
      <w:r w:rsidR="00225693">
        <w:rPr>
          <w:sz w:val="28"/>
          <w:szCs w:val="28"/>
        </w:rPr>
        <w:t xml:space="preserve"> вопросы</w:t>
      </w:r>
      <w:r w:rsidR="00225693" w:rsidRPr="00225693">
        <w:rPr>
          <w:sz w:val="28"/>
          <w:szCs w:val="28"/>
        </w:rPr>
        <w:t xml:space="preserve"> эффективност</w:t>
      </w:r>
      <w:r w:rsidR="00225693">
        <w:rPr>
          <w:sz w:val="28"/>
          <w:szCs w:val="28"/>
        </w:rPr>
        <w:t>и</w:t>
      </w:r>
      <w:r w:rsidR="00225693" w:rsidRPr="00225693">
        <w:rPr>
          <w:sz w:val="28"/>
          <w:szCs w:val="28"/>
        </w:rPr>
        <w:t xml:space="preserve"> и целесообразност</w:t>
      </w:r>
      <w:r w:rsidR="00225693">
        <w:rPr>
          <w:sz w:val="28"/>
          <w:szCs w:val="28"/>
        </w:rPr>
        <w:t>и</w:t>
      </w:r>
      <w:r w:rsidR="00225693" w:rsidRPr="00225693">
        <w:rPr>
          <w:sz w:val="28"/>
          <w:szCs w:val="28"/>
        </w:rPr>
        <w:t xml:space="preserve"> подвижных игр </w:t>
      </w:r>
      <w:r w:rsidR="00225693">
        <w:rPr>
          <w:sz w:val="28"/>
          <w:szCs w:val="28"/>
        </w:rPr>
        <w:t xml:space="preserve">в учебно-тренировочном процессе, </w:t>
      </w:r>
      <w:r w:rsidR="00225693" w:rsidRPr="00225693">
        <w:rPr>
          <w:sz w:val="28"/>
          <w:szCs w:val="28"/>
        </w:rPr>
        <w:t xml:space="preserve">содействие подвижных игр в физическом, умственном, нравственном, эстетическом развитии студентов. </w:t>
      </w:r>
      <w:r w:rsidR="004B1939">
        <w:rPr>
          <w:sz w:val="28"/>
          <w:szCs w:val="28"/>
        </w:rPr>
        <w:t>Пришел к выводу, о том, что п</w:t>
      </w:r>
      <w:r w:rsidR="004A2EB9" w:rsidRPr="004A2EB9">
        <w:rPr>
          <w:sz w:val="28"/>
          <w:szCs w:val="28"/>
        </w:rPr>
        <w:t>одвижные игры</w:t>
      </w:r>
      <w:r w:rsidR="004A2EB9">
        <w:rPr>
          <w:sz w:val="28"/>
          <w:szCs w:val="28"/>
        </w:rPr>
        <w:t xml:space="preserve"> являются оптимальной нагрузкой</w:t>
      </w:r>
      <w:r w:rsidR="004A2EB9" w:rsidRPr="004A2EB9">
        <w:rPr>
          <w:sz w:val="28"/>
          <w:szCs w:val="28"/>
        </w:rPr>
        <w:t>, одной из форм организации физкультурно-спортивной деятельности студентов</w:t>
      </w:r>
      <w:r w:rsidR="004B1939">
        <w:rPr>
          <w:sz w:val="28"/>
          <w:szCs w:val="28"/>
        </w:rPr>
        <w:t>.</w:t>
      </w:r>
      <w:r w:rsidR="009C0496">
        <w:rPr>
          <w:sz w:val="28"/>
          <w:szCs w:val="28"/>
        </w:rPr>
        <w:t xml:space="preserve"> </w:t>
      </w:r>
      <w:r w:rsidR="004B1939" w:rsidRPr="004B1939">
        <w:rPr>
          <w:sz w:val="28"/>
          <w:szCs w:val="28"/>
        </w:rPr>
        <w:t>В подвижных играх постоянно меняются игровые ситуации, каждому участнику приходится самостоятельно находить выход из неожиданных ситуаций, намечать цель, взаимодействовать с товарищами, проявляя при этом основные физические качества: ловкость, быстроту, выносливость, силу, гибкость</w:t>
      </w:r>
      <w:r w:rsidR="004B1939">
        <w:rPr>
          <w:sz w:val="28"/>
          <w:szCs w:val="28"/>
        </w:rPr>
        <w:t xml:space="preserve">. </w:t>
      </w:r>
      <w:r w:rsidR="004A2EB9" w:rsidRPr="004A2EB9">
        <w:rPr>
          <w:sz w:val="28"/>
          <w:szCs w:val="28"/>
        </w:rPr>
        <w:t>Эффективность учебно-тренировочного процесса достигается повышением физического и умственного развития студентов с возможным и необходим</w:t>
      </w:r>
      <w:r w:rsidR="00674637">
        <w:rPr>
          <w:sz w:val="28"/>
          <w:szCs w:val="28"/>
        </w:rPr>
        <w:t xml:space="preserve">ым использованием подвижных игр </w:t>
      </w:r>
      <w:r w:rsidR="00674637">
        <w:rPr>
          <w:color w:val="000000"/>
          <w:sz w:val="28"/>
          <w:szCs w:val="28"/>
        </w:rPr>
        <w:t>[41</w:t>
      </w:r>
      <w:r w:rsidR="00674637" w:rsidRPr="00F806C3">
        <w:rPr>
          <w:color w:val="000000"/>
          <w:sz w:val="28"/>
          <w:szCs w:val="28"/>
        </w:rPr>
        <w:t>]</w:t>
      </w:r>
      <w:r w:rsidR="00674637" w:rsidRPr="00980EAA">
        <w:rPr>
          <w:color w:val="000000"/>
          <w:sz w:val="28"/>
          <w:szCs w:val="28"/>
        </w:rPr>
        <w:t>.</w:t>
      </w:r>
    </w:p>
    <w:p w:rsidR="00035875" w:rsidRDefault="00B74948" w:rsidP="00DB32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Автор </w:t>
      </w:r>
      <w:proofErr w:type="spellStart"/>
      <w:r>
        <w:rPr>
          <w:sz w:val="28"/>
          <w:szCs w:val="28"/>
        </w:rPr>
        <w:t>Угарова</w:t>
      </w:r>
      <w:proofErr w:type="spellEnd"/>
      <w:r>
        <w:rPr>
          <w:sz w:val="28"/>
          <w:szCs w:val="28"/>
        </w:rPr>
        <w:t xml:space="preserve"> О.В. </w:t>
      </w:r>
      <w:r w:rsidR="00DE54B9">
        <w:rPr>
          <w:sz w:val="28"/>
          <w:szCs w:val="28"/>
        </w:rPr>
        <w:t>считает, что п</w:t>
      </w:r>
      <w:r w:rsidR="00DE54B9" w:rsidRPr="00DE54B9">
        <w:rPr>
          <w:sz w:val="28"/>
          <w:szCs w:val="28"/>
        </w:rPr>
        <w:t>одви</w:t>
      </w:r>
      <w:r w:rsidR="00DE54B9">
        <w:rPr>
          <w:sz w:val="28"/>
          <w:szCs w:val="28"/>
        </w:rPr>
        <w:t>ж</w:t>
      </w:r>
      <w:r w:rsidR="00DE54B9" w:rsidRPr="00DE54B9">
        <w:rPr>
          <w:sz w:val="28"/>
          <w:szCs w:val="28"/>
        </w:rPr>
        <w:t>ные игры дол</w:t>
      </w:r>
      <w:r w:rsidR="00DE54B9">
        <w:rPr>
          <w:sz w:val="28"/>
          <w:szCs w:val="28"/>
        </w:rPr>
        <w:t>ж</w:t>
      </w:r>
      <w:r w:rsidR="00DE54B9" w:rsidRPr="00DE54B9">
        <w:rPr>
          <w:sz w:val="28"/>
          <w:szCs w:val="28"/>
        </w:rPr>
        <w:t>ны занят</w:t>
      </w:r>
      <w:r w:rsidR="00DE54B9">
        <w:rPr>
          <w:sz w:val="28"/>
          <w:szCs w:val="28"/>
        </w:rPr>
        <w:t xml:space="preserve">ь достойное место </w:t>
      </w:r>
      <w:r w:rsidR="00DE54B9" w:rsidRPr="00DE54B9">
        <w:rPr>
          <w:sz w:val="28"/>
          <w:szCs w:val="28"/>
        </w:rPr>
        <w:t>в системе средств, применяемых на занятиях спортивной гимнастикой</w:t>
      </w:r>
      <w:r w:rsidR="00DE54B9">
        <w:rPr>
          <w:sz w:val="28"/>
          <w:szCs w:val="28"/>
        </w:rPr>
        <w:t xml:space="preserve"> с детьми 5-6 лет</w:t>
      </w:r>
      <w:r w:rsidR="00DE54B9" w:rsidRPr="00DE54B9">
        <w:rPr>
          <w:sz w:val="28"/>
          <w:szCs w:val="28"/>
        </w:rPr>
        <w:t>. При правил</w:t>
      </w:r>
      <w:r w:rsidR="00DE54B9">
        <w:rPr>
          <w:sz w:val="28"/>
          <w:szCs w:val="28"/>
        </w:rPr>
        <w:t>ь</w:t>
      </w:r>
      <w:r w:rsidR="00DE54B9" w:rsidRPr="00DE54B9">
        <w:rPr>
          <w:sz w:val="28"/>
          <w:szCs w:val="28"/>
        </w:rPr>
        <w:t xml:space="preserve">ной организации и проведении </w:t>
      </w:r>
      <w:r w:rsidR="00DE54B9">
        <w:rPr>
          <w:sz w:val="28"/>
          <w:szCs w:val="28"/>
        </w:rPr>
        <w:t>подвижных игр, они</w:t>
      </w:r>
      <w:r w:rsidR="009C0496">
        <w:rPr>
          <w:sz w:val="28"/>
          <w:szCs w:val="28"/>
        </w:rPr>
        <w:t xml:space="preserve"> </w:t>
      </w:r>
      <w:r w:rsidR="00035875">
        <w:rPr>
          <w:sz w:val="28"/>
          <w:szCs w:val="28"/>
        </w:rPr>
        <w:t>оказывают положительное влияние на эмоциональный фон</w:t>
      </w:r>
      <w:r w:rsidR="00DE54B9" w:rsidRPr="00DE54B9">
        <w:rPr>
          <w:sz w:val="28"/>
          <w:szCs w:val="28"/>
        </w:rPr>
        <w:t>, детей в играх привлекают широкие возмо</w:t>
      </w:r>
      <w:r w:rsidR="00DE54B9">
        <w:rPr>
          <w:sz w:val="28"/>
          <w:szCs w:val="28"/>
        </w:rPr>
        <w:t>ж</w:t>
      </w:r>
      <w:r w:rsidR="00DE54B9" w:rsidRPr="00DE54B9">
        <w:rPr>
          <w:sz w:val="28"/>
          <w:szCs w:val="28"/>
        </w:rPr>
        <w:t>ности проявлят</w:t>
      </w:r>
      <w:r w:rsidR="00DE54B9">
        <w:rPr>
          <w:sz w:val="28"/>
          <w:szCs w:val="28"/>
        </w:rPr>
        <w:t>ь</w:t>
      </w:r>
      <w:r w:rsidR="00DE54B9" w:rsidRPr="00DE54B9">
        <w:rPr>
          <w:sz w:val="28"/>
          <w:szCs w:val="28"/>
        </w:rPr>
        <w:t xml:space="preserve"> активност</w:t>
      </w:r>
      <w:r w:rsidR="00DE54B9">
        <w:rPr>
          <w:sz w:val="28"/>
          <w:szCs w:val="28"/>
        </w:rPr>
        <w:t>ь</w:t>
      </w:r>
      <w:r w:rsidR="00DE54B9" w:rsidRPr="00DE54B9">
        <w:rPr>
          <w:sz w:val="28"/>
          <w:szCs w:val="28"/>
        </w:rPr>
        <w:t>, инициативу, бол</w:t>
      </w:r>
      <w:r w:rsidR="00DE54B9">
        <w:rPr>
          <w:sz w:val="28"/>
          <w:szCs w:val="28"/>
        </w:rPr>
        <w:t>ь</w:t>
      </w:r>
      <w:r w:rsidR="00DE54B9" w:rsidRPr="00DE54B9">
        <w:rPr>
          <w:sz w:val="28"/>
          <w:szCs w:val="28"/>
        </w:rPr>
        <w:t>ше, чем в любых других физических упра</w:t>
      </w:r>
      <w:r w:rsidR="00DE54B9">
        <w:rPr>
          <w:sz w:val="28"/>
          <w:szCs w:val="28"/>
        </w:rPr>
        <w:t>ж</w:t>
      </w:r>
      <w:r w:rsidR="00DE54B9" w:rsidRPr="00DE54B9">
        <w:rPr>
          <w:sz w:val="28"/>
          <w:szCs w:val="28"/>
        </w:rPr>
        <w:t xml:space="preserve">нениях, один из </w:t>
      </w:r>
      <w:r w:rsidR="00DE54B9">
        <w:rPr>
          <w:sz w:val="28"/>
          <w:szCs w:val="28"/>
        </w:rPr>
        <w:t xml:space="preserve">главных </w:t>
      </w:r>
      <w:r w:rsidR="00DE54B9" w:rsidRPr="00DE54B9">
        <w:rPr>
          <w:sz w:val="28"/>
          <w:szCs w:val="28"/>
        </w:rPr>
        <w:t xml:space="preserve">факторов </w:t>
      </w:r>
      <w:r w:rsidR="00035875">
        <w:rPr>
          <w:sz w:val="28"/>
          <w:szCs w:val="28"/>
        </w:rPr>
        <w:t>необходимости</w:t>
      </w:r>
      <w:r w:rsidR="00DE54B9" w:rsidRPr="00DE54B9">
        <w:rPr>
          <w:sz w:val="28"/>
          <w:szCs w:val="28"/>
        </w:rPr>
        <w:t xml:space="preserve"> и</w:t>
      </w:r>
      <w:r w:rsidR="00035875">
        <w:rPr>
          <w:sz w:val="28"/>
          <w:szCs w:val="28"/>
        </w:rPr>
        <w:t>гр – элемент соревнования в них.</w:t>
      </w:r>
      <w:r w:rsidR="00DE54B9" w:rsidRPr="00DE54B9">
        <w:rPr>
          <w:sz w:val="28"/>
          <w:szCs w:val="28"/>
        </w:rPr>
        <w:t xml:space="preserve"> Элементы соревнования в подви</w:t>
      </w:r>
      <w:r w:rsidR="00DE54B9">
        <w:rPr>
          <w:sz w:val="28"/>
          <w:szCs w:val="28"/>
        </w:rPr>
        <w:t>ж</w:t>
      </w:r>
      <w:r w:rsidR="00DE54B9" w:rsidRPr="00DE54B9">
        <w:rPr>
          <w:sz w:val="28"/>
          <w:szCs w:val="28"/>
        </w:rPr>
        <w:t>ных играх, в частности на лучшее выполнение дви</w:t>
      </w:r>
      <w:r w:rsidR="00DE54B9">
        <w:rPr>
          <w:sz w:val="28"/>
          <w:szCs w:val="28"/>
        </w:rPr>
        <w:t>ж</w:t>
      </w:r>
      <w:r w:rsidR="00DE54B9" w:rsidRPr="00DE54B9">
        <w:rPr>
          <w:sz w:val="28"/>
          <w:szCs w:val="28"/>
        </w:rPr>
        <w:t>ений, стимулируют занимающихся к овладению техникой двигател</w:t>
      </w:r>
      <w:r w:rsidR="00DE54B9">
        <w:rPr>
          <w:sz w:val="28"/>
          <w:szCs w:val="28"/>
        </w:rPr>
        <w:t>ь</w:t>
      </w:r>
      <w:r w:rsidR="00DE54B9" w:rsidRPr="00DE54B9">
        <w:rPr>
          <w:sz w:val="28"/>
          <w:szCs w:val="28"/>
        </w:rPr>
        <w:t>ных действий</w:t>
      </w:r>
      <w:r w:rsidR="00DB325D">
        <w:rPr>
          <w:sz w:val="28"/>
          <w:szCs w:val="28"/>
        </w:rPr>
        <w:t>, а также</w:t>
      </w:r>
      <w:r w:rsidR="00A85E7E">
        <w:rPr>
          <w:sz w:val="28"/>
          <w:szCs w:val="28"/>
        </w:rPr>
        <w:t xml:space="preserve"> к психологической устойчивости </w:t>
      </w:r>
      <w:r w:rsidR="00674637">
        <w:rPr>
          <w:color w:val="000000"/>
          <w:sz w:val="28"/>
          <w:szCs w:val="28"/>
        </w:rPr>
        <w:t>[46</w:t>
      </w:r>
      <w:r w:rsidR="00674637" w:rsidRPr="00F806C3">
        <w:rPr>
          <w:color w:val="000000"/>
          <w:sz w:val="28"/>
          <w:szCs w:val="28"/>
        </w:rPr>
        <w:t>]</w:t>
      </w:r>
      <w:r w:rsidR="00A85E7E">
        <w:rPr>
          <w:sz w:val="28"/>
          <w:szCs w:val="28"/>
        </w:rPr>
        <w:t>.</w:t>
      </w:r>
    </w:p>
    <w:p w:rsidR="00613E98" w:rsidRDefault="00613E98" w:rsidP="00DB32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проведенный анализ показал, что </w:t>
      </w:r>
      <w:r w:rsidR="009A16A2">
        <w:rPr>
          <w:sz w:val="28"/>
          <w:szCs w:val="28"/>
        </w:rPr>
        <w:t>игровой метод отчасти применяется на занятиях различных видов спорта, при этом не было обнаружено сведений о применении игрового метода в процессе занятий прыжками на батуте.</w:t>
      </w:r>
    </w:p>
    <w:p w:rsidR="00613E98" w:rsidRDefault="00613E98" w:rsidP="00DB325D">
      <w:pPr>
        <w:spacing w:line="360" w:lineRule="auto"/>
        <w:ind w:firstLine="709"/>
        <w:jc w:val="both"/>
        <w:rPr>
          <w:sz w:val="28"/>
          <w:szCs w:val="28"/>
        </w:rPr>
      </w:pPr>
    </w:p>
    <w:p w:rsidR="00DB325D" w:rsidRDefault="00DB325D" w:rsidP="00DB325D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1.6. Заключение по 1 главе</w:t>
      </w:r>
    </w:p>
    <w:p w:rsidR="00DB325D" w:rsidRPr="00927D24" w:rsidRDefault="00DB325D" w:rsidP="00DB325D">
      <w:pPr>
        <w:spacing w:line="360" w:lineRule="auto"/>
        <w:ind w:firstLine="709"/>
        <w:jc w:val="center"/>
        <w:rPr>
          <w:color w:val="000000" w:themeColor="text1"/>
          <w:sz w:val="28"/>
          <w:szCs w:val="28"/>
        </w:rPr>
      </w:pPr>
    </w:p>
    <w:p w:rsidR="007D73DE" w:rsidRDefault="00052334" w:rsidP="00EC086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1"/>
        </w:rPr>
      </w:pPr>
      <w:r w:rsidRPr="00927D24">
        <w:rPr>
          <w:color w:val="000000" w:themeColor="text1"/>
          <w:sz w:val="28"/>
          <w:szCs w:val="28"/>
        </w:rPr>
        <w:t xml:space="preserve">Исследование, научно-методической </w:t>
      </w:r>
      <w:r w:rsidR="007D73DE" w:rsidRPr="00927D24">
        <w:rPr>
          <w:color w:val="000000" w:themeColor="text1"/>
          <w:sz w:val="28"/>
          <w:szCs w:val="28"/>
        </w:rPr>
        <w:t>литературы показало, что внеурочные занятия являются необходимыми</w:t>
      </w:r>
      <w:r w:rsidR="00EC086F" w:rsidRPr="00927D24">
        <w:rPr>
          <w:color w:val="000000" w:themeColor="text1"/>
          <w:sz w:val="28"/>
          <w:szCs w:val="28"/>
        </w:rPr>
        <w:t>,</w:t>
      </w:r>
      <w:r w:rsidR="00A2501F">
        <w:rPr>
          <w:color w:val="000000" w:themeColor="text1"/>
          <w:sz w:val="28"/>
          <w:szCs w:val="28"/>
        </w:rPr>
        <w:t xml:space="preserve"> для </w:t>
      </w:r>
      <w:r w:rsidR="00EC086F" w:rsidRPr="00927D24">
        <w:rPr>
          <w:color w:val="000000" w:themeColor="text1"/>
          <w:sz w:val="28"/>
          <w:szCs w:val="21"/>
        </w:rPr>
        <w:t>школьников</w:t>
      </w:r>
      <w:r w:rsidR="007D73DE" w:rsidRPr="00927D24">
        <w:rPr>
          <w:color w:val="000000" w:themeColor="text1"/>
          <w:sz w:val="28"/>
          <w:szCs w:val="21"/>
        </w:rPr>
        <w:t xml:space="preserve"> создается особое образовательное пространство, позволяющее развивать собственные интересы, успешно проходить социализацию на новом жизненном этапе, </w:t>
      </w:r>
      <w:r w:rsidR="00EC086F" w:rsidRPr="00927D24">
        <w:rPr>
          <w:color w:val="000000" w:themeColor="text1"/>
          <w:sz w:val="28"/>
          <w:szCs w:val="21"/>
        </w:rPr>
        <w:t>формировать чувство командного духа.</w:t>
      </w:r>
      <w:r w:rsidR="0091630B">
        <w:rPr>
          <w:color w:val="000000" w:themeColor="text1"/>
          <w:sz w:val="28"/>
          <w:szCs w:val="21"/>
        </w:rPr>
        <w:t xml:space="preserve"> </w:t>
      </w:r>
      <w:r w:rsidR="007D73DE" w:rsidRPr="008469FC">
        <w:rPr>
          <w:color w:val="000000" w:themeColor="text1"/>
          <w:sz w:val="28"/>
          <w:szCs w:val="21"/>
        </w:rPr>
        <w:t xml:space="preserve">Организация внеурочной деятельности является одним из важнейших направлений развития воспитательной работы </w:t>
      </w:r>
      <w:r w:rsidR="00927D24">
        <w:rPr>
          <w:color w:val="000000" w:themeColor="text1"/>
          <w:sz w:val="28"/>
          <w:szCs w:val="21"/>
        </w:rPr>
        <w:t>для школьников</w:t>
      </w:r>
      <w:r w:rsidR="00140FDF">
        <w:rPr>
          <w:color w:val="000000" w:themeColor="text1"/>
          <w:sz w:val="28"/>
          <w:szCs w:val="21"/>
        </w:rPr>
        <w:t>.</w:t>
      </w:r>
    </w:p>
    <w:p w:rsidR="00031FA8" w:rsidRDefault="00140FDF" w:rsidP="00D8542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1"/>
        </w:rPr>
      </w:pPr>
      <w:r w:rsidRPr="00031FA8">
        <w:rPr>
          <w:sz w:val="28"/>
          <w:szCs w:val="21"/>
        </w:rPr>
        <w:t>Организм детей пластичен</w:t>
      </w:r>
      <w:r w:rsidR="00031FA8">
        <w:rPr>
          <w:sz w:val="28"/>
          <w:szCs w:val="21"/>
        </w:rPr>
        <w:t xml:space="preserve"> в младшем школьном возрасте, данный период </w:t>
      </w:r>
      <w:r w:rsidR="00031FA8" w:rsidRPr="00031FA8">
        <w:rPr>
          <w:sz w:val="28"/>
          <w:szCs w:val="28"/>
        </w:rPr>
        <w:t xml:space="preserve">характеризуется </w:t>
      </w:r>
      <w:proofErr w:type="gramStart"/>
      <w:r w:rsidR="00031FA8" w:rsidRPr="00031FA8">
        <w:rPr>
          <w:sz w:val="28"/>
          <w:szCs w:val="28"/>
        </w:rPr>
        <w:t>сенситивным</w:t>
      </w:r>
      <w:proofErr w:type="gramEnd"/>
      <w:r w:rsidR="00031FA8" w:rsidRPr="00031FA8">
        <w:rPr>
          <w:sz w:val="28"/>
          <w:szCs w:val="28"/>
        </w:rPr>
        <w:t xml:space="preserve"> для развития гибкости и координации. В игре ребёнок развивается как личность, у него формируется те стороны психики, от которых впоследствии будут зависеть успешность его учебной и трудовой деятельности, его отношения с людьми.</w:t>
      </w:r>
      <w:r w:rsidR="0091630B">
        <w:rPr>
          <w:sz w:val="28"/>
          <w:szCs w:val="28"/>
        </w:rPr>
        <w:t xml:space="preserve"> </w:t>
      </w:r>
      <w:r w:rsidR="00031FA8">
        <w:rPr>
          <w:sz w:val="28"/>
          <w:szCs w:val="21"/>
        </w:rPr>
        <w:t xml:space="preserve">Необходимо применения </w:t>
      </w:r>
      <w:r w:rsidR="00031FA8">
        <w:rPr>
          <w:sz w:val="28"/>
          <w:szCs w:val="21"/>
        </w:rPr>
        <w:lastRenderedPageBreak/>
        <w:t>особых методов подготовки, которые бы положительно сказывались на</w:t>
      </w:r>
      <w:r w:rsidR="009C0496">
        <w:rPr>
          <w:sz w:val="28"/>
          <w:szCs w:val="21"/>
        </w:rPr>
        <w:t xml:space="preserve"> настроении школьника, повышали эмоциональность.</w:t>
      </w:r>
    </w:p>
    <w:p w:rsidR="00031FA8" w:rsidRDefault="00031FA8" w:rsidP="00D8542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1"/>
        </w:rPr>
      </w:pPr>
      <w:r>
        <w:rPr>
          <w:sz w:val="28"/>
          <w:szCs w:val="21"/>
        </w:rPr>
        <w:t xml:space="preserve">Развивается и популяризуется вид спорта прыжки на батуте и не только как вид спорта, но еще и как досуг и развлечение для детей открываются различные </w:t>
      </w:r>
      <w:r w:rsidR="00D15C26">
        <w:rPr>
          <w:sz w:val="28"/>
          <w:szCs w:val="21"/>
        </w:rPr>
        <w:t xml:space="preserve">батутные </w:t>
      </w:r>
      <w:r>
        <w:rPr>
          <w:sz w:val="28"/>
          <w:szCs w:val="21"/>
        </w:rPr>
        <w:t>центры</w:t>
      </w:r>
      <w:r w:rsidR="00D15C26">
        <w:rPr>
          <w:sz w:val="28"/>
          <w:szCs w:val="21"/>
        </w:rPr>
        <w:t>.</w:t>
      </w:r>
    </w:p>
    <w:p w:rsidR="00D8542F" w:rsidRDefault="00D8542F" w:rsidP="00D8542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И</w:t>
      </w:r>
      <w:r w:rsidR="00052334">
        <w:rPr>
          <w:sz w:val="28"/>
        </w:rPr>
        <w:t xml:space="preserve">зучение научно-методической литературы, </w:t>
      </w:r>
      <w:r w:rsidR="00927D24">
        <w:rPr>
          <w:sz w:val="28"/>
        </w:rPr>
        <w:t>по вопросам характеристик</w:t>
      </w:r>
      <w:r w:rsidR="00A2501F">
        <w:rPr>
          <w:sz w:val="28"/>
        </w:rPr>
        <w:t>и</w:t>
      </w:r>
      <w:r w:rsidR="00927D24">
        <w:rPr>
          <w:sz w:val="28"/>
        </w:rPr>
        <w:t xml:space="preserve"> вида спорта прыжки на батуте</w:t>
      </w:r>
      <w:r w:rsidR="00FA793C">
        <w:rPr>
          <w:sz w:val="28"/>
        </w:rPr>
        <w:t xml:space="preserve"> и особенности использования игрового метода в практике физического воспитания младших школьников</w:t>
      </w:r>
      <w:r w:rsidR="0091630B">
        <w:rPr>
          <w:sz w:val="28"/>
        </w:rPr>
        <w:t xml:space="preserve"> </w:t>
      </w:r>
      <w:r>
        <w:rPr>
          <w:sz w:val="28"/>
        </w:rPr>
        <w:t>показало</w:t>
      </w:r>
      <w:r w:rsidR="007B35A5">
        <w:rPr>
          <w:sz w:val="28"/>
        </w:rPr>
        <w:t>,</w:t>
      </w:r>
      <w:r>
        <w:rPr>
          <w:sz w:val="28"/>
        </w:rPr>
        <w:t xml:space="preserve"> что и</w:t>
      </w:r>
      <w:r w:rsidRPr="00D8542F">
        <w:rPr>
          <w:sz w:val="28"/>
        </w:rPr>
        <w:t>спользование игровых технологий особенно эффективно при работе с детьми</w:t>
      </w:r>
      <w:r>
        <w:rPr>
          <w:sz w:val="28"/>
        </w:rPr>
        <w:t xml:space="preserve"> в спортивно-оздоровительных группах</w:t>
      </w:r>
      <w:r w:rsidRPr="00D8542F">
        <w:rPr>
          <w:sz w:val="28"/>
        </w:rPr>
        <w:t xml:space="preserve">, так как, в этом возрасте ведущей деятельностью ребенка является игра. </w:t>
      </w:r>
      <w:r w:rsidRPr="00140FDF">
        <w:rPr>
          <w:sz w:val="28"/>
        </w:rPr>
        <w:t>Включение игровых упражнений, элементов соревнования,</w:t>
      </w:r>
      <w:r w:rsidR="0091630B">
        <w:rPr>
          <w:sz w:val="28"/>
        </w:rPr>
        <w:t xml:space="preserve"> </w:t>
      </w:r>
      <w:r w:rsidRPr="00140FDF">
        <w:rPr>
          <w:sz w:val="28"/>
        </w:rPr>
        <w:t>способствует расширению сферы интересов, возникновению потребности в занятиях, становлению мот</w:t>
      </w:r>
      <w:r w:rsidR="00140FDF" w:rsidRPr="00140FDF">
        <w:rPr>
          <w:sz w:val="28"/>
        </w:rPr>
        <w:t>ива новой деятельности</w:t>
      </w:r>
      <w:r w:rsidRPr="00140FDF">
        <w:rPr>
          <w:sz w:val="28"/>
        </w:rPr>
        <w:t>.</w:t>
      </w:r>
      <w:r w:rsidRPr="00D8542F">
        <w:rPr>
          <w:sz w:val="28"/>
        </w:rPr>
        <w:t xml:space="preserve"> Что является одним из важнейших факторов психологической готовности ребёнка к обучению</w:t>
      </w:r>
      <w:r>
        <w:rPr>
          <w:sz w:val="28"/>
        </w:rPr>
        <w:t xml:space="preserve"> новым элементам</w:t>
      </w:r>
      <w:r w:rsidRPr="00D8542F">
        <w:rPr>
          <w:sz w:val="28"/>
        </w:rPr>
        <w:t>.</w:t>
      </w:r>
    </w:p>
    <w:p w:rsidR="00D8542F" w:rsidRPr="00D8542F" w:rsidRDefault="00D8542F" w:rsidP="00D8542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Изучение </w:t>
      </w:r>
      <w:r w:rsidR="000C5C9C">
        <w:rPr>
          <w:sz w:val="28"/>
        </w:rPr>
        <w:t xml:space="preserve">опыта </w:t>
      </w:r>
      <w:r>
        <w:rPr>
          <w:sz w:val="28"/>
        </w:rPr>
        <w:t xml:space="preserve">применения </w:t>
      </w:r>
      <w:r w:rsidR="001C3909">
        <w:rPr>
          <w:sz w:val="28"/>
        </w:rPr>
        <w:t xml:space="preserve">игрового метода на занятиях </w:t>
      </w:r>
      <w:proofErr w:type="spellStart"/>
      <w:r w:rsidR="001C3909">
        <w:rPr>
          <w:sz w:val="28"/>
        </w:rPr>
        <w:t>сложнокоординационным</w:t>
      </w:r>
      <w:r w:rsidR="00A2501F">
        <w:rPr>
          <w:sz w:val="28"/>
        </w:rPr>
        <w:t>и</w:t>
      </w:r>
      <w:proofErr w:type="spellEnd"/>
      <w:r w:rsidR="001C3909">
        <w:rPr>
          <w:sz w:val="28"/>
        </w:rPr>
        <w:t xml:space="preserve"> видам</w:t>
      </w:r>
      <w:r w:rsidR="00A2501F">
        <w:rPr>
          <w:sz w:val="28"/>
        </w:rPr>
        <w:t>и</w:t>
      </w:r>
      <w:r w:rsidR="001C3909">
        <w:rPr>
          <w:sz w:val="28"/>
        </w:rPr>
        <w:t xml:space="preserve"> спорта показало, что на практике </w:t>
      </w:r>
      <w:r w:rsidR="00A2501F">
        <w:rPr>
          <w:sz w:val="28"/>
        </w:rPr>
        <w:t>редко применяют игры в тренировочном процессе</w:t>
      </w:r>
      <w:r w:rsidR="001C3909">
        <w:rPr>
          <w:sz w:val="28"/>
        </w:rPr>
        <w:t xml:space="preserve">, а в прыжках на батуте методических рекомендаций </w:t>
      </w:r>
      <w:r w:rsidR="00A2501F">
        <w:rPr>
          <w:sz w:val="28"/>
        </w:rPr>
        <w:t xml:space="preserve">по применению игровых технологий в процессе занятий обнаружено </w:t>
      </w:r>
      <w:r w:rsidR="001C3909">
        <w:rPr>
          <w:sz w:val="28"/>
        </w:rPr>
        <w:t>не было.</w:t>
      </w:r>
    </w:p>
    <w:p w:rsidR="003A531B" w:rsidRDefault="003A531B" w:rsidP="00167534">
      <w:pPr>
        <w:pageBreakBefore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ГЛАВА 2. ЗАДАЧИ, МЕТОДЫ И ОРГАНИЗЦИЯ ИССЛЕДОВАНИЯ</w:t>
      </w:r>
    </w:p>
    <w:p w:rsidR="003A531B" w:rsidRDefault="003A531B" w:rsidP="003A531B">
      <w:pPr>
        <w:spacing w:line="360" w:lineRule="auto"/>
        <w:jc w:val="center"/>
        <w:rPr>
          <w:sz w:val="28"/>
          <w:szCs w:val="28"/>
        </w:rPr>
      </w:pPr>
    </w:p>
    <w:p w:rsidR="003A531B" w:rsidRDefault="003A531B" w:rsidP="003A531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Задачи исследования</w:t>
      </w:r>
    </w:p>
    <w:p w:rsidR="003A531B" w:rsidRDefault="00670E40" w:rsidP="00670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Для достижения поставленной цели исследования необходимо решить следующие задачи:</w:t>
      </w:r>
    </w:p>
    <w:p w:rsidR="003A531B" w:rsidRDefault="003A531B" w:rsidP="003A531B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1) Изучить в литературе особенности организации и содержания занятий по прыжкам на батуте с детьми младшего школьного возраста;</w:t>
      </w:r>
    </w:p>
    <w:p w:rsidR="0091630B" w:rsidRDefault="00292948" w:rsidP="003A531B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Изучить </w:t>
      </w:r>
      <w:r w:rsidRPr="00CB48E2">
        <w:rPr>
          <w:sz w:val="28"/>
          <w:szCs w:val="28"/>
        </w:rPr>
        <w:t>отношени</w:t>
      </w:r>
      <w:r>
        <w:rPr>
          <w:sz w:val="28"/>
          <w:szCs w:val="28"/>
        </w:rPr>
        <w:t>е</w:t>
      </w:r>
      <w:r w:rsidRPr="00CB48E2">
        <w:rPr>
          <w:sz w:val="28"/>
          <w:szCs w:val="28"/>
        </w:rPr>
        <w:t xml:space="preserve"> к физкультурно-спортивной деятельности</w:t>
      </w:r>
      <w:r>
        <w:rPr>
          <w:sz w:val="28"/>
          <w:szCs w:val="28"/>
        </w:rPr>
        <w:t xml:space="preserve"> мальчиков младшего школьного возраста;</w:t>
      </w:r>
    </w:p>
    <w:p w:rsidR="003A531B" w:rsidRDefault="00292948" w:rsidP="003A531B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3A531B">
        <w:rPr>
          <w:sz w:val="28"/>
          <w:szCs w:val="28"/>
        </w:rPr>
        <w:t>Проанализировать используемые средства и методы подготовки в процессе занятий прыжками на батуте с детьми младшего школьного возраста;</w:t>
      </w:r>
    </w:p>
    <w:p w:rsidR="003A531B" w:rsidRDefault="00292948" w:rsidP="003A531B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654B95">
        <w:rPr>
          <w:sz w:val="28"/>
          <w:szCs w:val="28"/>
        </w:rPr>
        <w:t>Разработать программ</w:t>
      </w:r>
      <w:r w:rsidR="00E56B0B">
        <w:rPr>
          <w:sz w:val="28"/>
          <w:szCs w:val="28"/>
        </w:rPr>
        <w:t>у</w:t>
      </w:r>
      <w:r w:rsidR="00654B95">
        <w:rPr>
          <w:sz w:val="28"/>
          <w:szCs w:val="28"/>
        </w:rPr>
        <w:t xml:space="preserve"> дополнительного образования детей спортивно-оздоровительной направленности по виду спорта «прыжки на батуте» </w:t>
      </w:r>
      <w:r w:rsidR="00E56B0B">
        <w:rPr>
          <w:sz w:val="28"/>
          <w:szCs w:val="28"/>
        </w:rPr>
        <w:t xml:space="preserve">с использованием </w:t>
      </w:r>
      <w:r w:rsidR="003A531B">
        <w:rPr>
          <w:sz w:val="28"/>
          <w:szCs w:val="28"/>
        </w:rPr>
        <w:t>игровы</w:t>
      </w:r>
      <w:r w:rsidR="00E56B0B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="00E56B0B">
        <w:rPr>
          <w:sz w:val="28"/>
          <w:szCs w:val="28"/>
        </w:rPr>
        <w:t>технологий</w:t>
      </w:r>
      <w:r w:rsidR="003A531B">
        <w:rPr>
          <w:sz w:val="28"/>
          <w:szCs w:val="28"/>
        </w:rPr>
        <w:t>;</w:t>
      </w:r>
    </w:p>
    <w:p w:rsidR="003A531B" w:rsidRDefault="00292948" w:rsidP="003A531B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3A531B">
        <w:rPr>
          <w:sz w:val="28"/>
          <w:szCs w:val="28"/>
        </w:rPr>
        <w:t xml:space="preserve">Оценить эффективность </w:t>
      </w:r>
      <w:r w:rsidR="00E56B0B">
        <w:rPr>
          <w:sz w:val="28"/>
          <w:szCs w:val="28"/>
        </w:rPr>
        <w:t>программы дополнительного образования детей младшего школьного возраста спортивно-оздоровительной направленности по виду спорта «прыжки на батуте» с использованием игровых технологий</w:t>
      </w:r>
      <w:r w:rsidR="003A531B">
        <w:rPr>
          <w:sz w:val="28"/>
          <w:szCs w:val="28"/>
        </w:rPr>
        <w:t>.</w:t>
      </w:r>
    </w:p>
    <w:p w:rsidR="00E56B0B" w:rsidRDefault="00E56B0B" w:rsidP="00574889">
      <w:pPr>
        <w:spacing w:line="360" w:lineRule="auto"/>
        <w:ind w:firstLine="709"/>
        <w:jc w:val="center"/>
        <w:rPr>
          <w:sz w:val="28"/>
        </w:rPr>
      </w:pPr>
    </w:p>
    <w:p w:rsidR="00574889" w:rsidRDefault="00574889" w:rsidP="00574889">
      <w:pPr>
        <w:spacing w:line="360" w:lineRule="auto"/>
        <w:ind w:firstLine="709"/>
        <w:jc w:val="center"/>
        <w:rPr>
          <w:sz w:val="28"/>
        </w:rPr>
      </w:pPr>
      <w:r w:rsidRPr="00E12C53">
        <w:rPr>
          <w:sz w:val="28"/>
        </w:rPr>
        <w:t>2.2. Методы исследования</w:t>
      </w:r>
    </w:p>
    <w:p w:rsidR="00670E40" w:rsidRDefault="00670E40" w:rsidP="00574889">
      <w:pPr>
        <w:spacing w:line="360" w:lineRule="auto"/>
        <w:ind w:firstLine="709"/>
        <w:jc w:val="center"/>
        <w:rPr>
          <w:sz w:val="28"/>
        </w:rPr>
      </w:pPr>
    </w:p>
    <w:p w:rsidR="00670E40" w:rsidRDefault="00670E40" w:rsidP="00670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решения поставленных задач использовались методы исследования: </w:t>
      </w:r>
    </w:p>
    <w:p w:rsidR="00574889" w:rsidRDefault="00574889" w:rsidP="0057488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1) Анализ литературных источников;</w:t>
      </w:r>
    </w:p>
    <w:p w:rsidR="00574889" w:rsidRDefault="00574889" w:rsidP="0057488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2) Педагогическое тестирование;</w:t>
      </w:r>
    </w:p>
    <w:p w:rsidR="005055E2" w:rsidRDefault="005055E2" w:rsidP="005055E2">
      <w:pPr>
        <w:spacing w:line="360" w:lineRule="auto"/>
        <w:ind w:firstLine="709"/>
        <w:rPr>
          <w:bCs/>
          <w:color w:val="000000"/>
          <w:sz w:val="28"/>
          <w:szCs w:val="23"/>
          <w:shd w:val="clear" w:color="auto" w:fill="FFFFFF"/>
        </w:rPr>
      </w:pPr>
      <w:r>
        <w:rPr>
          <w:sz w:val="28"/>
        </w:rPr>
        <w:t xml:space="preserve">3) </w:t>
      </w:r>
      <w:r>
        <w:rPr>
          <w:bCs/>
          <w:color w:val="000000"/>
          <w:sz w:val="28"/>
          <w:szCs w:val="23"/>
          <w:shd w:val="clear" w:color="auto" w:fill="FFFFFF"/>
        </w:rPr>
        <w:t>Метод экспертной оценки</w:t>
      </w:r>
      <w:r w:rsidR="004B74AE">
        <w:rPr>
          <w:bCs/>
          <w:color w:val="000000"/>
          <w:sz w:val="28"/>
          <w:szCs w:val="23"/>
          <w:shd w:val="clear" w:color="auto" w:fill="FFFFFF"/>
        </w:rPr>
        <w:t>;</w:t>
      </w:r>
    </w:p>
    <w:p w:rsidR="004B74AE" w:rsidRDefault="004B74AE" w:rsidP="005055E2">
      <w:pPr>
        <w:spacing w:line="360" w:lineRule="auto"/>
        <w:ind w:firstLine="709"/>
        <w:rPr>
          <w:bCs/>
          <w:color w:val="000000"/>
          <w:sz w:val="28"/>
          <w:szCs w:val="23"/>
          <w:shd w:val="clear" w:color="auto" w:fill="FFFFFF"/>
        </w:rPr>
      </w:pPr>
      <w:r>
        <w:rPr>
          <w:bCs/>
          <w:color w:val="000000"/>
          <w:sz w:val="28"/>
          <w:szCs w:val="23"/>
          <w:shd w:val="clear" w:color="auto" w:fill="FFFFFF"/>
        </w:rPr>
        <w:t>4) Проектирование;</w:t>
      </w:r>
    </w:p>
    <w:p w:rsidR="00691DC2" w:rsidRDefault="00691DC2" w:rsidP="005055E2">
      <w:pPr>
        <w:spacing w:line="360" w:lineRule="auto"/>
        <w:ind w:firstLine="709"/>
        <w:rPr>
          <w:bCs/>
          <w:color w:val="000000"/>
          <w:sz w:val="28"/>
          <w:szCs w:val="23"/>
          <w:shd w:val="clear" w:color="auto" w:fill="FFFFFF"/>
        </w:rPr>
      </w:pPr>
      <w:r>
        <w:rPr>
          <w:bCs/>
          <w:color w:val="000000"/>
          <w:sz w:val="28"/>
          <w:szCs w:val="23"/>
          <w:shd w:val="clear" w:color="auto" w:fill="FFFFFF"/>
        </w:rPr>
        <w:t>5) Анкетирование;</w:t>
      </w:r>
    </w:p>
    <w:p w:rsidR="00DF7312" w:rsidRDefault="00DF7312" w:rsidP="005055E2">
      <w:pPr>
        <w:spacing w:line="360" w:lineRule="auto"/>
        <w:ind w:firstLine="709"/>
        <w:rPr>
          <w:bCs/>
          <w:color w:val="000000"/>
          <w:sz w:val="28"/>
          <w:szCs w:val="23"/>
          <w:shd w:val="clear" w:color="auto" w:fill="FFFFFF"/>
        </w:rPr>
      </w:pPr>
      <w:r>
        <w:rPr>
          <w:bCs/>
          <w:color w:val="000000"/>
          <w:sz w:val="28"/>
          <w:szCs w:val="23"/>
          <w:shd w:val="clear" w:color="auto" w:fill="FFFFFF"/>
        </w:rPr>
        <w:t>6) Педагогический эксперимент;</w:t>
      </w:r>
    </w:p>
    <w:p w:rsidR="00DF7312" w:rsidRDefault="00DF7312" w:rsidP="00670E4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7</w:t>
      </w:r>
      <w:r w:rsidR="00574889">
        <w:rPr>
          <w:sz w:val="28"/>
        </w:rPr>
        <w:t>) Методы математической статистики.</w:t>
      </w:r>
    </w:p>
    <w:p w:rsidR="00574889" w:rsidRDefault="00574889" w:rsidP="00574889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lastRenderedPageBreak/>
        <w:t>Анализ литературных источников</w:t>
      </w:r>
    </w:p>
    <w:p w:rsidR="00574889" w:rsidRPr="00F8253A" w:rsidRDefault="00574889" w:rsidP="00574889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126874">
        <w:rPr>
          <w:color w:val="000000"/>
          <w:sz w:val="28"/>
          <w:szCs w:val="28"/>
        </w:rPr>
        <w:t xml:space="preserve">В имеющихся источниках научно-методической литературы рассмотрены следующие вопросы: рассмотрено значение </w:t>
      </w:r>
      <w:r>
        <w:rPr>
          <w:color w:val="000000"/>
          <w:sz w:val="28"/>
          <w:szCs w:val="28"/>
        </w:rPr>
        <w:t xml:space="preserve">занятий </w:t>
      </w:r>
      <w:r w:rsidRPr="00126874">
        <w:rPr>
          <w:color w:val="000000"/>
          <w:sz w:val="28"/>
          <w:szCs w:val="28"/>
        </w:rPr>
        <w:t xml:space="preserve">физическим воспитанием для </w:t>
      </w:r>
      <w:r>
        <w:rPr>
          <w:color w:val="000000"/>
          <w:sz w:val="28"/>
          <w:szCs w:val="28"/>
        </w:rPr>
        <w:t>детей дошкольного возраста</w:t>
      </w:r>
      <w:r w:rsidRPr="00126874">
        <w:rPr>
          <w:color w:val="000000"/>
          <w:sz w:val="28"/>
          <w:szCs w:val="28"/>
        </w:rPr>
        <w:t>, а также возрастные их особенности, изучен</w:t>
      </w:r>
      <w:r>
        <w:rPr>
          <w:color w:val="000000"/>
          <w:sz w:val="28"/>
          <w:szCs w:val="28"/>
        </w:rPr>
        <w:t>ы</w:t>
      </w:r>
      <w:r w:rsidR="005269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средства вида спорта прыжки на батуте и их применение в работе с дошкольниками</w:t>
      </w:r>
      <w:r w:rsidRPr="00126874">
        <w:rPr>
          <w:color w:val="000000"/>
          <w:sz w:val="28"/>
          <w:szCs w:val="28"/>
        </w:rPr>
        <w:t xml:space="preserve">. В процессе работы было проанализировано </w:t>
      </w:r>
      <w:r w:rsidR="00691DC2" w:rsidRPr="00691DC2">
        <w:rPr>
          <w:color w:val="000000"/>
          <w:sz w:val="28"/>
          <w:szCs w:val="28"/>
        </w:rPr>
        <w:t>53</w:t>
      </w:r>
      <w:r w:rsidRPr="00691DC2">
        <w:rPr>
          <w:color w:val="000000"/>
          <w:sz w:val="28"/>
          <w:szCs w:val="28"/>
        </w:rPr>
        <w:t xml:space="preserve"> источник</w:t>
      </w:r>
      <w:r w:rsidR="00691DC2" w:rsidRPr="00691DC2">
        <w:rPr>
          <w:color w:val="000000"/>
          <w:sz w:val="28"/>
          <w:szCs w:val="28"/>
        </w:rPr>
        <w:t>а</w:t>
      </w:r>
      <w:r w:rsidRPr="00691DC2">
        <w:rPr>
          <w:color w:val="000000"/>
          <w:sz w:val="28"/>
          <w:szCs w:val="28"/>
        </w:rPr>
        <w:t xml:space="preserve"> литературы и </w:t>
      </w:r>
      <w:r w:rsidR="00691DC2" w:rsidRPr="00691DC2">
        <w:rPr>
          <w:color w:val="000000"/>
          <w:sz w:val="28"/>
          <w:szCs w:val="28"/>
        </w:rPr>
        <w:t>1</w:t>
      </w:r>
      <w:r w:rsidRPr="00691DC2">
        <w:rPr>
          <w:color w:val="000000"/>
          <w:sz w:val="28"/>
          <w:szCs w:val="28"/>
        </w:rPr>
        <w:t>3 интернет</w:t>
      </w:r>
      <w:r>
        <w:rPr>
          <w:color w:val="000000"/>
          <w:sz w:val="28"/>
          <w:szCs w:val="28"/>
        </w:rPr>
        <w:t xml:space="preserve"> источника</w:t>
      </w:r>
      <w:r w:rsidR="00691DC2">
        <w:rPr>
          <w:color w:val="000000"/>
          <w:sz w:val="28"/>
          <w:szCs w:val="28"/>
        </w:rPr>
        <w:t xml:space="preserve">, 3 </w:t>
      </w:r>
      <w:proofErr w:type="gramStart"/>
      <w:r w:rsidR="00691DC2">
        <w:rPr>
          <w:color w:val="000000"/>
          <w:sz w:val="28"/>
          <w:szCs w:val="28"/>
        </w:rPr>
        <w:t>зарубежных</w:t>
      </w:r>
      <w:proofErr w:type="gramEnd"/>
      <w:r w:rsidR="00691DC2">
        <w:rPr>
          <w:color w:val="000000"/>
          <w:sz w:val="28"/>
          <w:szCs w:val="28"/>
        </w:rPr>
        <w:t xml:space="preserve"> источника.</w:t>
      </w:r>
    </w:p>
    <w:p w:rsidR="00574889" w:rsidRDefault="00574889" w:rsidP="00574889">
      <w:pPr>
        <w:spacing w:line="360" w:lineRule="auto"/>
        <w:ind w:firstLine="709"/>
        <w:jc w:val="center"/>
        <w:rPr>
          <w:sz w:val="28"/>
        </w:rPr>
      </w:pPr>
    </w:p>
    <w:p w:rsidR="00574889" w:rsidRPr="00E12C53" w:rsidRDefault="00574889" w:rsidP="00574889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Педагогическое тестирование</w:t>
      </w:r>
    </w:p>
    <w:p w:rsidR="00574889" w:rsidRDefault="00574889" w:rsidP="00574889">
      <w:pPr>
        <w:spacing w:line="360" w:lineRule="auto"/>
        <w:ind w:firstLine="567"/>
        <w:jc w:val="both"/>
        <w:rPr>
          <w:sz w:val="28"/>
        </w:rPr>
      </w:pPr>
      <w:r w:rsidRPr="00993E40">
        <w:rPr>
          <w:sz w:val="28"/>
        </w:rPr>
        <w:t>Метод</w:t>
      </w:r>
      <w:r>
        <w:rPr>
          <w:sz w:val="28"/>
        </w:rPr>
        <w:t xml:space="preserve">ами исследования являлись тесты для оценки специфических координационных способностей, рекомендованных В.И. Ляхом </w:t>
      </w:r>
      <w:r w:rsidRPr="00A82015">
        <w:rPr>
          <w:sz w:val="28"/>
        </w:rPr>
        <w:t>[</w:t>
      </w:r>
      <w:r w:rsidR="00943EBD">
        <w:rPr>
          <w:sz w:val="28"/>
        </w:rPr>
        <w:t>24</w:t>
      </w:r>
      <w:r w:rsidRPr="00A82015">
        <w:rPr>
          <w:sz w:val="28"/>
        </w:rPr>
        <w:t>].</w:t>
      </w:r>
      <w:r>
        <w:rPr>
          <w:sz w:val="28"/>
        </w:rPr>
        <w:t xml:space="preserve"> </w:t>
      </w:r>
      <w:proofErr w:type="gramStart"/>
      <w:r>
        <w:rPr>
          <w:sz w:val="28"/>
        </w:rPr>
        <w:t xml:space="preserve">Применялись тесты: «челночный бег», для оценки способности к перестроению двигательных действий, «равновесие на одной ноге» для оценки способности к равновесию, «повороты на 360°» для оценки способности к вестибулярной устойчивости, «прыжки вниз на разметку» для оценки способности к дифференцированию параметров движений, «ловля линейки» для оценки способности к реагированию и тест на согласованность движений. </w:t>
      </w:r>
      <w:proofErr w:type="gramEnd"/>
    </w:p>
    <w:p w:rsidR="005055E2" w:rsidRDefault="005055E2" w:rsidP="00574889">
      <w:pPr>
        <w:spacing w:line="360" w:lineRule="auto"/>
        <w:ind w:firstLine="567"/>
        <w:jc w:val="both"/>
        <w:rPr>
          <w:sz w:val="28"/>
        </w:rPr>
      </w:pPr>
    </w:p>
    <w:p w:rsidR="005055E2" w:rsidRDefault="005055E2" w:rsidP="005055E2">
      <w:pPr>
        <w:spacing w:line="360" w:lineRule="auto"/>
        <w:ind w:firstLine="709"/>
        <w:jc w:val="center"/>
        <w:rPr>
          <w:bCs/>
          <w:color w:val="000000"/>
          <w:sz w:val="28"/>
          <w:szCs w:val="23"/>
          <w:shd w:val="clear" w:color="auto" w:fill="FFFFFF"/>
        </w:rPr>
      </w:pPr>
      <w:r>
        <w:rPr>
          <w:bCs/>
          <w:color w:val="000000"/>
          <w:sz w:val="28"/>
          <w:szCs w:val="23"/>
          <w:shd w:val="clear" w:color="auto" w:fill="FFFFFF"/>
        </w:rPr>
        <w:t>Метод экспертной оценки</w:t>
      </w:r>
    </w:p>
    <w:p w:rsidR="005055E2" w:rsidRDefault="005055E2" w:rsidP="005055E2">
      <w:pPr>
        <w:spacing w:line="360" w:lineRule="auto"/>
        <w:ind w:firstLine="709"/>
        <w:jc w:val="both"/>
        <w:rPr>
          <w:sz w:val="28"/>
        </w:rPr>
      </w:pPr>
      <w:r w:rsidRPr="00B558E9">
        <w:rPr>
          <w:bCs/>
          <w:color w:val="000000" w:themeColor="text1"/>
          <w:sz w:val="28"/>
          <w:szCs w:val="20"/>
          <w:shd w:val="clear" w:color="auto" w:fill="FFFFFF"/>
        </w:rPr>
        <w:t>Экспертное</w:t>
      </w:r>
      <w:r w:rsidR="0091630B">
        <w:rPr>
          <w:bCs/>
          <w:color w:val="000000" w:themeColor="text1"/>
          <w:sz w:val="28"/>
          <w:szCs w:val="20"/>
          <w:shd w:val="clear" w:color="auto" w:fill="FFFFFF"/>
        </w:rPr>
        <w:t xml:space="preserve"> </w:t>
      </w:r>
      <w:r w:rsidRPr="00B558E9">
        <w:rPr>
          <w:color w:val="000000" w:themeColor="text1"/>
          <w:sz w:val="28"/>
          <w:szCs w:val="20"/>
          <w:shd w:val="clear" w:color="auto" w:fill="FFFFFF"/>
        </w:rPr>
        <w:t xml:space="preserve">оценивание </w:t>
      </w:r>
      <w:r w:rsidR="00670E40">
        <w:rPr>
          <w:color w:val="000000" w:themeColor="text1"/>
          <w:sz w:val="28"/>
          <w:szCs w:val="20"/>
          <w:shd w:val="clear" w:color="auto" w:fill="FFFFFF"/>
        </w:rPr>
        <w:t>–</w:t>
      </w:r>
      <w:r w:rsidRPr="00B558E9">
        <w:rPr>
          <w:color w:val="000000" w:themeColor="text1"/>
          <w:sz w:val="28"/>
          <w:szCs w:val="20"/>
          <w:shd w:val="clear" w:color="auto" w:fill="FFFFFF"/>
        </w:rPr>
        <w:t xml:space="preserve"> процедура получения</w:t>
      </w:r>
      <w:r w:rsidR="00E9310D">
        <w:rPr>
          <w:color w:val="000000" w:themeColor="text1"/>
          <w:sz w:val="28"/>
          <w:szCs w:val="20"/>
          <w:shd w:val="clear" w:color="auto" w:fill="FFFFFF"/>
        </w:rPr>
        <w:t xml:space="preserve"> </w:t>
      </w:r>
      <w:r w:rsidRPr="00B558E9">
        <w:rPr>
          <w:bCs/>
          <w:color w:val="000000" w:themeColor="text1"/>
          <w:sz w:val="28"/>
          <w:szCs w:val="20"/>
          <w:shd w:val="clear" w:color="auto" w:fill="FFFFFF"/>
        </w:rPr>
        <w:t>оценки</w:t>
      </w:r>
      <w:r w:rsidR="00E9310D">
        <w:rPr>
          <w:bCs/>
          <w:color w:val="000000" w:themeColor="text1"/>
          <w:sz w:val="28"/>
          <w:szCs w:val="20"/>
          <w:shd w:val="clear" w:color="auto" w:fill="FFFFFF"/>
        </w:rPr>
        <w:t xml:space="preserve"> </w:t>
      </w:r>
      <w:r w:rsidRPr="00B558E9">
        <w:rPr>
          <w:color w:val="000000" w:themeColor="text1"/>
          <w:sz w:val="28"/>
          <w:szCs w:val="20"/>
          <w:shd w:val="clear" w:color="auto" w:fill="FFFFFF"/>
        </w:rPr>
        <w:t>проблемы на основе мнения специалистов (экспертов) с целью последующего принятия решения (выбора) [21].</w:t>
      </w:r>
      <w:r w:rsidRPr="00B558E9">
        <w:rPr>
          <w:sz w:val="28"/>
        </w:rPr>
        <w:t>Были подобраны вопросы, позволяющие экспертам оценить поведение ребенка в условиях соревновательной деятельности, экспертами являлись инструктор по физической культуре, воспитатель, методист. Каждый оцениваемый параметр имел балльное выражение от 1 до 5, где 1 – слабо выражено, 5 – сильно выражено.</w:t>
      </w:r>
    </w:p>
    <w:p w:rsidR="00691DC2" w:rsidRDefault="00691DC2" w:rsidP="005055E2">
      <w:pPr>
        <w:spacing w:line="360" w:lineRule="auto"/>
        <w:ind w:firstLine="709"/>
        <w:jc w:val="both"/>
        <w:rPr>
          <w:sz w:val="28"/>
        </w:rPr>
      </w:pPr>
    </w:p>
    <w:p w:rsidR="00670E40" w:rsidRDefault="00670E40" w:rsidP="00D81BD1">
      <w:pPr>
        <w:spacing w:line="360" w:lineRule="auto"/>
        <w:jc w:val="center"/>
        <w:rPr>
          <w:sz w:val="28"/>
          <w:szCs w:val="28"/>
        </w:rPr>
      </w:pPr>
    </w:p>
    <w:p w:rsidR="0042429A" w:rsidRDefault="00D81BD1" w:rsidP="00D81BD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Проектирование</w:t>
      </w:r>
    </w:p>
    <w:p w:rsidR="00FF0D1E" w:rsidRDefault="00D81BD1" w:rsidP="00FF0D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Применялось для разработки программы </w:t>
      </w:r>
      <w:r w:rsidR="00FF0D1E">
        <w:rPr>
          <w:sz w:val="28"/>
          <w:szCs w:val="28"/>
        </w:rPr>
        <w:t xml:space="preserve">дополнительного образования детей </w:t>
      </w:r>
      <w:r w:rsidR="00FF0D1E" w:rsidRPr="009606D5">
        <w:rPr>
          <w:sz w:val="28"/>
          <w:szCs w:val="28"/>
        </w:rPr>
        <w:t>спортивно-оздоровительной направленности по виду спорта «прыжки на батуте»</w:t>
      </w:r>
      <w:r w:rsidR="00FF0D1E">
        <w:rPr>
          <w:sz w:val="28"/>
          <w:szCs w:val="28"/>
        </w:rPr>
        <w:t xml:space="preserve"> </w:t>
      </w:r>
      <w:r w:rsidR="0042429A">
        <w:rPr>
          <w:sz w:val="28"/>
          <w:szCs w:val="28"/>
        </w:rPr>
        <w:t>с применением игровых технологий.</w:t>
      </w:r>
    </w:p>
    <w:p w:rsidR="00D81BD1" w:rsidRDefault="00D81BD1" w:rsidP="00691DC2">
      <w:pPr>
        <w:spacing w:line="360" w:lineRule="auto"/>
        <w:ind w:firstLine="709"/>
        <w:jc w:val="center"/>
        <w:rPr>
          <w:bCs/>
          <w:color w:val="000000"/>
          <w:sz w:val="28"/>
          <w:szCs w:val="23"/>
          <w:shd w:val="clear" w:color="auto" w:fill="FFFFFF"/>
        </w:rPr>
      </w:pPr>
    </w:p>
    <w:p w:rsidR="0042429A" w:rsidRDefault="00691DC2" w:rsidP="00691DC2">
      <w:pPr>
        <w:spacing w:line="360" w:lineRule="auto"/>
        <w:ind w:firstLine="709"/>
        <w:jc w:val="center"/>
        <w:rPr>
          <w:bCs/>
          <w:color w:val="000000"/>
          <w:sz w:val="28"/>
          <w:szCs w:val="23"/>
          <w:shd w:val="clear" w:color="auto" w:fill="FFFFFF"/>
        </w:rPr>
      </w:pPr>
      <w:r w:rsidRPr="0079636E">
        <w:rPr>
          <w:bCs/>
          <w:color w:val="000000"/>
          <w:sz w:val="28"/>
          <w:szCs w:val="23"/>
          <w:shd w:val="clear" w:color="auto" w:fill="FFFFFF"/>
        </w:rPr>
        <w:t>Анкетирование</w:t>
      </w:r>
    </w:p>
    <w:p w:rsidR="00691DC2" w:rsidRDefault="00691DC2" w:rsidP="00691DC2">
      <w:pPr>
        <w:spacing w:line="360" w:lineRule="auto"/>
        <w:ind w:firstLine="709"/>
        <w:jc w:val="both"/>
        <w:rPr>
          <w:bCs/>
          <w:color w:val="000000"/>
          <w:sz w:val="28"/>
          <w:szCs w:val="23"/>
          <w:shd w:val="clear" w:color="auto" w:fill="FFFFFF"/>
        </w:rPr>
      </w:pPr>
      <w:r>
        <w:rPr>
          <w:color w:val="000000"/>
          <w:sz w:val="28"/>
        </w:rPr>
        <w:t xml:space="preserve">Для изучения отношения к физкультурно-спортивной деятельности </w:t>
      </w:r>
      <w:r w:rsidR="00E9310D" w:rsidRPr="00E9310D">
        <w:rPr>
          <w:sz w:val="28"/>
        </w:rPr>
        <w:t>мальчиков</w:t>
      </w:r>
      <w:r w:rsidRPr="00E9310D">
        <w:rPr>
          <w:sz w:val="28"/>
        </w:rPr>
        <w:t xml:space="preserve">, занимающихся </w:t>
      </w:r>
      <w:r w:rsidR="00E9310D" w:rsidRPr="00E9310D">
        <w:rPr>
          <w:sz w:val="28"/>
        </w:rPr>
        <w:t>прыжками на батуте</w:t>
      </w:r>
      <w:r w:rsidRPr="00E9310D">
        <w:rPr>
          <w:sz w:val="28"/>
        </w:rPr>
        <w:t xml:space="preserve"> и не</w:t>
      </w:r>
      <w:r>
        <w:rPr>
          <w:sz w:val="28"/>
        </w:rPr>
        <w:t xml:space="preserve"> занимающихся спортом,</w:t>
      </w:r>
      <w:r w:rsidR="00292948">
        <w:rPr>
          <w:sz w:val="28"/>
        </w:rPr>
        <w:t xml:space="preserve"> </w:t>
      </w:r>
      <w:r>
        <w:rPr>
          <w:bCs/>
          <w:color w:val="000000"/>
          <w:sz w:val="28"/>
          <w:szCs w:val="23"/>
          <w:shd w:val="clear" w:color="auto" w:fill="FFFFFF"/>
        </w:rPr>
        <w:t>п</w:t>
      </w:r>
      <w:r w:rsidRPr="0079636E">
        <w:rPr>
          <w:bCs/>
          <w:color w:val="000000"/>
          <w:sz w:val="28"/>
          <w:szCs w:val="23"/>
          <w:shd w:val="clear" w:color="auto" w:fill="FFFFFF"/>
        </w:rPr>
        <w:t>рименялась анкета М.М. Безруких «Оценка мотивации к занятиям физической культуры»</w:t>
      </w:r>
      <w:r>
        <w:rPr>
          <w:bCs/>
          <w:color w:val="000000"/>
          <w:sz w:val="28"/>
          <w:szCs w:val="23"/>
          <w:shd w:val="clear" w:color="auto" w:fill="FFFFFF"/>
        </w:rPr>
        <w:t xml:space="preserve"> (приложение 11)</w:t>
      </w:r>
      <w:r w:rsidR="00292948">
        <w:rPr>
          <w:bCs/>
          <w:color w:val="000000"/>
          <w:sz w:val="28"/>
          <w:szCs w:val="23"/>
          <w:shd w:val="clear" w:color="auto" w:fill="FFFFFF"/>
        </w:rPr>
        <w:t>.</w:t>
      </w:r>
    </w:p>
    <w:p w:rsidR="00574889" w:rsidRDefault="00574889" w:rsidP="00574889">
      <w:pPr>
        <w:spacing w:line="360" w:lineRule="auto"/>
        <w:ind w:firstLine="709"/>
        <w:jc w:val="both"/>
        <w:rPr>
          <w:sz w:val="28"/>
        </w:rPr>
      </w:pPr>
    </w:p>
    <w:p w:rsidR="0042429A" w:rsidRDefault="00DF7312" w:rsidP="00DF7312">
      <w:pPr>
        <w:spacing w:line="360" w:lineRule="auto"/>
        <w:jc w:val="center"/>
        <w:rPr>
          <w:sz w:val="28"/>
        </w:rPr>
      </w:pPr>
      <w:r>
        <w:rPr>
          <w:sz w:val="28"/>
        </w:rPr>
        <w:t>Педагогический эксперимент</w:t>
      </w:r>
    </w:p>
    <w:p w:rsidR="00DF7312" w:rsidRDefault="0042429A" w:rsidP="0042429A">
      <w:pPr>
        <w:spacing w:line="360" w:lineRule="auto"/>
        <w:ind w:firstLine="709"/>
        <w:jc w:val="both"/>
        <w:rPr>
          <w:sz w:val="28"/>
        </w:rPr>
      </w:pPr>
      <w:r w:rsidRPr="0042429A">
        <w:rPr>
          <w:sz w:val="28"/>
        </w:rPr>
        <w:t>Педагогический</w:t>
      </w:r>
      <w:r>
        <w:rPr>
          <w:sz w:val="28"/>
        </w:rPr>
        <w:t xml:space="preserve"> </w:t>
      </w:r>
      <w:r w:rsidRPr="0042429A">
        <w:rPr>
          <w:sz w:val="28"/>
        </w:rPr>
        <w:t>эксперимент</w:t>
      </w:r>
      <w:r>
        <w:rPr>
          <w:sz w:val="28"/>
        </w:rPr>
        <w:t xml:space="preserve"> </w:t>
      </w:r>
      <w:r w:rsidRPr="0042429A">
        <w:rPr>
          <w:sz w:val="28"/>
        </w:rPr>
        <w:t>методом</w:t>
      </w:r>
      <w:r>
        <w:rPr>
          <w:sz w:val="28"/>
        </w:rPr>
        <w:t xml:space="preserve"> </w:t>
      </w:r>
      <w:r w:rsidRPr="0042429A">
        <w:rPr>
          <w:sz w:val="28"/>
        </w:rPr>
        <w:t>исследования, при котором происходит активное воздействие на</w:t>
      </w:r>
      <w:r>
        <w:rPr>
          <w:sz w:val="28"/>
        </w:rPr>
        <w:t xml:space="preserve"> </w:t>
      </w:r>
      <w:r w:rsidRPr="0042429A">
        <w:rPr>
          <w:sz w:val="28"/>
        </w:rPr>
        <w:t>педагогические</w:t>
      </w:r>
      <w:r>
        <w:rPr>
          <w:sz w:val="28"/>
        </w:rPr>
        <w:t xml:space="preserve"> </w:t>
      </w:r>
      <w:r w:rsidRPr="0042429A">
        <w:rPr>
          <w:sz w:val="28"/>
        </w:rPr>
        <w:t>явления путем создания новых условий, соответствующих цели</w:t>
      </w:r>
      <w:r>
        <w:rPr>
          <w:sz w:val="28"/>
        </w:rPr>
        <w:t xml:space="preserve"> </w:t>
      </w:r>
      <w:r w:rsidRPr="0042429A">
        <w:rPr>
          <w:sz w:val="28"/>
        </w:rPr>
        <w:t>исследования.</w:t>
      </w:r>
      <w:r>
        <w:rPr>
          <w:sz w:val="28"/>
        </w:rPr>
        <w:t xml:space="preserve"> В исследовании приняли участие две группы экспериментальная и контрольная.</w:t>
      </w:r>
    </w:p>
    <w:p w:rsidR="00DF7312" w:rsidRDefault="00DF7312" w:rsidP="00574889">
      <w:pPr>
        <w:spacing w:line="360" w:lineRule="auto"/>
        <w:ind w:firstLine="709"/>
        <w:jc w:val="both"/>
        <w:rPr>
          <w:sz w:val="28"/>
        </w:rPr>
      </w:pPr>
    </w:p>
    <w:p w:rsidR="00574889" w:rsidRDefault="00574889" w:rsidP="00574889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Методы математической статистики</w:t>
      </w:r>
    </w:p>
    <w:p w:rsidR="00574889" w:rsidRDefault="00574889" w:rsidP="00574889">
      <w:pPr>
        <w:spacing w:line="360" w:lineRule="auto"/>
        <w:ind w:firstLine="567"/>
        <w:jc w:val="both"/>
        <w:rPr>
          <w:sz w:val="28"/>
          <w:szCs w:val="28"/>
        </w:rPr>
      </w:pPr>
      <w:r w:rsidRPr="00A47341">
        <w:rPr>
          <w:sz w:val="28"/>
          <w:szCs w:val="28"/>
        </w:rPr>
        <w:t>Методы математической статистики использовался для обработки полученных результатов. Использовали следующие значения: среднее арифметическое, стандартное отклонение.</w:t>
      </w:r>
    </w:p>
    <w:p w:rsidR="00691DC2" w:rsidRDefault="00691DC2" w:rsidP="00574889">
      <w:pPr>
        <w:spacing w:line="360" w:lineRule="auto"/>
        <w:ind w:firstLine="567"/>
        <w:jc w:val="both"/>
        <w:rPr>
          <w:sz w:val="28"/>
          <w:szCs w:val="28"/>
        </w:rPr>
      </w:pPr>
    </w:p>
    <w:p w:rsidR="0042429A" w:rsidRDefault="0042429A" w:rsidP="00BA3050">
      <w:pPr>
        <w:spacing w:line="360" w:lineRule="auto"/>
        <w:ind w:firstLine="709"/>
        <w:jc w:val="center"/>
        <w:rPr>
          <w:rFonts w:eastAsia="Calibri"/>
          <w:sz w:val="28"/>
          <w:szCs w:val="28"/>
        </w:rPr>
      </w:pPr>
    </w:p>
    <w:p w:rsidR="005055E2" w:rsidRDefault="00E56B0B" w:rsidP="00BA3050">
      <w:pPr>
        <w:spacing w:line="360" w:lineRule="auto"/>
        <w:ind w:firstLine="709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2.3. </w:t>
      </w:r>
      <w:r w:rsidR="00BA3050">
        <w:rPr>
          <w:rFonts w:eastAsia="Calibri"/>
          <w:sz w:val="28"/>
          <w:szCs w:val="28"/>
        </w:rPr>
        <w:t>Организация исследования</w:t>
      </w:r>
    </w:p>
    <w:p w:rsidR="00BA3050" w:rsidRDefault="00BA3050" w:rsidP="00292948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Исследование проводилось в городе Мегион на базе детско-юношеской спортивной школы «Вымпел». В исследовании приняли участие </w:t>
      </w:r>
      <w:r w:rsidR="00E56B0B">
        <w:rPr>
          <w:rFonts w:eastAsia="Calibri"/>
          <w:sz w:val="28"/>
          <w:szCs w:val="28"/>
        </w:rPr>
        <w:t>мальчики</w:t>
      </w:r>
      <w:r>
        <w:rPr>
          <w:rFonts w:eastAsia="Calibri"/>
          <w:sz w:val="28"/>
          <w:szCs w:val="28"/>
        </w:rPr>
        <w:t xml:space="preserve"> младшего школьного возраста 11 в контрольной группе и 11 в экспериментальной.</w:t>
      </w:r>
    </w:p>
    <w:p w:rsidR="005055E2" w:rsidRDefault="005055E2" w:rsidP="00292948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835E03">
        <w:rPr>
          <w:sz w:val="28"/>
          <w:szCs w:val="28"/>
        </w:rPr>
        <w:t>На первом этапе (сентябрь 2017 – декабрь 2017 г.г.) осуществлялось и</w:t>
      </w:r>
      <w:r w:rsidRPr="00835E03">
        <w:rPr>
          <w:bCs/>
          <w:color w:val="000000"/>
          <w:sz w:val="28"/>
        </w:rPr>
        <w:t xml:space="preserve">зучение литературы, рассматривающей </w:t>
      </w:r>
      <w:r>
        <w:rPr>
          <w:sz w:val="28"/>
          <w:szCs w:val="28"/>
        </w:rPr>
        <w:t xml:space="preserve">особенности организации </w:t>
      </w:r>
      <w:r>
        <w:rPr>
          <w:sz w:val="28"/>
          <w:szCs w:val="28"/>
        </w:rPr>
        <w:lastRenderedPageBreak/>
        <w:t>внеурочной физкультурно-спортивной деятельности в младшем школьном возрасте, характеристика прыжков на батуте как вида спорта</w:t>
      </w:r>
      <w:r>
        <w:rPr>
          <w:sz w:val="28"/>
        </w:rPr>
        <w:t xml:space="preserve">, </w:t>
      </w:r>
      <w:r>
        <w:rPr>
          <w:sz w:val="28"/>
          <w:szCs w:val="28"/>
        </w:rPr>
        <w:t xml:space="preserve">Психофизиологические особенности детей младшего школьного возраста, </w:t>
      </w:r>
      <w:r w:rsidR="00D82D2C">
        <w:rPr>
          <w:sz w:val="28"/>
        </w:rPr>
        <w:t>особенности использования игрового метода в практике физического воспитания младших школьников</w:t>
      </w:r>
      <w:r>
        <w:rPr>
          <w:sz w:val="28"/>
        </w:rPr>
        <w:t xml:space="preserve">, опыт применения </w:t>
      </w:r>
      <w:r>
        <w:rPr>
          <w:bCs/>
          <w:color w:val="000000"/>
          <w:sz w:val="28"/>
          <w:szCs w:val="28"/>
        </w:rPr>
        <w:t>игровых технологий на занятиях</w:t>
      </w:r>
      <w:r w:rsidR="009C0496"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sz w:val="28"/>
        </w:rPr>
        <w:t>сложнокоординационным</w:t>
      </w:r>
      <w:proofErr w:type="spellEnd"/>
      <w:r>
        <w:rPr>
          <w:sz w:val="28"/>
        </w:rPr>
        <w:t xml:space="preserve"> видом спорта</w:t>
      </w:r>
      <w:proofErr w:type="gramEnd"/>
    </w:p>
    <w:p w:rsidR="005055E2" w:rsidRPr="005B71AC" w:rsidRDefault="005055E2" w:rsidP="005055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t>-на втором этапе</w:t>
      </w:r>
      <w:r w:rsidR="00292948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 xml:space="preserve">(январь 2018 –май </w:t>
      </w:r>
      <w:r w:rsidRPr="00200F33">
        <w:rPr>
          <w:bCs/>
          <w:color w:val="000000"/>
          <w:sz w:val="28"/>
          <w:szCs w:val="28"/>
          <w:shd w:val="clear" w:color="auto" w:fill="FFFFFF"/>
        </w:rPr>
        <w:t>2018г.</w:t>
      </w:r>
      <w:r>
        <w:rPr>
          <w:bCs/>
          <w:color w:val="000000"/>
          <w:sz w:val="28"/>
          <w:szCs w:val="28"/>
          <w:shd w:val="clear" w:color="auto" w:fill="FFFFFF"/>
        </w:rPr>
        <w:t>)</w:t>
      </w:r>
      <w:r w:rsidR="00292948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691DC2">
        <w:rPr>
          <w:sz w:val="28"/>
        </w:rPr>
        <w:t>осуществлялся анализ программ по прыжкам на батуте</w:t>
      </w:r>
    </w:p>
    <w:p w:rsidR="00FF0D1E" w:rsidRDefault="00FF0D1E" w:rsidP="00FF0D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055E2" w:rsidRPr="00835E03">
        <w:rPr>
          <w:sz w:val="28"/>
          <w:szCs w:val="28"/>
        </w:rPr>
        <w:t xml:space="preserve">а третьем этапе (сентябрь 2018 – </w:t>
      </w:r>
      <w:r w:rsidR="005055E2">
        <w:rPr>
          <w:sz w:val="28"/>
          <w:szCs w:val="28"/>
        </w:rPr>
        <w:t>март</w:t>
      </w:r>
      <w:r w:rsidR="005055E2" w:rsidRPr="00835E03">
        <w:rPr>
          <w:sz w:val="28"/>
          <w:szCs w:val="28"/>
        </w:rPr>
        <w:t xml:space="preserve"> 201</w:t>
      </w:r>
      <w:r w:rsidR="005055E2">
        <w:rPr>
          <w:sz w:val="28"/>
          <w:szCs w:val="28"/>
        </w:rPr>
        <w:t>9</w:t>
      </w:r>
      <w:r w:rsidR="005055E2" w:rsidRPr="00835E03">
        <w:rPr>
          <w:sz w:val="28"/>
          <w:szCs w:val="28"/>
        </w:rPr>
        <w:t xml:space="preserve"> г.) осуществлялась разработка </w:t>
      </w:r>
      <w:r w:rsidR="007820AD">
        <w:rPr>
          <w:sz w:val="28"/>
          <w:szCs w:val="28"/>
        </w:rPr>
        <w:t>и внедрение п</w:t>
      </w:r>
      <w:r w:rsidR="007820AD" w:rsidRPr="00FF0D1E">
        <w:rPr>
          <w:sz w:val="28"/>
          <w:szCs w:val="28"/>
        </w:rPr>
        <w:t>рограммы</w:t>
      </w:r>
      <w:r w:rsidRPr="00FF0D1E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дополнительного образования детей спортивно-оздоровительной направленности по виду спорта «прыжки на батуте»</w:t>
      </w:r>
    </w:p>
    <w:p w:rsidR="00FF0D1E" w:rsidRDefault="00DF7312" w:rsidP="00FF0D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</w:t>
      </w:r>
      <w:r w:rsidR="00FF0D1E">
        <w:rPr>
          <w:sz w:val="28"/>
          <w:szCs w:val="28"/>
        </w:rPr>
        <w:t>ание эксперимента: в эксперименте приняли участие две группы контрольная и экспериментальная. В контрольной группе в течени</w:t>
      </w:r>
      <w:proofErr w:type="gramStart"/>
      <w:r w:rsidR="00FF0D1E">
        <w:rPr>
          <w:sz w:val="28"/>
          <w:szCs w:val="28"/>
        </w:rPr>
        <w:t>и</w:t>
      </w:r>
      <w:proofErr w:type="gramEnd"/>
      <w:r w:rsidR="00FF0D1E">
        <w:rPr>
          <w:sz w:val="28"/>
          <w:szCs w:val="28"/>
        </w:rPr>
        <w:t xml:space="preserve"> учебного года школьники занимались по традиционной программе по виду спорта прыжки на батуте. В экспериментальной группе внедрялась программа дополнительного образования детей спортивно-оздоровительной направленности по виду спорта «прыжки на батуте»</w:t>
      </w:r>
      <w:r w:rsidR="0042429A">
        <w:rPr>
          <w:sz w:val="28"/>
          <w:szCs w:val="28"/>
        </w:rPr>
        <w:t>.</w:t>
      </w:r>
    </w:p>
    <w:p w:rsidR="005055E2" w:rsidRPr="00835E03" w:rsidRDefault="00FF0D1E" w:rsidP="005055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055E2" w:rsidRPr="00835E03">
        <w:rPr>
          <w:sz w:val="28"/>
          <w:szCs w:val="28"/>
        </w:rPr>
        <w:t>а заключительном этапе (март 201</w:t>
      </w:r>
      <w:r w:rsidR="005055E2">
        <w:rPr>
          <w:sz w:val="28"/>
          <w:szCs w:val="28"/>
        </w:rPr>
        <w:t>9</w:t>
      </w:r>
      <w:r w:rsidR="005055E2" w:rsidRPr="00835E03">
        <w:rPr>
          <w:sz w:val="28"/>
          <w:szCs w:val="28"/>
        </w:rPr>
        <w:t xml:space="preserve"> –</w:t>
      </w:r>
      <w:r w:rsidR="005055E2">
        <w:rPr>
          <w:sz w:val="28"/>
          <w:szCs w:val="28"/>
        </w:rPr>
        <w:t xml:space="preserve"> май 2019</w:t>
      </w:r>
      <w:r w:rsidR="005055E2" w:rsidRPr="00835E03">
        <w:rPr>
          <w:sz w:val="28"/>
          <w:szCs w:val="28"/>
        </w:rPr>
        <w:t xml:space="preserve"> г.) осуществлялась обработка полученных результатов и их оформление в виде выпускной квалификационной работы.</w:t>
      </w:r>
    </w:p>
    <w:p w:rsidR="005055E2" w:rsidRPr="00835E03" w:rsidRDefault="005055E2" w:rsidP="005055E2">
      <w:pPr>
        <w:spacing w:line="360" w:lineRule="auto"/>
        <w:ind w:firstLine="709"/>
        <w:jc w:val="both"/>
        <w:rPr>
          <w:sz w:val="28"/>
          <w:szCs w:val="28"/>
        </w:rPr>
      </w:pPr>
      <w:r w:rsidRPr="00835E03">
        <w:rPr>
          <w:sz w:val="28"/>
          <w:szCs w:val="28"/>
        </w:rPr>
        <w:t>Основные положения работы были представлены в следующих публикациях:</w:t>
      </w:r>
    </w:p>
    <w:p w:rsidR="00BA3050" w:rsidRDefault="00691DC2" w:rsidP="004D4140">
      <w:pPr>
        <w:tabs>
          <w:tab w:val="left" w:pos="567"/>
        </w:tabs>
        <w:spacing w:line="360" w:lineRule="auto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Калашников А.А.</w:t>
      </w:r>
      <w:r w:rsidR="00670E40">
        <w:rPr>
          <w:sz w:val="28"/>
          <w:szCs w:val="28"/>
        </w:rPr>
        <w:t xml:space="preserve"> </w:t>
      </w:r>
      <w:r w:rsidR="004D4140">
        <w:rPr>
          <w:sz w:val="28"/>
        </w:rPr>
        <w:t>И</w:t>
      </w:r>
      <w:r w:rsidR="004D4140" w:rsidRPr="004D4140">
        <w:rPr>
          <w:sz w:val="28"/>
        </w:rPr>
        <w:t xml:space="preserve">зучение игровых технологий занятий прыжками на батуте с детьми младшего школьного возраста </w:t>
      </w:r>
      <w:r w:rsidRPr="00615A99">
        <w:rPr>
          <w:sz w:val="28"/>
          <w:szCs w:val="28"/>
        </w:rPr>
        <w:t>//</w:t>
      </w:r>
      <w:r w:rsidR="004D4140" w:rsidRPr="004D4140">
        <w:rPr>
          <w:sz w:val="28"/>
        </w:rPr>
        <w:t>XX Всероссийская студенческая научно-практическая конференция Нижневартовского государственного университета: сборник статей (</w:t>
      </w:r>
      <w:proofErr w:type="gramStart"/>
      <w:r w:rsidR="004D4140" w:rsidRPr="004D4140">
        <w:rPr>
          <w:sz w:val="28"/>
        </w:rPr>
        <w:t>г</w:t>
      </w:r>
      <w:proofErr w:type="gramEnd"/>
      <w:r w:rsidR="004D4140" w:rsidRPr="004D4140">
        <w:rPr>
          <w:sz w:val="28"/>
        </w:rPr>
        <w:t xml:space="preserve">. Нижневартовск, 3–4 апреля 2018 года) / отв. ред. А.В. </w:t>
      </w:r>
      <w:proofErr w:type="spellStart"/>
      <w:r w:rsidR="004D4140" w:rsidRPr="004D4140">
        <w:rPr>
          <w:sz w:val="28"/>
        </w:rPr>
        <w:t>Коричко</w:t>
      </w:r>
      <w:proofErr w:type="spellEnd"/>
      <w:r w:rsidR="004D4140" w:rsidRPr="004D4140">
        <w:rPr>
          <w:sz w:val="28"/>
        </w:rPr>
        <w:t>. Ч. 4. Физическая культура. Спорт. Нижневартовск: Изд</w:t>
      </w:r>
      <w:r w:rsidR="009C0496">
        <w:rPr>
          <w:sz w:val="28"/>
        </w:rPr>
        <w:t>-</w:t>
      </w:r>
      <w:r w:rsidR="004D4140" w:rsidRPr="004D4140">
        <w:rPr>
          <w:sz w:val="28"/>
        </w:rPr>
        <w:t xml:space="preserve">во </w:t>
      </w:r>
      <w:proofErr w:type="spellStart"/>
      <w:r w:rsidR="004D4140" w:rsidRPr="004D4140">
        <w:rPr>
          <w:sz w:val="28"/>
        </w:rPr>
        <w:t>Нижневарт</w:t>
      </w:r>
      <w:proofErr w:type="spellEnd"/>
      <w:r w:rsidR="004D4140" w:rsidRPr="004D4140">
        <w:rPr>
          <w:sz w:val="28"/>
        </w:rPr>
        <w:t xml:space="preserve">. </w:t>
      </w:r>
      <w:proofErr w:type="spellStart"/>
      <w:r w:rsidR="004D4140" w:rsidRPr="004D4140">
        <w:rPr>
          <w:sz w:val="28"/>
        </w:rPr>
        <w:t>гос</w:t>
      </w:r>
      <w:proofErr w:type="spellEnd"/>
      <w:r w:rsidR="004D4140" w:rsidRPr="004D4140">
        <w:rPr>
          <w:sz w:val="28"/>
        </w:rPr>
        <w:t xml:space="preserve">. ун-та, 2018. </w:t>
      </w:r>
      <w:r w:rsidR="004D4140">
        <w:rPr>
          <w:sz w:val="28"/>
        </w:rPr>
        <w:t>С. 141-143.</w:t>
      </w:r>
    </w:p>
    <w:p w:rsidR="001269BC" w:rsidRDefault="001269BC" w:rsidP="00BA3050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BA3050" w:rsidRDefault="00654B95" w:rsidP="00654B95">
      <w:pPr>
        <w:pageBreakBefore/>
        <w:spacing w:line="36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ГЛАВА 3. ЭКСПЕРИМЕНТАЛЬНОЕ ОБОСНОВАНИЕ ЭФФЕКТИВНОСТИ </w:t>
      </w:r>
      <w:r>
        <w:rPr>
          <w:rStyle w:val="a5"/>
          <w:b w:val="0"/>
          <w:color w:val="000000"/>
          <w:sz w:val="28"/>
          <w:szCs w:val="18"/>
          <w:bdr w:val="none" w:sz="0" w:space="0" w:color="auto" w:frame="1"/>
          <w:shd w:val="clear" w:color="auto" w:fill="FFFFFF"/>
        </w:rPr>
        <w:t>ПРИМЕНЕНИЯ ИГРОВЫХ ТЕХНОЛОГИЙ В ПРОЦЕССЕ ЗАНЯТИЙ СПОРТИВНО-</w:t>
      </w:r>
      <w:r w:rsidR="00527E23">
        <w:rPr>
          <w:rStyle w:val="a5"/>
          <w:b w:val="0"/>
          <w:color w:val="000000"/>
          <w:sz w:val="28"/>
          <w:szCs w:val="18"/>
          <w:bdr w:val="none" w:sz="0" w:space="0" w:color="auto" w:frame="1"/>
          <w:shd w:val="clear" w:color="auto" w:fill="FFFFFF"/>
        </w:rPr>
        <w:t xml:space="preserve">ОЗДОРОВИТЕЛЬНОЙ НАПРАВЛЕННОСТИ </w:t>
      </w:r>
      <w:r>
        <w:rPr>
          <w:rStyle w:val="a5"/>
          <w:b w:val="0"/>
          <w:color w:val="000000"/>
          <w:sz w:val="28"/>
          <w:szCs w:val="18"/>
          <w:bdr w:val="none" w:sz="0" w:space="0" w:color="auto" w:frame="1"/>
          <w:shd w:val="clear" w:color="auto" w:fill="FFFFFF"/>
        </w:rPr>
        <w:t>С МЛАДШИМИ ШКОЛЬНИКАМИ</w:t>
      </w:r>
    </w:p>
    <w:p w:rsidR="00B47D15" w:rsidRDefault="00B47D15" w:rsidP="00B47D15">
      <w:pPr>
        <w:spacing w:line="360" w:lineRule="auto"/>
        <w:ind w:firstLine="709"/>
        <w:jc w:val="center"/>
        <w:rPr>
          <w:sz w:val="28"/>
          <w:szCs w:val="28"/>
        </w:rPr>
      </w:pPr>
    </w:p>
    <w:p w:rsidR="00C04F06" w:rsidRDefault="00B47D15" w:rsidP="00B47D15">
      <w:pPr>
        <w:spacing w:line="360" w:lineRule="auto"/>
        <w:ind w:firstLine="709"/>
        <w:jc w:val="center"/>
        <w:rPr>
          <w:sz w:val="28"/>
          <w:szCs w:val="28"/>
        </w:rPr>
      </w:pPr>
      <w:r w:rsidRPr="0091630B">
        <w:rPr>
          <w:sz w:val="28"/>
          <w:szCs w:val="28"/>
        </w:rPr>
        <w:t>3.1.</w:t>
      </w:r>
      <w:r w:rsidR="0091630B">
        <w:rPr>
          <w:sz w:val="28"/>
          <w:szCs w:val="28"/>
        </w:rPr>
        <w:t xml:space="preserve"> Сравнительный анализ </w:t>
      </w:r>
      <w:r w:rsidR="0091630B" w:rsidRPr="00CB48E2">
        <w:rPr>
          <w:sz w:val="28"/>
          <w:szCs w:val="28"/>
        </w:rPr>
        <w:t>отношени</w:t>
      </w:r>
      <w:r w:rsidR="0091630B">
        <w:rPr>
          <w:sz w:val="28"/>
          <w:szCs w:val="28"/>
        </w:rPr>
        <w:t>я</w:t>
      </w:r>
      <w:r w:rsidR="0091630B" w:rsidRPr="00CB48E2">
        <w:rPr>
          <w:sz w:val="28"/>
          <w:szCs w:val="28"/>
        </w:rPr>
        <w:t xml:space="preserve"> к физкультурно-спортивной деятельности</w:t>
      </w:r>
      <w:r w:rsidR="0091630B">
        <w:rPr>
          <w:sz w:val="28"/>
          <w:szCs w:val="28"/>
        </w:rPr>
        <w:t xml:space="preserve"> мальчиков младшего школьного возраста</w:t>
      </w:r>
    </w:p>
    <w:p w:rsidR="0091630B" w:rsidRDefault="0091630B" w:rsidP="00B47D15">
      <w:pPr>
        <w:spacing w:line="360" w:lineRule="auto"/>
        <w:ind w:firstLine="709"/>
        <w:jc w:val="center"/>
        <w:rPr>
          <w:sz w:val="28"/>
          <w:szCs w:val="28"/>
        </w:rPr>
      </w:pPr>
    </w:p>
    <w:p w:rsidR="0091630B" w:rsidRPr="00C559AA" w:rsidRDefault="0091630B" w:rsidP="0091630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8E2">
        <w:rPr>
          <w:sz w:val="28"/>
          <w:szCs w:val="28"/>
        </w:rPr>
        <w:t xml:space="preserve">Нами было проведено сравнение показателей, характеризующих отношение к физкультурно-спортивной деятельности </w:t>
      </w:r>
      <w:r>
        <w:rPr>
          <w:sz w:val="28"/>
          <w:szCs w:val="28"/>
        </w:rPr>
        <w:t>мальчиков</w:t>
      </w:r>
      <w:r w:rsidRPr="00CB48E2">
        <w:rPr>
          <w:sz w:val="28"/>
          <w:szCs w:val="28"/>
        </w:rPr>
        <w:t xml:space="preserve">, занимающихся </w:t>
      </w:r>
      <w:r>
        <w:rPr>
          <w:sz w:val="28"/>
          <w:szCs w:val="28"/>
        </w:rPr>
        <w:t>прыжками на батуте</w:t>
      </w:r>
      <w:r w:rsidRPr="00CB48E2">
        <w:rPr>
          <w:sz w:val="28"/>
          <w:szCs w:val="28"/>
        </w:rPr>
        <w:t xml:space="preserve"> и не занимающихся спортом</w:t>
      </w:r>
      <w:r>
        <w:rPr>
          <w:color w:val="000000"/>
          <w:sz w:val="28"/>
        </w:rPr>
        <w:t xml:space="preserve">. Результаты </w:t>
      </w:r>
      <w:r w:rsidRPr="00C559AA">
        <w:rPr>
          <w:color w:val="000000"/>
          <w:sz w:val="28"/>
          <w:szCs w:val="28"/>
        </w:rPr>
        <w:t xml:space="preserve">представлены в таблице </w:t>
      </w:r>
      <w:r>
        <w:rPr>
          <w:color w:val="000000"/>
          <w:sz w:val="28"/>
          <w:szCs w:val="28"/>
        </w:rPr>
        <w:t>1</w:t>
      </w:r>
      <w:r w:rsidRPr="00C559AA">
        <w:rPr>
          <w:color w:val="000000"/>
          <w:sz w:val="28"/>
          <w:szCs w:val="28"/>
        </w:rPr>
        <w:t>.</w:t>
      </w:r>
    </w:p>
    <w:p w:rsidR="0091630B" w:rsidRPr="00C559AA" w:rsidRDefault="0091630B" w:rsidP="0091630B">
      <w:pPr>
        <w:spacing w:line="360" w:lineRule="auto"/>
        <w:ind w:firstLine="709"/>
        <w:jc w:val="right"/>
        <w:rPr>
          <w:sz w:val="28"/>
          <w:szCs w:val="28"/>
        </w:rPr>
      </w:pPr>
      <w:r w:rsidRPr="00C559AA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1</w:t>
      </w:r>
    </w:p>
    <w:p w:rsidR="0091630B" w:rsidRPr="00C559AA" w:rsidRDefault="00292948" w:rsidP="0091630B">
      <w:pPr>
        <w:spacing w:line="360" w:lineRule="auto"/>
        <w:jc w:val="center"/>
        <w:rPr>
          <w:sz w:val="28"/>
          <w:szCs w:val="28"/>
        </w:rPr>
      </w:pPr>
      <w:r w:rsidRPr="00CB48E2">
        <w:rPr>
          <w:sz w:val="28"/>
          <w:szCs w:val="28"/>
        </w:rPr>
        <w:t xml:space="preserve">Отношение к физкультурно-спортивной деятельности </w:t>
      </w:r>
      <w:r>
        <w:rPr>
          <w:sz w:val="28"/>
          <w:szCs w:val="28"/>
        </w:rPr>
        <w:t>мальчиков</w:t>
      </w:r>
      <w:r w:rsidRPr="00CB48E2">
        <w:rPr>
          <w:sz w:val="28"/>
          <w:szCs w:val="28"/>
        </w:rPr>
        <w:t xml:space="preserve">, занимающихся </w:t>
      </w:r>
      <w:r>
        <w:rPr>
          <w:sz w:val="28"/>
          <w:szCs w:val="28"/>
        </w:rPr>
        <w:t>прыжками на батуте (1)</w:t>
      </w:r>
      <w:r w:rsidRPr="00CB48E2">
        <w:rPr>
          <w:sz w:val="28"/>
          <w:szCs w:val="28"/>
        </w:rPr>
        <w:t xml:space="preserve"> и не занимающихся спортом</w:t>
      </w:r>
      <w:r>
        <w:rPr>
          <w:sz w:val="28"/>
          <w:szCs w:val="28"/>
        </w:rPr>
        <w:t xml:space="preserve"> (2)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71"/>
        <w:gridCol w:w="2024"/>
        <w:gridCol w:w="2000"/>
        <w:gridCol w:w="1476"/>
      </w:tblGrid>
      <w:tr w:rsidR="0091630B" w:rsidRPr="00C559AA" w:rsidTr="00292948">
        <w:trPr>
          <w:trHeight w:val="247"/>
        </w:trPr>
        <w:tc>
          <w:tcPr>
            <w:tcW w:w="4191" w:type="dxa"/>
            <w:vAlign w:val="center"/>
          </w:tcPr>
          <w:p w:rsidR="0091630B" w:rsidRPr="00C559AA" w:rsidRDefault="0091630B" w:rsidP="0091630B">
            <w:pPr>
              <w:tabs>
                <w:tab w:val="center" w:pos="2029"/>
              </w:tabs>
              <w:jc w:val="center"/>
              <w:rPr>
                <w:sz w:val="28"/>
                <w:szCs w:val="28"/>
              </w:rPr>
            </w:pPr>
            <w:r w:rsidRPr="00C559AA">
              <w:rPr>
                <w:sz w:val="28"/>
                <w:szCs w:val="28"/>
              </w:rPr>
              <w:t>Мотивы</w:t>
            </w:r>
          </w:p>
        </w:tc>
        <w:tc>
          <w:tcPr>
            <w:tcW w:w="2154" w:type="dxa"/>
            <w:vAlign w:val="center"/>
          </w:tcPr>
          <w:p w:rsidR="0091630B" w:rsidRPr="00C559AA" w:rsidRDefault="00292948" w:rsidP="009163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  <w:vAlign w:val="center"/>
          </w:tcPr>
          <w:p w:rsidR="0091630B" w:rsidRPr="00C559AA" w:rsidRDefault="00292948" w:rsidP="009163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91630B" w:rsidRPr="00C559AA" w:rsidRDefault="0091630B" w:rsidP="0091630B">
            <w:pPr>
              <w:jc w:val="center"/>
              <w:rPr>
                <w:sz w:val="28"/>
                <w:szCs w:val="28"/>
              </w:rPr>
            </w:pPr>
            <w:proofErr w:type="gramStart"/>
            <w:r w:rsidRPr="00C559AA">
              <w:rPr>
                <w:sz w:val="28"/>
                <w:szCs w:val="28"/>
              </w:rPr>
              <w:t>Р</w:t>
            </w:r>
            <w:proofErr w:type="gramEnd"/>
          </w:p>
        </w:tc>
      </w:tr>
      <w:tr w:rsidR="0091630B" w:rsidRPr="00C559AA" w:rsidTr="009163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01"/>
        </w:trPr>
        <w:tc>
          <w:tcPr>
            <w:tcW w:w="4191" w:type="dxa"/>
            <w:vAlign w:val="center"/>
          </w:tcPr>
          <w:p w:rsidR="0091630B" w:rsidRPr="00C559AA" w:rsidRDefault="0091630B" w:rsidP="0091630B">
            <w:pPr>
              <w:tabs>
                <w:tab w:val="left" w:pos="0"/>
                <w:tab w:val="right" w:pos="4293"/>
              </w:tabs>
              <w:rPr>
                <w:sz w:val="28"/>
                <w:szCs w:val="28"/>
              </w:rPr>
            </w:pPr>
            <w:r w:rsidRPr="00C559AA">
              <w:rPr>
                <w:sz w:val="28"/>
                <w:szCs w:val="28"/>
              </w:rPr>
              <w:t>Самосохранение здоровья</w:t>
            </w:r>
          </w:p>
        </w:tc>
        <w:tc>
          <w:tcPr>
            <w:tcW w:w="2154" w:type="dxa"/>
            <w:vAlign w:val="center"/>
          </w:tcPr>
          <w:p w:rsidR="0091630B" w:rsidRPr="00C559AA" w:rsidRDefault="0091630B" w:rsidP="0091630B">
            <w:pPr>
              <w:jc w:val="center"/>
              <w:rPr>
                <w:sz w:val="28"/>
                <w:szCs w:val="28"/>
              </w:rPr>
            </w:pPr>
            <w:r w:rsidRPr="00C559AA">
              <w:rPr>
                <w:sz w:val="28"/>
                <w:szCs w:val="28"/>
              </w:rPr>
              <w:t>4,8±0,5</w:t>
            </w:r>
          </w:p>
        </w:tc>
        <w:tc>
          <w:tcPr>
            <w:tcW w:w="2127" w:type="dxa"/>
            <w:vAlign w:val="center"/>
          </w:tcPr>
          <w:p w:rsidR="0091630B" w:rsidRPr="00C559AA" w:rsidRDefault="0091630B" w:rsidP="0091630B">
            <w:pPr>
              <w:jc w:val="center"/>
              <w:rPr>
                <w:color w:val="000000"/>
                <w:sz w:val="28"/>
                <w:szCs w:val="28"/>
              </w:rPr>
            </w:pPr>
            <w:r w:rsidRPr="00C559AA">
              <w:rPr>
                <w:color w:val="000000"/>
                <w:sz w:val="28"/>
                <w:szCs w:val="28"/>
              </w:rPr>
              <w:t>4,0±0,6</w:t>
            </w:r>
          </w:p>
        </w:tc>
        <w:tc>
          <w:tcPr>
            <w:tcW w:w="1559" w:type="dxa"/>
            <w:vAlign w:val="center"/>
          </w:tcPr>
          <w:p w:rsidR="0091630B" w:rsidRPr="00C559AA" w:rsidRDefault="0091630B" w:rsidP="0091630B">
            <w:pPr>
              <w:jc w:val="center"/>
              <w:rPr>
                <w:color w:val="000000"/>
                <w:sz w:val="28"/>
                <w:szCs w:val="28"/>
              </w:rPr>
            </w:pPr>
            <w:r w:rsidRPr="00C559AA">
              <w:rPr>
                <w:color w:val="000000"/>
                <w:sz w:val="28"/>
                <w:szCs w:val="28"/>
              </w:rPr>
              <w:t>&lt;0,05</w:t>
            </w:r>
          </w:p>
        </w:tc>
      </w:tr>
      <w:tr w:rsidR="0091630B" w:rsidRPr="00C559AA" w:rsidTr="009163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01"/>
        </w:trPr>
        <w:tc>
          <w:tcPr>
            <w:tcW w:w="4191" w:type="dxa"/>
            <w:vAlign w:val="center"/>
          </w:tcPr>
          <w:p w:rsidR="0091630B" w:rsidRPr="00C559AA" w:rsidRDefault="0091630B" w:rsidP="0091630B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C559AA">
              <w:rPr>
                <w:sz w:val="28"/>
                <w:szCs w:val="28"/>
              </w:rPr>
              <w:t>Самосовершенствование</w:t>
            </w:r>
          </w:p>
        </w:tc>
        <w:tc>
          <w:tcPr>
            <w:tcW w:w="2154" w:type="dxa"/>
            <w:vAlign w:val="center"/>
          </w:tcPr>
          <w:p w:rsidR="0091630B" w:rsidRPr="00C559AA" w:rsidRDefault="0091630B" w:rsidP="0091630B">
            <w:pPr>
              <w:jc w:val="center"/>
              <w:rPr>
                <w:color w:val="000000"/>
                <w:sz w:val="28"/>
                <w:szCs w:val="28"/>
              </w:rPr>
            </w:pPr>
            <w:r w:rsidRPr="00C559AA">
              <w:rPr>
                <w:color w:val="000000"/>
                <w:sz w:val="28"/>
                <w:szCs w:val="28"/>
              </w:rPr>
              <w:t>4,7</w:t>
            </w:r>
            <w:r w:rsidRPr="00C559AA">
              <w:rPr>
                <w:color w:val="000000"/>
                <w:sz w:val="28"/>
                <w:szCs w:val="28"/>
                <w:lang w:val="en-US"/>
              </w:rPr>
              <w:t>±</w:t>
            </w:r>
            <w:r w:rsidRPr="00C559AA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2127" w:type="dxa"/>
            <w:vAlign w:val="center"/>
          </w:tcPr>
          <w:p w:rsidR="0091630B" w:rsidRPr="00C559AA" w:rsidRDefault="0091630B" w:rsidP="0091630B">
            <w:pPr>
              <w:jc w:val="center"/>
              <w:rPr>
                <w:color w:val="000000"/>
                <w:sz w:val="28"/>
                <w:szCs w:val="28"/>
              </w:rPr>
            </w:pPr>
            <w:r w:rsidRPr="00C559AA">
              <w:rPr>
                <w:color w:val="000000"/>
                <w:sz w:val="28"/>
                <w:szCs w:val="28"/>
              </w:rPr>
              <w:t>4,0±0,6</w:t>
            </w:r>
          </w:p>
        </w:tc>
        <w:tc>
          <w:tcPr>
            <w:tcW w:w="1559" w:type="dxa"/>
            <w:vAlign w:val="center"/>
          </w:tcPr>
          <w:p w:rsidR="0091630B" w:rsidRPr="00C559AA" w:rsidRDefault="0091630B" w:rsidP="0091630B">
            <w:pPr>
              <w:jc w:val="center"/>
              <w:rPr>
                <w:color w:val="000000"/>
                <w:sz w:val="28"/>
                <w:szCs w:val="28"/>
              </w:rPr>
            </w:pPr>
            <w:r w:rsidRPr="00C559AA">
              <w:rPr>
                <w:color w:val="000000"/>
                <w:sz w:val="28"/>
                <w:szCs w:val="28"/>
              </w:rPr>
              <w:t>&lt;0,05</w:t>
            </w:r>
          </w:p>
        </w:tc>
      </w:tr>
      <w:tr w:rsidR="0091630B" w:rsidRPr="00C559AA" w:rsidTr="009163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01"/>
        </w:trPr>
        <w:tc>
          <w:tcPr>
            <w:tcW w:w="4191" w:type="dxa"/>
            <w:vAlign w:val="center"/>
          </w:tcPr>
          <w:p w:rsidR="0091630B" w:rsidRPr="00C559AA" w:rsidRDefault="0091630B" w:rsidP="0091630B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C559AA">
              <w:rPr>
                <w:sz w:val="28"/>
                <w:szCs w:val="28"/>
              </w:rPr>
              <w:t>Двигательная активность</w:t>
            </w:r>
          </w:p>
        </w:tc>
        <w:tc>
          <w:tcPr>
            <w:tcW w:w="2154" w:type="dxa"/>
            <w:vAlign w:val="center"/>
          </w:tcPr>
          <w:p w:rsidR="0091630B" w:rsidRPr="00C559AA" w:rsidRDefault="0091630B" w:rsidP="0091630B">
            <w:pPr>
              <w:jc w:val="center"/>
              <w:rPr>
                <w:color w:val="000000"/>
                <w:sz w:val="28"/>
                <w:szCs w:val="28"/>
              </w:rPr>
            </w:pPr>
            <w:r w:rsidRPr="00C559AA">
              <w:rPr>
                <w:color w:val="000000"/>
                <w:sz w:val="28"/>
                <w:szCs w:val="28"/>
              </w:rPr>
              <w:t>4,7</w:t>
            </w:r>
            <w:r w:rsidRPr="00C559AA">
              <w:rPr>
                <w:color w:val="000000"/>
                <w:sz w:val="28"/>
                <w:szCs w:val="28"/>
                <w:lang w:val="en-US"/>
              </w:rPr>
              <w:t>±</w:t>
            </w:r>
            <w:r w:rsidRPr="00C559AA">
              <w:rPr>
                <w:color w:val="000000"/>
                <w:sz w:val="28"/>
                <w:szCs w:val="28"/>
              </w:rPr>
              <w:t>0,4</w:t>
            </w:r>
          </w:p>
        </w:tc>
        <w:tc>
          <w:tcPr>
            <w:tcW w:w="2127" w:type="dxa"/>
            <w:vAlign w:val="center"/>
          </w:tcPr>
          <w:p w:rsidR="0091630B" w:rsidRPr="00C559AA" w:rsidRDefault="0091630B" w:rsidP="0091630B">
            <w:pPr>
              <w:jc w:val="center"/>
              <w:rPr>
                <w:color w:val="000000"/>
                <w:sz w:val="28"/>
                <w:szCs w:val="28"/>
              </w:rPr>
            </w:pPr>
            <w:r w:rsidRPr="00C559AA">
              <w:rPr>
                <w:color w:val="000000"/>
                <w:sz w:val="28"/>
                <w:szCs w:val="28"/>
              </w:rPr>
              <w:t>4,0±0,5</w:t>
            </w:r>
          </w:p>
        </w:tc>
        <w:tc>
          <w:tcPr>
            <w:tcW w:w="1559" w:type="dxa"/>
            <w:vAlign w:val="center"/>
          </w:tcPr>
          <w:p w:rsidR="0091630B" w:rsidRPr="00C559AA" w:rsidRDefault="0091630B" w:rsidP="0091630B">
            <w:pPr>
              <w:jc w:val="center"/>
              <w:rPr>
                <w:color w:val="000000"/>
                <w:sz w:val="28"/>
                <w:szCs w:val="28"/>
              </w:rPr>
            </w:pPr>
            <w:r w:rsidRPr="00C559AA">
              <w:rPr>
                <w:color w:val="000000"/>
                <w:sz w:val="28"/>
                <w:szCs w:val="28"/>
              </w:rPr>
              <w:t>&lt;0,05</w:t>
            </w:r>
          </w:p>
        </w:tc>
      </w:tr>
      <w:tr w:rsidR="0091630B" w:rsidRPr="00C559AA" w:rsidTr="009163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01"/>
        </w:trPr>
        <w:tc>
          <w:tcPr>
            <w:tcW w:w="4191" w:type="dxa"/>
            <w:vAlign w:val="center"/>
          </w:tcPr>
          <w:p w:rsidR="0091630B" w:rsidRPr="00C559AA" w:rsidRDefault="0091630B" w:rsidP="0091630B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C559AA">
              <w:rPr>
                <w:sz w:val="28"/>
                <w:szCs w:val="28"/>
              </w:rPr>
              <w:t>Долженствование</w:t>
            </w:r>
          </w:p>
        </w:tc>
        <w:tc>
          <w:tcPr>
            <w:tcW w:w="2154" w:type="dxa"/>
            <w:vAlign w:val="center"/>
          </w:tcPr>
          <w:p w:rsidR="0091630B" w:rsidRPr="00C559AA" w:rsidRDefault="0091630B" w:rsidP="0091630B">
            <w:pPr>
              <w:jc w:val="center"/>
              <w:rPr>
                <w:color w:val="000000"/>
                <w:sz w:val="28"/>
                <w:szCs w:val="28"/>
              </w:rPr>
            </w:pPr>
            <w:r w:rsidRPr="00C559AA">
              <w:rPr>
                <w:color w:val="000000"/>
                <w:sz w:val="28"/>
                <w:szCs w:val="28"/>
              </w:rPr>
              <w:t>4,5</w:t>
            </w:r>
            <w:r w:rsidRPr="00C559AA">
              <w:rPr>
                <w:color w:val="000000"/>
                <w:sz w:val="28"/>
                <w:szCs w:val="28"/>
                <w:lang w:val="en-US"/>
              </w:rPr>
              <w:t>±</w:t>
            </w:r>
            <w:r w:rsidRPr="00C559AA">
              <w:rPr>
                <w:color w:val="000000"/>
                <w:sz w:val="28"/>
                <w:szCs w:val="28"/>
              </w:rPr>
              <w:t>0,7</w:t>
            </w:r>
          </w:p>
        </w:tc>
        <w:tc>
          <w:tcPr>
            <w:tcW w:w="2127" w:type="dxa"/>
            <w:vAlign w:val="center"/>
          </w:tcPr>
          <w:p w:rsidR="0091630B" w:rsidRPr="00C559AA" w:rsidRDefault="0091630B" w:rsidP="0091630B">
            <w:pPr>
              <w:jc w:val="center"/>
              <w:rPr>
                <w:color w:val="000000"/>
                <w:sz w:val="28"/>
                <w:szCs w:val="28"/>
              </w:rPr>
            </w:pPr>
            <w:r w:rsidRPr="00C559AA">
              <w:rPr>
                <w:color w:val="000000"/>
                <w:sz w:val="28"/>
                <w:szCs w:val="28"/>
              </w:rPr>
              <w:t>3,9±0,6</w:t>
            </w:r>
          </w:p>
        </w:tc>
        <w:tc>
          <w:tcPr>
            <w:tcW w:w="1559" w:type="dxa"/>
            <w:vAlign w:val="center"/>
          </w:tcPr>
          <w:p w:rsidR="0091630B" w:rsidRPr="00C559AA" w:rsidRDefault="0091630B" w:rsidP="0091630B">
            <w:pPr>
              <w:jc w:val="center"/>
              <w:rPr>
                <w:color w:val="000000"/>
                <w:sz w:val="28"/>
                <w:szCs w:val="28"/>
              </w:rPr>
            </w:pPr>
            <w:r w:rsidRPr="00C559AA">
              <w:rPr>
                <w:color w:val="000000"/>
                <w:sz w:val="28"/>
                <w:szCs w:val="28"/>
              </w:rPr>
              <w:t>&gt;0,05</w:t>
            </w:r>
          </w:p>
        </w:tc>
      </w:tr>
      <w:tr w:rsidR="0091630B" w:rsidRPr="00C559AA" w:rsidTr="009163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01"/>
        </w:trPr>
        <w:tc>
          <w:tcPr>
            <w:tcW w:w="4191" w:type="dxa"/>
            <w:vAlign w:val="center"/>
          </w:tcPr>
          <w:p w:rsidR="0091630B" w:rsidRPr="00C559AA" w:rsidRDefault="0091630B" w:rsidP="0091630B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C559AA">
              <w:rPr>
                <w:sz w:val="28"/>
                <w:szCs w:val="28"/>
              </w:rPr>
              <w:t>Оценка окружающих</w:t>
            </w:r>
          </w:p>
        </w:tc>
        <w:tc>
          <w:tcPr>
            <w:tcW w:w="2154" w:type="dxa"/>
            <w:vAlign w:val="center"/>
          </w:tcPr>
          <w:p w:rsidR="0091630B" w:rsidRPr="00C559AA" w:rsidRDefault="0091630B" w:rsidP="0091630B">
            <w:pPr>
              <w:jc w:val="center"/>
              <w:rPr>
                <w:color w:val="000000"/>
                <w:sz w:val="28"/>
                <w:szCs w:val="28"/>
              </w:rPr>
            </w:pPr>
            <w:r w:rsidRPr="00C559AA">
              <w:rPr>
                <w:color w:val="000000"/>
                <w:sz w:val="28"/>
                <w:szCs w:val="28"/>
              </w:rPr>
              <w:t>2,6</w:t>
            </w:r>
            <w:r w:rsidRPr="00C559AA">
              <w:rPr>
                <w:color w:val="000000"/>
                <w:sz w:val="28"/>
                <w:szCs w:val="28"/>
                <w:lang w:val="en-US"/>
              </w:rPr>
              <w:t>±</w:t>
            </w:r>
            <w:r w:rsidRPr="00C559AA">
              <w:rPr>
                <w:color w:val="000000"/>
                <w:sz w:val="28"/>
                <w:szCs w:val="28"/>
              </w:rPr>
              <w:t>1,3</w:t>
            </w:r>
          </w:p>
        </w:tc>
        <w:tc>
          <w:tcPr>
            <w:tcW w:w="2127" w:type="dxa"/>
            <w:vAlign w:val="center"/>
          </w:tcPr>
          <w:p w:rsidR="0091630B" w:rsidRPr="00C559AA" w:rsidRDefault="0091630B" w:rsidP="0091630B">
            <w:pPr>
              <w:jc w:val="center"/>
              <w:rPr>
                <w:color w:val="000000"/>
                <w:sz w:val="28"/>
                <w:szCs w:val="28"/>
              </w:rPr>
            </w:pPr>
            <w:r w:rsidRPr="00C559AA">
              <w:rPr>
                <w:color w:val="000000"/>
                <w:sz w:val="28"/>
                <w:szCs w:val="28"/>
              </w:rPr>
              <w:t>3,7±0,6</w:t>
            </w:r>
          </w:p>
        </w:tc>
        <w:tc>
          <w:tcPr>
            <w:tcW w:w="1559" w:type="dxa"/>
            <w:vAlign w:val="center"/>
          </w:tcPr>
          <w:p w:rsidR="0091630B" w:rsidRPr="00C559AA" w:rsidRDefault="0091630B" w:rsidP="0091630B">
            <w:pPr>
              <w:jc w:val="center"/>
              <w:rPr>
                <w:color w:val="000000"/>
                <w:sz w:val="28"/>
                <w:szCs w:val="28"/>
              </w:rPr>
            </w:pPr>
            <w:r w:rsidRPr="00C559AA">
              <w:rPr>
                <w:color w:val="000000"/>
                <w:sz w:val="28"/>
                <w:szCs w:val="28"/>
              </w:rPr>
              <w:t>&lt;0,05</w:t>
            </w:r>
          </w:p>
        </w:tc>
      </w:tr>
      <w:tr w:rsidR="0091630B" w:rsidRPr="00C559AA" w:rsidTr="009163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37"/>
        </w:trPr>
        <w:tc>
          <w:tcPr>
            <w:tcW w:w="4191" w:type="dxa"/>
            <w:vAlign w:val="center"/>
          </w:tcPr>
          <w:p w:rsidR="0091630B" w:rsidRPr="00C559AA" w:rsidRDefault="0091630B" w:rsidP="0091630B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C559AA">
              <w:rPr>
                <w:sz w:val="28"/>
                <w:szCs w:val="28"/>
              </w:rPr>
              <w:t>Приобретение практических навыков</w:t>
            </w:r>
          </w:p>
        </w:tc>
        <w:tc>
          <w:tcPr>
            <w:tcW w:w="2154" w:type="dxa"/>
            <w:vAlign w:val="center"/>
          </w:tcPr>
          <w:p w:rsidR="0091630B" w:rsidRPr="00C559AA" w:rsidRDefault="0091630B" w:rsidP="0091630B">
            <w:pPr>
              <w:jc w:val="center"/>
              <w:rPr>
                <w:color w:val="000000"/>
                <w:sz w:val="28"/>
                <w:szCs w:val="28"/>
              </w:rPr>
            </w:pPr>
            <w:r w:rsidRPr="00C559AA">
              <w:rPr>
                <w:color w:val="000000"/>
                <w:sz w:val="28"/>
                <w:szCs w:val="28"/>
              </w:rPr>
              <w:t>4,6</w:t>
            </w:r>
            <w:r w:rsidRPr="00C559AA">
              <w:rPr>
                <w:color w:val="000000"/>
                <w:sz w:val="28"/>
                <w:szCs w:val="28"/>
                <w:lang w:val="en-US"/>
              </w:rPr>
              <w:t>±</w:t>
            </w:r>
            <w:r w:rsidRPr="00C559AA">
              <w:rPr>
                <w:color w:val="000000"/>
                <w:sz w:val="28"/>
                <w:szCs w:val="28"/>
              </w:rPr>
              <w:t>0,6</w:t>
            </w:r>
          </w:p>
        </w:tc>
        <w:tc>
          <w:tcPr>
            <w:tcW w:w="2127" w:type="dxa"/>
            <w:vAlign w:val="center"/>
          </w:tcPr>
          <w:p w:rsidR="0091630B" w:rsidRPr="00C559AA" w:rsidRDefault="0091630B" w:rsidP="0091630B">
            <w:pPr>
              <w:jc w:val="center"/>
              <w:rPr>
                <w:color w:val="000000"/>
                <w:sz w:val="28"/>
                <w:szCs w:val="28"/>
              </w:rPr>
            </w:pPr>
            <w:r w:rsidRPr="00C559AA">
              <w:rPr>
                <w:color w:val="000000"/>
                <w:sz w:val="28"/>
                <w:szCs w:val="28"/>
              </w:rPr>
              <w:t>4,0±0,5</w:t>
            </w:r>
          </w:p>
        </w:tc>
        <w:tc>
          <w:tcPr>
            <w:tcW w:w="1559" w:type="dxa"/>
            <w:vAlign w:val="center"/>
          </w:tcPr>
          <w:p w:rsidR="0091630B" w:rsidRPr="00C559AA" w:rsidRDefault="0091630B" w:rsidP="0091630B">
            <w:pPr>
              <w:jc w:val="center"/>
              <w:rPr>
                <w:color w:val="000000"/>
                <w:sz w:val="28"/>
                <w:szCs w:val="28"/>
              </w:rPr>
            </w:pPr>
            <w:r w:rsidRPr="00C559AA">
              <w:rPr>
                <w:color w:val="000000"/>
                <w:sz w:val="28"/>
                <w:szCs w:val="28"/>
              </w:rPr>
              <w:t>&gt;0,05</w:t>
            </w:r>
          </w:p>
        </w:tc>
      </w:tr>
      <w:tr w:rsidR="0091630B" w:rsidRPr="00C559AA" w:rsidTr="009163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20"/>
        </w:trPr>
        <w:tc>
          <w:tcPr>
            <w:tcW w:w="4191" w:type="dxa"/>
            <w:vAlign w:val="center"/>
          </w:tcPr>
          <w:p w:rsidR="0091630B" w:rsidRPr="00C559AA" w:rsidRDefault="0091630B" w:rsidP="0091630B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C559AA">
              <w:rPr>
                <w:sz w:val="28"/>
                <w:szCs w:val="28"/>
              </w:rPr>
              <w:t>Общение</w:t>
            </w:r>
          </w:p>
        </w:tc>
        <w:tc>
          <w:tcPr>
            <w:tcW w:w="2154" w:type="dxa"/>
            <w:vAlign w:val="center"/>
          </w:tcPr>
          <w:p w:rsidR="0091630B" w:rsidRPr="00C559AA" w:rsidRDefault="0091630B" w:rsidP="0091630B">
            <w:pPr>
              <w:jc w:val="center"/>
              <w:rPr>
                <w:color w:val="000000"/>
                <w:sz w:val="28"/>
                <w:szCs w:val="28"/>
              </w:rPr>
            </w:pPr>
            <w:r w:rsidRPr="00C559AA">
              <w:rPr>
                <w:color w:val="000000"/>
                <w:sz w:val="28"/>
                <w:szCs w:val="28"/>
              </w:rPr>
              <w:t>4,4</w:t>
            </w:r>
            <w:r w:rsidRPr="00C559AA">
              <w:rPr>
                <w:color w:val="000000"/>
                <w:sz w:val="28"/>
                <w:szCs w:val="28"/>
                <w:lang w:val="en-US"/>
              </w:rPr>
              <w:t>±</w:t>
            </w:r>
            <w:r w:rsidRPr="00C559AA">
              <w:rPr>
                <w:color w:val="000000"/>
                <w:sz w:val="28"/>
                <w:szCs w:val="28"/>
              </w:rPr>
              <w:t>0,7</w:t>
            </w:r>
          </w:p>
        </w:tc>
        <w:tc>
          <w:tcPr>
            <w:tcW w:w="2127" w:type="dxa"/>
            <w:vAlign w:val="center"/>
          </w:tcPr>
          <w:p w:rsidR="0091630B" w:rsidRPr="00C559AA" w:rsidRDefault="0091630B" w:rsidP="0091630B">
            <w:pPr>
              <w:jc w:val="center"/>
              <w:rPr>
                <w:color w:val="000000"/>
                <w:sz w:val="28"/>
                <w:szCs w:val="28"/>
              </w:rPr>
            </w:pPr>
            <w:r w:rsidRPr="00C559AA">
              <w:rPr>
                <w:color w:val="000000"/>
                <w:sz w:val="28"/>
                <w:szCs w:val="28"/>
              </w:rPr>
              <w:t>3,8±0,6</w:t>
            </w:r>
          </w:p>
        </w:tc>
        <w:tc>
          <w:tcPr>
            <w:tcW w:w="1559" w:type="dxa"/>
            <w:vAlign w:val="center"/>
          </w:tcPr>
          <w:p w:rsidR="0091630B" w:rsidRPr="00C559AA" w:rsidRDefault="0091630B" w:rsidP="0091630B">
            <w:pPr>
              <w:jc w:val="center"/>
              <w:rPr>
                <w:color w:val="000000"/>
                <w:sz w:val="28"/>
                <w:szCs w:val="28"/>
              </w:rPr>
            </w:pPr>
            <w:r w:rsidRPr="00C559AA">
              <w:rPr>
                <w:color w:val="000000"/>
                <w:sz w:val="28"/>
                <w:szCs w:val="28"/>
              </w:rPr>
              <w:t>&gt;0,05</w:t>
            </w:r>
          </w:p>
        </w:tc>
      </w:tr>
      <w:tr w:rsidR="0091630B" w:rsidRPr="00C559AA" w:rsidTr="009163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20"/>
        </w:trPr>
        <w:tc>
          <w:tcPr>
            <w:tcW w:w="4191" w:type="dxa"/>
            <w:vAlign w:val="center"/>
          </w:tcPr>
          <w:p w:rsidR="0091630B" w:rsidRPr="00C559AA" w:rsidRDefault="0091630B" w:rsidP="0091630B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C559AA">
              <w:rPr>
                <w:sz w:val="28"/>
                <w:szCs w:val="28"/>
              </w:rPr>
              <w:t>Доминирование</w:t>
            </w:r>
          </w:p>
        </w:tc>
        <w:tc>
          <w:tcPr>
            <w:tcW w:w="2154" w:type="dxa"/>
            <w:vAlign w:val="center"/>
          </w:tcPr>
          <w:p w:rsidR="0091630B" w:rsidRPr="00C559AA" w:rsidRDefault="0091630B" w:rsidP="0091630B">
            <w:pPr>
              <w:jc w:val="center"/>
              <w:rPr>
                <w:color w:val="000000"/>
                <w:sz w:val="28"/>
                <w:szCs w:val="28"/>
              </w:rPr>
            </w:pPr>
            <w:r w:rsidRPr="00C559AA">
              <w:rPr>
                <w:color w:val="000000"/>
                <w:sz w:val="28"/>
                <w:szCs w:val="28"/>
              </w:rPr>
              <w:t>4,1</w:t>
            </w:r>
            <w:r w:rsidRPr="00C559AA">
              <w:rPr>
                <w:color w:val="000000"/>
                <w:sz w:val="28"/>
                <w:szCs w:val="28"/>
                <w:lang w:val="en-US"/>
              </w:rPr>
              <w:t>±</w:t>
            </w:r>
            <w:r w:rsidRPr="00C559AA">
              <w:rPr>
                <w:color w:val="000000"/>
                <w:sz w:val="28"/>
                <w:szCs w:val="28"/>
              </w:rPr>
              <w:t>1,1</w:t>
            </w:r>
          </w:p>
        </w:tc>
        <w:tc>
          <w:tcPr>
            <w:tcW w:w="2127" w:type="dxa"/>
            <w:vAlign w:val="center"/>
          </w:tcPr>
          <w:p w:rsidR="0091630B" w:rsidRPr="00C559AA" w:rsidRDefault="0091630B" w:rsidP="0091630B">
            <w:pPr>
              <w:jc w:val="center"/>
              <w:rPr>
                <w:color w:val="000000"/>
                <w:sz w:val="28"/>
                <w:szCs w:val="28"/>
              </w:rPr>
            </w:pPr>
            <w:r w:rsidRPr="00C559AA">
              <w:rPr>
                <w:color w:val="000000"/>
                <w:sz w:val="28"/>
                <w:szCs w:val="28"/>
              </w:rPr>
              <w:t>3,8±0,7</w:t>
            </w:r>
          </w:p>
        </w:tc>
        <w:tc>
          <w:tcPr>
            <w:tcW w:w="1559" w:type="dxa"/>
            <w:vAlign w:val="center"/>
          </w:tcPr>
          <w:p w:rsidR="0091630B" w:rsidRPr="00C559AA" w:rsidRDefault="0091630B" w:rsidP="0091630B">
            <w:pPr>
              <w:jc w:val="center"/>
              <w:rPr>
                <w:color w:val="000000"/>
                <w:sz w:val="28"/>
                <w:szCs w:val="28"/>
              </w:rPr>
            </w:pPr>
            <w:r w:rsidRPr="00C559AA">
              <w:rPr>
                <w:color w:val="000000"/>
                <w:sz w:val="28"/>
                <w:szCs w:val="28"/>
              </w:rPr>
              <w:t>&gt;0,05</w:t>
            </w:r>
          </w:p>
        </w:tc>
      </w:tr>
      <w:tr w:rsidR="0091630B" w:rsidRPr="00C559AA" w:rsidTr="009163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20"/>
        </w:trPr>
        <w:tc>
          <w:tcPr>
            <w:tcW w:w="4191" w:type="dxa"/>
            <w:vAlign w:val="center"/>
          </w:tcPr>
          <w:p w:rsidR="0091630B" w:rsidRPr="00C559AA" w:rsidRDefault="0091630B" w:rsidP="0091630B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C559AA">
              <w:rPr>
                <w:sz w:val="28"/>
                <w:szCs w:val="28"/>
              </w:rPr>
              <w:t>Физкультурно-спортивные интересы</w:t>
            </w:r>
          </w:p>
        </w:tc>
        <w:tc>
          <w:tcPr>
            <w:tcW w:w="2154" w:type="dxa"/>
            <w:vAlign w:val="center"/>
          </w:tcPr>
          <w:p w:rsidR="0091630B" w:rsidRPr="00C559AA" w:rsidRDefault="0091630B" w:rsidP="0091630B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559AA">
              <w:rPr>
                <w:color w:val="000000"/>
                <w:sz w:val="28"/>
                <w:szCs w:val="28"/>
              </w:rPr>
              <w:t>4,6</w:t>
            </w:r>
            <w:r w:rsidRPr="00C559AA">
              <w:rPr>
                <w:color w:val="000000"/>
                <w:sz w:val="28"/>
                <w:szCs w:val="28"/>
                <w:lang w:val="en-US"/>
              </w:rPr>
              <w:t>±</w:t>
            </w:r>
            <w:r w:rsidRPr="00C559AA">
              <w:rPr>
                <w:color w:val="000000"/>
                <w:sz w:val="28"/>
                <w:szCs w:val="28"/>
              </w:rPr>
              <w:t>0,7</w:t>
            </w:r>
          </w:p>
        </w:tc>
        <w:tc>
          <w:tcPr>
            <w:tcW w:w="2127" w:type="dxa"/>
            <w:vAlign w:val="center"/>
          </w:tcPr>
          <w:p w:rsidR="0091630B" w:rsidRPr="00C559AA" w:rsidRDefault="0091630B" w:rsidP="0091630B">
            <w:pPr>
              <w:jc w:val="center"/>
              <w:rPr>
                <w:color w:val="000000"/>
                <w:sz w:val="28"/>
                <w:szCs w:val="28"/>
              </w:rPr>
            </w:pPr>
            <w:r w:rsidRPr="00C559AA">
              <w:rPr>
                <w:color w:val="000000"/>
                <w:sz w:val="28"/>
                <w:szCs w:val="28"/>
              </w:rPr>
              <w:t>3,7±0,6</w:t>
            </w:r>
          </w:p>
        </w:tc>
        <w:tc>
          <w:tcPr>
            <w:tcW w:w="1559" w:type="dxa"/>
            <w:vAlign w:val="center"/>
          </w:tcPr>
          <w:p w:rsidR="0091630B" w:rsidRPr="00C559AA" w:rsidRDefault="0091630B" w:rsidP="0091630B">
            <w:pPr>
              <w:jc w:val="center"/>
              <w:rPr>
                <w:color w:val="000000"/>
                <w:sz w:val="28"/>
                <w:szCs w:val="28"/>
              </w:rPr>
            </w:pPr>
            <w:r w:rsidRPr="00C559AA">
              <w:rPr>
                <w:color w:val="000000"/>
                <w:sz w:val="28"/>
                <w:szCs w:val="28"/>
              </w:rPr>
              <w:t>&lt;0,05</w:t>
            </w:r>
          </w:p>
        </w:tc>
      </w:tr>
      <w:tr w:rsidR="0091630B" w:rsidRPr="00C559AA" w:rsidTr="009163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20"/>
        </w:trPr>
        <w:tc>
          <w:tcPr>
            <w:tcW w:w="4191" w:type="dxa"/>
            <w:vAlign w:val="center"/>
          </w:tcPr>
          <w:p w:rsidR="0091630B" w:rsidRPr="00C559AA" w:rsidRDefault="0091630B" w:rsidP="0091630B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C559AA">
              <w:rPr>
                <w:sz w:val="28"/>
                <w:szCs w:val="28"/>
              </w:rPr>
              <w:t>Соперничество</w:t>
            </w:r>
          </w:p>
        </w:tc>
        <w:tc>
          <w:tcPr>
            <w:tcW w:w="2154" w:type="dxa"/>
            <w:vAlign w:val="center"/>
          </w:tcPr>
          <w:p w:rsidR="0091630B" w:rsidRPr="00C559AA" w:rsidRDefault="0091630B" w:rsidP="0091630B">
            <w:pPr>
              <w:jc w:val="center"/>
              <w:rPr>
                <w:color w:val="000000"/>
                <w:sz w:val="28"/>
                <w:szCs w:val="28"/>
              </w:rPr>
            </w:pPr>
            <w:r w:rsidRPr="00C559AA">
              <w:rPr>
                <w:color w:val="000000"/>
                <w:sz w:val="28"/>
                <w:szCs w:val="28"/>
              </w:rPr>
              <w:t>3,9</w:t>
            </w:r>
            <w:r w:rsidRPr="00C559AA">
              <w:rPr>
                <w:color w:val="000000"/>
                <w:sz w:val="28"/>
                <w:szCs w:val="28"/>
                <w:lang w:val="en-US"/>
              </w:rPr>
              <w:t>±</w:t>
            </w:r>
            <w:r w:rsidRPr="00C559AA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2127" w:type="dxa"/>
            <w:vAlign w:val="center"/>
          </w:tcPr>
          <w:p w:rsidR="0091630B" w:rsidRPr="00C559AA" w:rsidRDefault="0091630B" w:rsidP="0091630B">
            <w:pPr>
              <w:jc w:val="center"/>
              <w:rPr>
                <w:color w:val="000000"/>
                <w:sz w:val="28"/>
                <w:szCs w:val="28"/>
              </w:rPr>
            </w:pPr>
            <w:r w:rsidRPr="00C559AA">
              <w:rPr>
                <w:color w:val="000000"/>
                <w:sz w:val="28"/>
                <w:szCs w:val="28"/>
              </w:rPr>
              <w:t>4,0±0,7</w:t>
            </w:r>
          </w:p>
        </w:tc>
        <w:tc>
          <w:tcPr>
            <w:tcW w:w="1559" w:type="dxa"/>
            <w:vAlign w:val="center"/>
          </w:tcPr>
          <w:p w:rsidR="0091630B" w:rsidRPr="00C559AA" w:rsidRDefault="0091630B" w:rsidP="0091630B">
            <w:pPr>
              <w:jc w:val="center"/>
              <w:rPr>
                <w:color w:val="000000"/>
                <w:sz w:val="28"/>
                <w:szCs w:val="28"/>
              </w:rPr>
            </w:pPr>
            <w:r w:rsidRPr="00C559AA">
              <w:rPr>
                <w:color w:val="000000"/>
                <w:sz w:val="28"/>
                <w:szCs w:val="28"/>
              </w:rPr>
              <w:t>&gt;0,05</w:t>
            </w:r>
          </w:p>
        </w:tc>
      </w:tr>
      <w:tr w:rsidR="0091630B" w:rsidRPr="00C559AA" w:rsidTr="009163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20"/>
        </w:trPr>
        <w:tc>
          <w:tcPr>
            <w:tcW w:w="4191" w:type="dxa"/>
            <w:vAlign w:val="center"/>
          </w:tcPr>
          <w:p w:rsidR="0091630B" w:rsidRPr="00C559AA" w:rsidRDefault="0091630B" w:rsidP="0091630B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C559AA">
              <w:rPr>
                <w:sz w:val="28"/>
                <w:szCs w:val="28"/>
              </w:rPr>
              <w:t>Удовольствие от движений</w:t>
            </w:r>
          </w:p>
        </w:tc>
        <w:tc>
          <w:tcPr>
            <w:tcW w:w="2154" w:type="dxa"/>
            <w:vAlign w:val="center"/>
          </w:tcPr>
          <w:p w:rsidR="0091630B" w:rsidRPr="00C559AA" w:rsidRDefault="0091630B" w:rsidP="0091630B">
            <w:pPr>
              <w:jc w:val="center"/>
              <w:rPr>
                <w:color w:val="000000"/>
                <w:sz w:val="28"/>
                <w:szCs w:val="28"/>
              </w:rPr>
            </w:pPr>
            <w:r w:rsidRPr="00C559AA">
              <w:rPr>
                <w:color w:val="000000"/>
                <w:sz w:val="28"/>
                <w:szCs w:val="28"/>
              </w:rPr>
              <w:t>4,9</w:t>
            </w:r>
            <w:r w:rsidRPr="00C559AA">
              <w:rPr>
                <w:color w:val="000000"/>
                <w:sz w:val="28"/>
                <w:szCs w:val="28"/>
                <w:lang w:val="en-US"/>
              </w:rPr>
              <w:t>±</w:t>
            </w:r>
            <w:r w:rsidRPr="00C559AA">
              <w:rPr>
                <w:color w:val="000000"/>
                <w:sz w:val="28"/>
                <w:szCs w:val="28"/>
              </w:rPr>
              <w:t>0,3</w:t>
            </w:r>
          </w:p>
        </w:tc>
        <w:tc>
          <w:tcPr>
            <w:tcW w:w="2127" w:type="dxa"/>
            <w:vAlign w:val="center"/>
          </w:tcPr>
          <w:p w:rsidR="0091630B" w:rsidRPr="00C559AA" w:rsidRDefault="0091630B" w:rsidP="0091630B">
            <w:pPr>
              <w:jc w:val="center"/>
              <w:rPr>
                <w:color w:val="000000"/>
                <w:sz w:val="28"/>
                <w:szCs w:val="28"/>
              </w:rPr>
            </w:pPr>
            <w:r w:rsidRPr="00C559AA">
              <w:rPr>
                <w:color w:val="000000"/>
                <w:sz w:val="28"/>
                <w:szCs w:val="28"/>
              </w:rPr>
              <w:t>4,0±0,7</w:t>
            </w:r>
          </w:p>
        </w:tc>
        <w:tc>
          <w:tcPr>
            <w:tcW w:w="1559" w:type="dxa"/>
            <w:vAlign w:val="center"/>
          </w:tcPr>
          <w:p w:rsidR="0091630B" w:rsidRPr="00C559AA" w:rsidRDefault="0091630B" w:rsidP="0091630B">
            <w:pPr>
              <w:jc w:val="center"/>
              <w:rPr>
                <w:color w:val="000000"/>
                <w:sz w:val="28"/>
                <w:szCs w:val="28"/>
              </w:rPr>
            </w:pPr>
            <w:r w:rsidRPr="00C559AA">
              <w:rPr>
                <w:color w:val="000000"/>
                <w:sz w:val="28"/>
                <w:szCs w:val="28"/>
              </w:rPr>
              <w:t>&lt;0,05</w:t>
            </w:r>
          </w:p>
        </w:tc>
      </w:tr>
      <w:tr w:rsidR="0091630B" w:rsidRPr="00C559AA" w:rsidTr="009163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20"/>
        </w:trPr>
        <w:tc>
          <w:tcPr>
            <w:tcW w:w="4191" w:type="dxa"/>
            <w:vAlign w:val="center"/>
          </w:tcPr>
          <w:p w:rsidR="0091630B" w:rsidRPr="00C559AA" w:rsidRDefault="0091630B" w:rsidP="0091630B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C559AA">
              <w:rPr>
                <w:sz w:val="28"/>
                <w:szCs w:val="28"/>
              </w:rPr>
              <w:t>Игры и развлечение</w:t>
            </w:r>
          </w:p>
        </w:tc>
        <w:tc>
          <w:tcPr>
            <w:tcW w:w="2154" w:type="dxa"/>
            <w:vAlign w:val="center"/>
          </w:tcPr>
          <w:p w:rsidR="0091630B" w:rsidRPr="00C559AA" w:rsidRDefault="0091630B" w:rsidP="0091630B">
            <w:pPr>
              <w:jc w:val="center"/>
              <w:rPr>
                <w:color w:val="000000"/>
                <w:sz w:val="28"/>
                <w:szCs w:val="28"/>
              </w:rPr>
            </w:pPr>
            <w:r w:rsidRPr="00C559AA">
              <w:rPr>
                <w:color w:val="000000"/>
                <w:sz w:val="28"/>
                <w:szCs w:val="28"/>
              </w:rPr>
              <w:t>2,6</w:t>
            </w:r>
            <w:r w:rsidRPr="00C559AA">
              <w:rPr>
                <w:color w:val="000000"/>
                <w:sz w:val="28"/>
                <w:szCs w:val="28"/>
                <w:lang w:val="en-US"/>
              </w:rPr>
              <w:t>±</w:t>
            </w:r>
            <w:r w:rsidRPr="00C559AA">
              <w:rPr>
                <w:color w:val="000000"/>
                <w:sz w:val="28"/>
                <w:szCs w:val="28"/>
              </w:rPr>
              <w:t>1,1</w:t>
            </w:r>
          </w:p>
        </w:tc>
        <w:tc>
          <w:tcPr>
            <w:tcW w:w="2127" w:type="dxa"/>
            <w:vAlign w:val="center"/>
          </w:tcPr>
          <w:p w:rsidR="0091630B" w:rsidRPr="00C559AA" w:rsidRDefault="0091630B" w:rsidP="0091630B">
            <w:pPr>
              <w:jc w:val="center"/>
              <w:rPr>
                <w:color w:val="000000"/>
                <w:sz w:val="28"/>
                <w:szCs w:val="28"/>
              </w:rPr>
            </w:pPr>
            <w:r w:rsidRPr="00C559AA">
              <w:rPr>
                <w:color w:val="000000"/>
                <w:sz w:val="28"/>
                <w:szCs w:val="28"/>
              </w:rPr>
              <w:t>4,0±0,5</w:t>
            </w:r>
          </w:p>
        </w:tc>
        <w:tc>
          <w:tcPr>
            <w:tcW w:w="1559" w:type="dxa"/>
            <w:vAlign w:val="center"/>
          </w:tcPr>
          <w:p w:rsidR="0091630B" w:rsidRPr="00C559AA" w:rsidRDefault="0091630B" w:rsidP="0091630B">
            <w:pPr>
              <w:jc w:val="center"/>
              <w:rPr>
                <w:color w:val="000000"/>
                <w:sz w:val="28"/>
                <w:szCs w:val="28"/>
              </w:rPr>
            </w:pPr>
            <w:r w:rsidRPr="00C559AA">
              <w:rPr>
                <w:color w:val="000000"/>
                <w:sz w:val="28"/>
                <w:szCs w:val="28"/>
              </w:rPr>
              <w:t>&lt;0,05</w:t>
            </w:r>
          </w:p>
        </w:tc>
      </w:tr>
      <w:tr w:rsidR="0091630B" w:rsidRPr="00C559AA" w:rsidTr="009163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20"/>
        </w:trPr>
        <w:tc>
          <w:tcPr>
            <w:tcW w:w="4191" w:type="dxa"/>
            <w:vAlign w:val="center"/>
          </w:tcPr>
          <w:p w:rsidR="0091630B" w:rsidRPr="00C559AA" w:rsidRDefault="0091630B" w:rsidP="0091630B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C559AA">
              <w:rPr>
                <w:sz w:val="28"/>
                <w:szCs w:val="28"/>
              </w:rPr>
              <w:t>Подражание</w:t>
            </w:r>
          </w:p>
        </w:tc>
        <w:tc>
          <w:tcPr>
            <w:tcW w:w="2154" w:type="dxa"/>
            <w:vAlign w:val="center"/>
          </w:tcPr>
          <w:p w:rsidR="0091630B" w:rsidRPr="00C559AA" w:rsidRDefault="0091630B" w:rsidP="0091630B">
            <w:pPr>
              <w:jc w:val="center"/>
              <w:rPr>
                <w:color w:val="000000"/>
                <w:sz w:val="28"/>
                <w:szCs w:val="28"/>
              </w:rPr>
            </w:pPr>
            <w:r w:rsidRPr="00C559AA">
              <w:rPr>
                <w:color w:val="000000"/>
                <w:sz w:val="28"/>
                <w:szCs w:val="28"/>
              </w:rPr>
              <w:t>2,7</w:t>
            </w:r>
            <w:r w:rsidRPr="00C559AA">
              <w:rPr>
                <w:color w:val="000000"/>
                <w:sz w:val="28"/>
                <w:szCs w:val="28"/>
                <w:lang w:val="en-US"/>
              </w:rPr>
              <w:t>±</w:t>
            </w:r>
            <w:r w:rsidRPr="00C559AA">
              <w:rPr>
                <w:color w:val="000000"/>
                <w:sz w:val="28"/>
                <w:szCs w:val="28"/>
              </w:rPr>
              <w:t>1,2</w:t>
            </w:r>
          </w:p>
        </w:tc>
        <w:tc>
          <w:tcPr>
            <w:tcW w:w="2127" w:type="dxa"/>
            <w:vAlign w:val="center"/>
          </w:tcPr>
          <w:p w:rsidR="0091630B" w:rsidRPr="00C559AA" w:rsidRDefault="0091630B" w:rsidP="0091630B">
            <w:pPr>
              <w:jc w:val="center"/>
              <w:rPr>
                <w:color w:val="000000"/>
                <w:sz w:val="28"/>
                <w:szCs w:val="28"/>
              </w:rPr>
            </w:pPr>
            <w:r w:rsidRPr="00C559AA">
              <w:rPr>
                <w:color w:val="000000"/>
                <w:sz w:val="28"/>
                <w:szCs w:val="28"/>
              </w:rPr>
              <w:t>4,2±,05</w:t>
            </w:r>
          </w:p>
        </w:tc>
        <w:tc>
          <w:tcPr>
            <w:tcW w:w="1559" w:type="dxa"/>
            <w:vAlign w:val="center"/>
          </w:tcPr>
          <w:p w:rsidR="0091630B" w:rsidRPr="00C559AA" w:rsidRDefault="0091630B" w:rsidP="0091630B">
            <w:pPr>
              <w:jc w:val="center"/>
              <w:rPr>
                <w:color w:val="000000"/>
                <w:sz w:val="28"/>
                <w:szCs w:val="28"/>
              </w:rPr>
            </w:pPr>
            <w:r w:rsidRPr="00C559AA">
              <w:rPr>
                <w:color w:val="000000"/>
                <w:sz w:val="28"/>
                <w:szCs w:val="28"/>
              </w:rPr>
              <w:t>&lt;0,05</w:t>
            </w:r>
          </w:p>
        </w:tc>
      </w:tr>
      <w:tr w:rsidR="0091630B" w:rsidRPr="00C559AA" w:rsidTr="009163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20"/>
        </w:trPr>
        <w:tc>
          <w:tcPr>
            <w:tcW w:w="4191" w:type="dxa"/>
            <w:vAlign w:val="center"/>
          </w:tcPr>
          <w:p w:rsidR="0091630B" w:rsidRPr="00C559AA" w:rsidRDefault="0091630B" w:rsidP="0091630B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C559AA">
              <w:rPr>
                <w:sz w:val="28"/>
                <w:szCs w:val="28"/>
              </w:rPr>
              <w:t>Привычка</w:t>
            </w:r>
          </w:p>
        </w:tc>
        <w:tc>
          <w:tcPr>
            <w:tcW w:w="2154" w:type="dxa"/>
            <w:vAlign w:val="center"/>
          </w:tcPr>
          <w:p w:rsidR="0091630B" w:rsidRPr="00C559AA" w:rsidRDefault="0091630B" w:rsidP="0091630B">
            <w:pPr>
              <w:jc w:val="center"/>
              <w:rPr>
                <w:color w:val="000000"/>
                <w:sz w:val="28"/>
                <w:szCs w:val="28"/>
              </w:rPr>
            </w:pPr>
            <w:r w:rsidRPr="00C559AA">
              <w:rPr>
                <w:color w:val="000000"/>
                <w:sz w:val="28"/>
                <w:szCs w:val="28"/>
              </w:rPr>
              <w:t>4,2</w:t>
            </w:r>
            <w:r w:rsidRPr="00C559AA">
              <w:rPr>
                <w:color w:val="000000"/>
                <w:sz w:val="28"/>
                <w:szCs w:val="28"/>
                <w:lang w:val="en-US"/>
              </w:rPr>
              <w:t>±</w:t>
            </w:r>
            <w:r w:rsidRPr="00C559AA">
              <w:rPr>
                <w:color w:val="000000"/>
                <w:sz w:val="28"/>
                <w:szCs w:val="28"/>
              </w:rPr>
              <w:t>0,6</w:t>
            </w:r>
          </w:p>
        </w:tc>
        <w:tc>
          <w:tcPr>
            <w:tcW w:w="2127" w:type="dxa"/>
            <w:vAlign w:val="center"/>
          </w:tcPr>
          <w:p w:rsidR="0091630B" w:rsidRPr="00C559AA" w:rsidRDefault="0091630B" w:rsidP="0091630B">
            <w:pPr>
              <w:jc w:val="center"/>
              <w:rPr>
                <w:color w:val="000000"/>
                <w:sz w:val="28"/>
                <w:szCs w:val="28"/>
              </w:rPr>
            </w:pPr>
            <w:r w:rsidRPr="00C559AA">
              <w:rPr>
                <w:color w:val="000000"/>
                <w:sz w:val="28"/>
                <w:szCs w:val="28"/>
              </w:rPr>
              <w:t>4,2±0,6</w:t>
            </w:r>
          </w:p>
        </w:tc>
        <w:tc>
          <w:tcPr>
            <w:tcW w:w="1559" w:type="dxa"/>
            <w:vAlign w:val="center"/>
          </w:tcPr>
          <w:p w:rsidR="0091630B" w:rsidRPr="00C559AA" w:rsidRDefault="0091630B" w:rsidP="0091630B">
            <w:pPr>
              <w:jc w:val="center"/>
              <w:rPr>
                <w:color w:val="000000"/>
                <w:sz w:val="28"/>
                <w:szCs w:val="28"/>
              </w:rPr>
            </w:pPr>
            <w:r w:rsidRPr="00C559AA">
              <w:rPr>
                <w:color w:val="000000"/>
                <w:sz w:val="28"/>
                <w:szCs w:val="28"/>
              </w:rPr>
              <w:t>&gt;0,05</w:t>
            </w:r>
          </w:p>
        </w:tc>
      </w:tr>
      <w:tr w:rsidR="0091630B" w:rsidRPr="00C559AA" w:rsidTr="009163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15"/>
        </w:trPr>
        <w:tc>
          <w:tcPr>
            <w:tcW w:w="4191" w:type="dxa"/>
            <w:vAlign w:val="center"/>
          </w:tcPr>
          <w:p w:rsidR="0091630B" w:rsidRPr="00C559AA" w:rsidRDefault="0091630B" w:rsidP="0091630B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C559AA">
              <w:rPr>
                <w:sz w:val="28"/>
                <w:szCs w:val="28"/>
              </w:rPr>
              <w:t>Положительные эмоции</w:t>
            </w:r>
          </w:p>
        </w:tc>
        <w:tc>
          <w:tcPr>
            <w:tcW w:w="2154" w:type="dxa"/>
            <w:vAlign w:val="center"/>
          </w:tcPr>
          <w:p w:rsidR="0091630B" w:rsidRPr="00C559AA" w:rsidRDefault="0091630B" w:rsidP="0091630B">
            <w:pPr>
              <w:jc w:val="center"/>
              <w:rPr>
                <w:color w:val="000000"/>
                <w:sz w:val="28"/>
                <w:szCs w:val="28"/>
              </w:rPr>
            </w:pPr>
            <w:r w:rsidRPr="00C559AA">
              <w:rPr>
                <w:color w:val="000000"/>
                <w:sz w:val="28"/>
                <w:szCs w:val="28"/>
              </w:rPr>
              <w:t>4,8</w:t>
            </w:r>
            <w:r w:rsidRPr="00C559AA">
              <w:rPr>
                <w:color w:val="000000"/>
                <w:sz w:val="28"/>
                <w:szCs w:val="28"/>
                <w:lang w:val="en-US"/>
              </w:rPr>
              <w:t>±</w:t>
            </w:r>
            <w:r w:rsidRPr="00C559AA">
              <w:rPr>
                <w:color w:val="000000"/>
                <w:sz w:val="28"/>
                <w:szCs w:val="28"/>
              </w:rPr>
              <w:t>0,4</w:t>
            </w:r>
          </w:p>
        </w:tc>
        <w:tc>
          <w:tcPr>
            <w:tcW w:w="2127" w:type="dxa"/>
            <w:vAlign w:val="center"/>
          </w:tcPr>
          <w:p w:rsidR="0091630B" w:rsidRPr="00C559AA" w:rsidRDefault="0091630B" w:rsidP="0091630B">
            <w:pPr>
              <w:jc w:val="center"/>
              <w:rPr>
                <w:color w:val="000000"/>
                <w:sz w:val="28"/>
                <w:szCs w:val="28"/>
              </w:rPr>
            </w:pPr>
            <w:r w:rsidRPr="00C559AA">
              <w:rPr>
                <w:color w:val="000000"/>
                <w:sz w:val="28"/>
                <w:szCs w:val="28"/>
              </w:rPr>
              <w:t>4,0±0,7</w:t>
            </w:r>
          </w:p>
        </w:tc>
        <w:tc>
          <w:tcPr>
            <w:tcW w:w="1559" w:type="dxa"/>
            <w:vAlign w:val="center"/>
          </w:tcPr>
          <w:p w:rsidR="0091630B" w:rsidRPr="00C559AA" w:rsidRDefault="0091630B" w:rsidP="0091630B">
            <w:pPr>
              <w:jc w:val="center"/>
              <w:rPr>
                <w:color w:val="000000"/>
                <w:sz w:val="28"/>
                <w:szCs w:val="28"/>
              </w:rPr>
            </w:pPr>
            <w:r w:rsidRPr="00C559AA">
              <w:rPr>
                <w:color w:val="000000"/>
                <w:sz w:val="28"/>
                <w:szCs w:val="28"/>
              </w:rPr>
              <w:t>&lt;0,05</w:t>
            </w:r>
          </w:p>
        </w:tc>
      </w:tr>
    </w:tbl>
    <w:p w:rsidR="0091630B" w:rsidRPr="00491A20" w:rsidRDefault="0091630B" w:rsidP="0029294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1A20">
        <w:rPr>
          <w:color w:val="000000"/>
          <w:sz w:val="28"/>
          <w:szCs w:val="28"/>
        </w:rPr>
        <w:lastRenderedPageBreak/>
        <w:t xml:space="preserve">Как видно из таблицы 1, </w:t>
      </w:r>
      <w:r w:rsidR="00BF5465" w:rsidRPr="00491A20">
        <w:rPr>
          <w:color w:val="000000"/>
          <w:sz w:val="28"/>
          <w:szCs w:val="28"/>
        </w:rPr>
        <w:t xml:space="preserve">мотив самосохранения здоровья </w:t>
      </w:r>
      <w:r w:rsidRPr="00491A20">
        <w:rPr>
          <w:color w:val="000000"/>
          <w:sz w:val="28"/>
          <w:szCs w:val="28"/>
        </w:rPr>
        <w:t>у мальчиков</w:t>
      </w:r>
      <w:r w:rsidR="00BF5465" w:rsidRPr="00491A20">
        <w:rPr>
          <w:color w:val="000000"/>
          <w:sz w:val="28"/>
          <w:szCs w:val="28"/>
        </w:rPr>
        <w:t>, не занимающихся спортом, составил</w:t>
      </w:r>
      <w:r w:rsidRPr="00491A20">
        <w:rPr>
          <w:color w:val="000000"/>
          <w:sz w:val="28"/>
          <w:szCs w:val="28"/>
        </w:rPr>
        <w:t xml:space="preserve"> 4,0</w:t>
      </w:r>
      <w:r w:rsidR="00BF5465" w:rsidRPr="00491A20">
        <w:rPr>
          <w:color w:val="000000"/>
          <w:sz w:val="28"/>
          <w:szCs w:val="28"/>
        </w:rPr>
        <w:t xml:space="preserve"> балла</w:t>
      </w:r>
      <w:r w:rsidRPr="00491A20">
        <w:rPr>
          <w:color w:val="000000"/>
          <w:sz w:val="28"/>
          <w:szCs w:val="28"/>
        </w:rPr>
        <w:t xml:space="preserve">, мотив </w:t>
      </w:r>
      <w:r w:rsidR="00BF5465" w:rsidRPr="00491A20">
        <w:rPr>
          <w:color w:val="000000"/>
          <w:sz w:val="28"/>
          <w:szCs w:val="28"/>
        </w:rPr>
        <w:t>показатели мальчиков занимающихся спортом составил</w:t>
      </w:r>
      <w:r w:rsidRPr="00491A20">
        <w:rPr>
          <w:color w:val="000000"/>
          <w:sz w:val="28"/>
          <w:szCs w:val="28"/>
        </w:rPr>
        <w:t xml:space="preserve"> </w:t>
      </w:r>
      <w:r w:rsidRPr="00491A20">
        <w:rPr>
          <w:sz w:val="28"/>
          <w:szCs w:val="28"/>
        </w:rPr>
        <w:t>4,8</w:t>
      </w:r>
      <w:r w:rsidR="00BF5465" w:rsidRPr="00491A20">
        <w:rPr>
          <w:sz w:val="28"/>
          <w:szCs w:val="28"/>
        </w:rPr>
        <w:t xml:space="preserve"> балла</w:t>
      </w:r>
      <w:r w:rsidRPr="00491A20">
        <w:rPr>
          <w:color w:val="000000"/>
          <w:sz w:val="28"/>
          <w:szCs w:val="28"/>
        </w:rPr>
        <w:t>.</w:t>
      </w:r>
    </w:p>
    <w:p w:rsidR="0091630B" w:rsidRPr="00491A20" w:rsidRDefault="0091630B" w:rsidP="0029294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1A20">
        <w:rPr>
          <w:color w:val="000000"/>
          <w:sz w:val="28"/>
          <w:szCs w:val="28"/>
        </w:rPr>
        <w:t xml:space="preserve">Мотив самосовершенствования в </w:t>
      </w:r>
      <w:r w:rsidR="00BF5465" w:rsidRPr="00491A20">
        <w:rPr>
          <w:color w:val="000000"/>
          <w:sz w:val="28"/>
          <w:szCs w:val="28"/>
        </w:rPr>
        <w:t>1</w:t>
      </w:r>
      <w:r w:rsidRPr="00491A20">
        <w:rPr>
          <w:color w:val="000000"/>
          <w:sz w:val="28"/>
          <w:szCs w:val="28"/>
        </w:rPr>
        <w:t xml:space="preserve"> группе, выше, чем </w:t>
      </w:r>
      <w:r w:rsidR="00BF5465" w:rsidRPr="00491A20">
        <w:rPr>
          <w:color w:val="000000"/>
          <w:sz w:val="28"/>
          <w:szCs w:val="28"/>
        </w:rPr>
        <w:t>во 2</w:t>
      </w:r>
      <w:r w:rsidRPr="00491A20">
        <w:rPr>
          <w:color w:val="000000"/>
          <w:sz w:val="28"/>
          <w:szCs w:val="28"/>
        </w:rPr>
        <w:t xml:space="preserve">, можно наблюдать, что стремление к повышению двигательной активности у них также преобладает. </w:t>
      </w:r>
      <w:r w:rsidR="00BF5465" w:rsidRPr="00491A20">
        <w:rPr>
          <w:color w:val="000000"/>
          <w:sz w:val="28"/>
          <w:szCs w:val="28"/>
        </w:rPr>
        <w:t>Мальчикам</w:t>
      </w:r>
      <w:r w:rsidRPr="00491A20">
        <w:rPr>
          <w:color w:val="000000"/>
          <w:sz w:val="28"/>
          <w:szCs w:val="28"/>
        </w:rPr>
        <w:t xml:space="preserve">, которые не занимаются спортом, очень важно, чтобы их оценили окружающие. </w:t>
      </w:r>
      <w:r w:rsidR="00BF5465" w:rsidRPr="00491A20">
        <w:rPr>
          <w:color w:val="000000"/>
          <w:sz w:val="28"/>
          <w:szCs w:val="28"/>
        </w:rPr>
        <w:t>Мальчики</w:t>
      </w:r>
      <w:r w:rsidRPr="00491A20">
        <w:rPr>
          <w:color w:val="000000"/>
          <w:sz w:val="28"/>
          <w:szCs w:val="28"/>
        </w:rPr>
        <w:t xml:space="preserve">, которые занимаются </w:t>
      </w:r>
      <w:r w:rsidR="00BF5465" w:rsidRPr="00491A20">
        <w:rPr>
          <w:color w:val="000000"/>
          <w:sz w:val="28"/>
          <w:szCs w:val="28"/>
        </w:rPr>
        <w:t>спортом</w:t>
      </w:r>
      <w:r w:rsidRPr="00491A20">
        <w:rPr>
          <w:color w:val="000000"/>
          <w:sz w:val="28"/>
          <w:szCs w:val="28"/>
        </w:rPr>
        <w:t xml:space="preserve">, пришли в спортивную секцию не только для того, чтобы освоить новые движения, но и узнать что-то новое. Мотив доминирования существенно не отличается </w:t>
      </w:r>
      <w:r w:rsidR="00BF5465" w:rsidRPr="00491A20">
        <w:rPr>
          <w:color w:val="000000"/>
          <w:sz w:val="28"/>
          <w:szCs w:val="28"/>
        </w:rPr>
        <w:t>в</w:t>
      </w:r>
      <w:r w:rsidRPr="00491A20">
        <w:rPr>
          <w:color w:val="000000"/>
          <w:sz w:val="28"/>
          <w:szCs w:val="28"/>
        </w:rPr>
        <w:t xml:space="preserve"> двух групп</w:t>
      </w:r>
      <w:r w:rsidR="00BF5465" w:rsidRPr="00491A20">
        <w:rPr>
          <w:color w:val="000000"/>
          <w:sz w:val="28"/>
          <w:szCs w:val="28"/>
        </w:rPr>
        <w:t>ах</w:t>
      </w:r>
      <w:r w:rsidRPr="00491A20">
        <w:rPr>
          <w:color w:val="000000"/>
          <w:sz w:val="28"/>
          <w:szCs w:val="28"/>
        </w:rPr>
        <w:t xml:space="preserve"> </w:t>
      </w:r>
      <w:r w:rsidR="00BF5465" w:rsidRPr="00491A20">
        <w:rPr>
          <w:color w:val="000000"/>
          <w:sz w:val="28"/>
          <w:szCs w:val="28"/>
        </w:rPr>
        <w:t>мальчиков</w:t>
      </w:r>
      <w:r w:rsidRPr="00491A20">
        <w:rPr>
          <w:color w:val="000000"/>
          <w:sz w:val="28"/>
          <w:szCs w:val="28"/>
        </w:rPr>
        <w:t>, что может расцениваться</w:t>
      </w:r>
      <w:r w:rsidR="00670E40">
        <w:rPr>
          <w:color w:val="000000"/>
          <w:sz w:val="28"/>
          <w:szCs w:val="28"/>
        </w:rPr>
        <w:t>,</w:t>
      </w:r>
      <w:r w:rsidRPr="00491A20">
        <w:rPr>
          <w:color w:val="000000"/>
          <w:sz w:val="28"/>
          <w:szCs w:val="28"/>
        </w:rPr>
        <w:t xml:space="preserve"> как нежелание </w:t>
      </w:r>
      <w:proofErr w:type="gramStart"/>
      <w:r w:rsidRPr="00491A20">
        <w:rPr>
          <w:color w:val="000000"/>
          <w:sz w:val="28"/>
          <w:szCs w:val="28"/>
        </w:rPr>
        <w:t>выполн</w:t>
      </w:r>
      <w:r w:rsidR="00BF5465" w:rsidRPr="00491A20">
        <w:rPr>
          <w:color w:val="000000"/>
          <w:sz w:val="28"/>
          <w:szCs w:val="28"/>
        </w:rPr>
        <w:t>я</w:t>
      </w:r>
      <w:r w:rsidRPr="00491A20">
        <w:rPr>
          <w:color w:val="000000"/>
          <w:sz w:val="28"/>
          <w:szCs w:val="28"/>
        </w:rPr>
        <w:t>ть роль</w:t>
      </w:r>
      <w:proofErr w:type="gramEnd"/>
      <w:r w:rsidRPr="00491A20">
        <w:rPr>
          <w:color w:val="000000"/>
          <w:sz w:val="28"/>
          <w:szCs w:val="28"/>
        </w:rPr>
        <w:t xml:space="preserve"> лидера. </w:t>
      </w:r>
      <w:r w:rsidR="00BF5465" w:rsidRPr="00491A20">
        <w:rPr>
          <w:color w:val="000000"/>
          <w:sz w:val="28"/>
          <w:szCs w:val="28"/>
        </w:rPr>
        <w:t>Мальчики</w:t>
      </w:r>
      <w:r w:rsidRPr="00491A20">
        <w:rPr>
          <w:color w:val="000000"/>
          <w:sz w:val="28"/>
          <w:szCs w:val="28"/>
        </w:rPr>
        <w:t xml:space="preserve">, которые не занимаются спортом, имеют точно такой же мотив соперничества, как и </w:t>
      </w:r>
      <w:r w:rsidR="00491A20" w:rsidRPr="00491A20">
        <w:rPr>
          <w:color w:val="000000"/>
          <w:sz w:val="28"/>
          <w:szCs w:val="28"/>
        </w:rPr>
        <w:t>у мальчиков</w:t>
      </w:r>
      <w:r w:rsidRPr="00491A20">
        <w:rPr>
          <w:color w:val="000000"/>
          <w:sz w:val="28"/>
          <w:szCs w:val="28"/>
        </w:rPr>
        <w:t>, которые занимаются спортом. Игры и развлечения</w:t>
      </w:r>
      <w:r w:rsidR="00491A20" w:rsidRPr="00491A20">
        <w:rPr>
          <w:color w:val="000000"/>
          <w:sz w:val="28"/>
          <w:szCs w:val="28"/>
        </w:rPr>
        <w:t xml:space="preserve"> не</w:t>
      </w:r>
      <w:r w:rsidRPr="00491A20">
        <w:rPr>
          <w:color w:val="000000"/>
          <w:sz w:val="28"/>
          <w:szCs w:val="28"/>
        </w:rPr>
        <w:t xml:space="preserve"> </w:t>
      </w:r>
      <w:r w:rsidR="00491A20" w:rsidRPr="00491A20">
        <w:rPr>
          <w:color w:val="000000"/>
          <w:sz w:val="28"/>
          <w:szCs w:val="28"/>
        </w:rPr>
        <w:t>интересуют мальчиков, занимающихся прыжками на батуте, так как в их тренировочном процессе не используется игровой метод. Мальчиков, пришедших в спортивно-оздоровительную группу</w:t>
      </w:r>
      <w:r w:rsidR="00670E40">
        <w:rPr>
          <w:color w:val="000000"/>
          <w:sz w:val="28"/>
          <w:szCs w:val="28"/>
        </w:rPr>
        <w:t>,</w:t>
      </w:r>
      <w:r w:rsidRPr="00491A20">
        <w:rPr>
          <w:color w:val="000000"/>
          <w:sz w:val="28"/>
          <w:szCs w:val="28"/>
        </w:rPr>
        <w:t xml:space="preserve"> </w:t>
      </w:r>
      <w:r w:rsidR="00491A20" w:rsidRPr="00491A20">
        <w:rPr>
          <w:color w:val="000000"/>
          <w:sz w:val="28"/>
          <w:szCs w:val="28"/>
        </w:rPr>
        <w:t>мотивируют игры и развле</w:t>
      </w:r>
      <w:r w:rsidR="00670E40">
        <w:rPr>
          <w:color w:val="000000"/>
          <w:sz w:val="28"/>
          <w:szCs w:val="28"/>
        </w:rPr>
        <w:t>ч</w:t>
      </w:r>
      <w:r w:rsidR="00491A20" w:rsidRPr="00491A20">
        <w:rPr>
          <w:color w:val="000000"/>
          <w:sz w:val="28"/>
          <w:szCs w:val="28"/>
        </w:rPr>
        <w:t xml:space="preserve">ения. </w:t>
      </w:r>
      <w:r w:rsidRPr="00491A20">
        <w:rPr>
          <w:color w:val="000000"/>
          <w:sz w:val="28"/>
          <w:szCs w:val="28"/>
        </w:rPr>
        <w:t xml:space="preserve">Большее удовольствие от движений и занятий получают </w:t>
      </w:r>
      <w:r w:rsidR="00491A20" w:rsidRPr="00491A20">
        <w:rPr>
          <w:color w:val="000000"/>
          <w:sz w:val="28"/>
          <w:szCs w:val="28"/>
        </w:rPr>
        <w:t>мальчики</w:t>
      </w:r>
      <w:r w:rsidRPr="00491A20">
        <w:rPr>
          <w:color w:val="000000"/>
          <w:sz w:val="28"/>
          <w:szCs w:val="28"/>
        </w:rPr>
        <w:t xml:space="preserve">, занимающиеся </w:t>
      </w:r>
      <w:r w:rsidR="00491A20" w:rsidRPr="00491A20">
        <w:rPr>
          <w:color w:val="000000"/>
          <w:sz w:val="28"/>
          <w:szCs w:val="28"/>
        </w:rPr>
        <w:t>спортом</w:t>
      </w:r>
      <w:r w:rsidRPr="00491A20">
        <w:rPr>
          <w:color w:val="000000"/>
          <w:sz w:val="28"/>
          <w:szCs w:val="28"/>
        </w:rPr>
        <w:t xml:space="preserve">. </w:t>
      </w:r>
      <w:r w:rsidR="00491A20" w:rsidRPr="00491A20">
        <w:rPr>
          <w:color w:val="000000"/>
          <w:sz w:val="28"/>
          <w:szCs w:val="28"/>
        </w:rPr>
        <w:t xml:space="preserve">Мальчики </w:t>
      </w:r>
      <w:r w:rsidRPr="00491A20">
        <w:rPr>
          <w:color w:val="000000"/>
          <w:sz w:val="28"/>
          <w:szCs w:val="28"/>
        </w:rPr>
        <w:t xml:space="preserve">занимаются </w:t>
      </w:r>
      <w:r w:rsidR="00491A20" w:rsidRPr="00491A20">
        <w:rPr>
          <w:color w:val="000000"/>
          <w:sz w:val="28"/>
          <w:szCs w:val="28"/>
        </w:rPr>
        <w:t>прыжками на батуте</w:t>
      </w:r>
      <w:r w:rsidRPr="00491A20">
        <w:rPr>
          <w:color w:val="000000"/>
          <w:sz w:val="28"/>
          <w:szCs w:val="28"/>
        </w:rPr>
        <w:t xml:space="preserve"> не для того чтобы подражать ведущим спортсменам, они занимаются потому что им нравится этот вид спорта. Можно наблюдать отсутствие сформированной привычки занятий физической культурой и спортом </w:t>
      </w:r>
      <w:r w:rsidR="00491A20" w:rsidRPr="00491A20">
        <w:rPr>
          <w:color w:val="000000"/>
          <w:sz w:val="28"/>
          <w:szCs w:val="28"/>
        </w:rPr>
        <w:t xml:space="preserve">в </w:t>
      </w:r>
      <w:r w:rsidRPr="00491A20">
        <w:rPr>
          <w:color w:val="000000"/>
          <w:sz w:val="28"/>
          <w:szCs w:val="28"/>
        </w:rPr>
        <w:t>обеих групп</w:t>
      </w:r>
      <w:r w:rsidR="00491A20" w:rsidRPr="00491A20">
        <w:rPr>
          <w:color w:val="000000"/>
          <w:sz w:val="28"/>
          <w:szCs w:val="28"/>
        </w:rPr>
        <w:t>ах.</w:t>
      </w:r>
    </w:p>
    <w:p w:rsidR="0091630B" w:rsidRPr="00140FDF" w:rsidRDefault="0091630B" w:rsidP="0091630B">
      <w:pPr>
        <w:spacing w:line="360" w:lineRule="auto"/>
        <w:ind w:firstLine="567"/>
        <w:jc w:val="both"/>
        <w:rPr>
          <w:color w:val="000000"/>
          <w:sz w:val="28"/>
          <w:szCs w:val="28"/>
          <w:highlight w:val="yellow"/>
        </w:rPr>
      </w:pPr>
      <w:r w:rsidRPr="00491A20">
        <w:rPr>
          <w:color w:val="000000"/>
          <w:sz w:val="28"/>
          <w:szCs w:val="28"/>
        </w:rPr>
        <w:t xml:space="preserve">Проведенное исследование показало, что </w:t>
      </w:r>
      <w:r w:rsidR="00491A20" w:rsidRPr="00491A20">
        <w:rPr>
          <w:color w:val="000000"/>
          <w:sz w:val="28"/>
          <w:szCs w:val="28"/>
        </w:rPr>
        <w:t>мальчики</w:t>
      </w:r>
      <w:r w:rsidRPr="00491A20">
        <w:rPr>
          <w:color w:val="000000"/>
          <w:sz w:val="28"/>
          <w:szCs w:val="28"/>
        </w:rPr>
        <w:t xml:space="preserve">, занимающиеся </w:t>
      </w:r>
      <w:r w:rsidR="00491A20" w:rsidRPr="00491A20">
        <w:rPr>
          <w:color w:val="000000"/>
          <w:sz w:val="28"/>
          <w:szCs w:val="28"/>
        </w:rPr>
        <w:t>прыжками на батуте</w:t>
      </w:r>
      <w:r w:rsidRPr="00491A20">
        <w:rPr>
          <w:color w:val="000000"/>
          <w:sz w:val="28"/>
          <w:szCs w:val="28"/>
        </w:rPr>
        <w:t xml:space="preserve">, имеют мотивы занятий физической культурой и спортом, </w:t>
      </w:r>
      <w:r w:rsidR="00491A20" w:rsidRPr="00491A20">
        <w:rPr>
          <w:color w:val="000000"/>
          <w:sz w:val="28"/>
          <w:szCs w:val="28"/>
        </w:rPr>
        <w:t xml:space="preserve">в </w:t>
      </w:r>
      <w:r w:rsidRPr="00491A20">
        <w:rPr>
          <w:color w:val="000000"/>
          <w:sz w:val="28"/>
          <w:szCs w:val="28"/>
        </w:rPr>
        <w:t>отлич</w:t>
      </w:r>
      <w:r w:rsidR="00491A20" w:rsidRPr="00491A20">
        <w:rPr>
          <w:color w:val="000000"/>
          <w:sz w:val="28"/>
          <w:szCs w:val="28"/>
        </w:rPr>
        <w:t>и</w:t>
      </w:r>
      <w:proofErr w:type="gramStart"/>
      <w:r w:rsidR="00491A20" w:rsidRPr="00491A20">
        <w:rPr>
          <w:color w:val="000000"/>
          <w:sz w:val="28"/>
          <w:szCs w:val="28"/>
        </w:rPr>
        <w:t>и</w:t>
      </w:r>
      <w:proofErr w:type="gramEnd"/>
      <w:r w:rsidRPr="00491A20">
        <w:rPr>
          <w:color w:val="000000"/>
          <w:sz w:val="28"/>
          <w:szCs w:val="28"/>
        </w:rPr>
        <w:t xml:space="preserve"> от </w:t>
      </w:r>
      <w:r w:rsidR="00491A20" w:rsidRPr="00491A20">
        <w:rPr>
          <w:color w:val="000000"/>
          <w:sz w:val="28"/>
          <w:szCs w:val="28"/>
        </w:rPr>
        <w:t>мальчиков</w:t>
      </w:r>
      <w:r w:rsidRPr="00491A20">
        <w:rPr>
          <w:color w:val="000000"/>
          <w:sz w:val="28"/>
          <w:szCs w:val="28"/>
        </w:rPr>
        <w:t>, не занимающихся спортом. Юных спортсмено</w:t>
      </w:r>
      <w:r w:rsidR="00491A20" w:rsidRPr="00491A20">
        <w:rPr>
          <w:color w:val="000000"/>
          <w:sz w:val="28"/>
          <w:szCs w:val="28"/>
        </w:rPr>
        <w:t>в</w:t>
      </w:r>
      <w:r w:rsidRPr="00491A20">
        <w:rPr>
          <w:color w:val="000000"/>
          <w:sz w:val="28"/>
          <w:szCs w:val="28"/>
        </w:rPr>
        <w:t xml:space="preserve"> не мотивирует оценка окружающих, они занимаются спортом не ради подражания. Игры и развлечения, также им не импонируют</w:t>
      </w:r>
      <w:r w:rsidR="00491A20" w:rsidRPr="00491A20">
        <w:rPr>
          <w:color w:val="000000"/>
          <w:sz w:val="28"/>
          <w:szCs w:val="28"/>
        </w:rPr>
        <w:t>, так как они отсутствуют.</w:t>
      </w:r>
      <w:r w:rsidRPr="00491A20">
        <w:rPr>
          <w:color w:val="000000"/>
          <w:sz w:val="28"/>
          <w:szCs w:val="28"/>
        </w:rPr>
        <w:t xml:space="preserve"> Наряду с этим, они получают удовольствие от движений, испытывают положительные эмоции в процессе физкультурно-спортивной деят</w:t>
      </w:r>
      <w:r w:rsidR="00491A20" w:rsidRPr="00491A20">
        <w:rPr>
          <w:color w:val="000000"/>
          <w:sz w:val="28"/>
          <w:szCs w:val="28"/>
        </w:rPr>
        <w:t>ельности. Считают, что занятия прыжками на батуте</w:t>
      </w:r>
      <w:r w:rsidRPr="00491A20">
        <w:rPr>
          <w:color w:val="000000"/>
          <w:sz w:val="28"/>
          <w:szCs w:val="28"/>
        </w:rPr>
        <w:t xml:space="preserve"> способствуют сохранению здоровья, самосовершенствованию.</w:t>
      </w:r>
    </w:p>
    <w:p w:rsidR="0091630B" w:rsidRPr="00C559AA" w:rsidRDefault="0091630B" w:rsidP="00292948">
      <w:pPr>
        <w:spacing w:line="360" w:lineRule="auto"/>
        <w:ind w:firstLine="709"/>
        <w:jc w:val="both"/>
        <w:rPr>
          <w:sz w:val="28"/>
          <w:szCs w:val="28"/>
        </w:rPr>
      </w:pPr>
      <w:r w:rsidRPr="00491A20">
        <w:rPr>
          <w:color w:val="000000"/>
          <w:sz w:val="28"/>
          <w:szCs w:val="28"/>
        </w:rPr>
        <w:lastRenderedPageBreak/>
        <w:t xml:space="preserve">Таким образом, </w:t>
      </w:r>
      <w:r w:rsidR="00491A20">
        <w:rPr>
          <w:color w:val="000000"/>
          <w:sz w:val="28"/>
          <w:szCs w:val="28"/>
        </w:rPr>
        <w:t>мальчики</w:t>
      </w:r>
      <w:r w:rsidRPr="00491A20">
        <w:rPr>
          <w:color w:val="000000"/>
          <w:sz w:val="28"/>
          <w:szCs w:val="28"/>
        </w:rPr>
        <w:t xml:space="preserve"> младшего школьного во</w:t>
      </w:r>
      <w:r w:rsidR="0026335C">
        <w:rPr>
          <w:color w:val="000000"/>
          <w:sz w:val="28"/>
          <w:szCs w:val="28"/>
        </w:rPr>
        <w:t>зраста, занимающиеся прыжками на батуте</w:t>
      </w:r>
      <w:r w:rsidRPr="00491A20">
        <w:rPr>
          <w:color w:val="000000"/>
          <w:sz w:val="28"/>
          <w:szCs w:val="28"/>
        </w:rPr>
        <w:t>, имеют мотивы занятий физической культурой и спортом, отличающиеся от их сверстн</w:t>
      </w:r>
      <w:r w:rsidR="0026335C">
        <w:rPr>
          <w:color w:val="000000"/>
          <w:sz w:val="28"/>
          <w:szCs w:val="28"/>
        </w:rPr>
        <w:t>иков</w:t>
      </w:r>
      <w:r w:rsidRPr="00491A20">
        <w:rPr>
          <w:color w:val="000000"/>
          <w:sz w:val="28"/>
          <w:szCs w:val="28"/>
        </w:rPr>
        <w:t>, не занимающихся спортом.</w:t>
      </w:r>
    </w:p>
    <w:p w:rsidR="0091630B" w:rsidRDefault="0091630B" w:rsidP="00B47D15">
      <w:pPr>
        <w:spacing w:line="360" w:lineRule="auto"/>
        <w:ind w:firstLine="709"/>
        <w:jc w:val="center"/>
        <w:rPr>
          <w:sz w:val="28"/>
          <w:szCs w:val="28"/>
        </w:rPr>
      </w:pPr>
    </w:p>
    <w:p w:rsidR="0091630B" w:rsidRDefault="0091630B" w:rsidP="00B47D15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3.2. Анализ средств и методов, традиционно используемых в программах по прыжкам на батуте </w:t>
      </w:r>
    </w:p>
    <w:p w:rsidR="0091630B" w:rsidRDefault="0091630B" w:rsidP="00B47D15">
      <w:pPr>
        <w:spacing w:line="360" w:lineRule="auto"/>
        <w:ind w:firstLine="709"/>
        <w:jc w:val="center"/>
        <w:rPr>
          <w:sz w:val="28"/>
          <w:szCs w:val="28"/>
        </w:rPr>
      </w:pPr>
    </w:p>
    <w:p w:rsidR="000A11F1" w:rsidRDefault="00657B8B" w:rsidP="000A11F1">
      <w:pPr>
        <w:shd w:val="clear" w:color="auto" w:fill="FFFFFF"/>
        <w:spacing w:line="360" w:lineRule="auto"/>
        <w:ind w:firstLine="709"/>
        <w:jc w:val="both"/>
        <w:rPr>
          <w:color w:val="000000"/>
          <w:sz w:val="22"/>
          <w:szCs w:val="21"/>
        </w:rPr>
      </w:pPr>
      <w:r>
        <w:rPr>
          <w:color w:val="000000"/>
          <w:sz w:val="28"/>
          <w:szCs w:val="27"/>
        </w:rPr>
        <w:t>М</w:t>
      </w:r>
      <w:r w:rsidRPr="00657B8B">
        <w:rPr>
          <w:color w:val="000000"/>
          <w:sz w:val="28"/>
          <w:szCs w:val="27"/>
        </w:rPr>
        <w:t xml:space="preserve">ногие тренеры </w:t>
      </w:r>
      <w:r w:rsidR="00CE2670">
        <w:rPr>
          <w:color w:val="000000"/>
          <w:sz w:val="28"/>
          <w:szCs w:val="27"/>
        </w:rPr>
        <w:t xml:space="preserve">не </w:t>
      </w:r>
      <w:r>
        <w:rPr>
          <w:color w:val="000000"/>
          <w:sz w:val="28"/>
          <w:szCs w:val="27"/>
        </w:rPr>
        <w:t>уделяют</w:t>
      </w:r>
      <w:r w:rsidR="00CE2670">
        <w:rPr>
          <w:color w:val="000000"/>
          <w:sz w:val="28"/>
          <w:szCs w:val="27"/>
        </w:rPr>
        <w:t xml:space="preserve"> должного</w:t>
      </w:r>
      <w:r w:rsidR="00292948">
        <w:rPr>
          <w:color w:val="000000"/>
          <w:sz w:val="28"/>
          <w:szCs w:val="27"/>
        </w:rPr>
        <w:t xml:space="preserve"> </w:t>
      </w:r>
      <w:r w:rsidR="00CE2670">
        <w:rPr>
          <w:color w:val="000000"/>
          <w:sz w:val="28"/>
          <w:szCs w:val="27"/>
        </w:rPr>
        <w:t>внимания игровому методу</w:t>
      </w:r>
      <w:r w:rsidRPr="00657B8B">
        <w:rPr>
          <w:color w:val="000000"/>
          <w:sz w:val="28"/>
          <w:szCs w:val="27"/>
        </w:rPr>
        <w:t xml:space="preserve">, </w:t>
      </w:r>
      <w:r w:rsidR="00CE2670">
        <w:rPr>
          <w:color w:val="000000"/>
          <w:sz w:val="28"/>
          <w:szCs w:val="27"/>
        </w:rPr>
        <w:t xml:space="preserve">считая, </w:t>
      </w:r>
      <w:r w:rsidRPr="00657B8B">
        <w:rPr>
          <w:color w:val="000000"/>
          <w:sz w:val="28"/>
          <w:szCs w:val="27"/>
        </w:rPr>
        <w:t xml:space="preserve">что выполнение с раннего возраста </w:t>
      </w:r>
      <w:r w:rsidR="000A11F1">
        <w:rPr>
          <w:color w:val="000000"/>
          <w:sz w:val="28"/>
          <w:szCs w:val="27"/>
        </w:rPr>
        <w:t>более сложных физических упражнений с повышенными нагрузками</w:t>
      </w:r>
      <w:r w:rsidRPr="00657B8B">
        <w:rPr>
          <w:color w:val="000000"/>
          <w:sz w:val="28"/>
          <w:szCs w:val="27"/>
        </w:rPr>
        <w:t xml:space="preserve"> является лучшим концептуальным подходом к разработке оптимальной тренировочной программы. </w:t>
      </w:r>
      <w:r w:rsidR="000A11F1">
        <w:rPr>
          <w:color w:val="000000"/>
          <w:sz w:val="28"/>
          <w:szCs w:val="27"/>
        </w:rPr>
        <w:t xml:space="preserve">Преследуя цель </w:t>
      </w:r>
      <w:r w:rsidRPr="00657B8B">
        <w:rPr>
          <w:color w:val="000000"/>
          <w:sz w:val="28"/>
          <w:szCs w:val="27"/>
        </w:rPr>
        <w:t>– быстро</w:t>
      </w:r>
      <w:r w:rsidR="000A11F1">
        <w:rPr>
          <w:color w:val="000000"/>
          <w:sz w:val="28"/>
          <w:szCs w:val="27"/>
        </w:rPr>
        <w:t>го</w:t>
      </w:r>
      <w:r w:rsidRPr="00657B8B">
        <w:rPr>
          <w:color w:val="000000"/>
          <w:sz w:val="28"/>
          <w:szCs w:val="27"/>
        </w:rPr>
        <w:t xml:space="preserve"> достижени</w:t>
      </w:r>
      <w:r w:rsidR="000A11F1">
        <w:rPr>
          <w:color w:val="000000"/>
          <w:sz w:val="28"/>
          <w:szCs w:val="27"/>
        </w:rPr>
        <w:t>я</w:t>
      </w:r>
      <w:r w:rsidRPr="00657B8B">
        <w:rPr>
          <w:color w:val="000000"/>
          <w:sz w:val="28"/>
          <w:szCs w:val="27"/>
        </w:rPr>
        <w:t xml:space="preserve"> высоких спортивных результатов. </w:t>
      </w:r>
    </w:p>
    <w:p w:rsidR="00657B8B" w:rsidRDefault="00657B8B" w:rsidP="000A11F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657B8B">
        <w:rPr>
          <w:color w:val="000000"/>
          <w:sz w:val="28"/>
          <w:szCs w:val="27"/>
        </w:rPr>
        <w:t>Ради достижения ускоренных результатов тренеры подвергают детей высокоспецифично</w:t>
      </w:r>
      <w:r w:rsidR="000A11F1">
        <w:rPr>
          <w:color w:val="000000"/>
          <w:sz w:val="28"/>
          <w:szCs w:val="27"/>
        </w:rPr>
        <w:t>й</w:t>
      </w:r>
      <w:r w:rsidRPr="00657B8B">
        <w:rPr>
          <w:color w:val="000000"/>
          <w:sz w:val="28"/>
          <w:szCs w:val="27"/>
        </w:rPr>
        <w:t xml:space="preserve"> и интенсивно</w:t>
      </w:r>
      <w:r w:rsidR="000A11F1">
        <w:rPr>
          <w:color w:val="000000"/>
          <w:sz w:val="28"/>
          <w:szCs w:val="27"/>
        </w:rPr>
        <w:t>й</w:t>
      </w:r>
      <w:r w:rsidR="009F7D69">
        <w:rPr>
          <w:color w:val="000000"/>
          <w:sz w:val="28"/>
          <w:szCs w:val="27"/>
        </w:rPr>
        <w:t xml:space="preserve"> </w:t>
      </w:r>
      <w:r w:rsidR="000A11F1" w:rsidRPr="00657B8B">
        <w:rPr>
          <w:color w:val="000000"/>
          <w:sz w:val="28"/>
          <w:szCs w:val="27"/>
        </w:rPr>
        <w:t>тренир</w:t>
      </w:r>
      <w:r w:rsidR="000A11F1">
        <w:rPr>
          <w:color w:val="000000"/>
          <w:sz w:val="28"/>
          <w:szCs w:val="27"/>
        </w:rPr>
        <w:t>овки</w:t>
      </w:r>
      <w:r w:rsidRPr="00657B8B">
        <w:rPr>
          <w:color w:val="000000"/>
          <w:sz w:val="28"/>
          <w:szCs w:val="27"/>
        </w:rPr>
        <w:t xml:space="preserve">, не оставляя времени на создание базовой основы для надлежащего физического развития ребенка. Интенсивная, однообразная тренировочная программа </w:t>
      </w:r>
      <w:r w:rsidR="000A11F1">
        <w:rPr>
          <w:color w:val="000000"/>
          <w:sz w:val="28"/>
          <w:szCs w:val="27"/>
        </w:rPr>
        <w:t xml:space="preserve">лишает детей мотивации к </w:t>
      </w:r>
      <w:r w:rsidRPr="00657B8B">
        <w:rPr>
          <w:color w:val="000000"/>
          <w:sz w:val="28"/>
          <w:szCs w:val="27"/>
        </w:rPr>
        <w:t>занятиям. Зачастую дети прекращают заниматься спортом прежде, чем они достигают полного физиологического и психологического развития.</w:t>
      </w:r>
    </w:p>
    <w:p w:rsidR="000A11F1" w:rsidRDefault="000A11F1" w:rsidP="000A11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программы по прыжкам на батуте показал, что</w:t>
      </w:r>
      <w:r w:rsidRPr="005D1984">
        <w:rPr>
          <w:sz w:val="28"/>
          <w:szCs w:val="28"/>
        </w:rPr>
        <w:t xml:space="preserve"> приоритет</w:t>
      </w:r>
      <w:r>
        <w:rPr>
          <w:sz w:val="28"/>
          <w:szCs w:val="28"/>
        </w:rPr>
        <w:t>ом</w:t>
      </w:r>
      <w:r w:rsidRPr="005D1984">
        <w:rPr>
          <w:sz w:val="28"/>
          <w:szCs w:val="28"/>
        </w:rPr>
        <w:t xml:space="preserve"> в обучении технике – традиционное формирование умений и навыков </w:t>
      </w:r>
      <w:r w:rsidR="00D82D2C" w:rsidRPr="005D1984">
        <w:rPr>
          <w:sz w:val="28"/>
          <w:szCs w:val="28"/>
        </w:rPr>
        <w:t>через многократное повторение приемов,</w:t>
      </w:r>
      <w:r w:rsidR="009F7D69">
        <w:rPr>
          <w:sz w:val="28"/>
          <w:szCs w:val="28"/>
        </w:rPr>
        <w:t xml:space="preserve"> </w:t>
      </w:r>
      <w:r w:rsidR="00D82D2C" w:rsidRPr="005D1984">
        <w:rPr>
          <w:sz w:val="28"/>
          <w:szCs w:val="28"/>
        </w:rPr>
        <w:t>в стандартных условиях</w:t>
      </w:r>
      <w:r w:rsidR="00EA4DB2">
        <w:rPr>
          <w:sz w:val="28"/>
          <w:szCs w:val="28"/>
        </w:rPr>
        <w:t>.</w:t>
      </w:r>
    </w:p>
    <w:p w:rsidR="000A11F1" w:rsidRDefault="000A11F1" w:rsidP="000A11F1">
      <w:pPr>
        <w:spacing w:line="360" w:lineRule="auto"/>
        <w:ind w:firstLine="709"/>
        <w:jc w:val="both"/>
        <w:rPr>
          <w:sz w:val="28"/>
          <w:szCs w:val="28"/>
        </w:rPr>
      </w:pPr>
      <w:r w:rsidRPr="00D969C4">
        <w:rPr>
          <w:sz w:val="28"/>
          <w:szCs w:val="28"/>
        </w:rPr>
        <w:t xml:space="preserve">Метод многократных повторений как основа </w:t>
      </w:r>
      <w:r>
        <w:rPr>
          <w:sz w:val="28"/>
          <w:szCs w:val="28"/>
        </w:rPr>
        <w:t>обучения технике неэффективен, так как:</w:t>
      </w:r>
    </w:p>
    <w:p w:rsidR="000A11F1" w:rsidRDefault="000A11F1" w:rsidP="000A11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«</w:t>
      </w:r>
      <w:r w:rsidRPr="005D1984">
        <w:rPr>
          <w:sz w:val="28"/>
          <w:szCs w:val="28"/>
        </w:rPr>
        <w:t>Обучение технике проводится только в стан</w:t>
      </w:r>
      <w:r w:rsidR="001C3909">
        <w:rPr>
          <w:sz w:val="28"/>
          <w:szCs w:val="28"/>
        </w:rPr>
        <w:t>дартных условиях.</w:t>
      </w:r>
    </w:p>
    <w:p w:rsidR="000A11F1" w:rsidRDefault="000A11F1" w:rsidP="000A11F1">
      <w:pPr>
        <w:spacing w:line="360" w:lineRule="auto"/>
        <w:ind w:firstLine="709"/>
        <w:jc w:val="both"/>
        <w:rPr>
          <w:sz w:val="28"/>
          <w:szCs w:val="28"/>
        </w:rPr>
      </w:pPr>
      <w:r w:rsidRPr="005D1984">
        <w:rPr>
          <w:sz w:val="28"/>
          <w:szCs w:val="28"/>
        </w:rPr>
        <w:t xml:space="preserve">2. На игру отводится минимальное количество времени. Игровые упражнения не обладают разнообразием. </w:t>
      </w:r>
    </w:p>
    <w:p w:rsidR="000A11F1" w:rsidRDefault="000A11F1" w:rsidP="000A11F1">
      <w:pPr>
        <w:spacing w:line="360" w:lineRule="auto"/>
        <w:ind w:firstLine="709"/>
        <w:jc w:val="both"/>
        <w:rPr>
          <w:sz w:val="28"/>
          <w:szCs w:val="28"/>
        </w:rPr>
      </w:pPr>
      <w:r w:rsidRPr="005D1984">
        <w:rPr>
          <w:sz w:val="28"/>
          <w:szCs w:val="28"/>
        </w:rPr>
        <w:t xml:space="preserve">3. В игровых упражнениях не создано условий для закрепления полученных технических навыков. </w:t>
      </w:r>
    </w:p>
    <w:p w:rsidR="000A11F1" w:rsidRPr="000A11F1" w:rsidRDefault="000A11F1" w:rsidP="000A11F1">
      <w:pPr>
        <w:spacing w:line="360" w:lineRule="auto"/>
        <w:ind w:firstLine="709"/>
        <w:jc w:val="both"/>
        <w:rPr>
          <w:sz w:val="28"/>
          <w:szCs w:val="28"/>
        </w:rPr>
      </w:pPr>
      <w:r w:rsidRPr="005D1984">
        <w:rPr>
          <w:sz w:val="28"/>
          <w:szCs w:val="28"/>
        </w:rPr>
        <w:lastRenderedPageBreak/>
        <w:t xml:space="preserve">4. </w:t>
      </w:r>
      <w:proofErr w:type="gramStart"/>
      <w:r w:rsidRPr="005D1984">
        <w:rPr>
          <w:sz w:val="28"/>
          <w:szCs w:val="28"/>
        </w:rPr>
        <w:t xml:space="preserve">Отсутствие преемственности между частями занятий (особенно между подготовительной и основной частями занятия). </w:t>
      </w:r>
      <w:proofErr w:type="gramEnd"/>
    </w:p>
    <w:p w:rsidR="009C4B1B" w:rsidRDefault="006F40E1" w:rsidP="006F40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существующих программ для спортивно-оздоровительных программ по виду спорта прыжки на батуте показал, </w:t>
      </w:r>
      <w:proofErr w:type="gramStart"/>
      <w:r>
        <w:rPr>
          <w:sz w:val="28"/>
          <w:szCs w:val="28"/>
        </w:rPr>
        <w:t>что</w:t>
      </w:r>
      <w:proofErr w:type="gramEnd"/>
      <w:r>
        <w:rPr>
          <w:sz w:val="28"/>
          <w:szCs w:val="28"/>
        </w:rPr>
        <w:t xml:space="preserve"> как правило основной целью программ является содействие </w:t>
      </w:r>
      <w:r w:rsidR="009C4B1B">
        <w:rPr>
          <w:sz w:val="28"/>
          <w:szCs w:val="28"/>
        </w:rPr>
        <w:t>укреплению здоровья, формирование интереса к занятиям физической культурой и спортом у детей младшего школьного возраста. Основными задачами</w:t>
      </w:r>
      <w:r w:rsidR="00120800">
        <w:rPr>
          <w:sz w:val="28"/>
          <w:szCs w:val="28"/>
        </w:rPr>
        <w:t xml:space="preserve"> в</w:t>
      </w:r>
      <w:r w:rsidR="00120800" w:rsidRPr="00120800">
        <w:rPr>
          <w:sz w:val="28"/>
          <w:szCs w:val="28"/>
        </w:rPr>
        <w:t>оспит</w:t>
      </w:r>
      <w:r w:rsidR="00120800">
        <w:rPr>
          <w:sz w:val="28"/>
          <w:szCs w:val="28"/>
        </w:rPr>
        <w:t>ание</w:t>
      </w:r>
      <w:r w:rsidR="00120800" w:rsidRPr="00120800">
        <w:rPr>
          <w:sz w:val="28"/>
          <w:szCs w:val="28"/>
        </w:rPr>
        <w:t xml:space="preserve"> здоровых, волевых и дисциплинированных детей, стремящихся к занятиям физической культурой</w:t>
      </w:r>
      <w:r w:rsidR="00120800">
        <w:rPr>
          <w:sz w:val="28"/>
          <w:szCs w:val="28"/>
        </w:rPr>
        <w:t>, с</w:t>
      </w:r>
      <w:r w:rsidR="00120800" w:rsidRPr="00120800">
        <w:rPr>
          <w:sz w:val="28"/>
          <w:szCs w:val="28"/>
        </w:rPr>
        <w:t xml:space="preserve">овершенствовать </w:t>
      </w:r>
      <w:r w:rsidR="00511648" w:rsidRPr="00120800">
        <w:rPr>
          <w:sz w:val="28"/>
          <w:szCs w:val="28"/>
        </w:rPr>
        <w:t>двигательную</w:t>
      </w:r>
      <w:r w:rsidR="00511648">
        <w:rPr>
          <w:sz w:val="28"/>
          <w:szCs w:val="28"/>
        </w:rPr>
        <w:t xml:space="preserve"> активность детей.</w:t>
      </w:r>
      <w:r w:rsidR="00E9310D">
        <w:rPr>
          <w:sz w:val="28"/>
          <w:szCs w:val="28"/>
        </w:rPr>
        <w:t xml:space="preserve"> </w:t>
      </w:r>
      <w:r w:rsidR="00511648">
        <w:rPr>
          <w:sz w:val="28"/>
          <w:szCs w:val="28"/>
        </w:rPr>
        <w:t>Программа</w:t>
      </w:r>
      <w:r w:rsidR="009C4B1B">
        <w:rPr>
          <w:sz w:val="28"/>
          <w:szCs w:val="28"/>
        </w:rPr>
        <w:t xml:space="preserve"> предусмотрено проведение занятий три раза в неделю. Наполняемость групп до 30 человек. Программой предусматривается отбор. </w:t>
      </w:r>
    </w:p>
    <w:p w:rsidR="00120800" w:rsidRDefault="009C4B1B" w:rsidP="006F40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занятий по виду спорта осуществляется в соответствии с учебным планом</w:t>
      </w:r>
      <w:r w:rsidR="00E9310D">
        <w:rPr>
          <w:sz w:val="28"/>
          <w:szCs w:val="28"/>
        </w:rPr>
        <w:t>,</w:t>
      </w:r>
      <w:r>
        <w:rPr>
          <w:sz w:val="28"/>
          <w:szCs w:val="28"/>
        </w:rPr>
        <w:t xml:space="preserve"> годовым распределением часов с учетом максимального объема традиционно</w:t>
      </w:r>
      <w:r w:rsidR="00E9310D">
        <w:rPr>
          <w:sz w:val="28"/>
          <w:szCs w:val="28"/>
        </w:rPr>
        <w:t>. М</w:t>
      </w:r>
      <w:r>
        <w:rPr>
          <w:sz w:val="28"/>
          <w:szCs w:val="28"/>
        </w:rPr>
        <w:t>ы наблюдаем</w:t>
      </w:r>
      <w:r w:rsidR="00E9310D">
        <w:rPr>
          <w:sz w:val="28"/>
          <w:szCs w:val="28"/>
        </w:rPr>
        <w:t>, что</w:t>
      </w:r>
      <w:r>
        <w:rPr>
          <w:sz w:val="28"/>
          <w:szCs w:val="28"/>
        </w:rPr>
        <w:t xml:space="preserve"> методическая часть представлена теоретическими занятиями, в которых представлено </w:t>
      </w:r>
      <w:r w:rsidRPr="009C4B1B">
        <w:rPr>
          <w:sz w:val="28"/>
          <w:szCs w:val="28"/>
        </w:rPr>
        <w:t>Понятие о физической культуре, личная и спортивная гигиена, основы безопасности на занятиях в спортивном зале.</w:t>
      </w:r>
      <w:r>
        <w:rPr>
          <w:sz w:val="28"/>
          <w:szCs w:val="28"/>
        </w:rPr>
        <w:t xml:space="preserve"> А также практической частью</w:t>
      </w:r>
      <w:r w:rsidR="00E9310D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которая включает в себя общую и специальную физическую подготовку, техническую подготовку. </w:t>
      </w:r>
      <w:proofErr w:type="gramStart"/>
      <w:r>
        <w:rPr>
          <w:sz w:val="28"/>
          <w:szCs w:val="28"/>
        </w:rPr>
        <w:t>Общая физическая подготовка представлена основными физическими упражнениями</w:t>
      </w:r>
      <w:r w:rsidR="00CB48E2">
        <w:rPr>
          <w:sz w:val="28"/>
          <w:szCs w:val="28"/>
        </w:rPr>
        <w:t>,</w:t>
      </w:r>
      <w:r w:rsidR="009F7D69">
        <w:rPr>
          <w:sz w:val="28"/>
          <w:szCs w:val="28"/>
        </w:rPr>
        <w:t xml:space="preserve"> </w:t>
      </w:r>
      <w:r w:rsidR="00CB48E2" w:rsidRPr="00CB48E2">
        <w:rPr>
          <w:sz w:val="28"/>
          <w:szCs w:val="28"/>
        </w:rPr>
        <w:t>строевые упражнения, х</w:t>
      </w:r>
      <w:r w:rsidRPr="00CB48E2">
        <w:rPr>
          <w:sz w:val="28"/>
          <w:szCs w:val="28"/>
        </w:rPr>
        <w:t>одьба, бег, прыжки</w:t>
      </w:r>
      <w:r w:rsidR="00CB48E2">
        <w:rPr>
          <w:sz w:val="28"/>
          <w:szCs w:val="28"/>
        </w:rPr>
        <w:t xml:space="preserve">, </w:t>
      </w:r>
      <w:proofErr w:type="spellStart"/>
      <w:r w:rsidR="00CB48E2">
        <w:rPr>
          <w:sz w:val="28"/>
          <w:szCs w:val="28"/>
        </w:rPr>
        <w:t>общеразвивающие</w:t>
      </w:r>
      <w:proofErr w:type="spellEnd"/>
      <w:r w:rsidR="00CB48E2">
        <w:rPr>
          <w:sz w:val="28"/>
          <w:szCs w:val="28"/>
        </w:rPr>
        <w:t xml:space="preserve"> упражнения,</w:t>
      </w:r>
      <w:r w:rsidR="009F7D69">
        <w:rPr>
          <w:sz w:val="28"/>
          <w:szCs w:val="28"/>
        </w:rPr>
        <w:t xml:space="preserve"> </w:t>
      </w:r>
      <w:r w:rsidR="00CB48E2">
        <w:rPr>
          <w:sz w:val="28"/>
          <w:szCs w:val="28"/>
        </w:rPr>
        <w:t>р</w:t>
      </w:r>
      <w:r w:rsidRPr="00CB48E2">
        <w:rPr>
          <w:sz w:val="28"/>
          <w:szCs w:val="28"/>
        </w:rPr>
        <w:t>азличные сочетания движений</w:t>
      </w:r>
      <w:r w:rsidR="00CB48E2" w:rsidRPr="00CB48E2">
        <w:rPr>
          <w:sz w:val="28"/>
          <w:szCs w:val="28"/>
        </w:rPr>
        <w:t xml:space="preserve"> и т.д.</w:t>
      </w:r>
      <w:r w:rsidR="00CB48E2">
        <w:rPr>
          <w:sz w:val="28"/>
          <w:szCs w:val="28"/>
        </w:rPr>
        <w:t xml:space="preserve"> специальная физическая подготовка включает в себя развитие </w:t>
      </w:r>
      <w:r w:rsidR="00CB48E2" w:rsidRPr="00CB48E2">
        <w:rPr>
          <w:sz w:val="28"/>
          <w:szCs w:val="28"/>
        </w:rPr>
        <w:t>силы: подтягивание, сгибание и разгибание рук, ног, туловища, приседания, гибкости позвоночного столба, подвижности в плечевых, тазобедренных и голеностопных суставах: махи, взмахи, наклоны, шпагаты, мосты</w:t>
      </w:r>
      <w:r w:rsidR="00CB48E2">
        <w:rPr>
          <w:sz w:val="28"/>
          <w:szCs w:val="28"/>
        </w:rPr>
        <w:t>.</w:t>
      </w:r>
      <w:proofErr w:type="gramEnd"/>
      <w:r w:rsidR="00CB48E2">
        <w:rPr>
          <w:sz w:val="28"/>
          <w:szCs w:val="28"/>
        </w:rPr>
        <w:t xml:space="preserve"> </w:t>
      </w:r>
      <w:proofErr w:type="gramStart"/>
      <w:r w:rsidR="00CB48E2">
        <w:rPr>
          <w:sz w:val="28"/>
          <w:szCs w:val="28"/>
        </w:rPr>
        <w:t>В</w:t>
      </w:r>
      <w:proofErr w:type="gramEnd"/>
      <w:r w:rsidR="00CB48E2">
        <w:rPr>
          <w:sz w:val="28"/>
          <w:szCs w:val="28"/>
        </w:rPr>
        <w:t xml:space="preserve"> </w:t>
      </w:r>
      <w:proofErr w:type="gramStart"/>
      <w:r w:rsidR="00CB48E2">
        <w:rPr>
          <w:sz w:val="28"/>
          <w:szCs w:val="28"/>
        </w:rPr>
        <w:t>техническая</w:t>
      </w:r>
      <w:proofErr w:type="gramEnd"/>
      <w:r w:rsidR="00CB48E2">
        <w:rPr>
          <w:sz w:val="28"/>
          <w:szCs w:val="28"/>
        </w:rPr>
        <w:t xml:space="preserve"> подготовка используется з</w:t>
      </w:r>
      <w:r w:rsidR="00CB48E2" w:rsidRPr="00CB48E2">
        <w:rPr>
          <w:sz w:val="28"/>
          <w:szCs w:val="28"/>
        </w:rPr>
        <w:t>накомство со снарядом (бат</w:t>
      </w:r>
      <w:r w:rsidR="00CB48E2">
        <w:rPr>
          <w:sz w:val="28"/>
          <w:szCs w:val="28"/>
        </w:rPr>
        <w:t>утом), основы прыжков на батуте, з</w:t>
      </w:r>
      <w:r w:rsidR="00CB48E2" w:rsidRPr="00CB48E2">
        <w:rPr>
          <w:sz w:val="28"/>
          <w:szCs w:val="28"/>
        </w:rPr>
        <w:t>начение техники безопасности при занятиях на батуте.</w:t>
      </w:r>
      <w:r w:rsidR="00CB48E2">
        <w:rPr>
          <w:sz w:val="28"/>
          <w:szCs w:val="28"/>
        </w:rPr>
        <w:t xml:space="preserve"> Традиционно в программах спортивно-оздоровительной направленности применяются методы: наглядный, словесный, практический, </w:t>
      </w:r>
      <w:proofErr w:type="gramStart"/>
      <w:r w:rsidR="00CB48E2">
        <w:rPr>
          <w:sz w:val="28"/>
          <w:szCs w:val="28"/>
        </w:rPr>
        <w:t>игровой</w:t>
      </w:r>
      <w:proofErr w:type="gramEnd"/>
      <w:r w:rsidR="00CB48E2">
        <w:rPr>
          <w:sz w:val="28"/>
          <w:szCs w:val="28"/>
        </w:rPr>
        <w:t xml:space="preserve"> </w:t>
      </w:r>
      <w:r w:rsidR="0052697C">
        <w:rPr>
          <w:sz w:val="28"/>
          <w:szCs w:val="28"/>
        </w:rPr>
        <w:t>где применяются игры</w:t>
      </w:r>
      <w:r w:rsidR="00896F2E">
        <w:rPr>
          <w:sz w:val="28"/>
          <w:szCs w:val="28"/>
        </w:rPr>
        <w:t>,</w:t>
      </w:r>
      <w:r w:rsidR="0052697C">
        <w:rPr>
          <w:sz w:val="28"/>
          <w:szCs w:val="28"/>
        </w:rPr>
        <w:t xml:space="preserve"> направленные на общую физическую </w:t>
      </w:r>
      <w:r w:rsidR="0052697C">
        <w:rPr>
          <w:sz w:val="28"/>
          <w:szCs w:val="28"/>
        </w:rPr>
        <w:lastRenderedPageBreak/>
        <w:t>подготовку</w:t>
      </w:r>
      <w:r w:rsidR="00120800">
        <w:rPr>
          <w:sz w:val="28"/>
          <w:szCs w:val="28"/>
        </w:rPr>
        <w:t>. Не смотря</w:t>
      </w:r>
      <w:r w:rsidR="00896F2E">
        <w:rPr>
          <w:sz w:val="28"/>
          <w:szCs w:val="28"/>
        </w:rPr>
        <w:t>,</w:t>
      </w:r>
      <w:r w:rsidR="00120800">
        <w:rPr>
          <w:sz w:val="28"/>
          <w:szCs w:val="28"/>
        </w:rPr>
        <w:t xml:space="preserve"> на то</w:t>
      </w:r>
      <w:r w:rsidR="0026335C">
        <w:rPr>
          <w:sz w:val="28"/>
          <w:szCs w:val="28"/>
        </w:rPr>
        <w:t>,</w:t>
      </w:r>
      <w:r w:rsidR="00120800">
        <w:rPr>
          <w:sz w:val="28"/>
          <w:szCs w:val="28"/>
        </w:rPr>
        <w:t xml:space="preserve"> что </w:t>
      </w:r>
      <w:proofErr w:type="gramStart"/>
      <w:r w:rsidR="00120800">
        <w:rPr>
          <w:sz w:val="28"/>
          <w:szCs w:val="28"/>
        </w:rPr>
        <w:t>констатируется применение</w:t>
      </w:r>
      <w:r w:rsidR="0052697C">
        <w:rPr>
          <w:sz w:val="28"/>
          <w:szCs w:val="28"/>
        </w:rPr>
        <w:t xml:space="preserve"> игр</w:t>
      </w:r>
      <w:r w:rsidR="00120800">
        <w:rPr>
          <w:sz w:val="28"/>
          <w:szCs w:val="28"/>
        </w:rPr>
        <w:t xml:space="preserve"> не было</w:t>
      </w:r>
      <w:proofErr w:type="gramEnd"/>
      <w:r w:rsidR="00120800">
        <w:rPr>
          <w:sz w:val="28"/>
          <w:szCs w:val="28"/>
        </w:rPr>
        <w:t xml:space="preserve"> обнаружено ни одного игрового задания, направленного на решение задач физической и технической подготовки. Имеется ряд программ</w:t>
      </w:r>
      <w:r w:rsidR="00896F2E">
        <w:rPr>
          <w:sz w:val="28"/>
          <w:szCs w:val="28"/>
        </w:rPr>
        <w:t>,</w:t>
      </w:r>
      <w:r w:rsidR="00120800">
        <w:rPr>
          <w:sz w:val="28"/>
          <w:szCs w:val="28"/>
        </w:rPr>
        <w:t xml:space="preserve"> содерж</w:t>
      </w:r>
      <w:r w:rsidR="009F7D69">
        <w:rPr>
          <w:sz w:val="28"/>
          <w:szCs w:val="28"/>
        </w:rPr>
        <w:t xml:space="preserve">ащих </w:t>
      </w:r>
      <w:r w:rsidR="00120800">
        <w:rPr>
          <w:sz w:val="28"/>
          <w:szCs w:val="28"/>
        </w:rPr>
        <w:t xml:space="preserve">игры спортивной направленности, предусматривающие соблюдение правил в соответствии с видом спорта. </w:t>
      </w:r>
    </w:p>
    <w:p w:rsidR="000E6923" w:rsidRDefault="00120800" w:rsidP="006F40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игрового метода лишь констатируется в программах, не представлены конкретные средства</w:t>
      </w:r>
      <w:r w:rsidR="00D81BD1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игры, которые решали бы задачи физической и технической подготовки.</w:t>
      </w:r>
    </w:p>
    <w:p w:rsidR="00654B95" w:rsidRPr="00411E55" w:rsidRDefault="00654B95" w:rsidP="000A11F1">
      <w:pPr>
        <w:shd w:val="clear" w:color="auto" w:fill="FFFFFF"/>
        <w:spacing w:line="360" w:lineRule="auto"/>
        <w:ind w:firstLine="709"/>
        <w:jc w:val="both"/>
        <w:rPr>
          <w:color w:val="000000"/>
          <w:szCs w:val="21"/>
        </w:rPr>
      </w:pPr>
    </w:p>
    <w:p w:rsidR="00D969C4" w:rsidRDefault="00D969C4" w:rsidP="00D969C4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3.</w:t>
      </w:r>
      <w:r w:rsidR="0091630B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896F2E">
        <w:rPr>
          <w:sz w:val="28"/>
          <w:szCs w:val="28"/>
        </w:rPr>
        <w:t xml:space="preserve"> </w:t>
      </w:r>
      <w:r w:rsidR="00654B95">
        <w:rPr>
          <w:sz w:val="28"/>
          <w:szCs w:val="28"/>
        </w:rPr>
        <w:t>Организационно-методические особенности программы дополнительного образования детей спортивно-оздоровительной направленности по виду спорта «прыжки на батуте»</w:t>
      </w:r>
    </w:p>
    <w:p w:rsidR="00D15C26" w:rsidRDefault="00D15C26" w:rsidP="00D969C4">
      <w:pPr>
        <w:spacing w:line="360" w:lineRule="auto"/>
        <w:ind w:firstLine="709"/>
        <w:jc w:val="center"/>
        <w:rPr>
          <w:sz w:val="28"/>
          <w:szCs w:val="28"/>
        </w:rPr>
      </w:pPr>
    </w:p>
    <w:p w:rsidR="008B3A2C" w:rsidRDefault="0074245F" w:rsidP="007424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Настоящая программа по виду спорта «прыжки на батуте» дополнительного образования детей спортивно-оздоровительной направленности разработана в соответствии с федеральным стандартом</w:t>
      </w:r>
      <w:r w:rsidR="008B3A2C">
        <w:rPr>
          <w:sz w:val="28"/>
          <w:szCs w:val="28"/>
        </w:rPr>
        <w:t>.</w:t>
      </w:r>
      <w:r w:rsidR="0026335C">
        <w:rPr>
          <w:sz w:val="28"/>
          <w:szCs w:val="28"/>
        </w:rPr>
        <w:t xml:space="preserve"> </w:t>
      </w:r>
      <w:r w:rsidR="008B3A2C">
        <w:rPr>
          <w:sz w:val="28"/>
          <w:szCs w:val="28"/>
        </w:rPr>
        <w:t xml:space="preserve">Обобщения </w:t>
      </w:r>
      <w:r>
        <w:rPr>
          <w:sz w:val="28"/>
          <w:szCs w:val="28"/>
        </w:rPr>
        <w:t>опыта работы со школьниками занимающимися прыжками на батуте</w:t>
      </w:r>
      <w:r w:rsidR="008B3A2C">
        <w:rPr>
          <w:sz w:val="28"/>
          <w:szCs w:val="28"/>
        </w:rPr>
        <w:t>,</w:t>
      </w:r>
      <w:r>
        <w:rPr>
          <w:sz w:val="28"/>
          <w:szCs w:val="28"/>
        </w:rPr>
        <w:t xml:space="preserve"> результатами исследований</w:t>
      </w:r>
      <w:r w:rsidR="008B3A2C">
        <w:rPr>
          <w:sz w:val="28"/>
          <w:szCs w:val="28"/>
        </w:rPr>
        <w:t>.</w:t>
      </w:r>
    </w:p>
    <w:p w:rsidR="0074245F" w:rsidRDefault="008B3A2C" w:rsidP="007424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4245F">
        <w:rPr>
          <w:sz w:val="28"/>
          <w:szCs w:val="28"/>
        </w:rPr>
        <w:t>рограмма разработана на один год</w:t>
      </w:r>
      <w:r>
        <w:rPr>
          <w:sz w:val="28"/>
          <w:szCs w:val="28"/>
        </w:rPr>
        <w:t>, п</w:t>
      </w:r>
      <w:r w:rsidR="0074245F">
        <w:rPr>
          <w:sz w:val="28"/>
          <w:szCs w:val="28"/>
        </w:rPr>
        <w:t xml:space="preserve">одразумевает освоение </w:t>
      </w:r>
      <w:r>
        <w:rPr>
          <w:sz w:val="28"/>
          <w:szCs w:val="28"/>
        </w:rPr>
        <w:t>четырех</w:t>
      </w:r>
      <w:r w:rsidR="0074245F">
        <w:rPr>
          <w:sz w:val="28"/>
          <w:szCs w:val="28"/>
        </w:rPr>
        <w:t xml:space="preserve"> уровней </w:t>
      </w:r>
      <w:r w:rsidR="003C1C2C">
        <w:rPr>
          <w:sz w:val="28"/>
          <w:szCs w:val="28"/>
        </w:rPr>
        <w:t>подготовки и определяет основные направления, условия физической и технической подготовки на каждом уровне. Программа охватывает физическую и техническую подготовку</w:t>
      </w:r>
      <w:r>
        <w:rPr>
          <w:sz w:val="28"/>
          <w:szCs w:val="28"/>
        </w:rPr>
        <w:t>,</w:t>
      </w:r>
      <w:r w:rsidR="003C1C2C">
        <w:rPr>
          <w:sz w:val="28"/>
          <w:szCs w:val="28"/>
        </w:rPr>
        <w:t xml:space="preserve"> в </w:t>
      </w:r>
      <w:r>
        <w:rPr>
          <w:sz w:val="28"/>
          <w:szCs w:val="28"/>
        </w:rPr>
        <w:t>ней</w:t>
      </w:r>
      <w:r w:rsidR="003C1C2C">
        <w:rPr>
          <w:sz w:val="28"/>
          <w:szCs w:val="28"/>
        </w:rPr>
        <w:t xml:space="preserve"> предусматривается последовательность и непрерывность процесса освоения техники прыжков на батуте при </w:t>
      </w:r>
      <w:r>
        <w:rPr>
          <w:sz w:val="28"/>
          <w:szCs w:val="28"/>
        </w:rPr>
        <w:t>параллельном развитии физических качеств использованием игровых технологий</w:t>
      </w:r>
    </w:p>
    <w:p w:rsidR="00527E23" w:rsidRDefault="00527E23" w:rsidP="00527E23">
      <w:pPr>
        <w:spacing w:line="360" w:lineRule="auto"/>
        <w:ind w:firstLine="709"/>
        <w:jc w:val="both"/>
        <w:rPr>
          <w:sz w:val="28"/>
        </w:rPr>
      </w:pPr>
      <w:r w:rsidRPr="00B937E6">
        <w:rPr>
          <w:sz w:val="28"/>
        </w:rPr>
        <w:t xml:space="preserve">Цель программы: </w:t>
      </w:r>
      <w:r w:rsidR="00A82ACC">
        <w:rPr>
          <w:sz w:val="28"/>
        </w:rPr>
        <w:t>оздоровление с использованием сре</w:t>
      </w:r>
      <w:proofErr w:type="gramStart"/>
      <w:r w:rsidR="00A82ACC">
        <w:rPr>
          <w:sz w:val="28"/>
        </w:rPr>
        <w:t>дств пр</w:t>
      </w:r>
      <w:proofErr w:type="gramEnd"/>
      <w:r w:rsidR="00A82ACC">
        <w:rPr>
          <w:sz w:val="28"/>
        </w:rPr>
        <w:t>ыжков на батуте с внедрением игровых технологий.</w:t>
      </w:r>
    </w:p>
    <w:p w:rsidR="00527E23" w:rsidRDefault="00527E23" w:rsidP="00527E23">
      <w:pPr>
        <w:spacing w:line="360" w:lineRule="auto"/>
        <w:ind w:firstLine="709"/>
        <w:jc w:val="both"/>
        <w:rPr>
          <w:sz w:val="28"/>
        </w:rPr>
      </w:pPr>
      <w:r w:rsidRPr="00B937E6">
        <w:rPr>
          <w:sz w:val="28"/>
        </w:rPr>
        <w:t xml:space="preserve">Задачи программы: </w:t>
      </w:r>
    </w:p>
    <w:p w:rsidR="00527E23" w:rsidRPr="00292948" w:rsidRDefault="00A82ACC" w:rsidP="00292948">
      <w:pPr>
        <w:pStyle w:val="a3"/>
        <w:numPr>
          <w:ilvl w:val="0"/>
          <w:numId w:val="30"/>
        </w:numPr>
        <w:spacing w:line="360" w:lineRule="auto"/>
        <w:ind w:left="0" w:firstLine="0"/>
        <w:jc w:val="both"/>
        <w:rPr>
          <w:sz w:val="28"/>
        </w:rPr>
      </w:pPr>
      <w:r w:rsidRPr="00292948">
        <w:rPr>
          <w:sz w:val="28"/>
        </w:rPr>
        <w:t>Сохранение и укрепление здоровья</w:t>
      </w:r>
      <w:r w:rsidR="00D81BD1" w:rsidRPr="00292948">
        <w:rPr>
          <w:sz w:val="28"/>
        </w:rPr>
        <w:t>;</w:t>
      </w:r>
    </w:p>
    <w:p w:rsidR="00527E23" w:rsidRPr="00292948" w:rsidRDefault="00A82ACC" w:rsidP="00292948">
      <w:pPr>
        <w:pStyle w:val="a3"/>
        <w:numPr>
          <w:ilvl w:val="0"/>
          <w:numId w:val="30"/>
        </w:numPr>
        <w:spacing w:line="360" w:lineRule="auto"/>
        <w:ind w:left="0" w:firstLine="0"/>
        <w:jc w:val="both"/>
        <w:rPr>
          <w:sz w:val="28"/>
        </w:rPr>
      </w:pPr>
      <w:r w:rsidRPr="00292948">
        <w:rPr>
          <w:sz w:val="28"/>
        </w:rPr>
        <w:t>Развитие</w:t>
      </w:r>
      <w:r w:rsidR="00527E23" w:rsidRPr="00292948">
        <w:rPr>
          <w:sz w:val="28"/>
        </w:rPr>
        <w:t xml:space="preserve"> физически</w:t>
      </w:r>
      <w:r w:rsidRPr="00292948">
        <w:rPr>
          <w:sz w:val="28"/>
        </w:rPr>
        <w:t>х</w:t>
      </w:r>
      <w:r w:rsidR="00527E23" w:rsidRPr="00292948">
        <w:rPr>
          <w:sz w:val="28"/>
        </w:rPr>
        <w:t xml:space="preserve"> качеств</w:t>
      </w:r>
      <w:r w:rsidR="00D81BD1" w:rsidRPr="00292948">
        <w:rPr>
          <w:sz w:val="28"/>
        </w:rPr>
        <w:t>;</w:t>
      </w:r>
    </w:p>
    <w:p w:rsidR="00527E23" w:rsidRPr="00292948" w:rsidRDefault="00527E23" w:rsidP="00292948">
      <w:pPr>
        <w:pStyle w:val="a3"/>
        <w:numPr>
          <w:ilvl w:val="0"/>
          <w:numId w:val="30"/>
        </w:numPr>
        <w:spacing w:line="360" w:lineRule="auto"/>
        <w:ind w:left="0" w:firstLine="0"/>
        <w:jc w:val="both"/>
        <w:rPr>
          <w:sz w:val="28"/>
        </w:rPr>
      </w:pPr>
      <w:r w:rsidRPr="00292948">
        <w:rPr>
          <w:sz w:val="28"/>
        </w:rPr>
        <w:lastRenderedPageBreak/>
        <w:t>Формировать умения и навыки двигательной активности</w:t>
      </w:r>
      <w:r w:rsidR="00D81BD1" w:rsidRPr="00292948">
        <w:rPr>
          <w:sz w:val="28"/>
        </w:rPr>
        <w:t>;</w:t>
      </w:r>
    </w:p>
    <w:p w:rsidR="00527E23" w:rsidRPr="00292948" w:rsidRDefault="00527E23" w:rsidP="00292948">
      <w:pPr>
        <w:pStyle w:val="a3"/>
        <w:numPr>
          <w:ilvl w:val="0"/>
          <w:numId w:val="30"/>
        </w:numPr>
        <w:spacing w:line="360" w:lineRule="auto"/>
        <w:ind w:left="0" w:firstLine="0"/>
        <w:jc w:val="both"/>
        <w:rPr>
          <w:sz w:val="28"/>
        </w:rPr>
      </w:pPr>
      <w:r w:rsidRPr="00292948">
        <w:rPr>
          <w:sz w:val="28"/>
        </w:rPr>
        <w:t xml:space="preserve">Обучать основам техники </w:t>
      </w:r>
      <w:r w:rsidR="00D81BD1" w:rsidRPr="00292948">
        <w:rPr>
          <w:sz w:val="28"/>
        </w:rPr>
        <w:t>прыжков на батуте;</w:t>
      </w:r>
    </w:p>
    <w:p w:rsidR="00527E23" w:rsidRPr="00292948" w:rsidRDefault="00527E23" w:rsidP="00292948">
      <w:pPr>
        <w:pStyle w:val="a3"/>
        <w:numPr>
          <w:ilvl w:val="0"/>
          <w:numId w:val="30"/>
        </w:numPr>
        <w:spacing w:line="360" w:lineRule="auto"/>
        <w:ind w:left="0" w:firstLine="0"/>
        <w:jc w:val="both"/>
        <w:rPr>
          <w:sz w:val="28"/>
        </w:rPr>
      </w:pPr>
      <w:r w:rsidRPr="00292948">
        <w:rPr>
          <w:sz w:val="28"/>
        </w:rPr>
        <w:t>Подготовить к дальнейшему отбору в группы предпрофессиональной подготовки</w:t>
      </w:r>
      <w:r w:rsidR="0026335C">
        <w:rPr>
          <w:sz w:val="28"/>
        </w:rPr>
        <w:t>.</w:t>
      </w:r>
    </w:p>
    <w:p w:rsidR="00D81BD1" w:rsidRPr="00BF5465" w:rsidRDefault="006F40E1" w:rsidP="00BF546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Результатом реализации программы является развитие физических качеств, приобщение к занятиям спортом, укрепление здоровья положительные эмоции, отбор в группу начальной подготовки.</w:t>
      </w:r>
    </w:p>
    <w:p w:rsidR="00D969C4" w:rsidRPr="00BF5465" w:rsidRDefault="00D969C4" w:rsidP="00D969C4">
      <w:pPr>
        <w:spacing w:line="360" w:lineRule="auto"/>
        <w:ind w:firstLine="709"/>
        <w:jc w:val="both"/>
        <w:rPr>
          <w:sz w:val="28"/>
          <w:szCs w:val="28"/>
        </w:rPr>
      </w:pPr>
      <w:r w:rsidRPr="00BF5465">
        <w:rPr>
          <w:sz w:val="28"/>
          <w:szCs w:val="28"/>
        </w:rPr>
        <w:t xml:space="preserve">Использование игровых технологий особенно эффективно при работе с детьми на этапе </w:t>
      </w:r>
      <w:r w:rsidR="00563C16" w:rsidRPr="00BF5465">
        <w:rPr>
          <w:sz w:val="28"/>
          <w:szCs w:val="28"/>
        </w:rPr>
        <w:t>н</w:t>
      </w:r>
      <w:r w:rsidRPr="00BF5465">
        <w:rPr>
          <w:sz w:val="28"/>
          <w:szCs w:val="28"/>
        </w:rPr>
        <w:t xml:space="preserve">ачальной подготовки, так как, в этом возрасте ведущей деятельностью ребенка является игра. В группах </w:t>
      </w:r>
      <w:r w:rsidR="00563C16" w:rsidRPr="00BF5465">
        <w:rPr>
          <w:sz w:val="28"/>
          <w:szCs w:val="28"/>
        </w:rPr>
        <w:t xml:space="preserve">спортивно-оздоровительной направленности </w:t>
      </w:r>
      <w:r w:rsidRPr="00BF5465">
        <w:rPr>
          <w:sz w:val="28"/>
          <w:szCs w:val="28"/>
        </w:rPr>
        <w:t>игра для ребенка так же важна, как и учебная деятельность.</w:t>
      </w:r>
    </w:p>
    <w:p w:rsidR="00D47EB2" w:rsidRPr="00BF5465" w:rsidRDefault="00D47EB2" w:rsidP="00D47EB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5465">
        <w:rPr>
          <w:bCs/>
          <w:color w:val="000000"/>
          <w:sz w:val="28"/>
          <w:szCs w:val="28"/>
        </w:rPr>
        <w:t>Игровые технологии</w:t>
      </w:r>
      <w:r w:rsidR="00292948" w:rsidRPr="00BF5465">
        <w:rPr>
          <w:bCs/>
          <w:color w:val="000000"/>
          <w:sz w:val="28"/>
          <w:szCs w:val="28"/>
        </w:rPr>
        <w:t xml:space="preserve"> </w:t>
      </w:r>
      <w:r w:rsidRPr="00BF5465">
        <w:rPr>
          <w:color w:val="000000"/>
          <w:sz w:val="28"/>
          <w:szCs w:val="28"/>
        </w:rPr>
        <w:t>обладают средствами, активизирующими и интенсифицирующими деятельность учащихся, эти средства составляют главную идею и основу эффективности результатов.</w:t>
      </w:r>
    </w:p>
    <w:p w:rsidR="00D47EB2" w:rsidRPr="00BF5465" w:rsidRDefault="00292948" w:rsidP="00D47EB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5465">
        <w:rPr>
          <w:color w:val="000000"/>
          <w:sz w:val="28"/>
          <w:szCs w:val="28"/>
        </w:rPr>
        <w:t>И</w:t>
      </w:r>
      <w:r w:rsidR="00D47EB2" w:rsidRPr="00BF5465">
        <w:rPr>
          <w:color w:val="000000"/>
          <w:sz w:val="28"/>
          <w:szCs w:val="28"/>
        </w:rPr>
        <w:t>гровы</w:t>
      </w:r>
      <w:r w:rsidRPr="00BF5465">
        <w:rPr>
          <w:color w:val="000000"/>
          <w:sz w:val="28"/>
          <w:szCs w:val="28"/>
        </w:rPr>
        <w:t xml:space="preserve">м </w:t>
      </w:r>
      <w:r w:rsidR="00D47EB2" w:rsidRPr="00BF5465">
        <w:rPr>
          <w:color w:val="000000"/>
          <w:sz w:val="28"/>
          <w:szCs w:val="28"/>
        </w:rPr>
        <w:t>педагогически</w:t>
      </w:r>
      <w:r w:rsidRPr="00BF5465">
        <w:rPr>
          <w:color w:val="000000"/>
          <w:sz w:val="28"/>
          <w:szCs w:val="28"/>
        </w:rPr>
        <w:t>м</w:t>
      </w:r>
      <w:r w:rsidR="00D47EB2" w:rsidRPr="00BF5465">
        <w:rPr>
          <w:color w:val="000000"/>
          <w:sz w:val="28"/>
          <w:szCs w:val="28"/>
        </w:rPr>
        <w:t xml:space="preserve"> технологи</w:t>
      </w:r>
      <w:r w:rsidRPr="00BF5465">
        <w:rPr>
          <w:color w:val="000000"/>
          <w:sz w:val="28"/>
          <w:szCs w:val="28"/>
        </w:rPr>
        <w:t>ям</w:t>
      </w:r>
      <w:r w:rsidR="00D47EB2" w:rsidRPr="00BF5465">
        <w:rPr>
          <w:color w:val="000000"/>
          <w:sz w:val="28"/>
          <w:szCs w:val="28"/>
        </w:rPr>
        <w:t xml:space="preserve"> </w:t>
      </w:r>
      <w:proofErr w:type="gramStart"/>
      <w:r w:rsidR="00D47EB2" w:rsidRPr="00BF5465">
        <w:rPr>
          <w:color w:val="000000"/>
          <w:sz w:val="28"/>
          <w:szCs w:val="28"/>
        </w:rPr>
        <w:t>присущие</w:t>
      </w:r>
      <w:proofErr w:type="gramEnd"/>
      <w:r w:rsidRPr="00BF5465">
        <w:rPr>
          <w:color w:val="000000"/>
          <w:sz w:val="28"/>
          <w:szCs w:val="28"/>
        </w:rPr>
        <w:t xml:space="preserve"> следующее</w:t>
      </w:r>
      <w:r w:rsidR="00D47EB2" w:rsidRPr="00BF5465">
        <w:rPr>
          <w:color w:val="000000"/>
          <w:sz w:val="28"/>
          <w:szCs w:val="28"/>
        </w:rPr>
        <w:t>:</w:t>
      </w:r>
    </w:p>
    <w:p w:rsidR="00D47EB2" w:rsidRPr="00BF5465" w:rsidRDefault="00BF5465" w:rsidP="00BF546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5465">
        <w:rPr>
          <w:color w:val="000000"/>
          <w:sz w:val="28"/>
          <w:szCs w:val="28"/>
        </w:rPr>
        <w:t xml:space="preserve">- </w:t>
      </w:r>
      <w:r w:rsidR="00D47EB2" w:rsidRPr="00BF5465">
        <w:rPr>
          <w:color w:val="000000"/>
          <w:sz w:val="28"/>
          <w:szCs w:val="28"/>
        </w:rPr>
        <w:t>свободная развивающая деятельность, предпринимаемая лишь по желанию ребенка, ради удовольствия от самого процесса деятельности, а не только от результата;</w:t>
      </w:r>
    </w:p>
    <w:p w:rsidR="00D47EB2" w:rsidRPr="00BF5465" w:rsidRDefault="00BF5465" w:rsidP="00BF546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5465">
        <w:rPr>
          <w:color w:val="000000"/>
          <w:sz w:val="28"/>
          <w:szCs w:val="28"/>
        </w:rPr>
        <w:t xml:space="preserve">- </w:t>
      </w:r>
      <w:r w:rsidR="00D47EB2" w:rsidRPr="00BF5465">
        <w:rPr>
          <w:color w:val="000000"/>
          <w:sz w:val="28"/>
          <w:szCs w:val="28"/>
        </w:rPr>
        <w:t>творческий, в значительной мере импровизационный, очень активный характер этой деятельности</w:t>
      </w:r>
    </w:p>
    <w:p w:rsidR="00D47EB2" w:rsidRPr="00BF5465" w:rsidRDefault="00BF5465" w:rsidP="00BF546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BF5465">
        <w:rPr>
          <w:color w:val="000000"/>
          <w:sz w:val="28"/>
          <w:szCs w:val="28"/>
        </w:rPr>
        <w:t xml:space="preserve">- </w:t>
      </w:r>
      <w:r w:rsidR="00D47EB2" w:rsidRPr="00BF5465">
        <w:rPr>
          <w:color w:val="000000"/>
          <w:sz w:val="28"/>
          <w:szCs w:val="28"/>
        </w:rPr>
        <w:t>эмоциональная приподнятость деятельности, соперничество, состязательность, конкуренция, аттракция и т.п. (чувственная природа игры, «эмоциональное напряжение»);</w:t>
      </w:r>
      <w:proofErr w:type="gramEnd"/>
    </w:p>
    <w:p w:rsidR="00D47EB2" w:rsidRPr="00BF5465" w:rsidRDefault="00BF5465" w:rsidP="00BF546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5465">
        <w:rPr>
          <w:color w:val="000000"/>
          <w:sz w:val="28"/>
          <w:szCs w:val="28"/>
        </w:rPr>
        <w:t xml:space="preserve">- </w:t>
      </w:r>
      <w:r w:rsidR="00D47EB2" w:rsidRPr="00BF5465">
        <w:rPr>
          <w:color w:val="000000"/>
          <w:sz w:val="28"/>
          <w:szCs w:val="28"/>
        </w:rPr>
        <w:t>наличие прямых или косвенных правил, отражающих содержание игры, логическую или временную последовательность ее развития.</w:t>
      </w:r>
    </w:p>
    <w:p w:rsidR="00D47EB2" w:rsidRPr="00BF5465" w:rsidRDefault="00D47EB2" w:rsidP="00D47EB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5465">
        <w:rPr>
          <w:color w:val="000000"/>
          <w:sz w:val="28"/>
          <w:szCs w:val="28"/>
        </w:rPr>
        <w:t xml:space="preserve">При проведении </w:t>
      </w:r>
      <w:r w:rsidR="00563C16" w:rsidRPr="00BF5465">
        <w:rPr>
          <w:color w:val="000000"/>
          <w:sz w:val="28"/>
          <w:szCs w:val="28"/>
        </w:rPr>
        <w:t xml:space="preserve">занятий прыжками на батуте </w:t>
      </w:r>
      <w:r w:rsidR="00563C16" w:rsidRPr="00BF5465">
        <w:rPr>
          <w:sz w:val="28"/>
          <w:szCs w:val="28"/>
        </w:rPr>
        <w:t xml:space="preserve">спортивно-оздоровительной направленности </w:t>
      </w:r>
      <w:r w:rsidRPr="00BF5465">
        <w:rPr>
          <w:sz w:val="28"/>
          <w:szCs w:val="28"/>
        </w:rPr>
        <w:t>применяются следующие</w:t>
      </w:r>
      <w:r w:rsidRPr="00BF5465">
        <w:rPr>
          <w:color w:val="000000"/>
          <w:sz w:val="28"/>
          <w:szCs w:val="28"/>
        </w:rPr>
        <w:t xml:space="preserve"> формы и методические приемы игровой технологии:</w:t>
      </w:r>
    </w:p>
    <w:p w:rsidR="00D47EB2" w:rsidRPr="00BF5465" w:rsidRDefault="00BF5465" w:rsidP="00BF546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5465">
        <w:rPr>
          <w:color w:val="000000"/>
          <w:sz w:val="28"/>
          <w:szCs w:val="28"/>
        </w:rPr>
        <w:t xml:space="preserve">- </w:t>
      </w:r>
      <w:r w:rsidR="00D47EB2" w:rsidRPr="00BF5465">
        <w:rPr>
          <w:color w:val="000000"/>
          <w:sz w:val="28"/>
          <w:szCs w:val="28"/>
        </w:rPr>
        <w:t>включение в тренировочные занятия эстафет, подвижных игр, игр на батуте (наглядный, словесный и др. методы);</w:t>
      </w:r>
    </w:p>
    <w:p w:rsidR="00D47EB2" w:rsidRPr="00BF5465" w:rsidRDefault="00BF5465" w:rsidP="00BF546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5465">
        <w:rPr>
          <w:color w:val="0D0D0D"/>
          <w:sz w:val="28"/>
          <w:szCs w:val="28"/>
        </w:rPr>
        <w:lastRenderedPageBreak/>
        <w:t xml:space="preserve">- </w:t>
      </w:r>
      <w:r w:rsidR="00D47EB2" w:rsidRPr="00BF5465">
        <w:rPr>
          <w:color w:val="0D0D0D"/>
          <w:sz w:val="28"/>
          <w:szCs w:val="28"/>
        </w:rPr>
        <w:t>проведение соревнований как внутри, так и между учебно-тренировочными группами, применение принципа системности и связи теории с практикой, принципа наглядности, принципа всестороннего развития личности (соревновательный метод).</w:t>
      </w:r>
    </w:p>
    <w:p w:rsidR="00D47EB2" w:rsidRPr="00BF5465" w:rsidRDefault="00D47EB2" w:rsidP="00D47EB2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F5465">
        <w:rPr>
          <w:color w:val="000000"/>
          <w:sz w:val="28"/>
          <w:szCs w:val="28"/>
        </w:rPr>
        <w:t>Освоение двигательных навыков, развитие физических качеств в игровой</w:t>
      </w:r>
      <w:r w:rsidR="00BF5465" w:rsidRPr="00BF5465">
        <w:rPr>
          <w:color w:val="000000"/>
          <w:sz w:val="28"/>
          <w:szCs w:val="28"/>
        </w:rPr>
        <w:t xml:space="preserve"> </w:t>
      </w:r>
      <w:r w:rsidRPr="00BF5465">
        <w:rPr>
          <w:color w:val="000000"/>
          <w:sz w:val="28"/>
          <w:szCs w:val="28"/>
        </w:rPr>
        <w:t xml:space="preserve">форме позволяет повысить интерес к систематическим занятиям спортом, повышает </w:t>
      </w:r>
      <w:r w:rsidR="00D82D2C" w:rsidRPr="00BF5465">
        <w:rPr>
          <w:color w:val="000000"/>
          <w:sz w:val="28"/>
          <w:szCs w:val="28"/>
        </w:rPr>
        <w:t>эмоциональность занятий</w:t>
      </w:r>
      <w:r w:rsidRPr="00BF5465">
        <w:rPr>
          <w:color w:val="000000"/>
          <w:sz w:val="28"/>
          <w:szCs w:val="28"/>
        </w:rPr>
        <w:t>. Формирует дружеские взаимоотношения в коллективе и навыки работы в команде.</w:t>
      </w:r>
    </w:p>
    <w:p w:rsidR="00D47EB2" w:rsidRDefault="00D47EB2" w:rsidP="00D47EB2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F5465">
        <w:rPr>
          <w:color w:val="000000"/>
          <w:sz w:val="28"/>
          <w:szCs w:val="28"/>
          <w:shd w:val="clear" w:color="auto" w:fill="FFFFFF"/>
        </w:rPr>
        <w:t>Игров</w:t>
      </w:r>
      <w:r w:rsidR="00563C16" w:rsidRPr="00BF5465">
        <w:rPr>
          <w:color w:val="000000"/>
          <w:sz w:val="28"/>
          <w:szCs w:val="28"/>
          <w:shd w:val="clear" w:color="auto" w:fill="FFFFFF"/>
        </w:rPr>
        <w:t>ые</w:t>
      </w:r>
      <w:r w:rsidRPr="00BF5465">
        <w:rPr>
          <w:color w:val="000000"/>
          <w:sz w:val="28"/>
          <w:szCs w:val="28"/>
          <w:shd w:val="clear" w:color="auto" w:fill="FFFFFF"/>
        </w:rPr>
        <w:t xml:space="preserve"> образовательн</w:t>
      </w:r>
      <w:r w:rsidR="00563C16" w:rsidRPr="00BF5465">
        <w:rPr>
          <w:color w:val="000000"/>
          <w:sz w:val="28"/>
          <w:szCs w:val="28"/>
          <w:shd w:val="clear" w:color="auto" w:fill="FFFFFF"/>
        </w:rPr>
        <w:t>ые</w:t>
      </w:r>
      <w:r w:rsidRPr="00BF5465">
        <w:rPr>
          <w:color w:val="000000"/>
          <w:sz w:val="28"/>
          <w:szCs w:val="28"/>
          <w:shd w:val="clear" w:color="auto" w:fill="FFFFFF"/>
        </w:rPr>
        <w:t xml:space="preserve"> технологи</w:t>
      </w:r>
      <w:r w:rsidR="00563C16" w:rsidRPr="00BF5465">
        <w:rPr>
          <w:color w:val="000000"/>
          <w:sz w:val="28"/>
          <w:szCs w:val="28"/>
          <w:shd w:val="clear" w:color="auto" w:fill="FFFFFF"/>
        </w:rPr>
        <w:t>и</w:t>
      </w:r>
      <w:r w:rsidRPr="00BF5465">
        <w:rPr>
          <w:color w:val="000000"/>
          <w:sz w:val="28"/>
          <w:szCs w:val="28"/>
          <w:shd w:val="clear" w:color="auto" w:fill="FFFFFF"/>
        </w:rPr>
        <w:t xml:space="preserve"> способству</w:t>
      </w:r>
      <w:r w:rsidR="00563C16" w:rsidRPr="00BF5465">
        <w:rPr>
          <w:color w:val="000000"/>
          <w:sz w:val="28"/>
          <w:szCs w:val="28"/>
          <w:shd w:val="clear" w:color="auto" w:fill="FFFFFF"/>
        </w:rPr>
        <w:t>ю</w:t>
      </w:r>
      <w:r w:rsidRPr="00BF5465">
        <w:rPr>
          <w:color w:val="000000"/>
          <w:sz w:val="28"/>
          <w:szCs w:val="28"/>
          <w:shd w:val="clear" w:color="auto" w:fill="FFFFFF"/>
        </w:rPr>
        <w:t>т расширению кругозора, формированию определенных умений и навыков, необходимых в практической деятельности, развитию физических качеств, сплоченности, п</w:t>
      </w:r>
      <w:r w:rsidR="00BF5465" w:rsidRPr="00BF5465">
        <w:rPr>
          <w:color w:val="000000"/>
          <w:sz w:val="28"/>
          <w:szCs w:val="28"/>
          <w:shd w:val="clear" w:color="auto" w:fill="FFFFFF"/>
        </w:rPr>
        <w:t>овышению технической подготовке</w:t>
      </w:r>
      <w:r w:rsidRPr="00BF5465">
        <w:rPr>
          <w:color w:val="000000"/>
          <w:sz w:val="28"/>
          <w:szCs w:val="28"/>
          <w:shd w:val="clear" w:color="auto" w:fill="FFFFFF"/>
        </w:rPr>
        <w:t>.</w:t>
      </w:r>
    </w:p>
    <w:p w:rsidR="0096581E" w:rsidRDefault="00D943DE" w:rsidP="00D47EB2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Исходя из выше сказанного были подобраны и распределены </w:t>
      </w:r>
      <w:proofErr w:type="gramStart"/>
      <w:r>
        <w:rPr>
          <w:rFonts w:eastAsia="Calibri"/>
          <w:sz w:val="28"/>
          <w:szCs w:val="28"/>
        </w:rPr>
        <w:t>игры</w:t>
      </w:r>
      <w:proofErr w:type="gramEnd"/>
      <w:r>
        <w:rPr>
          <w:rFonts w:eastAsia="Calibri"/>
          <w:sz w:val="28"/>
          <w:szCs w:val="28"/>
        </w:rPr>
        <w:t xml:space="preserve"> по уровням начиная от 0 уровня, который предполагает знакомство с</w:t>
      </w:r>
      <w:r w:rsidR="00B772A5">
        <w:rPr>
          <w:rFonts w:eastAsia="Calibri"/>
          <w:sz w:val="28"/>
          <w:szCs w:val="28"/>
        </w:rPr>
        <w:t>о</w:t>
      </w:r>
      <w:r w:rsidR="00DF7312">
        <w:rPr>
          <w:rFonts w:eastAsia="Calibri"/>
          <w:sz w:val="28"/>
          <w:szCs w:val="28"/>
        </w:rPr>
        <w:t xml:space="preserve"> </w:t>
      </w:r>
      <w:r w:rsidR="00B772A5">
        <w:rPr>
          <w:rFonts w:eastAsia="Calibri"/>
          <w:sz w:val="28"/>
          <w:szCs w:val="28"/>
        </w:rPr>
        <w:t>спортив</w:t>
      </w:r>
      <w:r>
        <w:rPr>
          <w:rFonts w:eastAsia="Calibri"/>
          <w:sz w:val="28"/>
          <w:szCs w:val="28"/>
        </w:rPr>
        <w:t xml:space="preserve">но-оздоровительной программой прыжки на батуте, знакомство со снарядами батут и двойной </w:t>
      </w:r>
      <w:proofErr w:type="spellStart"/>
      <w:r>
        <w:rPr>
          <w:rFonts w:eastAsia="Calibri"/>
          <w:sz w:val="28"/>
          <w:szCs w:val="28"/>
        </w:rPr>
        <w:t>минитрамп</w:t>
      </w:r>
      <w:proofErr w:type="spellEnd"/>
      <w:r>
        <w:rPr>
          <w:rFonts w:eastAsia="Calibri"/>
          <w:sz w:val="28"/>
          <w:szCs w:val="28"/>
        </w:rPr>
        <w:t xml:space="preserve">. На 1 уровне </w:t>
      </w:r>
      <w:r w:rsidR="007B35A5">
        <w:rPr>
          <w:rFonts w:eastAsia="Calibri"/>
          <w:sz w:val="28"/>
          <w:szCs w:val="28"/>
        </w:rPr>
        <w:t>освоение элементарных движений, на 2 уровне их закрепление и освоение более сложных, на 3 уровне закрепление сложных.</w:t>
      </w:r>
    </w:p>
    <w:p w:rsidR="00DF7312" w:rsidRDefault="00DF7312" w:rsidP="00DF7312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Для каждого уровня обучения необходимо использовать игровой метод, на 0 уровне больший уклон идет на общую физическую подготовку, поэтому на данном этапе будут применяться такие средства физического воспитания как ходьба, беговые упражнения, координационные упражнения, скоростно-силовые, силовые, упражнения на гибкость, а также подвижные игры, игровые задания, эстафеты на земле. </w:t>
      </w:r>
    </w:p>
    <w:p w:rsidR="00DF7312" w:rsidRDefault="00DF7312" w:rsidP="00D47EB2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DF7312" w:rsidRDefault="00DF7312" w:rsidP="00D47EB2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DF7312" w:rsidRDefault="00DF7312" w:rsidP="00D47EB2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DF7312" w:rsidRDefault="00DF7312" w:rsidP="00D47EB2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F65944" w:rsidRPr="00F65944" w:rsidRDefault="00F65944" w:rsidP="00B772A5">
      <w:pPr>
        <w:spacing w:line="360" w:lineRule="auto"/>
        <w:ind w:firstLine="709"/>
        <w:jc w:val="right"/>
        <w:rPr>
          <w:rFonts w:eastAsia="Calibri"/>
          <w:sz w:val="28"/>
          <w:szCs w:val="28"/>
        </w:rPr>
      </w:pPr>
    </w:p>
    <w:p w:rsidR="00F65944" w:rsidRPr="008906F1" w:rsidRDefault="00F65944" w:rsidP="00B772A5">
      <w:pPr>
        <w:spacing w:line="360" w:lineRule="auto"/>
        <w:ind w:firstLine="709"/>
        <w:jc w:val="right"/>
        <w:rPr>
          <w:rFonts w:eastAsia="Calibri"/>
          <w:sz w:val="28"/>
          <w:szCs w:val="28"/>
        </w:rPr>
      </w:pPr>
    </w:p>
    <w:p w:rsidR="00B772A5" w:rsidRDefault="00B772A5" w:rsidP="00B772A5">
      <w:pPr>
        <w:spacing w:line="360" w:lineRule="auto"/>
        <w:ind w:firstLine="709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Таблица </w:t>
      </w:r>
      <w:r w:rsidR="004D4140">
        <w:rPr>
          <w:rFonts w:eastAsia="Calibri"/>
          <w:sz w:val="28"/>
          <w:szCs w:val="28"/>
        </w:rPr>
        <w:t>2</w:t>
      </w:r>
    </w:p>
    <w:p w:rsidR="00B772A5" w:rsidRDefault="00B772A5" w:rsidP="00B772A5">
      <w:pPr>
        <w:spacing w:line="36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Дифференциация задач, решаемых в процессе спортивно-оздоровительных занятий в виде спорта прыжки на батуте</w:t>
      </w:r>
    </w:p>
    <w:tbl>
      <w:tblPr>
        <w:tblStyle w:val="a9"/>
        <w:tblW w:w="0" w:type="auto"/>
        <w:tblLook w:val="04A0"/>
      </w:tblPr>
      <w:tblGrid>
        <w:gridCol w:w="1568"/>
        <w:gridCol w:w="3218"/>
        <w:gridCol w:w="4785"/>
      </w:tblGrid>
      <w:tr w:rsidR="00B772A5" w:rsidTr="00405A9E">
        <w:tc>
          <w:tcPr>
            <w:tcW w:w="1568" w:type="dxa"/>
            <w:vAlign w:val="center"/>
          </w:tcPr>
          <w:p w:rsidR="00B772A5" w:rsidRDefault="00B772A5" w:rsidP="00405A9E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Уровень освоения программы</w:t>
            </w:r>
          </w:p>
        </w:tc>
        <w:tc>
          <w:tcPr>
            <w:tcW w:w="3218" w:type="dxa"/>
            <w:vAlign w:val="center"/>
          </w:tcPr>
          <w:p w:rsidR="00B772A5" w:rsidRDefault="00B772A5" w:rsidP="00405A9E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Задачи, решаемые в процессе занятий</w:t>
            </w:r>
          </w:p>
        </w:tc>
        <w:tc>
          <w:tcPr>
            <w:tcW w:w="4785" w:type="dxa"/>
            <w:vAlign w:val="center"/>
          </w:tcPr>
          <w:p w:rsidR="00B772A5" w:rsidRDefault="00242A33" w:rsidP="00405A9E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Методические рекомендации</w:t>
            </w:r>
          </w:p>
        </w:tc>
      </w:tr>
      <w:tr w:rsidR="00B772A5" w:rsidTr="00405A9E">
        <w:tc>
          <w:tcPr>
            <w:tcW w:w="1568" w:type="dxa"/>
            <w:vAlign w:val="center"/>
          </w:tcPr>
          <w:p w:rsidR="00B772A5" w:rsidRDefault="00B772A5" w:rsidP="00405A9E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3218" w:type="dxa"/>
          </w:tcPr>
          <w:p w:rsidR="00B772A5" w:rsidRDefault="00B772A5" w:rsidP="00B772A5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знакомство со спортивно-оздоровительной программой «прыжки на батуте»</w:t>
            </w:r>
          </w:p>
        </w:tc>
        <w:tc>
          <w:tcPr>
            <w:tcW w:w="4785" w:type="dxa"/>
          </w:tcPr>
          <w:p w:rsidR="00B772A5" w:rsidRDefault="006F40E1" w:rsidP="00B772A5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Физическая подготовка: развитие координации, гибкости</w:t>
            </w:r>
          </w:p>
          <w:p w:rsidR="00C06B29" w:rsidRDefault="006F40E1" w:rsidP="00B772A5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Техническая подготовка: теория</w:t>
            </w:r>
            <w:r w:rsidR="00120800">
              <w:rPr>
                <w:rFonts w:eastAsia="Calibri"/>
                <w:sz w:val="28"/>
                <w:szCs w:val="28"/>
              </w:rPr>
              <w:t xml:space="preserve">, освоение </w:t>
            </w:r>
            <w:proofErr w:type="spellStart"/>
            <w:r w:rsidR="00120800">
              <w:rPr>
                <w:rFonts w:eastAsia="Calibri"/>
                <w:sz w:val="28"/>
                <w:szCs w:val="28"/>
              </w:rPr>
              <w:t>качей</w:t>
            </w:r>
            <w:proofErr w:type="spellEnd"/>
            <w:r w:rsidR="00120800">
              <w:rPr>
                <w:rFonts w:eastAsia="Calibri"/>
                <w:sz w:val="28"/>
                <w:szCs w:val="28"/>
              </w:rPr>
              <w:t xml:space="preserve"> на батуте</w:t>
            </w:r>
            <w:r w:rsidR="00511648">
              <w:rPr>
                <w:rFonts w:eastAsia="Calibri"/>
                <w:sz w:val="28"/>
                <w:szCs w:val="28"/>
              </w:rPr>
              <w:t>, обучение приземлению</w:t>
            </w:r>
          </w:p>
        </w:tc>
      </w:tr>
      <w:tr w:rsidR="00B772A5" w:rsidTr="00405A9E">
        <w:tc>
          <w:tcPr>
            <w:tcW w:w="1568" w:type="dxa"/>
            <w:vAlign w:val="center"/>
          </w:tcPr>
          <w:p w:rsidR="00B772A5" w:rsidRDefault="00B772A5" w:rsidP="00405A9E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218" w:type="dxa"/>
          </w:tcPr>
          <w:p w:rsidR="00B772A5" w:rsidRDefault="00B772A5" w:rsidP="00B772A5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освоение элементарных движений вида спорта прыжки на батуте</w:t>
            </w:r>
          </w:p>
        </w:tc>
        <w:tc>
          <w:tcPr>
            <w:tcW w:w="4785" w:type="dxa"/>
          </w:tcPr>
          <w:p w:rsidR="00B772A5" w:rsidRDefault="00120800" w:rsidP="00120800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Физическая подготовка: развитие силы, </w:t>
            </w:r>
            <w:r w:rsidR="00511648">
              <w:rPr>
                <w:rFonts w:eastAsia="Calibri"/>
                <w:sz w:val="28"/>
                <w:szCs w:val="28"/>
              </w:rPr>
              <w:t>прыжки,</w:t>
            </w:r>
            <w:r w:rsidR="00905921">
              <w:rPr>
                <w:rFonts w:eastAsia="Calibri"/>
                <w:sz w:val="28"/>
                <w:szCs w:val="28"/>
              </w:rPr>
              <w:t xml:space="preserve"> </w:t>
            </w:r>
            <w:r w:rsidR="00511648">
              <w:rPr>
                <w:rFonts w:eastAsia="Calibri"/>
                <w:sz w:val="28"/>
                <w:szCs w:val="28"/>
              </w:rPr>
              <w:t>р</w:t>
            </w:r>
            <w:r w:rsidR="00511648" w:rsidRPr="00511648">
              <w:rPr>
                <w:rFonts w:eastAsia="Calibri"/>
                <w:sz w:val="28"/>
                <w:szCs w:val="28"/>
              </w:rPr>
              <w:t>азличные сочетания ходьбы, бега и прыжков</w:t>
            </w:r>
            <w:r w:rsidR="00511648">
              <w:rPr>
                <w:rFonts w:eastAsia="Calibri"/>
                <w:sz w:val="28"/>
                <w:szCs w:val="28"/>
              </w:rPr>
              <w:t>.</w:t>
            </w:r>
          </w:p>
          <w:p w:rsidR="00120800" w:rsidRDefault="00120800" w:rsidP="00120800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Техническая подготовка: </w:t>
            </w:r>
            <w:r w:rsidR="00511648">
              <w:rPr>
                <w:rFonts w:eastAsia="Calibri"/>
                <w:sz w:val="28"/>
                <w:szCs w:val="28"/>
              </w:rPr>
              <w:t>различные сочетания движений на батуте прыжки с согласованием рук, прыжок «разножка», прыжки ноги врозь, в группировке</w:t>
            </w:r>
            <w:r w:rsidR="00405A9E"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B772A5" w:rsidTr="00405A9E">
        <w:tc>
          <w:tcPr>
            <w:tcW w:w="1568" w:type="dxa"/>
            <w:vAlign w:val="center"/>
          </w:tcPr>
          <w:p w:rsidR="00B772A5" w:rsidRDefault="00B772A5" w:rsidP="00405A9E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218" w:type="dxa"/>
          </w:tcPr>
          <w:p w:rsidR="00B772A5" w:rsidRDefault="00B772A5" w:rsidP="00B772A5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закрепление элементарных движений и освоение более сложных вида спорта прыжки на батуте</w:t>
            </w:r>
          </w:p>
        </w:tc>
        <w:tc>
          <w:tcPr>
            <w:tcW w:w="4785" w:type="dxa"/>
          </w:tcPr>
          <w:p w:rsidR="00511648" w:rsidRDefault="00511648" w:rsidP="00B772A5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Физическая подготовка: у</w:t>
            </w:r>
            <w:r w:rsidRPr="00511648">
              <w:rPr>
                <w:rFonts w:eastAsia="Calibri"/>
                <w:sz w:val="28"/>
                <w:szCs w:val="28"/>
              </w:rPr>
              <w:t>пражнения в лазанье на гимнастической стенке, по канату.</w:t>
            </w:r>
          </w:p>
          <w:p w:rsidR="00B772A5" w:rsidRDefault="00511648" w:rsidP="00511648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Техническая подготовка: закрепление и обучение комбинации</w:t>
            </w:r>
          </w:p>
        </w:tc>
      </w:tr>
      <w:tr w:rsidR="00B772A5" w:rsidTr="00405A9E">
        <w:tc>
          <w:tcPr>
            <w:tcW w:w="1568" w:type="dxa"/>
            <w:vAlign w:val="center"/>
          </w:tcPr>
          <w:p w:rsidR="00B772A5" w:rsidRDefault="00B772A5" w:rsidP="00405A9E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218" w:type="dxa"/>
          </w:tcPr>
          <w:p w:rsidR="00B772A5" w:rsidRDefault="00B772A5" w:rsidP="00B772A5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закрепление сложных движений вида спорта прыжки на батуте</w:t>
            </w:r>
          </w:p>
        </w:tc>
        <w:tc>
          <w:tcPr>
            <w:tcW w:w="4785" w:type="dxa"/>
          </w:tcPr>
          <w:p w:rsidR="00511648" w:rsidRDefault="00511648" w:rsidP="00B772A5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Физическая подготовка: обучение комбинации на земле.</w:t>
            </w:r>
          </w:p>
          <w:p w:rsidR="00B772A5" w:rsidRDefault="00511648" w:rsidP="00DF7312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Техническая подготовка: совершенствование комбинации на батуте и </w:t>
            </w:r>
            <w:r w:rsidR="00DF7312">
              <w:rPr>
                <w:rFonts w:eastAsia="Calibri"/>
                <w:sz w:val="28"/>
                <w:szCs w:val="28"/>
              </w:rPr>
              <w:t>н</w:t>
            </w:r>
            <w:r>
              <w:rPr>
                <w:rFonts w:eastAsia="Calibri"/>
                <w:sz w:val="28"/>
                <w:szCs w:val="28"/>
              </w:rPr>
              <w:t>а ДМТ.</w:t>
            </w:r>
          </w:p>
        </w:tc>
      </w:tr>
    </w:tbl>
    <w:p w:rsidR="00B772A5" w:rsidRDefault="00B772A5" w:rsidP="00B772A5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2F4E30" w:rsidRDefault="002F4E30" w:rsidP="00D47EB2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При знакомстве со снарядом мы предлагаем игры </w:t>
      </w:r>
      <w:r w:rsidR="00F950FE">
        <w:rPr>
          <w:rFonts w:eastAsia="Calibri"/>
          <w:sz w:val="28"/>
          <w:szCs w:val="28"/>
        </w:rPr>
        <w:t xml:space="preserve">с использованием батута так, </w:t>
      </w:r>
      <w:r>
        <w:rPr>
          <w:rFonts w:eastAsia="Calibri"/>
          <w:sz w:val="28"/>
          <w:szCs w:val="28"/>
        </w:rPr>
        <w:t>например</w:t>
      </w:r>
      <w:r w:rsidR="00F950FE">
        <w:rPr>
          <w:rFonts w:eastAsia="Calibri"/>
          <w:sz w:val="28"/>
          <w:szCs w:val="28"/>
        </w:rPr>
        <w:t>,</w:t>
      </w:r>
      <w:r w:rsidR="00DF7312">
        <w:rPr>
          <w:rFonts w:eastAsia="Calibri"/>
          <w:sz w:val="28"/>
          <w:szCs w:val="28"/>
        </w:rPr>
        <w:t xml:space="preserve"> </w:t>
      </w:r>
      <w:r w:rsidR="00F950FE">
        <w:rPr>
          <w:rFonts w:eastAsia="Calibri"/>
          <w:sz w:val="28"/>
          <w:szCs w:val="28"/>
        </w:rPr>
        <w:t>эстафета</w:t>
      </w:r>
      <w:r>
        <w:rPr>
          <w:rFonts w:eastAsia="Calibri"/>
          <w:sz w:val="28"/>
          <w:szCs w:val="28"/>
        </w:rPr>
        <w:t xml:space="preserve"> «Кто быстрее?», где участникам необходимо </w:t>
      </w:r>
      <w:proofErr w:type="gramStart"/>
      <w:r w:rsidR="00F950FE">
        <w:rPr>
          <w:rFonts w:eastAsia="Calibri"/>
          <w:sz w:val="28"/>
          <w:szCs w:val="28"/>
        </w:rPr>
        <w:t>на перегонки</w:t>
      </w:r>
      <w:proofErr w:type="gramEnd"/>
      <w:r w:rsidR="00F950FE">
        <w:rPr>
          <w:rFonts w:eastAsia="Calibri"/>
          <w:sz w:val="28"/>
          <w:szCs w:val="28"/>
        </w:rPr>
        <w:t xml:space="preserve"> за</w:t>
      </w:r>
      <w:r w:rsidR="0026335C">
        <w:rPr>
          <w:rFonts w:eastAsia="Calibri"/>
          <w:sz w:val="28"/>
          <w:szCs w:val="28"/>
        </w:rPr>
        <w:t>прыгнуть</w:t>
      </w:r>
      <w:r w:rsidR="00F950FE">
        <w:rPr>
          <w:rFonts w:eastAsia="Calibri"/>
          <w:sz w:val="28"/>
          <w:szCs w:val="28"/>
        </w:rPr>
        <w:t xml:space="preserve"> на батут и коснуться красного креста, кто быстрее тот и выиграл. </w:t>
      </w:r>
      <w:r w:rsidR="00CC02AB">
        <w:rPr>
          <w:rFonts w:eastAsia="Calibri"/>
          <w:sz w:val="28"/>
          <w:szCs w:val="28"/>
        </w:rPr>
        <w:t xml:space="preserve">Также можно использовать традиционную подвижную игру «Выше ноги от земли», где возвышенностью будет являться батут. </w:t>
      </w:r>
    </w:p>
    <w:p w:rsidR="000A5091" w:rsidRDefault="00CC02AB" w:rsidP="00D47EB2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 1 уровне </w:t>
      </w:r>
      <w:r w:rsidR="00A65D1D">
        <w:rPr>
          <w:rFonts w:eastAsia="Calibri"/>
          <w:sz w:val="28"/>
          <w:szCs w:val="28"/>
        </w:rPr>
        <w:t xml:space="preserve">обучения, происходит освоение элементарных заданий на батуте, различных прыжков, </w:t>
      </w:r>
      <w:proofErr w:type="spellStart"/>
      <w:r w:rsidR="00A65D1D">
        <w:rPr>
          <w:rFonts w:eastAsia="Calibri"/>
          <w:sz w:val="28"/>
          <w:szCs w:val="28"/>
        </w:rPr>
        <w:t>качей</w:t>
      </w:r>
      <w:proofErr w:type="spellEnd"/>
      <w:r w:rsidR="00A65D1D">
        <w:rPr>
          <w:rFonts w:eastAsia="Calibri"/>
          <w:sz w:val="28"/>
          <w:szCs w:val="28"/>
        </w:rPr>
        <w:t>, элементов, разучивание простых комбинаций. Здесь можно применять такие игры как «Ц</w:t>
      </w:r>
      <w:r w:rsidR="009C0496">
        <w:rPr>
          <w:rFonts w:eastAsia="Calibri"/>
          <w:sz w:val="28"/>
          <w:szCs w:val="28"/>
        </w:rPr>
        <w:t>арь горы», где победа достается</w:t>
      </w:r>
      <w:r w:rsidR="00A65D1D">
        <w:rPr>
          <w:rFonts w:eastAsia="Calibri"/>
          <w:sz w:val="28"/>
          <w:szCs w:val="28"/>
        </w:rPr>
        <w:t xml:space="preserve"> тому</w:t>
      </w:r>
      <w:r w:rsidR="009C0496">
        <w:rPr>
          <w:rFonts w:eastAsia="Calibri"/>
          <w:sz w:val="28"/>
          <w:szCs w:val="28"/>
        </w:rPr>
        <w:t>,</w:t>
      </w:r>
      <w:r w:rsidR="00A65D1D">
        <w:rPr>
          <w:rFonts w:eastAsia="Calibri"/>
          <w:sz w:val="28"/>
          <w:szCs w:val="28"/>
        </w:rPr>
        <w:t xml:space="preserve"> кто запрыгнет на большую высоту с двух </w:t>
      </w:r>
      <w:proofErr w:type="spellStart"/>
      <w:r w:rsidR="00A65D1D">
        <w:rPr>
          <w:rFonts w:eastAsia="Calibri"/>
          <w:sz w:val="28"/>
          <w:szCs w:val="28"/>
        </w:rPr>
        <w:t>качей</w:t>
      </w:r>
      <w:proofErr w:type="spellEnd"/>
      <w:r w:rsidR="00A65D1D">
        <w:rPr>
          <w:rFonts w:eastAsia="Calibri"/>
          <w:sz w:val="28"/>
          <w:szCs w:val="28"/>
        </w:rPr>
        <w:t xml:space="preserve">. Также школьники осваивают двойной </w:t>
      </w:r>
      <w:proofErr w:type="spellStart"/>
      <w:r w:rsidR="00A65D1D">
        <w:rPr>
          <w:rFonts w:eastAsia="Calibri"/>
          <w:sz w:val="28"/>
          <w:szCs w:val="28"/>
        </w:rPr>
        <w:t>минитрамп</w:t>
      </w:r>
      <w:proofErr w:type="spellEnd"/>
      <w:r w:rsidR="00A65D1D">
        <w:rPr>
          <w:rFonts w:eastAsia="Calibri"/>
          <w:sz w:val="28"/>
          <w:szCs w:val="28"/>
        </w:rPr>
        <w:t>, где можно сыграть в «Остановку»</w:t>
      </w:r>
      <w:r w:rsidR="000A5091">
        <w:rPr>
          <w:rFonts w:eastAsia="Calibri"/>
          <w:sz w:val="28"/>
          <w:szCs w:val="28"/>
        </w:rPr>
        <w:t xml:space="preserve"> это прыжки на сход, на мат, задача играющих выполнить элемент и приземлиться без лишних шагов, после каждого удачного приземления количество элементов в одном подходе увеличивается.</w:t>
      </w:r>
    </w:p>
    <w:p w:rsidR="000A5091" w:rsidRDefault="000A5091" w:rsidP="00D47EB2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 2 уровне обучения идет закрепление элементарных движений и освоение более сложных. </w:t>
      </w:r>
      <w:proofErr w:type="gramStart"/>
      <w:r>
        <w:rPr>
          <w:rFonts w:eastAsia="Calibri"/>
          <w:sz w:val="28"/>
          <w:szCs w:val="28"/>
        </w:rPr>
        <w:t>На данном этапе в тренировочны</w:t>
      </w:r>
      <w:r w:rsidR="009C0496">
        <w:rPr>
          <w:rFonts w:eastAsia="Calibri"/>
          <w:sz w:val="28"/>
          <w:szCs w:val="28"/>
        </w:rPr>
        <w:t>й</w:t>
      </w:r>
      <w:r>
        <w:rPr>
          <w:rFonts w:eastAsia="Calibri"/>
          <w:sz w:val="28"/>
          <w:szCs w:val="28"/>
        </w:rPr>
        <w:t xml:space="preserve"> процесс необходимо включать более сложные игры, такие как «Вышибалы» на батуте, «Лесенка», где участники в порядке очереди выполняют один и тот</w:t>
      </w:r>
      <w:r w:rsidR="009C0496">
        <w:rPr>
          <w:rFonts w:eastAsia="Calibri"/>
          <w:sz w:val="28"/>
          <w:szCs w:val="28"/>
        </w:rPr>
        <w:t xml:space="preserve"> же</w:t>
      </w:r>
      <w:r>
        <w:rPr>
          <w:rFonts w:eastAsia="Calibri"/>
          <w:sz w:val="28"/>
          <w:szCs w:val="28"/>
        </w:rPr>
        <w:t xml:space="preserve"> элемент, прибавляя 2, например, первый игрок выполняет 2 раза, второй игрок уже 4 и так далее, игра «Запомни», где играющим необходимо из выученных элементов строить комбинацию в порядке очереди, каждый из участников должен</w:t>
      </w:r>
      <w:proofErr w:type="gramEnd"/>
      <w:r>
        <w:rPr>
          <w:rFonts w:eastAsia="Calibri"/>
          <w:sz w:val="28"/>
          <w:szCs w:val="28"/>
        </w:rPr>
        <w:t xml:space="preserve"> запомнить элемент соперников и включить в комбинацию свой.</w:t>
      </w:r>
    </w:p>
    <w:p w:rsidR="00CC02AB" w:rsidRDefault="000A5091" w:rsidP="00D15C26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 3 уровне </w:t>
      </w:r>
      <w:r w:rsidR="00CF19F4">
        <w:rPr>
          <w:rFonts w:eastAsia="Calibri"/>
          <w:sz w:val="28"/>
          <w:szCs w:val="28"/>
        </w:rPr>
        <w:t xml:space="preserve">закрепление более сложных элементов, здесь школьники уже выполняют комбинации на чистоту элементов и на высоту. Можно использовать игру «Кто выше?», применяя при этом синхронный аппарат или секундомер, для оценки высоты, в расчет идут 10 </w:t>
      </w:r>
      <w:proofErr w:type="spellStart"/>
      <w:r w:rsidR="00CF19F4">
        <w:rPr>
          <w:rFonts w:eastAsia="Calibri"/>
          <w:sz w:val="28"/>
          <w:szCs w:val="28"/>
        </w:rPr>
        <w:t>качей</w:t>
      </w:r>
      <w:proofErr w:type="spellEnd"/>
      <w:r w:rsidR="00CF19F4">
        <w:rPr>
          <w:rFonts w:eastAsia="Calibri"/>
          <w:sz w:val="28"/>
          <w:szCs w:val="28"/>
        </w:rPr>
        <w:t xml:space="preserve"> на батуте, кто сделает быстрее по времени</w:t>
      </w:r>
      <w:r w:rsidR="009C0496">
        <w:rPr>
          <w:rFonts w:eastAsia="Calibri"/>
          <w:sz w:val="28"/>
          <w:szCs w:val="28"/>
        </w:rPr>
        <w:t>,</w:t>
      </w:r>
      <w:r w:rsidR="00CF19F4">
        <w:rPr>
          <w:rFonts w:eastAsia="Calibri"/>
          <w:sz w:val="28"/>
          <w:szCs w:val="28"/>
        </w:rPr>
        <w:t xml:space="preserve"> тот выигрывает. </w:t>
      </w:r>
      <w:r w:rsidR="007B35A5">
        <w:rPr>
          <w:rFonts w:eastAsia="Calibri"/>
          <w:sz w:val="28"/>
          <w:szCs w:val="28"/>
        </w:rPr>
        <w:t>Игра «</w:t>
      </w:r>
      <w:proofErr w:type="spellStart"/>
      <w:r w:rsidR="007B35A5">
        <w:rPr>
          <w:rFonts w:eastAsia="Calibri"/>
          <w:sz w:val="28"/>
          <w:szCs w:val="28"/>
        </w:rPr>
        <w:t>Противоход</w:t>
      </w:r>
      <w:proofErr w:type="spellEnd"/>
      <w:r w:rsidR="007B35A5">
        <w:rPr>
          <w:rFonts w:eastAsia="Calibri"/>
          <w:sz w:val="28"/>
          <w:szCs w:val="28"/>
        </w:rPr>
        <w:t>», где игроки перепрыгивают с батута на батуте, и их задача продержаться как можно дальше пока кто-нибудь не собьется.</w:t>
      </w:r>
    </w:p>
    <w:p w:rsidR="00D47EB2" w:rsidRPr="00D15C26" w:rsidRDefault="00C06B29" w:rsidP="00D15C26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D15C26">
        <w:rPr>
          <w:rFonts w:eastAsia="Calibri"/>
          <w:sz w:val="28"/>
          <w:szCs w:val="28"/>
        </w:rPr>
        <w:lastRenderedPageBreak/>
        <w:t xml:space="preserve">Таким образом, </w:t>
      </w:r>
      <w:r w:rsidR="00DF7312">
        <w:rPr>
          <w:rFonts w:eastAsia="Calibri"/>
          <w:sz w:val="28"/>
          <w:szCs w:val="28"/>
        </w:rPr>
        <w:t>разработ</w:t>
      </w:r>
      <w:r w:rsidR="00D15C26" w:rsidRPr="00D15C26">
        <w:rPr>
          <w:rFonts w:eastAsia="Calibri"/>
          <w:sz w:val="28"/>
          <w:szCs w:val="28"/>
        </w:rPr>
        <w:t>анная программа предусматривает диффер</w:t>
      </w:r>
      <w:r w:rsidR="00DF7312">
        <w:rPr>
          <w:rFonts w:eastAsia="Calibri"/>
          <w:sz w:val="28"/>
          <w:szCs w:val="28"/>
        </w:rPr>
        <w:t>е</w:t>
      </w:r>
      <w:r w:rsidR="00D15C26" w:rsidRPr="00D15C26">
        <w:rPr>
          <w:rFonts w:eastAsia="Calibri"/>
          <w:sz w:val="28"/>
          <w:szCs w:val="28"/>
        </w:rPr>
        <w:t>нцированное содержание</w:t>
      </w:r>
      <w:r w:rsidR="00D15C26">
        <w:rPr>
          <w:rFonts w:eastAsia="Calibri"/>
          <w:sz w:val="28"/>
          <w:szCs w:val="28"/>
        </w:rPr>
        <w:t xml:space="preserve"> по четырем уровням подготовки, на каждом уровне используются игровые задания, содействующие развитию физической и технической подготовкам.</w:t>
      </w:r>
    </w:p>
    <w:p w:rsidR="00DF7312" w:rsidRDefault="00DF7312" w:rsidP="00B47D15">
      <w:pPr>
        <w:spacing w:line="360" w:lineRule="auto"/>
        <w:ind w:firstLine="709"/>
        <w:jc w:val="center"/>
        <w:rPr>
          <w:sz w:val="28"/>
          <w:szCs w:val="28"/>
        </w:rPr>
      </w:pPr>
    </w:p>
    <w:p w:rsidR="00B47D15" w:rsidRDefault="00B47D15" w:rsidP="00B47D15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3.</w:t>
      </w:r>
      <w:r w:rsidR="00DF7312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D943DE">
        <w:rPr>
          <w:sz w:val="28"/>
          <w:szCs w:val="28"/>
        </w:rPr>
        <w:t xml:space="preserve">Оценка </w:t>
      </w:r>
      <w:proofErr w:type="gramStart"/>
      <w:r w:rsidR="00D943DE">
        <w:rPr>
          <w:sz w:val="28"/>
          <w:szCs w:val="28"/>
        </w:rPr>
        <w:t>эффективности</w:t>
      </w:r>
      <w:r w:rsidR="00C06B29">
        <w:rPr>
          <w:sz w:val="28"/>
          <w:szCs w:val="28"/>
        </w:rPr>
        <w:t xml:space="preserve"> реализации программы дополнительного образования детей</w:t>
      </w:r>
      <w:proofErr w:type="gramEnd"/>
      <w:r w:rsidR="00C06B29">
        <w:rPr>
          <w:sz w:val="28"/>
          <w:szCs w:val="28"/>
        </w:rPr>
        <w:t xml:space="preserve"> спортивно-оздоровительной направленности по виду спорта «прыжки на батуте»</w:t>
      </w:r>
    </w:p>
    <w:p w:rsidR="007B35A5" w:rsidRDefault="007B35A5" w:rsidP="00B47D15">
      <w:pPr>
        <w:spacing w:line="360" w:lineRule="auto"/>
        <w:ind w:firstLine="709"/>
        <w:jc w:val="center"/>
        <w:rPr>
          <w:sz w:val="28"/>
          <w:szCs w:val="28"/>
        </w:rPr>
      </w:pPr>
    </w:p>
    <w:p w:rsidR="00C06B29" w:rsidRDefault="00654B95" w:rsidP="00BB1A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дополнительного образования детей спортивно-оздоровительной направленности по виду спорта «прыжки на батуте» в течение учебного года позволила получить следующие результаты.</w:t>
      </w:r>
    </w:p>
    <w:p w:rsidR="00BB1A16" w:rsidRDefault="00BB1A16" w:rsidP="00BB1A1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4D4140">
        <w:rPr>
          <w:sz w:val="28"/>
          <w:szCs w:val="28"/>
        </w:rPr>
        <w:t>3</w:t>
      </w:r>
    </w:p>
    <w:p w:rsidR="00BB1A16" w:rsidRPr="00B434DC" w:rsidRDefault="00BB1A16" w:rsidP="00BB1A16">
      <w:pPr>
        <w:spacing w:line="360" w:lineRule="auto"/>
        <w:jc w:val="center"/>
        <w:rPr>
          <w:sz w:val="28"/>
          <w:szCs w:val="28"/>
        </w:rPr>
      </w:pPr>
      <w:r w:rsidRPr="00200F33">
        <w:rPr>
          <w:sz w:val="28"/>
          <w:szCs w:val="28"/>
        </w:rPr>
        <w:t xml:space="preserve">Сравнительный анализ </w:t>
      </w:r>
      <w:r w:rsidR="00511648">
        <w:rPr>
          <w:sz w:val="28"/>
          <w:szCs w:val="28"/>
        </w:rPr>
        <w:t>поведения мальчиков</w:t>
      </w:r>
      <w:r>
        <w:rPr>
          <w:sz w:val="28"/>
          <w:szCs w:val="28"/>
        </w:rPr>
        <w:t xml:space="preserve"> младшего </w:t>
      </w:r>
      <w:r w:rsidRPr="00200F33">
        <w:rPr>
          <w:sz w:val="28"/>
          <w:szCs w:val="28"/>
        </w:rPr>
        <w:t>школьного возраста</w:t>
      </w:r>
      <w:r w:rsidR="00DF7312">
        <w:rPr>
          <w:sz w:val="28"/>
          <w:szCs w:val="28"/>
        </w:rPr>
        <w:t xml:space="preserve"> </w:t>
      </w:r>
      <w:r w:rsidR="00654B95">
        <w:rPr>
          <w:sz w:val="28"/>
          <w:szCs w:val="28"/>
        </w:rPr>
        <w:t xml:space="preserve">в процессе игровой деятельности </w:t>
      </w:r>
      <w:r w:rsidR="00B434DC">
        <w:rPr>
          <w:sz w:val="28"/>
          <w:szCs w:val="28"/>
        </w:rPr>
        <w:t>(х±σ)</w:t>
      </w:r>
    </w:p>
    <w:tbl>
      <w:tblPr>
        <w:tblStyle w:val="a9"/>
        <w:tblW w:w="9889" w:type="dxa"/>
        <w:tblLayout w:type="fixed"/>
        <w:tblLook w:val="04A0"/>
      </w:tblPr>
      <w:tblGrid>
        <w:gridCol w:w="534"/>
        <w:gridCol w:w="3827"/>
        <w:gridCol w:w="1276"/>
        <w:gridCol w:w="1417"/>
        <w:gridCol w:w="1418"/>
        <w:gridCol w:w="1417"/>
      </w:tblGrid>
      <w:tr w:rsidR="00BB1A16" w:rsidTr="00DF7312">
        <w:tc>
          <w:tcPr>
            <w:tcW w:w="534" w:type="dxa"/>
            <w:vMerge w:val="restart"/>
            <w:vAlign w:val="center"/>
          </w:tcPr>
          <w:p w:rsidR="00BB1A16" w:rsidRDefault="007820AD" w:rsidP="007820AD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3827" w:type="dxa"/>
            <w:vMerge w:val="restart"/>
            <w:vAlign w:val="center"/>
          </w:tcPr>
          <w:p w:rsidR="00BB1A16" w:rsidRDefault="007820AD" w:rsidP="007820AD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Параметры</w:t>
            </w:r>
          </w:p>
        </w:tc>
        <w:tc>
          <w:tcPr>
            <w:tcW w:w="2693" w:type="dxa"/>
            <w:gridSpan w:val="2"/>
            <w:vAlign w:val="center"/>
          </w:tcPr>
          <w:p w:rsidR="00BB1A16" w:rsidRDefault="00BB1A16" w:rsidP="007820AD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Контрольная</w:t>
            </w:r>
          </w:p>
        </w:tc>
        <w:tc>
          <w:tcPr>
            <w:tcW w:w="2835" w:type="dxa"/>
            <w:gridSpan w:val="2"/>
            <w:vAlign w:val="center"/>
          </w:tcPr>
          <w:p w:rsidR="00BB1A16" w:rsidRDefault="00BB1A16" w:rsidP="007820AD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Экспериментальная</w:t>
            </w:r>
          </w:p>
        </w:tc>
      </w:tr>
      <w:tr w:rsidR="00BB1A16" w:rsidTr="00DF7312">
        <w:tc>
          <w:tcPr>
            <w:tcW w:w="534" w:type="dxa"/>
            <w:vMerge/>
            <w:vAlign w:val="center"/>
          </w:tcPr>
          <w:p w:rsidR="00BB1A16" w:rsidRDefault="00BB1A16" w:rsidP="007820AD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BB1A16" w:rsidRDefault="00BB1A16" w:rsidP="007820AD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B1A16" w:rsidRDefault="009C0496" w:rsidP="007820AD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</w:t>
            </w:r>
            <w:r w:rsidR="00BB1A16">
              <w:rPr>
                <w:rFonts w:eastAsia="Calibri"/>
                <w:sz w:val="28"/>
                <w:szCs w:val="28"/>
              </w:rPr>
              <w:t>о</w:t>
            </w:r>
          </w:p>
        </w:tc>
        <w:tc>
          <w:tcPr>
            <w:tcW w:w="1417" w:type="dxa"/>
            <w:vAlign w:val="center"/>
          </w:tcPr>
          <w:p w:rsidR="00BB1A16" w:rsidRDefault="009F7D69" w:rsidP="007820AD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 w:rsidR="00BB1A16">
              <w:rPr>
                <w:rFonts w:eastAsia="Calibri"/>
                <w:sz w:val="28"/>
                <w:szCs w:val="28"/>
              </w:rPr>
              <w:t>осле</w:t>
            </w:r>
          </w:p>
        </w:tc>
        <w:tc>
          <w:tcPr>
            <w:tcW w:w="1418" w:type="dxa"/>
            <w:vAlign w:val="center"/>
          </w:tcPr>
          <w:p w:rsidR="00BB1A16" w:rsidRDefault="0026335C" w:rsidP="007820AD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</w:t>
            </w:r>
            <w:r w:rsidR="00BB1A16">
              <w:rPr>
                <w:rFonts w:eastAsia="Calibri"/>
                <w:sz w:val="28"/>
                <w:szCs w:val="28"/>
              </w:rPr>
              <w:t>о</w:t>
            </w:r>
          </w:p>
        </w:tc>
        <w:tc>
          <w:tcPr>
            <w:tcW w:w="1417" w:type="dxa"/>
            <w:vAlign w:val="center"/>
          </w:tcPr>
          <w:p w:rsidR="00BB1A16" w:rsidRDefault="00FC1BBE" w:rsidP="007820AD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 w:rsidR="00BB1A16">
              <w:rPr>
                <w:rFonts w:eastAsia="Calibri"/>
                <w:sz w:val="28"/>
                <w:szCs w:val="28"/>
              </w:rPr>
              <w:t>осле</w:t>
            </w:r>
          </w:p>
        </w:tc>
      </w:tr>
      <w:tr w:rsidR="00BB1A16" w:rsidTr="00DF7312">
        <w:tc>
          <w:tcPr>
            <w:tcW w:w="534" w:type="dxa"/>
          </w:tcPr>
          <w:p w:rsidR="00BB1A16" w:rsidRPr="00DE26AC" w:rsidRDefault="00BB1A16" w:rsidP="00BB1A16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BB1A16" w:rsidRPr="00DE26AC" w:rsidRDefault="00536714" w:rsidP="00536714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Стремиться выполнять все задания на занятии</w:t>
            </w:r>
          </w:p>
        </w:tc>
        <w:tc>
          <w:tcPr>
            <w:tcW w:w="1276" w:type="dxa"/>
            <w:vAlign w:val="center"/>
          </w:tcPr>
          <w:p w:rsidR="00BB1A16" w:rsidRDefault="00BB1A16" w:rsidP="00DF7312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3,7</w:t>
            </w:r>
            <w:r w:rsidR="00D77DC8">
              <w:rPr>
                <w:rFonts w:eastAsia="Calibri"/>
                <w:sz w:val="28"/>
                <w:szCs w:val="28"/>
              </w:rPr>
              <w:t>±0,9</w:t>
            </w:r>
          </w:p>
        </w:tc>
        <w:tc>
          <w:tcPr>
            <w:tcW w:w="1417" w:type="dxa"/>
            <w:vAlign w:val="center"/>
          </w:tcPr>
          <w:p w:rsidR="00BB1A16" w:rsidRDefault="00BB1A16" w:rsidP="00DF7312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3,9±</w:t>
            </w:r>
            <w:r w:rsidR="00D77DC8">
              <w:rPr>
                <w:rFonts w:eastAsia="Calibri"/>
                <w:sz w:val="28"/>
                <w:szCs w:val="28"/>
              </w:rPr>
              <w:t>0,8</w:t>
            </w:r>
          </w:p>
        </w:tc>
        <w:tc>
          <w:tcPr>
            <w:tcW w:w="1418" w:type="dxa"/>
            <w:vAlign w:val="center"/>
          </w:tcPr>
          <w:p w:rsidR="00BB1A16" w:rsidRDefault="00BB1A16" w:rsidP="007820AD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3,73±0,65</w:t>
            </w:r>
          </w:p>
        </w:tc>
        <w:tc>
          <w:tcPr>
            <w:tcW w:w="1417" w:type="dxa"/>
            <w:vAlign w:val="center"/>
          </w:tcPr>
          <w:p w:rsidR="00BB1A16" w:rsidRDefault="00BB1A16" w:rsidP="007820AD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4,64±0,5</w:t>
            </w:r>
          </w:p>
        </w:tc>
      </w:tr>
      <w:tr w:rsidR="00BB1A16" w:rsidTr="00DF7312">
        <w:tc>
          <w:tcPr>
            <w:tcW w:w="534" w:type="dxa"/>
          </w:tcPr>
          <w:p w:rsidR="00BB1A16" w:rsidRDefault="00BB1A16" w:rsidP="00BB1A16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BB1A16" w:rsidRDefault="00BB1A16" w:rsidP="00BB1A16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Желает участвовать в </w:t>
            </w:r>
            <w:r w:rsidR="00536714">
              <w:rPr>
                <w:rFonts w:eastAsia="Calibri"/>
                <w:sz w:val="28"/>
                <w:szCs w:val="28"/>
              </w:rPr>
              <w:t xml:space="preserve">играх, эстафетах, </w:t>
            </w:r>
            <w:r>
              <w:rPr>
                <w:rFonts w:eastAsia="Calibri"/>
                <w:sz w:val="28"/>
                <w:szCs w:val="28"/>
              </w:rPr>
              <w:t>соревнованиях</w:t>
            </w:r>
          </w:p>
        </w:tc>
        <w:tc>
          <w:tcPr>
            <w:tcW w:w="1276" w:type="dxa"/>
            <w:vAlign w:val="center"/>
          </w:tcPr>
          <w:p w:rsidR="00BB1A16" w:rsidRDefault="00BB1A16" w:rsidP="00DF7312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3,9</w:t>
            </w:r>
            <w:r w:rsidR="00D77DC8">
              <w:rPr>
                <w:rFonts w:eastAsia="Calibri"/>
                <w:sz w:val="28"/>
                <w:szCs w:val="28"/>
              </w:rPr>
              <w:t>±0,8</w:t>
            </w:r>
          </w:p>
        </w:tc>
        <w:tc>
          <w:tcPr>
            <w:tcW w:w="1417" w:type="dxa"/>
            <w:vAlign w:val="center"/>
          </w:tcPr>
          <w:p w:rsidR="00BB1A16" w:rsidRDefault="00BB1A16" w:rsidP="00D77DC8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4,</w:t>
            </w:r>
            <w:r w:rsidR="00D77DC8">
              <w:rPr>
                <w:rFonts w:eastAsia="Calibri"/>
                <w:sz w:val="28"/>
                <w:szCs w:val="28"/>
              </w:rPr>
              <w:t>09</w:t>
            </w:r>
            <w:r>
              <w:rPr>
                <w:rFonts w:eastAsia="Calibri"/>
                <w:sz w:val="28"/>
                <w:szCs w:val="28"/>
              </w:rPr>
              <w:t>±0,7</w:t>
            </w:r>
          </w:p>
        </w:tc>
        <w:tc>
          <w:tcPr>
            <w:tcW w:w="1418" w:type="dxa"/>
            <w:vAlign w:val="center"/>
          </w:tcPr>
          <w:p w:rsidR="00BB1A16" w:rsidRDefault="00BB1A16" w:rsidP="007820AD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3,91±0,7</w:t>
            </w:r>
          </w:p>
        </w:tc>
        <w:tc>
          <w:tcPr>
            <w:tcW w:w="1417" w:type="dxa"/>
            <w:vAlign w:val="center"/>
          </w:tcPr>
          <w:p w:rsidR="00BB1A16" w:rsidRDefault="00BB1A16" w:rsidP="007820AD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4,73±0,47</w:t>
            </w:r>
          </w:p>
        </w:tc>
      </w:tr>
      <w:tr w:rsidR="00BB1A16" w:rsidTr="00DF7312">
        <w:tc>
          <w:tcPr>
            <w:tcW w:w="534" w:type="dxa"/>
          </w:tcPr>
          <w:p w:rsidR="00BB1A16" w:rsidRDefault="00BB1A16" w:rsidP="00BB1A16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BB1A16" w:rsidRDefault="00BB1A16" w:rsidP="00536714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Вступает в соревновательную деятельность без </w:t>
            </w:r>
            <w:r w:rsidR="00536714">
              <w:rPr>
                <w:rFonts w:eastAsia="Calibri"/>
                <w:sz w:val="28"/>
                <w:szCs w:val="28"/>
              </w:rPr>
              <w:t>побуждения извне</w:t>
            </w:r>
          </w:p>
        </w:tc>
        <w:tc>
          <w:tcPr>
            <w:tcW w:w="1276" w:type="dxa"/>
            <w:vAlign w:val="center"/>
          </w:tcPr>
          <w:p w:rsidR="00BB1A16" w:rsidRDefault="00BB1A16" w:rsidP="00DF7312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4,0±1,0</w:t>
            </w:r>
          </w:p>
        </w:tc>
        <w:tc>
          <w:tcPr>
            <w:tcW w:w="1417" w:type="dxa"/>
            <w:vAlign w:val="center"/>
          </w:tcPr>
          <w:p w:rsidR="00BB1A16" w:rsidRDefault="00BB1A16" w:rsidP="00D77DC8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4,</w:t>
            </w:r>
            <w:r w:rsidR="00D77DC8">
              <w:rPr>
                <w:rFonts w:eastAsia="Calibri"/>
                <w:sz w:val="28"/>
                <w:szCs w:val="28"/>
              </w:rPr>
              <w:t>27±0,65</w:t>
            </w:r>
          </w:p>
        </w:tc>
        <w:tc>
          <w:tcPr>
            <w:tcW w:w="1418" w:type="dxa"/>
            <w:vAlign w:val="center"/>
          </w:tcPr>
          <w:p w:rsidR="00BB1A16" w:rsidRDefault="00BB1A16" w:rsidP="007820AD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3,73±0,79</w:t>
            </w:r>
          </w:p>
        </w:tc>
        <w:tc>
          <w:tcPr>
            <w:tcW w:w="1417" w:type="dxa"/>
            <w:vAlign w:val="center"/>
          </w:tcPr>
          <w:p w:rsidR="00BB1A16" w:rsidRDefault="00BB1A16" w:rsidP="007820AD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4,45±0,52</w:t>
            </w:r>
          </w:p>
        </w:tc>
      </w:tr>
      <w:tr w:rsidR="00BB1A16" w:rsidTr="00DF7312">
        <w:tc>
          <w:tcPr>
            <w:tcW w:w="534" w:type="dxa"/>
          </w:tcPr>
          <w:p w:rsidR="00BB1A16" w:rsidRDefault="00BB1A16" w:rsidP="00BB1A16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BB1A16" w:rsidRDefault="00BB1A16" w:rsidP="00536714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Во время </w:t>
            </w:r>
            <w:r w:rsidR="00536714">
              <w:rPr>
                <w:rFonts w:eastAsia="Calibri"/>
                <w:sz w:val="28"/>
                <w:szCs w:val="28"/>
              </w:rPr>
              <w:t xml:space="preserve">игр, </w:t>
            </w:r>
            <w:r>
              <w:rPr>
                <w:rFonts w:eastAsia="Calibri"/>
                <w:sz w:val="28"/>
                <w:szCs w:val="28"/>
              </w:rPr>
              <w:t>со</w:t>
            </w:r>
            <w:r w:rsidR="00536714">
              <w:rPr>
                <w:rFonts w:eastAsia="Calibri"/>
                <w:sz w:val="28"/>
                <w:szCs w:val="28"/>
              </w:rPr>
              <w:t>стяза</w:t>
            </w:r>
            <w:r>
              <w:rPr>
                <w:rFonts w:eastAsia="Calibri"/>
                <w:sz w:val="28"/>
                <w:szCs w:val="28"/>
              </w:rPr>
              <w:t>ний обращает внимание на соперников</w:t>
            </w:r>
          </w:p>
        </w:tc>
        <w:tc>
          <w:tcPr>
            <w:tcW w:w="1276" w:type="dxa"/>
            <w:vAlign w:val="center"/>
          </w:tcPr>
          <w:p w:rsidR="00BB1A16" w:rsidRDefault="00BB1A16" w:rsidP="00DF7312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3,7±0,6</w:t>
            </w:r>
          </w:p>
        </w:tc>
        <w:tc>
          <w:tcPr>
            <w:tcW w:w="1417" w:type="dxa"/>
            <w:vAlign w:val="center"/>
          </w:tcPr>
          <w:p w:rsidR="00BB1A16" w:rsidRDefault="00BB1A16" w:rsidP="00D77DC8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3,3</w:t>
            </w:r>
            <w:r w:rsidR="00D77DC8">
              <w:rPr>
                <w:rFonts w:eastAsia="Calibri"/>
                <w:sz w:val="28"/>
                <w:szCs w:val="28"/>
              </w:rPr>
              <w:t>6</w:t>
            </w:r>
            <w:r>
              <w:rPr>
                <w:rFonts w:eastAsia="Calibri"/>
                <w:sz w:val="28"/>
                <w:szCs w:val="28"/>
              </w:rPr>
              <w:t>±0,9</w:t>
            </w:r>
            <w:r w:rsidR="00D77DC8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BB1A16" w:rsidRDefault="00BB1A16" w:rsidP="007820AD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4,27±0,79</w:t>
            </w:r>
          </w:p>
        </w:tc>
        <w:tc>
          <w:tcPr>
            <w:tcW w:w="1417" w:type="dxa"/>
            <w:vAlign w:val="center"/>
          </w:tcPr>
          <w:p w:rsidR="00BB1A16" w:rsidRDefault="00BB1A16" w:rsidP="007820AD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4,09±0,7</w:t>
            </w:r>
          </w:p>
        </w:tc>
      </w:tr>
      <w:tr w:rsidR="00BB1A16" w:rsidTr="00DF7312">
        <w:tc>
          <w:tcPr>
            <w:tcW w:w="534" w:type="dxa"/>
          </w:tcPr>
          <w:p w:rsidR="00BB1A16" w:rsidRDefault="00BB1A16" w:rsidP="00BB1A16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BB1A16" w:rsidRDefault="00BB1A16" w:rsidP="00BB1A16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Стремится к победе в соревнованиях</w:t>
            </w:r>
          </w:p>
        </w:tc>
        <w:tc>
          <w:tcPr>
            <w:tcW w:w="1276" w:type="dxa"/>
            <w:vAlign w:val="center"/>
          </w:tcPr>
          <w:p w:rsidR="00BB1A16" w:rsidRDefault="00BB1A16" w:rsidP="00DF7312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4,</w:t>
            </w:r>
            <w:r w:rsidR="00D77DC8">
              <w:rPr>
                <w:rFonts w:eastAsia="Calibri"/>
                <w:sz w:val="28"/>
                <w:szCs w:val="28"/>
              </w:rPr>
              <w:t>4</w:t>
            </w:r>
            <w:r>
              <w:rPr>
                <w:rFonts w:eastAsia="Calibri"/>
                <w:sz w:val="28"/>
                <w:szCs w:val="28"/>
              </w:rPr>
              <w:t>±0,</w:t>
            </w:r>
            <w:r w:rsidR="00D77DC8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BB1A16" w:rsidRDefault="00BB1A16" w:rsidP="00D77DC8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4,</w:t>
            </w:r>
            <w:r w:rsidR="00D77DC8">
              <w:rPr>
                <w:rFonts w:eastAsia="Calibri"/>
                <w:sz w:val="28"/>
                <w:szCs w:val="28"/>
              </w:rPr>
              <w:t>36</w:t>
            </w:r>
            <w:r>
              <w:rPr>
                <w:rFonts w:eastAsia="Calibri"/>
                <w:sz w:val="28"/>
                <w:szCs w:val="28"/>
              </w:rPr>
              <w:t>±0,</w:t>
            </w:r>
            <w:r w:rsidR="00D77DC8">
              <w:rPr>
                <w:rFonts w:eastAsia="Calibri"/>
                <w:sz w:val="28"/>
                <w:szCs w:val="28"/>
              </w:rPr>
              <w:t>6</w:t>
            </w: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1418" w:type="dxa"/>
            <w:vAlign w:val="center"/>
          </w:tcPr>
          <w:p w:rsidR="00BB1A16" w:rsidRDefault="00BB1A16" w:rsidP="007820AD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4,09±0,7</w:t>
            </w:r>
          </w:p>
        </w:tc>
        <w:tc>
          <w:tcPr>
            <w:tcW w:w="1417" w:type="dxa"/>
            <w:vAlign w:val="center"/>
          </w:tcPr>
          <w:p w:rsidR="00BB1A16" w:rsidRDefault="00BB1A16" w:rsidP="007820AD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4,82±0,4</w:t>
            </w:r>
          </w:p>
        </w:tc>
      </w:tr>
    </w:tbl>
    <w:p w:rsidR="004B6B27" w:rsidRDefault="004B6B27" w:rsidP="004B6B27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DF7312" w:rsidRDefault="00DF7312" w:rsidP="00DF7312">
      <w:pPr>
        <w:spacing w:line="360" w:lineRule="auto"/>
        <w:ind w:firstLine="709"/>
        <w:jc w:val="both"/>
        <w:rPr>
          <w:sz w:val="28"/>
          <w:szCs w:val="28"/>
        </w:rPr>
      </w:pPr>
      <w:r w:rsidRPr="00200F33">
        <w:rPr>
          <w:sz w:val="28"/>
          <w:szCs w:val="28"/>
        </w:rPr>
        <w:lastRenderedPageBreak/>
        <w:t xml:space="preserve">В таблице </w:t>
      </w:r>
      <w:r>
        <w:rPr>
          <w:sz w:val="28"/>
          <w:szCs w:val="28"/>
        </w:rPr>
        <w:t>3</w:t>
      </w:r>
      <w:r w:rsidRPr="00200F33">
        <w:rPr>
          <w:sz w:val="28"/>
          <w:szCs w:val="28"/>
        </w:rPr>
        <w:t xml:space="preserve"> представлен сравнительный анализ </w:t>
      </w:r>
      <w:r>
        <w:rPr>
          <w:sz w:val="28"/>
          <w:szCs w:val="28"/>
        </w:rPr>
        <w:t>поведения мальчиков младшего школьного возраста в процессе игровой деятельности</w:t>
      </w:r>
      <w:r w:rsidRPr="00200F33">
        <w:rPr>
          <w:sz w:val="28"/>
          <w:szCs w:val="28"/>
        </w:rPr>
        <w:t xml:space="preserve">. </w:t>
      </w:r>
    </w:p>
    <w:p w:rsidR="004D4140" w:rsidRPr="0026335C" w:rsidRDefault="004B6B27" w:rsidP="004D4140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Исследование показало, что в контрольной и экспериментально</w:t>
      </w:r>
      <w:r w:rsidR="00F65944">
        <w:rPr>
          <w:rFonts w:eastAsia="Calibri"/>
          <w:sz w:val="28"/>
          <w:szCs w:val="28"/>
        </w:rPr>
        <w:t>й группах показатели параметра «С</w:t>
      </w:r>
      <w:r>
        <w:rPr>
          <w:rFonts w:eastAsia="Calibri"/>
          <w:sz w:val="28"/>
          <w:szCs w:val="28"/>
        </w:rPr>
        <w:t>тремление выполнять все задания на занятии</w:t>
      </w:r>
      <w:r w:rsidR="00F65944">
        <w:rPr>
          <w:rFonts w:eastAsia="Calibri"/>
          <w:sz w:val="28"/>
          <w:szCs w:val="28"/>
        </w:rPr>
        <w:t xml:space="preserve">» увеличились в </w:t>
      </w:r>
      <w:r>
        <w:rPr>
          <w:rFonts w:eastAsia="Calibri"/>
          <w:sz w:val="28"/>
          <w:szCs w:val="28"/>
        </w:rPr>
        <w:t>группах, в контрольной не значительно было 3,7</w:t>
      </w:r>
      <w:r w:rsidR="00D77DC8">
        <w:rPr>
          <w:rFonts w:eastAsia="Calibri"/>
          <w:sz w:val="28"/>
          <w:szCs w:val="28"/>
        </w:rPr>
        <w:t>3</w:t>
      </w:r>
      <w:r w:rsidR="0026335C">
        <w:rPr>
          <w:rFonts w:eastAsia="Calibri"/>
          <w:sz w:val="28"/>
          <w:szCs w:val="28"/>
        </w:rPr>
        <w:t xml:space="preserve"> балла</w:t>
      </w:r>
      <w:r>
        <w:rPr>
          <w:rFonts w:eastAsia="Calibri"/>
          <w:sz w:val="28"/>
          <w:szCs w:val="28"/>
        </w:rPr>
        <w:t>, стало 3,9</w:t>
      </w:r>
      <w:r w:rsidR="00D77DC8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, тогда как в экспериментальной до реализации программы было 3,73</w:t>
      </w:r>
      <w:r w:rsidR="0026335C">
        <w:rPr>
          <w:rFonts w:eastAsia="Calibri"/>
          <w:sz w:val="28"/>
          <w:szCs w:val="28"/>
        </w:rPr>
        <w:t xml:space="preserve"> балла</w:t>
      </w:r>
      <w:r w:rsidR="00F65944">
        <w:rPr>
          <w:rFonts w:eastAsia="Calibri"/>
          <w:sz w:val="28"/>
          <w:szCs w:val="28"/>
        </w:rPr>
        <w:t>, а после 4,64.</w:t>
      </w:r>
      <w:proofErr w:type="gramEnd"/>
      <w:r w:rsidR="00F65944">
        <w:rPr>
          <w:rFonts w:eastAsia="Calibri"/>
          <w:sz w:val="28"/>
          <w:szCs w:val="28"/>
        </w:rPr>
        <w:t xml:space="preserve"> </w:t>
      </w:r>
      <w:proofErr w:type="gramStart"/>
      <w:r w:rsidR="00F65944">
        <w:rPr>
          <w:rFonts w:eastAsia="Calibri"/>
          <w:sz w:val="28"/>
          <w:szCs w:val="28"/>
        </w:rPr>
        <w:t>В параметре «Ж</w:t>
      </w:r>
      <w:r>
        <w:rPr>
          <w:rFonts w:eastAsia="Calibri"/>
          <w:sz w:val="28"/>
          <w:szCs w:val="28"/>
        </w:rPr>
        <w:t>елает участвовать в играх, эстафетах, соревнованиях</w:t>
      </w:r>
      <w:r w:rsidR="00F65944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прирост в контрольной группе не значительный, тогда как в экспериментальной было 3,91</w:t>
      </w:r>
      <w:r w:rsidR="0026335C">
        <w:rPr>
          <w:rFonts w:eastAsia="Calibri"/>
          <w:sz w:val="28"/>
          <w:szCs w:val="28"/>
        </w:rPr>
        <w:t xml:space="preserve"> балла</w:t>
      </w:r>
      <w:r>
        <w:rPr>
          <w:rFonts w:eastAsia="Calibri"/>
          <w:sz w:val="28"/>
          <w:szCs w:val="28"/>
        </w:rPr>
        <w:t>, стало 4</w:t>
      </w:r>
      <w:r w:rsidR="00654B95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>73.</w:t>
      </w:r>
      <w:proofErr w:type="gramEnd"/>
      <w:r>
        <w:rPr>
          <w:rFonts w:eastAsia="Calibri"/>
          <w:sz w:val="28"/>
          <w:szCs w:val="28"/>
        </w:rPr>
        <w:t xml:space="preserve"> </w:t>
      </w:r>
      <w:r w:rsidR="00F65944"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</w:rPr>
        <w:t>Вступают в соревновательную деятельность без побуждения извне</w:t>
      </w:r>
      <w:r w:rsidR="00F65944">
        <w:rPr>
          <w:rFonts w:eastAsia="Calibri"/>
          <w:sz w:val="28"/>
          <w:szCs w:val="28"/>
        </w:rPr>
        <w:t>» мальчики обеих групп</w:t>
      </w:r>
      <w:r>
        <w:rPr>
          <w:rFonts w:eastAsia="Calibri"/>
          <w:sz w:val="28"/>
          <w:szCs w:val="28"/>
        </w:rPr>
        <w:t>, больш</w:t>
      </w:r>
      <w:r w:rsidR="00F65944">
        <w:rPr>
          <w:rFonts w:eastAsia="Calibri"/>
          <w:sz w:val="28"/>
          <w:szCs w:val="28"/>
        </w:rPr>
        <w:t>ий</w:t>
      </w:r>
      <w:r>
        <w:rPr>
          <w:rFonts w:eastAsia="Calibri"/>
          <w:sz w:val="28"/>
          <w:szCs w:val="28"/>
        </w:rPr>
        <w:t xml:space="preserve"> прирост также показала экспериментальная группа. </w:t>
      </w:r>
      <w:r w:rsidR="00F65944">
        <w:rPr>
          <w:rFonts w:eastAsia="Calibri"/>
          <w:sz w:val="28"/>
          <w:szCs w:val="28"/>
        </w:rPr>
        <w:t>Все мальчики «Во время игр, состязаний обращаю</w:t>
      </w:r>
      <w:r>
        <w:rPr>
          <w:rFonts w:eastAsia="Calibri"/>
          <w:sz w:val="28"/>
          <w:szCs w:val="28"/>
        </w:rPr>
        <w:t>т внимание на соперников</w:t>
      </w:r>
      <w:r w:rsidR="00F65944">
        <w:rPr>
          <w:rFonts w:eastAsia="Calibri"/>
          <w:sz w:val="28"/>
          <w:szCs w:val="28"/>
        </w:rPr>
        <w:t xml:space="preserve">» после реализации программы </w:t>
      </w:r>
      <w:r>
        <w:rPr>
          <w:rFonts w:eastAsia="Calibri"/>
          <w:sz w:val="28"/>
          <w:szCs w:val="28"/>
        </w:rPr>
        <w:t xml:space="preserve">показатели стали ниже, ребята перестали обращать внимание на соперника. </w:t>
      </w:r>
      <w:r w:rsidR="00F65944"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</w:rPr>
        <w:t xml:space="preserve">Стремятся к победе в </w:t>
      </w:r>
      <w:r w:rsidRPr="0026335C">
        <w:rPr>
          <w:rFonts w:eastAsia="Calibri"/>
          <w:sz w:val="28"/>
          <w:szCs w:val="28"/>
        </w:rPr>
        <w:t>соревнованиях</w:t>
      </w:r>
      <w:r w:rsidR="00F65944">
        <w:rPr>
          <w:rFonts w:eastAsia="Calibri"/>
          <w:sz w:val="28"/>
          <w:szCs w:val="28"/>
        </w:rPr>
        <w:t>»</w:t>
      </w:r>
      <w:r w:rsidRPr="0026335C">
        <w:rPr>
          <w:rFonts w:eastAsia="Calibri"/>
          <w:sz w:val="28"/>
          <w:szCs w:val="28"/>
        </w:rPr>
        <w:t xml:space="preserve"> школьники экспериментальной группы</w:t>
      </w:r>
      <w:r w:rsidR="00F65944">
        <w:rPr>
          <w:rFonts w:eastAsia="Calibri"/>
          <w:sz w:val="28"/>
          <w:szCs w:val="28"/>
        </w:rPr>
        <w:t>,</w:t>
      </w:r>
      <w:r w:rsidR="00B434DC" w:rsidRPr="0026335C">
        <w:rPr>
          <w:rFonts w:eastAsia="Calibri"/>
          <w:sz w:val="28"/>
          <w:szCs w:val="28"/>
        </w:rPr>
        <w:t xml:space="preserve"> их</w:t>
      </w:r>
      <w:r w:rsidR="004D4140" w:rsidRPr="0026335C">
        <w:rPr>
          <w:rFonts w:eastAsia="Calibri"/>
          <w:sz w:val="28"/>
          <w:szCs w:val="28"/>
        </w:rPr>
        <w:t xml:space="preserve"> показатель вырос с 4,09 до 4,82</w:t>
      </w:r>
      <w:r w:rsidR="0026335C" w:rsidRPr="0026335C">
        <w:rPr>
          <w:rFonts w:eastAsia="Calibri"/>
          <w:sz w:val="28"/>
          <w:szCs w:val="28"/>
        </w:rPr>
        <w:t xml:space="preserve"> балла.</w:t>
      </w:r>
    </w:p>
    <w:p w:rsidR="0026335C" w:rsidRDefault="004B6B27" w:rsidP="0026335C">
      <w:pPr>
        <w:spacing w:line="360" w:lineRule="auto"/>
        <w:ind w:firstLine="709"/>
        <w:jc w:val="both"/>
        <w:rPr>
          <w:sz w:val="28"/>
          <w:szCs w:val="28"/>
        </w:rPr>
      </w:pPr>
      <w:r w:rsidRPr="0026335C">
        <w:rPr>
          <w:sz w:val="28"/>
          <w:szCs w:val="28"/>
        </w:rPr>
        <w:t xml:space="preserve">В таблице </w:t>
      </w:r>
      <w:r w:rsidR="004D4140" w:rsidRPr="0026335C">
        <w:rPr>
          <w:sz w:val="28"/>
          <w:szCs w:val="28"/>
        </w:rPr>
        <w:t>4</w:t>
      </w:r>
      <w:r w:rsidRPr="0026335C">
        <w:rPr>
          <w:sz w:val="28"/>
          <w:szCs w:val="28"/>
        </w:rPr>
        <w:t xml:space="preserve"> представлен сравнительный анализ </w:t>
      </w:r>
      <w:r w:rsidR="0026335C">
        <w:rPr>
          <w:sz w:val="28"/>
          <w:szCs w:val="28"/>
        </w:rPr>
        <w:t xml:space="preserve">координационных способностей контрольной и экспериментальной групп </w:t>
      </w:r>
    </w:p>
    <w:p w:rsidR="00654B95" w:rsidRDefault="00654B95" w:rsidP="0026335C">
      <w:pPr>
        <w:spacing w:line="360" w:lineRule="auto"/>
        <w:ind w:firstLine="709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Таблица </w:t>
      </w:r>
      <w:r w:rsidR="004D4140">
        <w:rPr>
          <w:rFonts w:eastAsia="Calibri"/>
          <w:sz w:val="28"/>
          <w:szCs w:val="28"/>
        </w:rPr>
        <w:t>4</w:t>
      </w:r>
    </w:p>
    <w:p w:rsidR="004B6B27" w:rsidRPr="00200F33" w:rsidRDefault="004B6B27" w:rsidP="004B6B27">
      <w:pPr>
        <w:spacing w:line="360" w:lineRule="auto"/>
        <w:jc w:val="center"/>
        <w:rPr>
          <w:sz w:val="28"/>
          <w:szCs w:val="28"/>
        </w:rPr>
      </w:pPr>
      <w:r w:rsidRPr="00200F33">
        <w:rPr>
          <w:sz w:val="28"/>
          <w:szCs w:val="28"/>
        </w:rPr>
        <w:t xml:space="preserve">Сравнительный анализ </w:t>
      </w:r>
      <w:r>
        <w:rPr>
          <w:sz w:val="28"/>
          <w:szCs w:val="28"/>
        </w:rPr>
        <w:t xml:space="preserve">координационных способностей контрольной и </w:t>
      </w:r>
      <w:r w:rsidR="0026335C">
        <w:rPr>
          <w:sz w:val="28"/>
          <w:szCs w:val="28"/>
        </w:rPr>
        <w:t>эксперимента</w:t>
      </w:r>
      <w:r>
        <w:rPr>
          <w:sz w:val="28"/>
          <w:szCs w:val="28"/>
        </w:rPr>
        <w:t>льной групп</w:t>
      </w:r>
      <w:r w:rsidR="00B434DC">
        <w:rPr>
          <w:sz w:val="28"/>
          <w:szCs w:val="28"/>
        </w:rPr>
        <w:t xml:space="preserve"> (х±σ)</w:t>
      </w:r>
    </w:p>
    <w:tbl>
      <w:tblPr>
        <w:tblStyle w:val="a9"/>
        <w:tblW w:w="9606" w:type="dxa"/>
        <w:tblLayout w:type="fixed"/>
        <w:tblLook w:val="04A0"/>
      </w:tblPr>
      <w:tblGrid>
        <w:gridCol w:w="1809"/>
        <w:gridCol w:w="1560"/>
        <w:gridCol w:w="1842"/>
        <w:gridCol w:w="1418"/>
        <w:gridCol w:w="1417"/>
        <w:gridCol w:w="1560"/>
      </w:tblGrid>
      <w:tr w:rsidR="00CA64B6" w:rsidTr="00D77DC8">
        <w:trPr>
          <w:trHeight w:val="1970"/>
        </w:trPr>
        <w:tc>
          <w:tcPr>
            <w:tcW w:w="1809" w:type="dxa"/>
          </w:tcPr>
          <w:p w:rsidR="00CA64B6" w:rsidRDefault="00CA64B6" w:rsidP="00BA3050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CA64B6" w:rsidRDefault="00CA64B6" w:rsidP="00CA64B6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Челночный бег 3х10, </w:t>
            </w:r>
            <w:proofErr w:type="gramStart"/>
            <w:r>
              <w:rPr>
                <w:rFonts w:eastAsia="Calibri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842" w:type="dxa"/>
            <w:vAlign w:val="center"/>
          </w:tcPr>
          <w:p w:rsidR="00CA64B6" w:rsidRDefault="00CA64B6" w:rsidP="00CA64B6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Равновесие на одной ноге, </w:t>
            </w:r>
            <w:proofErr w:type="gramStart"/>
            <w:r>
              <w:rPr>
                <w:rFonts w:eastAsia="Calibri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418" w:type="dxa"/>
            <w:vAlign w:val="center"/>
          </w:tcPr>
          <w:p w:rsidR="00CA64B6" w:rsidRDefault="00CA64B6" w:rsidP="00CA64B6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Повороты на 360°, кол-во раз</w:t>
            </w:r>
          </w:p>
        </w:tc>
        <w:tc>
          <w:tcPr>
            <w:tcW w:w="1417" w:type="dxa"/>
            <w:vAlign w:val="center"/>
          </w:tcPr>
          <w:p w:rsidR="00CA64B6" w:rsidRDefault="00CA64B6" w:rsidP="00CA64B6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Прыжок вниз на разметку, </w:t>
            </w:r>
            <w:proofErr w:type="gramStart"/>
            <w:r>
              <w:rPr>
                <w:rFonts w:eastAsia="Calibri"/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1560" w:type="dxa"/>
            <w:vAlign w:val="center"/>
          </w:tcPr>
          <w:p w:rsidR="00CA64B6" w:rsidRDefault="00CA64B6" w:rsidP="00CA64B6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Удержание линейки, </w:t>
            </w:r>
            <w:proofErr w:type="gramStart"/>
            <w:r>
              <w:rPr>
                <w:rFonts w:eastAsia="Calibri"/>
                <w:sz w:val="28"/>
                <w:szCs w:val="28"/>
              </w:rPr>
              <w:t>см</w:t>
            </w:r>
            <w:proofErr w:type="gramEnd"/>
          </w:p>
        </w:tc>
      </w:tr>
      <w:tr w:rsidR="00CA64B6" w:rsidTr="00D77DC8">
        <w:trPr>
          <w:trHeight w:val="1074"/>
        </w:trPr>
        <w:tc>
          <w:tcPr>
            <w:tcW w:w="1809" w:type="dxa"/>
          </w:tcPr>
          <w:p w:rsidR="00CA64B6" w:rsidRDefault="00CA64B6" w:rsidP="00BA3050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Контрольная группа </w:t>
            </w:r>
            <w:proofErr w:type="gramStart"/>
            <w:r>
              <w:rPr>
                <w:rFonts w:eastAsia="Calibri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560" w:type="dxa"/>
            <w:vAlign w:val="center"/>
          </w:tcPr>
          <w:p w:rsidR="00CA64B6" w:rsidRDefault="00CA64B6" w:rsidP="007820AD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10,4±0,5</w:t>
            </w:r>
          </w:p>
        </w:tc>
        <w:tc>
          <w:tcPr>
            <w:tcW w:w="1842" w:type="dxa"/>
            <w:vAlign w:val="center"/>
          </w:tcPr>
          <w:p w:rsidR="00CA64B6" w:rsidRDefault="00CA64B6" w:rsidP="007820AD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6,0±0,8</w:t>
            </w:r>
          </w:p>
        </w:tc>
        <w:tc>
          <w:tcPr>
            <w:tcW w:w="1418" w:type="dxa"/>
            <w:vAlign w:val="center"/>
          </w:tcPr>
          <w:p w:rsidR="00CA64B6" w:rsidRDefault="00CA64B6" w:rsidP="007820AD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18,7±2,8</w:t>
            </w:r>
          </w:p>
        </w:tc>
        <w:tc>
          <w:tcPr>
            <w:tcW w:w="1417" w:type="dxa"/>
            <w:vAlign w:val="center"/>
          </w:tcPr>
          <w:p w:rsidR="00CA64B6" w:rsidRDefault="00CA64B6" w:rsidP="007820AD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4,0±2,7</w:t>
            </w:r>
          </w:p>
        </w:tc>
        <w:tc>
          <w:tcPr>
            <w:tcW w:w="1560" w:type="dxa"/>
            <w:vAlign w:val="center"/>
          </w:tcPr>
          <w:p w:rsidR="00CA64B6" w:rsidRDefault="00CA64B6" w:rsidP="007820AD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17,9±4,8</w:t>
            </w:r>
          </w:p>
        </w:tc>
      </w:tr>
      <w:tr w:rsidR="00CA64B6" w:rsidTr="00D77DC8">
        <w:trPr>
          <w:trHeight w:val="1074"/>
        </w:trPr>
        <w:tc>
          <w:tcPr>
            <w:tcW w:w="1809" w:type="dxa"/>
          </w:tcPr>
          <w:p w:rsidR="00CA64B6" w:rsidRDefault="00CA64B6" w:rsidP="00BA3050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Контрольная группа после</w:t>
            </w:r>
          </w:p>
        </w:tc>
        <w:tc>
          <w:tcPr>
            <w:tcW w:w="1560" w:type="dxa"/>
            <w:vAlign w:val="center"/>
          </w:tcPr>
          <w:p w:rsidR="00CA64B6" w:rsidRDefault="00CA64B6" w:rsidP="007820AD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10,1±0,5</w:t>
            </w:r>
          </w:p>
        </w:tc>
        <w:tc>
          <w:tcPr>
            <w:tcW w:w="1842" w:type="dxa"/>
            <w:vAlign w:val="center"/>
          </w:tcPr>
          <w:p w:rsidR="00CA64B6" w:rsidRDefault="00CA64B6" w:rsidP="007820AD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8,2±2,9</w:t>
            </w:r>
          </w:p>
        </w:tc>
        <w:tc>
          <w:tcPr>
            <w:tcW w:w="1418" w:type="dxa"/>
            <w:vAlign w:val="center"/>
          </w:tcPr>
          <w:p w:rsidR="00CA64B6" w:rsidRDefault="00CA64B6" w:rsidP="007820AD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19,3±2,2</w:t>
            </w:r>
          </w:p>
        </w:tc>
        <w:tc>
          <w:tcPr>
            <w:tcW w:w="1417" w:type="dxa"/>
            <w:vAlign w:val="center"/>
          </w:tcPr>
          <w:p w:rsidR="00CA64B6" w:rsidRDefault="00CA64B6" w:rsidP="007820AD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1,5±1,6</w:t>
            </w:r>
          </w:p>
        </w:tc>
        <w:tc>
          <w:tcPr>
            <w:tcW w:w="1560" w:type="dxa"/>
            <w:vAlign w:val="center"/>
          </w:tcPr>
          <w:p w:rsidR="00CA64B6" w:rsidRDefault="00CA64B6" w:rsidP="007820AD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15,2±3,5</w:t>
            </w:r>
          </w:p>
        </w:tc>
      </w:tr>
      <w:tr w:rsidR="00CA64B6" w:rsidTr="00D77DC8">
        <w:trPr>
          <w:trHeight w:val="1089"/>
        </w:trPr>
        <w:tc>
          <w:tcPr>
            <w:tcW w:w="1809" w:type="dxa"/>
          </w:tcPr>
          <w:p w:rsidR="00CA64B6" w:rsidRDefault="00CA64B6" w:rsidP="00BA3050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 xml:space="preserve">Экспериментальная группа </w:t>
            </w:r>
            <w:proofErr w:type="gramStart"/>
            <w:r>
              <w:rPr>
                <w:rFonts w:eastAsia="Calibri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560" w:type="dxa"/>
            <w:vAlign w:val="center"/>
          </w:tcPr>
          <w:p w:rsidR="00CA64B6" w:rsidRDefault="00CA64B6" w:rsidP="007820AD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10,2±0,5</w:t>
            </w:r>
          </w:p>
        </w:tc>
        <w:tc>
          <w:tcPr>
            <w:tcW w:w="1842" w:type="dxa"/>
            <w:vAlign w:val="center"/>
          </w:tcPr>
          <w:p w:rsidR="00CA64B6" w:rsidRDefault="00CA64B6" w:rsidP="007820AD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6,6±2,2</w:t>
            </w:r>
          </w:p>
        </w:tc>
        <w:tc>
          <w:tcPr>
            <w:tcW w:w="1418" w:type="dxa"/>
            <w:vAlign w:val="center"/>
          </w:tcPr>
          <w:p w:rsidR="00CA64B6" w:rsidRDefault="00494E91" w:rsidP="007820AD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18,5±1,5</w:t>
            </w:r>
          </w:p>
        </w:tc>
        <w:tc>
          <w:tcPr>
            <w:tcW w:w="1417" w:type="dxa"/>
            <w:vAlign w:val="center"/>
          </w:tcPr>
          <w:p w:rsidR="00CA64B6" w:rsidRDefault="00494E91" w:rsidP="007820AD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3,2±2,4</w:t>
            </w:r>
          </w:p>
        </w:tc>
        <w:tc>
          <w:tcPr>
            <w:tcW w:w="1560" w:type="dxa"/>
            <w:vAlign w:val="center"/>
          </w:tcPr>
          <w:p w:rsidR="00CA64B6" w:rsidRDefault="00494E91" w:rsidP="007820AD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17,0±3,0</w:t>
            </w:r>
          </w:p>
        </w:tc>
      </w:tr>
      <w:tr w:rsidR="00CA64B6" w:rsidTr="00D77DC8">
        <w:trPr>
          <w:trHeight w:val="1074"/>
        </w:trPr>
        <w:tc>
          <w:tcPr>
            <w:tcW w:w="1809" w:type="dxa"/>
          </w:tcPr>
          <w:p w:rsidR="00CA64B6" w:rsidRDefault="00CA64B6" w:rsidP="00BA3050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Экспериментальная группа</w:t>
            </w:r>
            <w:r w:rsidR="009C0496">
              <w:rPr>
                <w:rFonts w:eastAsia="Calibri"/>
                <w:sz w:val="28"/>
                <w:szCs w:val="28"/>
              </w:rPr>
              <w:t xml:space="preserve"> после</w:t>
            </w:r>
          </w:p>
        </w:tc>
        <w:tc>
          <w:tcPr>
            <w:tcW w:w="1560" w:type="dxa"/>
            <w:vAlign w:val="center"/>
          </w:tcPr>
          <w:p w:rsidR="00CA64B6" w:rsidRDefault="00494E91" w:rsidP="007820AD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9,68</w:t>
            </w:r>
            <w:r w:rsidR="00E33A56">
              <w:rPr>
                <w:rFonts w:eastAsia="Calibri"/>
                <w:sz w:val="28"/>
                <w:szCs w:val="28"/>
              </w:rPr>
              <w:t>±0,48</w:t>
            </w:r>
          </w:p>
        </w:tc>
        <w:tc>
          <w:tcPr>
            <w:tcW w:w="1842" w:type="dxa"/>
            <w:vAlign w:val="center"/>
          </w:tcPr>
          <w:p w:rsidR="00CA64B6" w:rsidRDefault="00494E91" w:rsidP="007820AD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11,6</w:t>
            </w:r>
            <w:r w:rsidR="00E33A56">
              <w:rPr>
                <w:rFonts w:eastAsia="Calibri"/>
                <w:sz w:val="28"/>
                <w:szCs w:val="28"/>
              </w:rPr>
              <w:t>±3,14</w:t>
            </w:r>
          </w:p>
        </w:tc>
        <w:tc>
          <w:tcPr>
            <w:tcW w:w="1418" w:type="dxa"/>
            <w:vAlign w:val="center"/>
          </w:tcPr>
          <w:p w:rsidR="00CA64B6" w:rsidRDefault="00494E91" w:rsidP="007820AD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19,82</w:t>
            </w:r>
            <w:r w:rsidR="00E33A56">
              <w:rPr>
                <w:rFonts w:eastAsia="Calibri"/>
                <w:sz w:val="28"/>
                <w:szCs w:val="28"/>
              </w:rPr>
              <w:t>±1,4</w:t>
            </w:r>
          </w:p>
        </w:tc>
        <w:tc>
          <w:tcPr>
            <w:tcW w:w="1417" w:type="dxa"/>
            <w:vAlign w:val="center"/>
          </w:tcPr>
          <w:p w:rsidR="00CA64B6" w:rsidRDefault="00494E91" w:rsidP="007820AD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1,09</w:t>
            </w:r>
            <w:r w:rsidR="00E33A56">
              <w:rPr>
                <w:rFonts w:eastAsia="Calibri"/>
                <w:sz w:val="28"/>
                <w:szCs w:val="28"/>
              </w:rPr>
              <w:t>±0,94</w:t>
            </w:r>
          </w:p>
        </w:tc>
        <w:tc>
          <w:tcPr>
            <w:tcW w:w="1560" w:type="dxa"/>
            <w:vAlign w:val="center"/>
          </w:tcPr>
          <w:p w:rsidR="00CA64B6" w:rsidRPr="00494E91" w:rsidRDefault="00494E91" w:rsidP="007820AD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</w:rPr>
              <w:t>12,27</w:t>
            </w:r>
            <w:r w:rsidR="00E33A56">
              <w:rPr>
                <w:rFonts w:eastAsia="Calibri"/>
                <w:sz w:val="28"/>
                <w:szCs w:val="28"/>
              </w:rPr>
              <w:t>±4,54</w:t>
            </w:r>
          </w:p>
        </w:tc>
      </w:tr>
    </w:tbl>
    <w:p w:rsidR="00B434DC" w:rsidRDefault="00B434DC" w:rsidP="00BA3050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1269BC" w:rsidRDefault="00B434DC" w:rsidP="00E33A56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Исследование показало</w:t>
      </w:r>
      <w:r w:rsidR="00D82D2C">
        <w:rPr>
          <w:rFonts w:eastAsia="Calibri"/>
          <w:sz w:val="28"/>
          <w:szCs w:val="28"/>
        </w:rPr>
        <w:t>, что в тесте «Челночный бег, 3х10», показатели у школьников контрольной группы не значительно увеличились было 10,4</w:t>
      </w:r>
      <w:r w:rsidR="0026335C">
        <w:rPr>
          <w:rFonts w:eastAsia="Calibri"/>
          <w:sz w:val="28"/>
          <w:szCs w:val="28"/>
        </w:rPr>
        <w:t xml:space="preserve"> с.</w:t>
      </w:r>
      <w:r w:rsidR="00D82D2C">
        <w:rPr>
          <w:rFonts w:eastAsia="Calibri"/>
          <w:sz w:val="28"/>
          <w:szCs w:val="28"/>
        </w:rPr>
        <w:t>, стало 10,1</w:t>
      </w:r>
      <w:r w:rsidR="0026335C">
        <w:rPr>
          <w:rFonts w:eastAsia="Calibri"/>
          <w:sz w:val="28"/>
          <w:szCs w:val="28"/>
        </w:rPr>
        <w:t xml:space="preserve"> с.</w:t>
      </w:r>
      <w:r w:rsidR="00D82D2C">
        <w:rPr>
          <w:rFonts w:eastAsia="Calibri"/>
          <w:sz w:val="28"/>
          <w:szCs w:val="28"/>
        </w:rPr>
        <w:t>, тогда как результаты детей экспериментальной группы улучшились, было 10,1</w:t>
      </w:r>
      <w:r w:rsidR="0026335C">
        <w:rPr>
          <w:rFonts w:eastAsia="Calibri"/>
          <w:sz w:val="28"/>
          <w:szCs w:val="28"/>
        </w:rPr>
        <w:t xml:space="preserve"> с.</w:t>
      </w:r>
      <w:r w:rsidR="00D82D2C">
        <w:rPr>
          <w:rFonts w:eastAsia="Calibri"/>
          <w:sz w:val="28"/>
          <w:szCs w:val="28"/>
        </w:rPr>
        <w:t xml:space="preserve"> стало 9,68</w:t>
      </w:r>
      <w:r w:rsidR="0026335C">
        <w:rPr>
          <w:rFonts w:eastAsia="Calibri"/>
          <w:sz w:val="28"/>
          <w:szCs w:val="28"/>
        </w:rPr>
        <w:t xml:space="preserve"> с.</w:t>
      </w:r>
      <w:r w:rsidR="00D82D2C">
        <w:rPr>
          <w:rFonts w:eastAsia="Calibri"/>
          <w:sz w:val="28"/>
          <w:szCs w:val="28"/>
        </w:rPr>
        <w:t>. В тесте «Равновесие на одной ноге»</w:t>
      </w:r>
      <w:r w:rsidR="000B5033">
        <w:rPr>
          <w:rFonts w:eastAsia="Calibri"/>
          <w:sz w:val="28"/>
          <w:szCs w:val="28"/>
        </w:rPr>
        <w:t xml:space="preserve"> школьники контрольной группы научились стоять на две секунды дольше, а в экспериментальной группе на 5 секунд.</w:t>
      </w:r>
      <w:proofErr w:type="gramEnd"/>
      <w:r w:rsidR="000B5033">
        <w:rPr>
          <w:rFonts w:eastAsia="Calibri"/>
          <w:sz w:val="28"/>
          <w:szCs w:val="28"/>
        </w:rPr>
        <w:t xml:space="preserve"> В тестах «Повороты на 360°», характеризующего вестибулярную устойчивость и теста «Прыжок вниз на разметку»</w:t>
      </w:r>
      <w:r w:rsidR="009C0496">
        <w:rPr>
          <w:rFonts w:eastAsia="Calibri"/>
          <w:sz w:val="28"/>
          <w:szCs w:val="28"/>
        </w:rPr>
        <w:t>,</w:t>
      </w:r>
      <w:r w:rsidR="000B5033">
        <w:rPr>
          <w:rFonts w:eastAsia="Calibri"/>
          <w:sz w:val="28"/>
          <w:szCs w:val="28"/>
        </w:rPr>
        <w:t xml:space="preserve"> характеризующего способность к </w:t>
      </w:r>
      <w:proofErr w:type="spellStart"/>
      <w:r w:rsidR="000B5033">
        <w:rPr>
          <w:rFonts w:eastAsia="Calibri"/>
          <w:sz w:val="28"/>
          <w:szCs w:val="28"/>
        </w:rPr>
        <w:t>кинестезическому</w:t>
      </w:r>
      <w:proofErr w:type="spellEnd"/>
      <w:r w:rsidR="000B5033">
        <w:rPr>
          <w:rFonts w:eastAsia="Calibri"/>
          <w:sz w:val="28"/>
          <w:szCs w:val="28"/>
        </w:rPr>
        <w:t xml:space="preserve"> дифференцированию школьники показали более высокие данные, чем на начало года.</w:t>
      </w:r>
      <w:r w:rsidR="00E33A56">
        <w:rPr>
          <w:rFonts w:eastAsia="Calibri"/>
          <w:sz w:val="28"/>
          <w:szCs w:val="28"/>
        </w:rPr>
        <w:t xml:space="preserve"> В тесте на быстроту реакции «Удержание линейки», в контрольной группе было 17,9</w:t>
      </w:r>
      <w:r w:rsidR="0026335C">
        <w:rPr>
          <w:rFonts w:eastAsia="Calibri"/>
          <w:sz w:val="28"/>
          <w:szCs w:val="28"/>
        </w:rPr>
        <w:t xml:space="preserve"> см</w:t>
      </w:r>
      <w:r w:rsidR="00E33A56">
        <w:rPr>
          <w:rFonts w:eastAsia="Calibri"/>
          <w:sz w:val="28"/>
          <w:szCs w:val="28"/>
        </w:rPr>
        <w:t>, а стало 15,2</w:t>
      </w:r>
      <w:r w:rsidR="0026335C">
        <w:rPr>
          <w:rFonts w:eastAsia="Calibri"/>
          <w:sz w:val="28"/>
          <w:szCs w:val="28"/>
        </w:rPr>
        <w:t xml:space="preserve"> см</w:t>
      </w:r>
      <w:r w:rsidR="00E33A56">
        <w:rPr>
          <w:rFonts w:eastAsia="Calibri"/>
          <w:sz w:val="28"/>
          <w:szCs w:val="28"/>
        </w:rPr>
        <w:t>, в экспериментальной группебыло17,0</w:t>
      </w:r>
      <w:r w:rsidR="0026335C">
        <w:rPr>
          <w:rFonts w:eastAsia="Calibri"/>
          <w:sz w:val="28"/>
          <w:szCs w:val="28"/>
        </w:rPr>
        <w:t xml:space="preserve"> см</w:t>
      </w:r>
      <w:r w:rsidR="00E33A56">
        <w:rPr>
          <w:rFonts w:eastAsia="Calibri"/>
          <w:sz w:val="28"/>
          <w:szCs w:val="28"/>
        </w:rPr>
        <w:t>, после реализации программы стало 12,27</w:t>
      </w:r>
      <w:r w:rsidR="0026335C">
        <w:rPr>
          <w:rFonts w:eastAsia="Calibri"/>
          <w:sz w:val="28"/>
          <w:szCs w:val="28"/>
        </w:rPr>
        <w:t xml:space="preserve"> см</w:t>
      </w:r>
      <w:r w:rsidR="00E33A56">
        <w:rPr>
          <w:rFonts w:eastAsia="Calibri"/>
          <w:sz w:val="28"/>
          <w:szCs w:val="28"/>
        </w:rPr>
        <w:t>, школьники к концу года стали быстрее реагировать на падающую линейку.</w:t>
      </w:r>
    </w:p>
    <w:p w:rsidR="00654B95" w:rsidRDefault="00654B95" w:rsidP="00654B95">
      <w:pPr>
        <w:spacing w:line="360" w:lineRule="auto"/>
        <w:ind w:firstLine="709"/>
        <w:jc w:val="both"/>
        <w:rPr>
          <w:sz w:val="28"/>
          <w:szCs w:val="28"/>
        </w:rPr>
      </w:pPr>
      <w:r w:rsidRPr="004D4140">
        <w:rPr>
          <w:sz w:val="28"/>
          <w:szCs w:val="28"/>
        </w:rPr>
        <w:t xml:space="preserve">Проведенное исследование показало, что </w:t>
      </w:r>
      <w:r w:rsidR="004D4140">
        <w:rPr>
          <w:sz w:val="28"/>
          <w:szCs w:val="28"/>
        </w:rPr>
        <w:t xml:space="preserve">школьники экспериментальной группы после реализации </w:t>
      </w:r>
      <w:r w:rsidR="004D4140" w:rsidRPr="0026335C">
        <w:rPr>
          <w:sz w:val="28"/>
          <w:szCs w:val="28"/>
        </w:rPr>
        <w:t>программы</w:t>
      </w:r>
      <w:r w:rsidR="004D4140">
        <w:rPr>
          <w:sz w:val="28"/>
          <w:szCs w:val="28"/>
        </w:rPr>
        <w:t xml:space="preserve"> </w:t>
      </w:r>
      <w:r w:rsidR="0026335C">
        <w:rPr>
          <w:sz w:val="28"/>
          <w:szCs w:val="28"/>
        </w:rPr>
        <w:t xml:space="preserve">дополнительного образования детей спортивно-оздоровительной направленности по виду спорта «прыжки на батуте» </w:t>
      </w:r>
      <w:r w:rsidR="004D4140">
        <w:rPr>
          <w:sz w:val="28"/>
          <w:szCs w:val="28"/>
        </w:rPr>
        <w:t>показали высокие результаты</w:t>
      </w:r>
      <w:r w:rsidR="00DF7312">
        <w:rPr>
          <w:sz w:val="28"/>
          <w:szCs w:val="28"/>
        </w:rPr>
        <w:t xml:space="preserve"> </w:t>
      </w:r>
      <w:r w:rsidR="004D4140">
        <w:rPr>
          <w:sz w:val="28"/>
          <w:szCs w:val="28"/>
        </w:rPr>
        <w:t xml:space="preserve">в тестах, характеризующих способность к двигательному действию, к равновесию и к быстроте реакции. </w:t>
      </w:r>
      <w:r w:rsidR="000C5C9C">
        <w:rPr>
          <w:rFonts w:eastAsia="Calibri"/>
          <w:sz w:val="28"/>
          <w:szCs w:val="28"/>
        </w:rPr>
        <w:t xml:space="preserve">Мальчики экспериментальной группы </w:t>
      </w:r>
      <w:proofErr w:type="gramStart"/>
      <w:r w:rsidR="000C5C9C">
        <w:rPr>
          <w:rFonts w:eastAsia="Calibri"/>
          <w:sz w:val="28"/>
          <w:szCs w:val="28"/>
        </w:rPr>
        <w:t>улучшили координационные показатели у них появилось</w:t>
      </w:r>
      <w:proofErr w:type="gramEnd"/>
      <w:r w:rsidR="000C5C9C">
        <w:rPr>
          <w:rFonts w:eastAsia="Calibri"/>
          <w:sz w:val="28"/>
          <w:szCs w:val="28"/>
        </w:rPr>
        <w:t xml:space="preserve"> стремление «Стремление выполнять все задания на занятии» и «Желание участвовать в играх, эстафетах, соревнованиях», что говорит об эффективности программы.</w:t>
      </w:r>
    </w:p>
    <w:p w:rsidR="00977214" w:rsidRDefault="00977214">
      <w:pPr>
        <w:spacing w:after="200" w:line="276" w:lineRule="auto"/>
        <w:rPr>
          <w:sz w:val="28"/>
        </w:rPr>
      </w:pPr>
    </w:p>
    <w:p w:rsidR="00D47EB2" w:rsidRDefault="0026335C" w:rsidP="00E01733">
      <w:pPr>
        <w:jc w:val="center"/>
        <w:rPr>
          <w:sz w:val="28"/>
        </w:rPr>
      </w:pPr>
      <w:r>
        <w:rPr>
          <w:sz w:val="28"/>
        </w:rPr>
        <w:lastRenderedPageBreak/>
        <w:t>ВЫВОДЫ</w:t>
      </w:r>
    </w:p>
    <w:p w:rsidR="00D47EB2" w:rsidRDefault="00D47EB2" w:rsidP="00122109">
      <w:pPr>
        <w:spacing w:line="360" w:lineRule="auto"/>
        <w:ind w:firstLine="709"/>
        <w:jc w:val="center"/>
        <w:rPr>
          <w:sz w:val="28"/>
        </w:rPr>
      </w:pPr>
    </w:p>
    <w:p w:rsidR="00C802AC" w:rsidRPr="00122109" w:rsidRDefault="00D47EB2" w:rsidP="00122109">
      <w:pPr>
        <w:pStyle w:val="a3"/>
        <w:numPr>
          <w:ilvl w:val="0"/>
          <w:numId w:val="32"/>
        </w:numPr>
        <w:shd w:val="clear" w:color="auto" w:fill="FFFFFF"/>
        <w:spacing w:line="360" w:lineRule="auto"/>
        <w:ind w:left="0" w:firstLine="709"/>
        <w:jc w:val="both"/>
        <w:rPr>
          <w:sz w:val="28"/>
        </w:rPr>
      </w:pPr>
      <w:r w:rsidRPr="00122109">
        <w:rPr>
          <w:sz w:val="28"/>
        </w:rPr>
        <w:t xml:space="preserve">Анализ научно-методической литературы </w:t>
      </w:r>
      <w:r w:rsidR="009606D5" w:rsidRPr="00122109">
        <w:rPr>
          <w:sz w:val="28"/>
        </w:rPr>
        <w:t>показал</w:t>
      </w:r>
      <w:r w:rsidR="000C5C9C" w:rsidRPr="00122109">
        <w:rPr>
          <w:sz w:val="28"/>
        </w:rPr>
        <w:t>, что сенситивный период</w:t>
      </w:r>
      <w:r w:rsidR="00326EB3" w:rsidRPr="00122109">
        <w:rPr>
          <w:sz w:val="28"/>
        </w:rPr>
        <w:t>,</w:t>
      </w:r>
      <w:r w:rsidR="009606D5" w:rsidRPr="00122109">
        <w:rPr>
          <w:sz w:val="28"/>
        </w:rPr>
        <w:t xml:space="preserve"> </w:t>
      </w:r>
      <w:r w:rsidR="000C5C9C" w:rsidRPr="00122109">
        <w:rPr>
          <w:sz w:val="28"/>
        </w:rPr>
        <w:t>характеризующ</w:t>
      </w:r>
      <w:r w:rsidR="00326EB3" w:rsidRPr="00122109">
        <w:rPr>
          <w:sz w:val="28"/>
        </w:rPr>
        <w:t>ийся</w:t>
      </w:r>
      <w:r w:rsidR="000C5C9C" w:rsidRPr="00122109">
        <w:rPr>
          <w:sz w:val="28"/>
        </w:rPr>
        <w:t xml:space="preserve"> как благоприятный</w:t>
      </w:r>
      <w:r w:rsidR="00326EB3" w:rsidRPr="00122109">
        <w:rPr>
          <w:sz w:val="28"/>
        </w:rPr>
        <w:t>,</w:t>
      </w:r>
      <w:r w:rsidR="000C5C9C" w:rsidRPr="00122109">
        <w:rPr>
          <w:sz w:val="28"/>
        </w:rPr>
        <w:t xml:space="preserve"> </w:t>
      </w:r>
      <w:r w:rsidR="000C5C9C" w:rsidRPr="00122109">
        <w:rPr>
          <w:sz w:val="28"/>
          <w:szCs w:val="28"/>
        </w:rPr>
        <w:t xml:space="preserve">для развития гибкости и координационных способностей приходится на </w:t>
      </w:r>
      <w:r w:rsidR="00326EB3" w:rsidRPr="00122109">
        <w:rPr>
          <w:sz w:val="28"/>
          <w:szCs w:val="21"/>
        </w:rPr>
        <w:t>младший школьный возраст</w:t>
      </w:r>
      <w:r w:rsidR="00EB4A9D" w:rsidRPr="00122109">
        <w:rPr>
          <w:sz w:val="28"/>
          <w:szCs w:val="21"/>
        </w:rPr>
        <w:t>,</w:t>
      </w:r>
      <w:r w:rsidR="00326EB3" w:rsidRPr="00122109">
        <w:rPr>
          <w:sz w:val="28"/>
          <w:szCs w:val="21"/>
        </w:rPr>
        <w:t xml:space="preserve"> чем старше школьн</w:t>
      </w:r>
      <w:r w:rsidR="00EB4A9D" w:rsidRPr="00122109">
        <w:rPr>
          <w:sz w:val="28"/>
          <w:szCs w:val="21"/>
        </w:rPr>
        <w:t>ое звено</w:t>
      </w:r>
      <w:r w:rsidR="00326EB3" w:rsidRPr="00122109">
        <w:rPr>
          <w:sz w:val="28"/>
          <w:szCs w:val="21"/>
        </w:rPr>
        <w:t xml:space="preserve">, тем сложнее развивать у </w:t>
      </w:r>
      <w:r w:rsidR="00EB4A9D" w:rsidRPr="00122109">
        <w:rPr>
          <w:sz w:val="28"/>
          <w:szCs w:val="21"/>
        </w:rPr>
        <w:t>школьника</w:t>
      </w:r>
      <w:r w:rsidR="00326EB3" w:rsidRPr="00122109">
        <w:rPr>
          <w:sz w:val="28"/>
          <w:szCs w:val="21"/>
        </w:rPr>
        <w:t xml:space="preserve"> эти способности. Для развития физических качеств необходимо в</w:t>
      </w:r>
      <w:r w:rsidR="00326EB3" w:rsidRPr="00122109">
        <w:rPr>
          <w:sz w:val="28"/>
        </w:rPr>
        <w:t>ключать игровые упражнения, элементы соревнования, так как они наполнены</w:t>
      </w:r>
      <w:r w:rsidR="00122109" w:rsidRPr="00122109">
        <w:rPr>
          <w:sz w:val="28"/>
        </w:rPr>
        <w:t xml:space="preserve"> эмоциональностью</w:t>
      </w:r>
      <w:r w:rsidR="00326EB3" w:rsidRPr="00122109">
        <w:rPr>
          <w:sz w:val="28"/>
        </w:rPr>
        <w:t>,</w:t>
      </w:r>
      <w:r w:rsidR="00122109" w:rsidRPr="00122109">
        <w:rPr>
          <w:sz w:val="28"/>
        </w:rPr>
        <w:t xml:space="preserve"> что вызывает</w:t>
      </w:r>
      <w:r w:rsidR="00326EB3" w:rsidRPr="00122109">
        <w:rPr>
          <w:sz w:val="28"/>
        </w:rPr>
        <w:t xml:space="preserve"> </w:t>
      </w:r>
      <w:r w:rsidR="00122109" w:rsidRPr="00122109">
        <w:rPr>
          <w:sz w:val="28"/>
        </w:rPr>
        <w:t>мотивацию</w:t>
      </w:r>
      <w:r w:rsidR="00326EB3" w:rsidRPr="00122109">
        <w:rPr>
          <w:sz w:val="28"/>
        </w:rPr>
        <w:t xml:space="preserve"> </w:t>
      </w:r>
      <w:r w:rsidR="00122109" w:rsidRPr="00122109">
        <w:rPr>
          <w:sz w:val="28"/>
        </w:rPr>
        <w:t>к</w:t>
      </w:r>
      <w:r w:rsidR="00326EB3" w:rsidRPr="00122109">
        <w:rPr>
          <w:sz w:val="28"/>
        </w:rPr>
        <w:t xml:space="preserve"> занятия</w:t>
      </w:r>
      <w:r w:rsidR="00122109" w:rsidRPr="00122109">
        <w:rPr>
          <w:sz w:val="28"/>
        </w:rPr>
        <w:t>м</w:t>
      </w:r>
      <w:r w:rsidR="00326EB3" w:rsidRPr="00122109">
        <w:rPr>
          <w:sz w:val="28"/>
        </w:rPr>
        <w:t xml:space="preserve">. Что является одним из важнейших факторов психологической готовности ребёнка к обучению новым элементам. </w:t>
      </w:r>
      <w:r w:rsidR="000C5C9C" w:rsidRPr="00122109">
        <w:rPr>
          <w:sz w:val="28"/>
          <w:szCs w:val="28"/>
        </w:rPr>
        <w:t>В игре ребёнок развивается как личность, у него формируется те стороны психики, от которых впоследствии будут зависеть успешность его учебной и трудовой деятельности, его отношения с людьми.</w:t>
      </w:r>
      <w:r w:rsidR="000C5C9C" w:rsidRPr="00122109">
        <w:rPr>
          <w:sz w:val="28"/>
        </w:rPr>
        <w:t xml:space="preserve"> </w:t>
      </w:r>
      <w:r w:rsidR="00122109">
        <w:rPr>
          <w:sz w:val="28"/>
        </w:rPr>
        <w:t>На практике</w:t>
      </w:r>
      <w:r w:rsidR="00C802AC" w:rsidRPr="00122109">
        <w:rPr>
          <w:sz w:val="28"/>
        </w:rPr>
        <w:t xml:space="preserve"> </w:t>
      </w:r>
      <w:r w:rsidR="00122109">
        <w:rPr>
          <w:sz w:val="28"/>
        </w:rPr>
        <w:t xml:space="preserve">в </w:t>
      </w:r>
      <w:proofErr w:type="spellStart"/>
      <w:r w:rsidR="00C802AC" w:rsidRPr="00122109">
        <w:rPr>
          <w:sz w:val="28"/>
        </w:rPr>
        <w:t>сложнокоординационны</w:t>
      </w:r>
      <w:r w:rsidR="00122109">
        <w:rPr>
          <w:sz w:val="28"/>
        </w:rPr>
        <w:t>х</w:t>
      </w:r>
      <w:proofErr w:type="spellEnd"/>
      <w:r w:rsidR="00C802AC" w:rsidRPr="00122109">
        <w:rPr>
          <w:sz w:val="28"/>
        </w:rPr>
        <w:t xml:space="preserve"> вида</w:t>
      </w:r>
      <w:r w:rsidR="00122109">
        <w:rPr>
          <w:sz w:val="28"/>
        </w:rPr>
        <w:t>х</w:t>
      </w:r>
      <w:r w:rsidR="00C802AC" w:rsidRPr="00122109">
        <w:rPr>
          <w:sz w:val="28"/>
        </w:rPr>
        <w:t xml:space="preserve"> спорта </w:t>
      </w:r>
      <w:r w:rsidR="00122109">
        <w:rPr>
          <w:sz w:val="28"/>
        </w:rPr>
        <w:t>единицы</w:t>
      </w:r>
      <w:r w:rsidR="00C802AC" w:rsidRPr="00122109">
        <w:rPr>
          <w:sz w:val="28"/>
        </w:rPr>
        <w:t xml:space="preserve"> применяют игры в тренировочном процессе, а в</w:t>
      </w:r>
      <w:r w:rsidR="00122109">
        <w:rPr>
          <w:sz w:val="28"/>
        </w:rPr>
        <w:t xml:space="preserve"> виде спора</w:t>
      </w:r>
      <w:r w:rsidR="00C802AC" w:rsidRPr="00122109">
        <w:rPr>
          <w:sz w:val="28"/>
        </w:rPr>
        <w:t xml:space="preserve"> </w:t>
      </w:r>
      <w:r w:rsidR="00122109">
        <w:rPr>
          <w:sz w:val="28"/>
        </w:rPr>
        <w:t>«прыжки</w:t>
      </w:r>
      <w:r w:rsidR="00C802AC" w:rsidRPr="00122109">
        <w:rPr>
          <w:sz w:val="28"/>
        </w:rPr>
        <w:t xml:space="preserve"> на батуте</w:t>
      </w:r>
      <w:r w:rsidR="00122109">
        <w:rPr>
          <w:sz w:val="28"/>
        </w:rPr>
        <w:t>»</w:t>
      </w:r>
      <w:r w:rsidR="00C802AC" w:rsidRPr="00122109">
        <w:rPr>
          <w:sz w:val="28"/>
        </w:rPr>
        <w:t xml:space="preserve"> методических рекомендаций по применению игровых технологий в процессе занятий </w:t>
      </w:r>
      <w:r w:rsidR="00122109">
        <w:rPr>
          <w:sz w:val="28"/>
        </w:rPr>
        <w:t xml:space="preserve">не было </w:t>
      </w:r>
      <w:r w:rsidR="00C802AC" w:rsidRPr="00122109">
        <w:rPr>
          <w:sz w:val="28"/>
        </w:rPr>
        <w:t>обнаружено</w:t>
      </w:r>
      <w:r w:rsidR="00122109">
        <w:rPr>
          <w:sz w:val="28"/>
        </w:rPr>
        <w:t>.</w:t>
      </w:r>
      <w:r w:rsidR="00C802AC" w:rsidRPr="00122109">
        <w:rPr>
          <w:sz w:val="28"/>
        </w:rPr>
        <w:t xml:space="preserve"> </w:t>
      </w:r>
    </w:p>
    <w:p w:rsidR="007974B2" w:rsidRDefault="00122109" w:rsidP="007974B2">
      <w:pPr>
        <w:pStyle w:val="a3"/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</w:rPr>
      </w:pPr>
      <w:r w:rsidRPr="0052697C">
        <w:rPr>
          <w:sz w:val="28"/>
        </w:rPr>
        <w:t>П</w:t>
      </w:r>
      <w:r w:rsidR="00B25666" w:rsidRPr="0052697C">
        <w:rPr>
          <w:sz w:val="28"/>
        </w:rPr>
        <w:t xml:space="preserve">роведенное исследование показало, что </w:t>
      </w:r>
      <w:r w:rsidR="007974B2" w:rsidRPr="0052697C">
        <w:rPr>
          <w:sz w:val="28"/>
        </w:rPr>
        <w:t xml:space="preserve">мотивы </w:t>
      </w:r>
      <w:r w:rsidR="00B25666" w:rsidRPr="0052697C">
        <w:rPr>
          <w:sz w:val="28"/>
        </w:rPr>
        <w:t>мальчик</w:t>
      </w:r>
      <w:r w:rsidR="007974B2" w:rsidRPr="0052697C">
        <w:rPr>
          <w:sz w:val="28"/>
        </w:rPr>
        <w:t>ов</w:t>
      </w:r>
      <w:r w:rsidR="00B25666" w:rsidRPr="0052697C">
        <w:rPr>
          <w:sz w:val="28"/>
        </w:rPr>
        <w:t>, занимающи</w:t>
      </w:r>
      <w:r w:rsidR="007974B2" w:rsidRPr="0052697C">
        <w:rPr>
          <w:sz w:val="28"/>
        </w:rPr>
        <w:t>х</w:t>
      </w:r>
      <w:r w:rsidR="00B25666" w:rsidRPr="0052697C">
        <w:rPr>
          <w:sz w:val="28"/>
        </w:rPr>
        <w:t xml:space="preserve">ся прыжками на батуте, </w:t>
      </w:r>
      <w:r w:rsidR="007974B2" w:rsidRPr="0052697C">
        <w:rPr>
          <w:sz w:val="28"/>
        </w:rPr>
        <w:t xml:space="preserve">отличаются </w:t>
      </w:r>
      <w:proofErr w:type="gramStart"/>
      <w:r w:rsidR="007974B2" w:rsidRPr="0052697C">
        <w:rPr>
          <w:sz w:val="28"/>
        </w:rPr>
        <w:t>от</w:t>
      </w:r>
      <w:proofErr w:type="gramEnd"/>
      <w:r w:rsidR="007974B2" w:rsidRPr="0052697C">
        <w:rPr>
          <w:sz w:val="28"/>
        </w:rPr>
        <w:t xml:space="preserve"> не занимающихся спортом. Мальчиков, которые занимаются прыжками на батуте, не мотивирует оценка окружающих, они занимаются в спортивной секции не ради подражания. Игры и развлечения в их тренировочном процессе не применяются и потому </w:t>
      </w:r>
      <w:r w:rsidR="000A574A">
        <w:rPr>
          <w:sz w:val="28"/>
        </w:rPr>
        <w:t>не интересуют их, но у школьников</w:t>
      </w:r>
      <w:r w:rsidR="007974B2" w:rsidRPr="0052697C">
        <w:rPr>
          <w:sz w:val="28"/>
        </w:rPr>
        <w:t xml:space="preserve">, которые не </w:t>
      </w:r>
      <w:proofErr w:type="gramStart"/>
      <w:r w:rsidR="007974B2" w:rsidRPr="0052697C">
        <w:rPr>
          <w:sz w:val="28"/>
        </w:rPr>
        <w:t>занимаются спортом игры вызывают</w:t>
      </w:r>
      <w:proofErr w:type="gramEnd"/>
      <w:r w:rsidR="007974B2" w:rsidRPr="0052697C">
        <w:rPr>
          <w:sz w:val="28"/>
        </w:rPr>
        <w:t xml:space="preserve"> интерес, что говорит о том</w:t>
      </w:r>
      <w:r w:rsidR="000A574A">
        <w:rPr>
          <w:sz w:val="28"/>
        </w:rPr>
        <w:t>,</w:t>
      </w:r>
      <w:r w:rsidR="007974B2" w:rsidRPr="0052697C">
        <w:rPr>
          <w:sz w:val="28"/>
        </w:rPr>
        <w:t xml:space="preserve"> что игровой метод имеет место быть. Наряду с этим они получают удовольствие о</w:t>
      </w:r>
      <w:r w:rsidR="000A574A">
        <w:rPr>
          <w:sz w:val="28"/>
        </w:rPr>
        <w:t>т</w:t>
      </w:r>
      <w:r w:rsidR="007974B2" w:rsidRPr="0052697C">
        <w:rPr>
          <w:sz w:val="28"/>
        </w:rPr>
        <w:t xml:space="preserve"> движений, испытывают положительные в процессе физкультурно-спортивной деятельности</w:t>
      </w:r>
      <w:r w:rsidR="0052697C">
        <w:rPr>
          <w:sz w:val="28"/>
        </w:rPr>
        <w:t xml:space="preserve"> эмоции</w:t>
      </w:r>
      <w:r w:rsidR="007974B2" w:rsidRPr="0052697C">
        <w:rPr>
          <w:sz w:val="28"/>
        </w:rPr>
        <w:t>. Считают</w:t>
      </w:r>
      <w:r w:rsidR="0052697C" w:rsidRPr="0052697C">
        <w:rPr>
          <w:sz w:val="28"/>
        </w:rPr>
        <w:t>,</w:t>
      </w:r>
      <w:r w:rsidR="007974B2" w:rsidRPr="0052697C">
        <w:rPr>
          <w:sz w:val="28"/>
        </w:rPr>
        <w:t xml:space="preserve"> что занятия в спортивной секции способствуют сохранению здоровья. Таким образом</w:t>
      </w:r>
      <w:r w:rsidR="0052697C">
        <w:rPr>
          <w:sz w:val="28"/>
        </w:rPr>
        <w:t>,</w:t>
      </w:r>
      <w:r w:rsidR="007974B2" w:rsidRPr="0052697C">
        <w:rPr>
          <w:sz w:val="28"/>
        </w:rPr>
        <w:t xml:space="preserve"> </w:t>
      </w:r>
      <w:r w:rsidR="0052697C" w:rsidRPr="0052697C">
        <w:rPr>
          <w:sz w:val="28"/>
        </w:rPr>
        <w:t xml:space="preserve">имеется необходимость включать в тренировочный процесс игровой метод </w:t>
      </w:r>
      <w:r w:rsidR="0052697C">
        <w:rPr>
          <w:sz w:val="28"/>
        </w:rPr>
        <w:t>для мотивации младших школьников к занятиям.</w:t>
      </w:r>
    </w:p>
    <w:p w:rsidR="00670E40" w:rsidRDefault="0052697C" w:rsidP="00670E40">
      <w:pPr>
        <w:pStyle w:val="a3"/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Анализ средств и </w:t>
      </w:r>
      <w:proofErr w:type="gramStart"/>
      <w:r>
        <w:rPr>
          <w:sz w:val="28"/>
          <w:szCs w:val="28"/>
        </w:rPr>
        <w:t>методов, традиционно используемых в программах по прыжкам на батуте констатирует</w:t>
      </w:r>
      <w:proofErr w:type="gramEnd"/>
      <w:r>
        <w:rPr>
          <w:sz w:val="28"/>
          <w:szCs w:val="28"/>
        </w:rPr>
        <w:t xml:space="preserve"> </w:t>
      </w:r>
      <w:r w:rsidRPr="0052697C">
        <w:rPr>
          <w:sz w:val="28"/>
          <w:szCs w:val="28"/>
        </w:rPr>
        <w:t xml:space="preserve">применение игр </w:t>
      </w:r>
      <w:r>
        <w:rPr>
          <w:sz w:val="28"/>
          <w:szCs w:val="28"/>
        </w:rPr>
        <w:t>направленных на развитие общей физической подготовке. Не было</w:t>
      </w:r>
      <w:r w:rsidRPr="0052697C">
        <w:rPr>
          <w:sz w:val="28"/>
          <w:szCs w:val="28"/>
        </w:rPr>
        <w:t xml:space="preserve"> обнаружено ни одного игрового задания, направленного на решение задач технической подготовки. Имеется ряд программ содержащих игры </w:t>
      </w:r>
      <w:r w:rsidRPr="000A574A">
        <w:rPr>
          <w:sz w:val="28"/>
          <w:szCs w:val="28"/>
        </w:rPr>
        <w:t xml:space="preserve">спортивной направленности, предусматривающие соблюдение правил в соответствии с видом спорта. Наличие игрового метода лишь констатируется </w:t>
      </w:r>
      <w:r w:rsidRPr="00670E40">
        <w:rPr>
          <w:sz w:val="28"/>
          <w:szCs w:val="28"/>
        </w:rPr>
        <w:t>в программах, не представлены конкретные средства и игры, которые решали бы задачи физической и технической подготовки.</w:t>
      </w:r>
    </w:p>
    <w:p w:rsidR="001D73C5" w:rsidRPr="00670E40" w:rsidRDefault="001D73C5" w:rsidP="00670E40">
      <w:pPr>
        <w:pStyle w:val="a3"/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70E40">
        <w:rPr>
          <w:rFonts w:eastAsia="Calibri"/>
          <w:sz w:val="28"/>
          <w:szCs w:val="28"/>
        </w:rPr>
        <w:t>Таким образом, разработанная программа предусматривает дифференцированное содержание по четырем уровням подготовки, на каждом уровне используются игровые задания, содействующие развитию физической и технической подготовк</w:t>
      </w:r>
      <w:r w:rsidR="000A574A" w:rsidRPr="00670E40">
        <w:rPr>
          <w:rFonts w:eastAsia="Calibri"/>
          <w:sz w:val="28"/>
          <w:szCs w:val="28"/>
        </w:rPr>
        <w:t>е</w:t>
      </w:r>
      <w:r w:rsidRPr="00670E40">
        <w:rPr>
          <w:rFonts w:eastAsia="Calibri"/>
          <w:sz w:val="28"/>
          <w:szCs w:val="28"/>
        </w:rPr>
        <w:t>.</w:t>
      </w:r>
    </w:p>
    <w:p w:rsidR="0052697C" w:rsidRPr="000A574A" w:rsidRDefault="001D73C5" w:rsidP="001D73C5">
      <w:pPr>
        <w:pStyle w:val="a3"/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A574A">
        <w:rPr>
          <w:sz w:val="28"/>
          <w:szCs w:val="28"/>
        </w:rPr>
        <w:t xml:space="preserve">Проведенное исследование показало, что школьники экспериментальной группы после реализации программы дополнительного образования детей спортивно-оздоровительной направленности по виду спорта «прыжки на батуте» показали высокие результаты в тестах, характеризующих способность к двигательному действию, к равновесию и к быстроте реакции. </w:t>
      </w:r>
      <w:r w:rsidRPr="000A574A">
        <w:rPr>
          <w:rFonts w:eastAsia="Calibri"/>
          <w:sz w:val="28"/>
          <w:szCs w:val="28"/>
        </w:rPr>
        <w:t xml:space="preserve">Мальчики экспериментальной группы </w:t>
      </w:r>
      <w:proofErr w:type="gramStart"/>
      <w:r w:rsidRPr="000A574A">
        <w:rPr>
          <w:rFonts w:eastAsia="Calibri"/>
          <w:sz w:val="28"/>
          <w:szCs w:val="28"/>
        </w:rPr>
        <w:t>улучшили координационные показатели у них появилось</w:t>
      </w:r>
      <w:proofErr w:type="gramEnd"/>
      <w:r w:rsidRPr="000A574A">
        <w:rPr>
          <w:rFonts w:eastAsia="Calibri"/>
          <w:sz w:val="28"/>
          <w:szCs w:val="28"/>
        </w:rPr>
        <w:t xml:space="preserve"> стремление «Стремление выполнять все задания на занятии» и «Желание участвовать в играх, эстафетах, соревнованиях», что говорит об эффективности программы.</w:t>
      </w:r>
    </w:p>
    <w:p w:rsidR="00D47EB2" w:rsidRDefault="00D47EB2" w:rsidP="00D47EB2">
      <w:pPr>
        <w:pStyle w:val="a3"/>
        <w:spacing w:line="360" w:lineRule="auto"/>
        <w:rPr>
          <w:sz w:val="28"/>
        </w:rPr>
      </w:pPr>
    </w:p>
    <w:p w:rsidR="00C27813" w:rsidRDefault="00C27813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C27813" w:rsidRDefault="00C27813" w:rsidP="00C27813">
      <w:pPr>
        <w:pageBreakBefore/>
        <w:spacing w:line="360" w:lineRule="auto"/>
        <w:jc w:val="center"/>
        <w:rPr>
          <w:color w:val="000000"/>
          <w:sz w:val="28"/>
          <w:szCs w:val="28"/>
        </w:rPr>
      </w:pPr>
      <w:r w:rsidRPr="002A18B7">
        <w:rPr>
          <w:color w:val="000000"/>
          <w:sz w:val="28"/>
          <w:szCs w:val="28"/>
        </w:rPr>
        <w:lastRenderedPageBreak/>
        <w:t>ПРАКТИЧЕСКИЕ РЕКОМЕНДАЦИИ</w:t>
      </w:r>
    </w:p>
    <w:p w:rsidR="005D574F" w:rsidRDefault="005D574F" w:rsidP="005D574F">
      <w:pPr>
        <w:spacing w:line="360" w:lineRule="auto"/>
        <w:ind w:firstLine="709"/>
        <w:jc w:val="both"/>
        <w:rPr>
          <w:bCs/>
          <w:sz w:val="28"/>
        </w:rPr>
      </w:pPr>
    </w:p>
    <w:p w:rsidR="005D574F" w:rsidRDefault="005D574F" w:rsidP="005D574F">
      <w:pPr>
        <w:spacing w:line="360" w:lineRule="auto"/>
        <w:ind w:firstLine="709"/>
        <w:jc w:val="both"/>
        <w:rPr>
          <w:bCs/>
          <w:sz w:val="28"/>
        </w:rPr>
      </w:pPr>
      <w:r w:rsidRPr="008D27CB">
        <w:rPr>
          <w:bCs/>
          <w:sz w:val="28"/>
        </w:rPr>
        <w:t>Результаты проведенного исследования позволили сформулировать практические рекомендации инструкторам</w:t>
      </w:r>
      <w:r w:rsidR="00FF0D1E">
        <w:rPr>
          <w:bCs/>
          <w:sz w:val="28"/>
        </w:rPr>
        <w:t>, учителям по</w:t>
      </w:r>
      <w:r w:rsidRPr="008D27CB">
        <w:rPr>
          <w:bCs/>
          <w:sz w:val="28"/>
        </w:rPr>
        <w:t xml:space="preserve"> физической культур</w:t>
      </w:r>
      <w:r w:rsidR="00FF0D1E">
        <w:rPr>
          <w:bCs/>
          <w:sz w:val="28"/>
        </w:rPr>
        <w:t>е</w:t>
      </w:r>
      <w:r w:rsidRPr="008D27CB">
        <w:rPr>
          <w:bCs/>
          <w:sz w:val="28"/>
        </w:rPr>
        <w:t>,</w:t>
      </w:r>
      <w:r w:rsidR="00FF0D1E">
        <w:rPr>
          <w:bCs/>
          <w:sz w:val="28"/>
        </w:rPr>
        <w:t xml:space="preserve"> тренерам,</w:t>
      </w:r>
      <w:r w:rsidRPr="008D27CB">
        <w:rPr>
          <w:bCs/>
          <w:sz w:val="28"/>
        </w:rPr>
        <w:t xml:space="preserve"> </w:t>
      </w:r>
      <w:r w:rsidRPr="005D574F">
        <w:rPr>
          <w:bCs/>
          <w:sz w:val="28"/>
        </w:rPr>
        <w:t xml:space="preserve">проводящим занятия физкультурно-спортивной направленности </w:t>
      </w:r>
      <w:r w:rsidR="00FF0D1E">
        <w:rPr>
          <w:sz w:val="28"/>
          <w:szCs w:val="28"/>
        </w:rPr>
        <w:t xml:space="preserve">дополнительного образования в группах спортивно-оздоровительной направленности по виду спорта «прыжки на батуте» </w:t>
      </w:r>
      <w:r w:rsidRPr="005D574F">
        <w:rPr>
          <w:bCs/>
          <w:sz w:val="28"/>
        </w:rPr>
        <w:t>с детьми младшего школьного возраста</w:t>
      </w:r>
      <w:r w:rsidR="004D4140">
        <w:rPr>
          <w:bCs/>
          <w:sz w:val="28"/>
        </w:rPr>
        <w:t>.</w:t>
      </w:r>
    </w:p>
    <w:p w:rsidR="004D4140" w:rsidRPr="00FF0D1E" w:rsidRDefault="0026335C" w:rsidP="005D574F">
      <w:pPr>
        <w:spacing w:line="360" w:lineRule="auto"/>
        <w:ind w:firstLine="709"/>
        <w:jc w:val="both"/>
        <w:rPr>
          <w:bCs/>
          <w:sz w:val="28"/>
        </w:rPr>
      </w:pPr>
      <w:r w:rsidRPr="00FF0D1E">
        <w:rPr>
          <w:bCs/>
          <w:sz w:val="28"/>
        </w:rPr>
        <w:t>Внедрять игровые технологии рекомендуется</w:t>
      </w:r>
      <w:r w:rsidR="00FF0D1E" w:rsidRPr="00FF0D1E">
        <w:rPr>
          <w:bCs/>
          <w:sz w:val="28"/>
        </w:rPr>
        <w:t xml:space="preserve"> на стадии ознакомления для </w:t>
      </w:r>
      <w:r w:rsidR="00FF0D1E">
        <w:rPr>
          <w:bCs/>
          <w:sz w:val="28"/>
        </w:rPr>
        <w:t xml:space="preserve">освоения элементарных двигательных действий, </w:t>
      </w:r>
      <w:r w:rsidR="00FF0D1E" w:rsidRPr="00FF0D1E">
        <w:rPr>
          <w:bCs/>
          <w:sz w:val="28"/>
        </w:rPr>
        <w:t>повышения физических качеств и технической подготовки.</w:t>
      </w:r>
    </w:p>
    <w:p w:rsidR="00D47EB2" w:rsidRPr="00D47EB2" w:rsidRDefault="00D47EB2" w:rsidP="00D47EB2">
      <w:pPr>
        <w:pStyle w:val="a3"/>
        <w:rPr>
          <w:sz w:val="28"/>
        </w:rPr>
      </w:pPr>
    </w:p>
    <w:p w:rsidR="00C10138" w:rsidRDefault="00E01733" w:rsidP="00D47EB2">
      <w:pPr>
        <w:pageBreakBefore/>
        <w:jc w:val="center"/>
        <w:rPr>
          <w:sz w:val="28"/>
        </w:rPr>
      </w:pPr>
      <w:r w:rsidRPr="00E01733">
        <w:rPr>
          <w:sz w:val="28"/>
        </w:rPr>
        <w:lastRenderedPageBreak/>
        <w:t>ЛИТЕРАТУРА</w:t>
      </w:r>
    </w:p>
    <w:p w:rsidR="00C6681E" w:rsidRPr="004B74AE" w:rsidRDefault="00C6681E" w:rsidP="00C6681E">
      <w:pPr>
        <w:pStyle w:val="a3"/>
        <w:spacing w:line="360" w:lineRule="auto"/>
        <w:ind w:left="0"/>
        <w:jc w:val="both"/>
        <w:rPr>
          <w:b/>
          <w:sz w:val="32"/>
          <w:szCs w:val="28"/>
        </w:rPr>
      </w:pPr>
    </w:p>
    <w:p w:rsidR="00C6681E" w:rsidRPr="004B74AE" w:rsidRDefault="00670E40" w:rsidP="00D75EC9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1"/>
          <w:shd w:val="clear" w:color="auto" w:fill="FFFFFF"/>
        </w:rPr>
      </w:pPr>
      <w:proofErr w:type="spellStart"/>
      <w:r>
        <w:rPr>
          <w:color w:val="000000"/>
          <w:sz w:val="28"/>
          <w:szCs w:val="21"/>
          <w:shd w:val="clear" w:color="auto" w:fill="FFFFFF"/>
        </w:rPr>
        <w:t>Афонькина</w:t>
      </w:r>
      <w:proofErr w:type="spellEnd"/>
      <w:r>
        <w:rPr>
          <w:color w:val="000000"/>
          <w:sz w:val="28"/>
          <w:szCs w:val="21"/>
          <w:shd w:val="clear" w:color="auto" w:fill="FFFFFF"/>
        </w:rPr>
        <w:t xml:space="preserve"> Ю.</w:t>
      </w:r>
      <w:r w:rsidR="00C6681E" w:rsidRPr="004B74AE">
        <w:rPr>
          <w:color w:val="000000"/>
          <w:sz w:val="28"/>
          <w:szCs w:val="21"/>
          <w:shd w:val="clear" w:color="auto" w:fill="FFFFFF"/>
        </w:rPr>
        <w:t xml:space="preserve">А. Психологическая безопасность ребенка раннего возраста. </w:t>
      </w:r>
      <w:r w:rsidR="00C6681E" w:rsidRPr="004B74AE">
        <w:rPr>
          <w:sz w:val="28"/>
          <w:szCs w:val="21"/>
          <w:shd w:val="clear" w:color="auto" w:fill="FFFFFF"/>
        </w:rPr>
        <w:t xml:space="preserve">Современные технологии. Программа адаптации. Диагностические методики. Игровой материал / Ю.А. </w:t>
      </w:r>
      <w:proofErr w:type="spellStart"/>
      <w:r w:rsidR="00C6681E" w:rsidRPr="004B74AE">
        <w:rPr>
          <w:sz w:val="28"/>
          <w:szCs w:val="21"/>
          <w:shd w:val="clear" w:color="auto" w:fill="FFFFFF"/>
        </w:rPr>
        <w:t>Афонькина</w:t>
      </w:r>
      <w:proofErr w:type="spellEnd"/>
      <w:r w:rsidR="00C6681E" w:rsidRPr="004B74AE">
        <w:rPr>
          <w:sz w:val="28"/>
          <w:szCs w:val="21"/>
          <w:shd w:val="clear" w:color="auto" w:fill="FFFFFF"/>
        </w:rPr>
        <w:t xml:space="preserve">. </w:t>
      </w:r>
      <w:r w:rsidR="00C6681E">
        <w:rPr>
          <w:sz w:val="28"/>
          <w:szCs w:val="21"/>
          <w:shd w:val="clear" w:color="auto" w:fill="FFFFFF"/>
        </w:rPr>
        <w:t>–</w:t>
      </w:r>
      <w:r w:rsidR="00C6681E" w:rsidRPr="004B74AE">
        <w:rPr>
          <w:sz w:val="28"/>
          <w:szCs w:val="21"/>
          <w:shd w:val="clear" w:color="auto" w:fill="FFFFFF"/>
        </w:rPr>
        <w:t xml:space="preserve"> М.: Учитель, 2014. </w:t>
      </w:r>
      <w:r w:rsidR="00C6681E">
        <w:rPr>
          <w:sz w:val="28"/>
          <w:szCs w:val="21"/>
          <w:shd w:val="clear" w:color="auto" w:fill="FFFFFF"/>
        </w:rPr>
        <w:t>–</w:t>
      </w:r>
      <w:r w:rsidR="00C6681E" w:rsidRPr="004B74AE">
        <w:rPr>
          <w:sz w:val="28"/>
          <w:szCs w:val="21"/>
          <w:shd w:val="clear" w:color="auto" w:fill="FFFFFF"/>
        </w:rPr>
        <w:t xml:space="preserve"> 108 </w:t>
      </w:r>
      <w:proofErr w:type="spellStart"/>
      <w:r w:rsidR="00C6681E" w:rsidRPr="004B74AE">
        <w:rPr>
          <w:sz w:val="28"/>
          <w:szCs w:val="21"/>
          <w:shd w:val="clear" w:color="auto" w:fill="FFFFFF"/>
        </w:rPr>
        <w:t>c</w:t>
      </w:r>
      <w:proofErr w:type="spellEnd"/>
      <w:r w:rsidR="00C6681E" w:rsidRPr="004B74AE">
        <w:rPr>
          <w:sz w:val="28"/>
          <w:szCs w:val="21"/>
          <w:shd w:val="clear" w:color="auto" w:fill="FFFFFF"/>
        </w:rPr>
        <w:t>.</w:t>
      </w:r>
    </w:p>
    <w:p w:rsidR="00C6681E" w:rsidRPr="004B74AE" w:rsidRDefault="00C6681E" w:rsidP="00D75EC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1"/>
          <w:shd w:val="clear" w:color="auto" w:fill="FFFFFF"/>
        </w:rPr>
      </w:pPr>
      <w:r w:rsidRPr="004B74AE">
        <w:rPr>
          <w:sz w:val="28"/>
          <w:szCs w:val="21"/>
          <w:shd w:val="clear" w:color="auto" w:fill="FFFFFF"/>
        </w:rPr>
        <w:t>Аникеева Н.П. Воспитание игрой. Москва: «Прогресс», 2010 г.</w:t>
      </w:r>
    </w:p>
    <w:p w:rsidR="00405A9E" w:rsidRDefault="00C6681E" w:rsidP="00405A9E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1"/>
          <w:shd w:val="clear" w:color="auto" w:fill="FFFFFF"/>
        </w:rPr>
      </w:pPr>
      <w:proofErr w:type="spellStart"/>
      <w:r w:rsidRPr="004B74AE">
        <w:rPr>
          <w:sz w:val="28"/>
          <w:szCs w:val="21"/>
          <w:shd w:val="clear" w:color="auto" w:fill="FFFFFF"/>
        </w:rPr>
        <w:t>Бабанский</w:t>
      </w:r>
      <w:proofErr w:type="spellEnd"/>
      <w:r w:rsidRPr="004B74AE">
        <w:rPr>
          <w:sz w:val="28"/>
          <w:szCs w:val="21"/>
          <w:shd w:val="clear" w:color="auto" w:fill="FFFFFF"/>
        </w:rPr>
        <w:t xml:space="preserve"> Ю.К. Оптимизация учебно-воспитательного процесса. Методические основы / М.: Педагогика, 2009.</w:t>
      </w:r>
    </w:p>
    <w:p w:rsidR="00C6681E" w:rsidRPr="00405A9E" w:rsidRDefault="00670E40" w:rsidP="00405A9E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1"/>
          <w:shd w:val="clear" w:color="auto" w:fill="FFFFFF"/>
        </w:rPr>
      </w:pPr>
      <w:proofErr w:type="spellStart"/>
      <w:r w:rsidRPr="00405A9E">
        <w:rPr>
          <w:sz w:val="28"/>
        </w:rPr>
        <w:t>Валова</w:t>
      </w:r>
      <w:proofErr w:type="spellEnd"/>
      <w:r w:rsidRPr="00405A9E">
        <w:rPr>
          <w:sz w:val="28"/>
        </w:rPr>
        <w:t xml:space="preserve"> Н.</w:t>
      </w:r>
      <w:r w:rsidR="00405A9E">
        <w:rPr>
          <w:sz w:val="28"/>
        </w:rPr>
        <w:t>Л.</w:t>
      </w:r>
      <w:r w:rsidR="00C6681E" w:rsidRPr="00405A9E">
        <w:rPr>
          <w:sz w:val="28"/>
        </w:rPr>
        <w:t xml:space="preserve"> Дополнительная образовательная программа подготовки резервного состава в спортивно-оздоровительных группах по прыжкам в воду и на батуте для детей 6–9 лет.</w:t>
      </w:r>
      <w:r w:rsidR="001F1F35" w:rsidRPr="00405A9E">
        <w:rPr>
          <w:sz w:val="28"/>
        </w:rPr>
        <w:t xml:space="preserve"> / А.С. Осипов, В.П. </w:t>
      </w:r>
      <w:proofErr w:type="spellStart"/>
      <w:r w:rsidR="001F1F35" w:rsidRPr="00405A9E">
        <w:rPr>
          <w:sz w:val="28"/>
        </w:rPr>
        <w:t>Чарова</w:t>
      </w:r>
      <w:proofErr w:type="spellEnd"/>
      <w:r w:rsidR="001F1F35" w:rsidRPr="00405A9E">
        <w:rPr>
          <w:sz w:val="28"/>
        </w:rPr>
        <w:t xml:space="preserve">, Г.П. </w:t>
      </w:r>
      <w:proofErr w:type="gramStart"/>
      <w:r w:rsidR="001F1F35" w:rsidRPr="00405A9E">
        <w:rPr>
          <w:sz w:val="28"/>
        </w:rPr>
        <w:t>Мамина</w:t>
      </w:r>
      <w:proofErr w:type="gramEnd"/>
      <w:r w:rsidR="001F1F35" w:rsidRPr="00405A9E">
        <w:rPr>
          <w:sz w:val="28"/>
        </w:rPr>
        <w:t xml:space="preserve">. – </w:t>
      </w:r>
      <w:r w:rsidR="00C6681E" w:rsidRPr="00405A9E">
        <w:rPr>
          <w:sz w:val="28"/>
        </w:rPr>
        <w:t>Екатеринбург, 2012.</w:t>
      </w:r>
    </w:p>
    <w:p w:rsidR="00C6681E" w:rsidRPr="00C6681E" w:rsidRDefault="00C6681E" w:rsidP="00D75EC9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color w:val="000000" w:themeColor="text1"/>
          <w:sz w:val="28"/>
          <w:szCs w:val="23"/>
          <w:shd w:val="clear" w:color="auto" w:fill="FFFFFF"/>
        </w:rPr>
      </w:pPr>
      <w:r w:rsidRPr="00C6681E">
        <w:rPr>
          <w:color w:val="000000" w:themeColor="text1"/>
          <w:sz w:val="28"/>
          <w:szCs w:val="23"/>
          <w:shd w:val="clear" w:color="auto" w:fill="FFFFFF"/>
        </w:rPr>
        <w:t>Волков Б.С. Психология младшего школьника. Учебное пособие 2005.</w:t>
      </w:r>
      <w:r>
        <w:rPr>
          <w:color w:val="000000" w:themeColor="text1"/>
          <w:sz w:val="28"/>
          <w:szCs w:val="23"/>
          <w:shd w:val="clear" w:color="auto" w:fill="FFFFFF"/>
        </w:rPr>
        <w:t xml:space="preserve"> –</w:t>
      </w:r>
      <w:r w:rsidRPr="00C6681E">
        <w:rPr>
          <w:color w:val="000000" w:themeColor="text1"/>
          <w:sz w:val="28"/>
          <w:szCs w:val="23"/>
          <w:shd w:val="clear" w:color="auto" w:fill="FFFFFF"/>
        </w:rPr>
        <w:t xml:space="preserve"> 208 с. </w:t>
      </w:r>
      <w:r>
        <w:rPr>
          <w:color w:val="000000" w:themeColor="text1"/>
          <w:sz w:val="28"/>
          <w:szCs w:val="23"/>
          <w:shd w:val="clear" w:color="auto" w:fill="FFFFFF"/>
        </w:rPr>
        <w:t xml:space="preserve">– </w:t>
      </w:r>
      <w:r w:rsidRPr="00C6681E">
        <w:rPr>
          <w:color w:val="000000" w:themeColor="text1"/>
          <w:sz w:val="28"/>
          <w:szCs w:val="23"/>
          <w:shd w:val="clear" w:color="auto" w:fill="FFFFFF"/>
        </w:rPr>
        <w:t>С36.</w:t>
      </w:r>
    </w:p>
    <w:p w:rsidR="00C6681E" w:rsidRPr="000D1DED" w:rsidRDefault="00C6681E" w:rsidP="00D75EC9">
      <w:pPr>
        <w:numPr>
          <w:ilvl w:val="0"/>
          <w:numId w:val="7"/>
        </w:numPr>
        <w:spacing w:line="360" w:lineRule="auto"/>
        <w:ind w:left="0" w:firstLine="709"/>
        <w:jc w:val="both"/>
        <w:rPr>
          <w:rFonts w:eastAsia="Calibri"/>
          <w:sz w:val="36"/>
        </w:rPr>
      </w:pPr>
      <w:r>
        <w:rPr>
          <w:color w:val="000000"/>
          <w:sz w:val="28"/>
          <w:szCs w:val="21"/>
          <w:shd w:val="clear" w:color="auto" w:fill="FFFFFF"/>
        </w:rPr>
        <w:t xml:space="preserve">Волошина Л.Н. Игровые технологии в системе физического воспитания дошкольников / Л.Н. Волошина и др. – М.: Учитель, 2013. </w:t>
      </w:r>
      <w:r w:rsidR="000D1DED">
        <w:rPr>
          <w:color w:val="000000"/>
          <w:sz w:val="28"/>
          <w:szCs w:val="21"/>
          <w:shd w:val="clear" w:color="auto" w:fill="FFFFFF"/>
        </w:rPr>
        <w:t>–</w:t>
      </w:r>
      <w:r>
        <w:rPr>
          <w:color w:val="000000"/>
          <w:sz w:val="28"/>
          <w:szCs w:val="21"/>
          <w:shd w:val="clear" w:color="auto" w:fill="FFFFFF"/>
        </w:rPr>
        <w:t xml:space="preserve"> 144 </w:t>
      </w:r>
      <w:proofErr w:type="spellStart"/>
      <w:r>
        <w:rPr>
          <w:color w:val="000000"/>
          <w:sz w:val="28"/>
          <w:szCs w:val="21"/>
          <w:shd w:val="clear" w:color="auto" w:fill="FFFFFF"/>
        </w:rPr>
        <w:t>c</w:t>
      </w:r>
      <w:proofErr w:type="spellEnd"/>
      <w:r>
        <w:rPr>
          <w:color w:val="000000"/>
          <w:sz w:val="28"/>
          <w:szCs w:val="21"/>
          <w:shd w:val="clear" w:color="auto" w:fill="FFFFFF"/>
        </w:rPr>
        <w:t>.</w:t>
      </w:r>
    </w:p>
    <w:p w:rsidR="000D1DED" w:rsidRPr="000D1DED" w:rsidRDefault="000D1DED" w:rsidP="000D1DED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7"/>
        </w:rPr>
      </w:pPr>
      <w:proofErr w:type="spellStart"/>
      <w:r w:rsidRPr="00C1121C">
        <w:rPr>
          <w:color w:val="000000"/>
          <w:sz w:val="28"/>
          <w:szCs w:val="27"/>
        </w:rPr>
        <w:t>В</w:t>
      </w:r>
      <w:r>
        <w:rPr>
          <w:color w:val="000000"/>
          <w:sz w:val="28"/>
          <w:szCs w:val="27"/>
        </w:rPr>
        <w:t>ыготский</w:t>
      </w:r>
      <w:proofErr w:type="spellEnd"/>
      <w:r>
        <w:rPr>
          <w:color w:val="000000"/>
          <w:sz w:val="28"/>
          <w:szCs w:val="27"/>
        </w:rPr>
        <w:t xml:space="preserve"> Л. С</w:t>
      </w:r>
      <w:r w:rsidRPr="00C1121C">
        <w:rPr>
          <w:color w:val="000000"/>
          <w:sz w:val="28"/>
          <w:szCs w:val="27"/>
        </w:rPr>
        <w:t xml:space="preserve">. </w:t>
      </w:r>
      <w:r>
        <w:rPr>
          <w:color w:val="000000"/>
          <w:sz w:val="28"/>
          <w:szCs w:val="27"/>
        </w:rPr>
        <w:t xml:space="preserve">Вопросы детской психологии. – СПб.: Союз, 2009. – 203 </w:t>
      </w:r>
      <w:proofErr w:type="gramStart"/>
      <w:r>
        <w:rPr>
          <w:color w:val="000000"/>
          <w:sz w:val="28"/>
          <w:szCs w:val="27"/>
        </w:rPr>
        <w:t>с</w:t>
      </w:r>
      <w:proofErr w:type="gramEnd"/>
    </w:p>
    <w:p w:rsidR="005A0052" w:rsidRPr="000501DD" w:rsidRDefault="005A0052" w:rsidP="00D75EC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sz w:val="40"/>
          <w:szCs w:val="28"/>
        </w:rPr>
      </w:pPr>
      <w:r>
        <w:rPr>
          <w:sz w:val="28"/>
        </w:rPr>
        <w:t>Гаранин С.А. Прыжки на батуте</w:t>
      </w:r>
      <w:r w:rsidRPr="005A0052">
        <w:rPr>
          <w:sz w:val="28"/>
        </w:rPr>
        <w:t>: учеб</w:t>
      </w:r>
      <w:proofErr w:type="gramStart"/>
      <w:r w:rsidRPr="005A0052">
        <w:rPr>
          <w:sz w:val="28"/>
        </w:rPr>
        <w:t>.</w:t>
      </w:r>
      <w:proofErr w:type="gramEnd"/>
      <w:r w:rsidR="001F1F35">
        <w:rPr>
          <w:sz w:val="28"/>
        </w:rPr>
        <w:t xml:space="preserve"> </w:t>
      </w:r>
      <w:proofErr w:type="gramStart"/>
      <w:r w:rsidRPr="005A0052">
        <w:rPr>
          <w:sz w:val="28"/>
        </w:rPr>
        <w:t>п</w:t>
      </w:r>
      <w:proofErr w:type="gramEnd"/>
      <w:r w:rsidRPr="005A0052">
        <w:rPr>
          <w:sz w:val="28"/>
        </w:rPr>
        <w:t>особие для студентов факультетов физич</w:t>
      </w:r>
      <w:r>
        <w:rPr>
          <w:sz w:val="28"/>
        </w:rPr>
        <w:t>еской</w:t>
      </w:r>
      <w:r w:rsidRPr="005A0052">
        <w:rPr>
          <w:sz w:val="28"/>
        </w:rPr>
        <w:t xml:space="preserve"> культуры. Уссурийск, 2007. С. 16–39.</w:t>
      </w:r>
    </w:p>
    <w:p w:rsidR="000501DD" w:rsidRPr="005A0052" w:rsidRDefault="000501DD" w:rsidP="00D75EC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sz w:val="40"/>
          <w:szCs w:val="28"/>
        </w:rPr>
      </w:pPr>
      <w:proofErr w:type="spellStart"/>
      <w:r w:rsidRPr="007577C0">
        <w:rPr>
          <w:color w:val="000000"/>
          <w:sz w:val="28"/>
          <w:szCs w:val="23"/>
        </w:rPr>
        <w:t>Джанаева</w:t>
      </w:r>
      <w:proofErr w:type="spellEnd"/>
      <w:r w:rsidRPr="007577C0">
        <w:rPr>
          <w:color w:val="000000"/>
          <w:sz w:val="28"/>
          <w:szCs w:val="23"/>
        </w:rPr>
        <w:t xml:space="preserve"> Р.З., Соколова И.Ю. Развитие </w:t>
      </w:r>
      <w:proofErr w:type="spellStart"/>
      <w:r w:rsidRPr="007577C0">
        <w:rPr>
          <w:color w:val="000000"/>
          <w:sz w:val="28"/>
          <w:szCs w:val="23"/>
        </w:rPr>
        <w:t>креативности</w:t>
      </w:r>
      <w:proofErr w:type="spellEnd"/>
      <w:r w:rsidRPr="007577C0">
        <w:rPr>
          <w:color w:val="000000"/>
          <w:sz w:val="28"/>
          <w:szCs w:val="23"/>
        </w:rPr>
        <w:t xml:space="preserve"> младших школьников средствами игровых технологий в образовательном процессе </w:t>
      </w:r>
      <w:r>
        <w:rPr>
          <w:color w:val="000000"/>
          <w:sz w:val="28"/>
          <w:szCs w:val="23"/>
        </w:rPr>
        <w:t>/</w:t>
      </w:r>
      <w:r w:rsidRPr="007577C0">
        <w:rPr>
          <w:color w:val="000000"/>
          <w:sz w:val="28"/>
          <w:szCs w:val="23"/>
        </w:rPr>
        <w:t>Р.З.</w:t>
      </w:r>
      <w:r w:rsidR="00405A9E">
        <w:rPr>
          <w:color w:val="000000"/>
          <w:sz w:val="28"/>
          <w:szCs w:val="23"/>
        </w:rPr>
        <w:t xml:space="preserve"> </w:t>
      </w:r>
      <w:proofErr w:type="spellStart"/>
      <w:r w:rsidRPr="007577C0">
        <w:rPr>
          <w:color w:val="000000"/>
          <w:sz w:val="28"/>
          <w:szCs w:val="23"/>
        </w:rPr>
        <w:t>Джанаева</w:t>
      </w:r>
      <w:proofErr w:type="spellEnd"/>
      <w:r w:rsidRPr="007577C0">
        <w:rPr>
          <w:color w:val="000000"/>
          <w:sz w:val="28"/>
          <w:szCs w:val="23"/>
        </w:rPr>
        <w:t xml:space="preserve">, И.Ю. Соколова // Инновационная наука. 2015. №5-2. </w:t>
      </w:r>
      <w:r w:rsidRPr="007577C0">
        <w:rPr>
          <w:color w:val="000000"/>
          <w:sz w:val="28"/>
          <w:szCs w:val="23"/>
          <w:lang w:val="en-US"/>
        </w:rPr>
        <w:t>C</w:t>
      </w:r>
      <w:r w:rsidRPr="001E08DF">
        <w:rPr>
          <w:color w:val="000000"/>
          <w:sz w:val="28"/>
          <w:szCs w:val="23"/>
        </w:rPr>
        <w:t xml:space="preserve"> 201-203.</w:t>
      </w:r>
    </w:p>
    <w:p w:rsidR="005A0052" w:rsidRPr="00C6681E" w:rsidRDefault="005A0052" w:rsidP="00D75EC9">
      <w:pPr>
        <w:numPr>
          <w:ilvl w:val="0"/>
          <w:numId w:val="7"/>
        </w:numPr>
        <w:spacing w:line="360" w:lineRule="auto"/>
        <w:ind w:left="0" w:firstLine="709"/>
        <w:jc w:val="both"/>
        <w:rPr>
          <w:rFonts w:eastAsia="Calibri"/>
          <w:sz w:val="36"/>
        </w:rPr>
      </w:pPr>
      <w:r w:rsidRPr="00AD55B0">
        <w:rPr>
          <w:iCs/>
          <w:color w:val="000000"/>
          <w:sz w:val="28"/>
          <w:szCs w:val="28"/>
          <w:shd w:val="clear" w:color="auto" w:fill="FFFFFF"/>
        </w:rPr>
        <w:t>Егоров Б.Б</w:t>
      </w:r>
      <w:r w:rsidRPr="00AD55B0">
        <w:rPr>
          <w:color w:val="000000"/>
          <w:sz w:val="28"/>
          <w:szCs w:val="28"/>
          <w:shd w:val="clear" w:color="auto" w:fill="FFFFFF"/>
        </w:rPr>
        <w:t xml:space="preserve">. Актуальные проблемы здоровья детей дошкольного возраста / Б.Б. Егоров // Дети России образованы и здоровы: </w:t>
      </w:r>
      <w:proofErr w:type="spellStart"/>
      <w:r w:rsidRPr="00AD55B0">
        <w:rPr>
          <w:color w:val="000000"/>
          <w:sz w:val="28"/>
          <w:szCs w:val="28"/>
          <w:shd w:val="clear" w:color="auto" w:fill="FFFFFF"/>
        </w:rPr>
        <w:t>мат-лы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Всеросс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науч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</w:t>
      </w:r>
      <w:r w:rsidRPr="00AD55B0">
        <w:rPr>
          <w:color w:val="000000"/>
          <w:sz w:val="28"/>
          <w:szCs w:val="28"/>
          <w:shd w:val="clear" w:color="auto" w:fill="FFFFFF"/>
        </w:rPr>
        <w:t>ракт</w:t>
      </w:r>
      <w:proofErr w:type="spellEnd"/>
      <w:r w:rsidRPr="00AD55B0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AD55B0">
        <w:rPr>
          <w:color w:val="000000"/>
          <w:sz w:val="28"/>
          <w:szCs w:val="28"/>
          <w:shd w:val="clear" w:color="auto" w:fill="FFFFFF"/>
        </w:rPr>
        <w:t>конф</w:t>
      </w:r>
      <w:proofErr w:type="spellEnd"/>
      <w:r w:rsidRPr="00AD55B0">
        <w:rPr>
          <w:color w:val="000000"/>
          <w:sz w:val="28"/>
          <w:szCs w:val="28"/>
          <w:shd w:val="clear" w:color="auto" w:fill="FFFFFF"/>
        </w:rPr>
        <w:t>. М.:2009. С. 233-235.</w:t>
      </w:r>
    </w:p>
    <w:p w:rsidR="00C6681E" w:rsidRPr="00C6681E" w:rsidRDefault="00C6681E" w:rsidP="00D75EC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32"/>
          <w:szCs w:val="28"/>
        </w:rPr>
      </w:pPr>
      <w:proofErr w:type="spellStart"/>
      <w:r w:rsidRPr="00C6681E">
        <w:rPr>
          <w:color w:val="000000"/>
          <w:sz w:val="28"/>
          <w:szCs w:val="28"/>
        </w:rPr>
        <w:lastRenderedPageBreak/>
        <w:t>Журавина</w:t>
      </w:r>
      <w:proofErr w:type="spellEnd"/>
      <w:r w:rsidRPr="00C6681E">
        <w:rPr>
          <w:color w:val="000000"/>
          <w:sz w:val="28"/>
          <w:szCs w:val="28"/>
        </w:rPr>
        <w:t xml:space="preserve"> М.Л</w:t>
      </w:r>
      <w:r w:rsidR="000D1DED">
        <w:rPr>
          <w:color w:val="000000"/>
          <w:sz w:val="28"/>
          <w:szCs w:val="28"/>
        </w:rPr>
        <w:t>.</w:t>
      </w:r>
      <w:r w:rsidRPr="00C6681E">
        <w:rPr>
          <w:color w:val="000000"/>
          <w:sz w:val="28"/>
          <w:szCs w:val="28"/>
        </w:rPr>
        <w:t xml:space="preserve"> </w:t>
      </w:r>
      <w:r w:rsidRPr="00C6681E">
        <w:rPr>
          <w:sz w:val="28"/>
        </w:rPr>
        <w:t xml:space="preserve">Гимнастика: </w:t>
      </w:r>
      <w:proofErr w:type="spellStart"/>
      <w:r w:rsidRPr="00C6681E">
        <w:rPr>
          <w:sz w:val="28"/>
        </w:rPr>
        <w:t>Учеб.для</w:t>
      </w:r>
      <w:proofErr w:type="spellEnd"/>
      <w:r w:rsidRPr="00C6681E">
        <w:rPr>
          <w:sz w:val="28"/>
        </w:rPr>
        <w:t xml:space="preserve"> вузов</w:t>
      </w:r>
      <w:proofErr w:type="gramStart"/>
      <w:r w:rsidRPr="00C6681E">
        <w:rPr>
          <w:sz w:val="28"/>
        </w:rPr>
        <w:t xml:space="preserve"> /П</w:t>
      </w:r>
      <w:proofErr w:type="gramEnd"/>
      <w:r w:rsidRPr="00C6681E">
        <w:rPr>
          <w:sz w:val="28"/>
        </w:rPr>
        <w:t>од ред.</w:t>
      </w:r>
      <w:r w:rsidR="000D1DED">
        <w:rPr>
          <w:sz w:val="28"/>
        </w:rPr>
        <w:t xml:space="preserve"> </w:t>
      </w:r>
      <w:r w:rsidRPr="00C6681E">
        <w:rPr>
          <w:sz w:val="28"/>
        </w:rPr>
        <w:t xml:space="preserve">М.Л. </w:t>
      </w:r>
      <w:proofErr w:type="spellStart"/>
      <w:r w:rsidRPr="00C6681E">
        <w:rPr>
          <w:sz w:val="28"/>
        </w:rPr>
        <w:t>Журавина</w:t>
      </w:r>
      <w:proofErr w:type="spellEnd"/>
      <w:r w:rsidRPr="00C6681E">
        <w:rPr>
          <w:sz w:val="28"/>
        </w:rPr>
        <w:t xml:space="preserve">, Н. К. Меньшикова. </w:t>
      </w:r>
      <w:r>
        <w:rPr>
          <w:sz w:val="28"/>
        </w:rPr>
        <w:t>–</w:t>
      </w:r>
      <w:r w:rsidRPr="00C6681E">
        <w:rPr>
          <w:sz w:val="28"/>
        </w:rPr>
        <w:t xml:space="preserve"> М.: Издательский центр «Ак</w:t>
      </w:r>
      <w:r>
        <w:rPr>
          <w:sz w:val="28"/>
        </w:rPr>
        <w:t xml:space="preserve">адемия», 2010. – 448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C6681E" w:rsidRDefault="001F1F35" w:rsidP="00D75EC9">
      <w:pPr>
        <w:numPr>
          <w:ilvl w:val="0"/>
          <w:numId w:val="7"/>
        </w:numPr>
        <w:spacing w:line="360" w:lineRule="auto"/>
        <w:ind w:left="0" w:firstLine="709"/>
        <w:jc w:val="both"/>
        <w:rPr>
          <w:rFonts w:eastAsia="Calibri"/>
          <w:sz w:val="28"/>
        </w:rPr>
      </w:pPr>
      <w:r>
        <w:rPr>
          <w:sz w:val="28"/>
        </w:rPr>
        <w:t>Загайнов Р.</w:t>
      </w:r>
      <w:r w:rsidR="00C6681E">
        <w:rPr>
          <w:sz w:val="28"/>
        </w:rPr>
        <w:t xml:space="preserve">М. Психология современного спорта высших достижений: Записки практического психолога спорта. М.: Советский Спорт, 2012. – 292 </w:t>
      </w:r>
      <w:proofErr w:type="gramStart"/>
      <w:r w:rsidR="00C6681E">
        <w:rPr>
          <w:sz w:val="28"/>
        </w:rPr>
        <w:t>с</w:t>
      </w:r>
      <w:proofErr w:type="gramEnd"/>
      <w:r w:rsidR="00C6681E">
        <w:rPr>
          <w:sz w:val="28"/>
        </w:rPr>
        <w:t xml:space="preserve">. </w:t>
      </w:r>
    </w:p>
    <w:p w:rsidR="00C6681E" w:rsidRPr="00AC7D38" w:rsidRDefault="00C6681E" w:rsidP="00D75EC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32"/>
          <w:szCs w:val="28"/>
        </w:rPr>
      </w:pPr>
      <w:r w:rsidRPr="00C6681E">
        <w:rPr>
          <w:sz w:val="28"/>
        </w:rPr>
        <w:t xml:space="preserve"> </w:t>
      </w:r>
      <w:proofErr w:type="spellStart"/>
      <w:r w:rsidRPr="00C6681E">
        <w:rPr>
          <w:sz w:val="28"/>
        </w:rPr>
        <w:t>Зациорский</w:t>
      </w:r>
      <w:proofErr w:type="spellEnd"/>
      <w:r w:rsidRPr="00C6681E">
        <w:rPr>
          <w:sz w:val="28"/>
        </w:rPr>
        <w:t xml:space="preserve"> В.М. Физические качества спортсмена. </w:t>
      </w:r>
      <w:r>
        <w:rPr>
          <w:sz w:val="28"/>
        </w:rPr>
        <w:t>–</w:t>
      </w:r>
      <w:r w:rsidRPr="00C6681E">
        <w:rPr>
          <w:sz w:val="28"/>
        </w:rPr>
        <w:t xml:space="preserve"> М.: Советский спорт, 2009. </w:t>
      </w:r>
      <w:r>
        <w:rPr>
          <w:sz w:val="28"/>
        </w:rPr>
        <w:t>–</w:t>
      </w:r>
      <w:r w:rsidRPr="00C6681E">
        <w:rPr>
          <w:sz w:val="28"/>
        </w:rPr>
        <w:t xml:space="preserve"> 200 </w:t>
      </w:r>
      <w:proofErr w:type="gramStart"/>
      <w:r w:rsidRPr="00C6681E">
        <w:rPr>
          <w:sz w:val="28"/>
        </w:rPr>
        <w:t>с</w:t>
      </w:r>
      <w:proofErr w:type="gramEnd"/>
      <w:r w:rsidRPr="00C6681E">
        <w:rPr>
          <w:sz w:val="28"/>
        </w:rPr>
        <w:t>.</w:t>
      </w:r>
    </w:p>
    <w:p w:rsidR="00AC7D38" w:rsidRPr="00AC7D38" w:rsidRDefault="00AC7D38" w:rsidP="00D75EC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36"/>
          <w:szCs w:val="28"/>
        </w:rPr>
      </w:pPr>
      <w:r w:rsidRPr="00AC7D38">
        <w:rPr>
          <w:sz w:val="28"/>
        </w:rPr>
        <w:t>Казанцева Н.В. Использование прыжков на упругой опоре для коррекции плоскостопия у детей дошкольного возраста // Вестник Красноярского государственного педагогического университета им. В.П. Астафьева. 2010. № 3. С. 2</w:t>
      </w:r>
      <w:r w:rsidRPr="00AC7D38">
        <w:rPr>
          <w:sz w:val="28"/>
        </w:rPr>
        <w:sym w:font="Symbol" w:char="F02D"/>
      </w:r>
      <w:r w:rsidRPr="00AC7D38">
        <w:rPr>
          <w:sz w:val="28"/>
        </w:rPr>
        <w:t xml:space="preserve">3. 9. </w:t>
      </w:r>
    </w:p>
    <w:p w:rsidR="005A0052" w:rsidRPr="005A0052" w:rsidRDefault="00905921" w:rsidP="00D75EC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32"/>
          <w:szCs w:val="28"/>
        </w:rPr>
      </w:pPr>
      <w:r>
        <w:rPr>
          <w:sz w:val="28"/>
        </w:rPr>
        <w:t>Караваева И.</w:t>
      </w:r>
      <w:r w:rsidR="005A0052">
        <w:rPr>
          <w:sz w:val="28"/>
        </w:rPr>
        <w:t xml:space="preserve">В., </w:t>
      </w:r>
      <w:proofErr w:type="spellStart"/>
      <w:r w:rsidR="005A0052">
        <w:rPr>
          <w:sz w:val="28"/>
        </w:rPr>
        <w:t>Москаленко</w:t>
      </w:r>
      <w:proofErr w:type="spellEnd"/>
      <w:r>
        <w:rPr>
          <w:sz w:val="28"/>
        </w:rPr>
        <w:t xml:space="preserve"> А.</w:t>
      </w:r>
      <w:r w:rsidR="005A0052">
        <w:rPr>
          <w:sz w:val="28"/>
        </w:rPr>
        <w:t xml:space="preserve">Н., </w:t>
      </w:r>
      <w:proofErr w:type="spellStart"/>
      <w:r w:rsidR="005A0052">
        <w:rPr>
          <w:sz w:val="28"/>
        </w:rPr>
        <w:t>Пилюк</w:t>
      </w:r>
      <w:proofErr w:type="spellEnd"/>
      <w:r w:rsidR="005A0052">
        <w:rPr>
          <w:sz w:val="28"/>
        </w:rPr>
        <w:t xml:space="preserve"> Н. Н. Теория и практика системы подготовки спортсменов в прыжках на батуте</w:t>
      </w:r>
      <w:r>
        <w:rPr>
          <w:sz w:val="28"/>
        </w:rPr>
        <w:t xml:space="preserve"> // Физическая культура, спорт,</w:t>
      </w:r>
      <w:r w:rsidR="005A0052">
        <w:rPr>
          <w:sz w:val="28"/>
        </w:rPr>
        <w:t xml:space="preserve"> наука и практика. </w:t>
      </w:r>
      <w:r>
        <w:rPr>
          <w:sz w:val="28"/>
        </w:rPr>
        <w:t>–</w:t>
      </w:r>
      <w:r w:rsidR="005A0052">
        <w:rPr>
          <w:sz w:val="28"/>
        </w:rPr>
        <w:t xml:space="preserve"> 2</w:t>
      </w:r>
      <w:r>
        <w:rPr>
          <w:sz w:val="28"/>
        </w:rPr>
        <w:t xml:space="preserve">008.- </w:t>
      </w:r>
      <w:r w:rsidR="005A0052">
        <w:rPr>
          <w:sz w:val="28"/>
        </w:rPr>
        <w:t>№ 2. С. 16-20.</w:t>
      </w:r>
    </w:p>
    <w:p w:rsidR="005A0052" w:rsidRPr="00AC7D38" w:rsidRDefault="005A0052" w:rsidP="00D75EC9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rFonts w:eastAsia="Calibri"/>
          <w:sz w:val="28"/>
        </w:rPr>
      </w:pPr>
      <w:proofErr w:type="spellStart"/>
      <w:r w:rsidRPr="005A0052">
        <w:rPr>
          <w:sz w:val="28"/>
        </w:rPr>
        <w:t>Клиот</w:t>
      </w:r>
      <w:proofErr w:type="spellEnd"/>
      <w:r w:rsidRPr="005A0052">
        <w:rPr>
          <w:sz w:val="28"/>
        </w:rPr>
        <w:t xml:space="preserve"> Д.Б. Использование игрового метода на занятиях мини-футболом в разрезе с традиционными формами подготовки / Д.Б. </w:t>
      </w:r>
      <w:proofErr w:type="spellStart"/>
      <w:r w:rsidRPr="005A0052">
        <w:rPr>
          <w:sz w:val="28"/>
        </w:rPr>
        <w:t>Клиот</w:t>
      </w:r>
      <w:proofErr w:type="spellEnd"/>
      <w:r w:rsidRPr="005A0052">
        <w:rPr>
          <w:sz w:val="28"/>
        </w:rPr>
        <w:t>, М.</w:t>
      </w:r>
      <w:proofErr w:type="gramStart"/>
      <w:r w:rsidRPr="005A0052">
        <w:rPr>
          <w:sz w:val="28"/>
        </w:rPr>
        <w:t>М-О</w:t>
      </w:r>
      <w:proofErr w:type="gramEnd"/>
      <w:r w:rsidRPr="005A0052">
        <w:rPr>
          <w:sz w:val="28"/>
        </w:rPr>
        <w:t xml:space="preserve">. Ахмедов, А.Л. </w:t>
      </w:r>
      <w:proofErr w:type="spellStart"/>
      <w:r w:rsidRPr="005A0052">
        <w:rPr>
          <w:sz w:val="28"/>
        </w:rPr>
        <w:t>Банасько</w:t>
      </w:r>
      <w:proofErr w:type="spellEnd"/>
      <w:r w:rsidRPr="005A0052">
        <w:rPr>
          <w:sz w:val="28"/>
        </w:rPr>
        <w:t xml:space="preserve"> // Проблемы педагогики. 2015. №1 (2)</w:t>
      </w:r>
      <w:r w:rsidR="00AC7D38">
        <w:rPr>
          <w:sz w:val="28"/>
        </w:rPr>
        <w:t>. – С. 50-62.</w:t>
      </w:r>
    </w:p>
    <w:p w:rsidR="00AC7D38" w:rsidRPr="00AC7D38" w:rsidRDefault="00AC7D38" w:rsidP="00AC7D38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36"/>
          <w:szCs w:val="28"/>
        </w:rPr>
      </w:pPr>
      <w:r w:rsidRPr="00AC7D38">
        <w:rPr>
          <w:sz w:val="28"/>
        </w:rPr>
        <w:t xml:space="preserve">Козырева О.В. Лечебная физкультура для дошкольников (при нарушении опорно-двигательного аппарата): пособие для инструкторов </w:t>
      </w:r>
      <w:proofErr w:type="spellStart"/>
      <w:r w:rsidRPr="00AC7D38">
        <w:rPr>
          <w:sz w:val="28"/>
        </w:rPr>
        <w:t>лечеб</w:t>
      </w:r>
      <w:proofErr w:type="spellEnd"/>
      <w:r w:rsidRPr="00AC7D38">
        <w:rPr>
          <w:sz w:val="28"/>
        </w:rPr>
        <w:t>. физкультуры. – 2-е издание. М.: Просвещение, 2005. С. 36–44.</w:t>
      </w:r>
    </w:p>
    <w:p w:rsidR="005A0052" w:rsidRPr="005A0052" w:rsidRDefault="005A0052" w:rsidP="00D75EC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32"/>
          <w:szCs w:val="28"/>
        </w:rPr>
      </w:pPr>
      <w:r>
        <w:rPr>
          <w:sz w:val="28"/>
          <w:szCs w:val="28"/>
        </w:rPr>
        <w:t>.</w:t>
      </w:r>
      <w:proofErr w:type="spellStart"/>
      <w:r w:rsidRPr="005A0052">
        <w:rPr>
          <w:sz w:val="28"/>
          <w:szCs w:val="28"/>
        </w:rPr>
        <w:t>Костычаков</w:t>
      </w:r>
      <w:proofErr w:type="spellEnd"/>
      <w:r w:rsidRPr="005A0052">
        <w:rPr>
          <w:sz w:val="28"/>
          <w:szCs w:val="28"/>
        </w:rPr>
        <w:t xml:space="preserve"> В.Ф. Игровая технология активизации учебно-тренировочного процесса подготовки борцов в образовательных учреждениях силовых ведомств </w:t>
      </w:r>
      <w:r>
        <w:rPr>
          <w:sz w:val="28"/>
          <w:szCs w:val="28"/>
        </w:rPr>
        <w:t xml:space="preserve">/ В.Ф. </w:t>
      </w:r>
      <w:proofErr w:type="spellStart"/>
      <w:r>
        <w:rPr>
          <w:sz w:val="28"/>
          <w:szCs w:val="28"/>
        </w:rPr>
        <w:t>Костычаков</w:t>
      </w:r>
      <w:proofErr w:type="spellEnd"/>
      <w:r>
        <w:rPr>
          <w:sz w:val="28"/>
          <w:szCs w:val="28"/>
        </w:rPr>
        <w:t xml:space="preserve"> </w:t>
      </w:r>
      <w:r w:rsidRPr="005A0052">
        <w:rPr>
          <w:sz w:val="28"/>
          <w:szCs w:val="28"/>
        </w:rPr>
        <w:t>// Вестник Сибирского юридического института МВД России. 2014. №3 (16).</w:t>
      </w:r>
      <w:r w:rsidR="00AF2AFD">
        <w:rPr>
          <w:sz w:val="28"/>
          <w:szCs w:val="28"/>
        </w:rPr>
        <w:t xml:space="preserve"> – С. 138-144.</w:t>
      </w:r>
    </w:p>
    <w:p w:rsidR="005A0052" w:rsidRPr="005A0052" w:rsidRDefault="005A0052" w:rsidP="00D75EC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32"/>
          <w:szCs w:val="28"/>
        </w:rPr>
      </w:pPr>
      <w:proofErr w:type="spellStart"/>
      <w:r w:rsidRPr="00E2165D">
        <w:rPr>
          <w:color w:val="000000"/>
          <w:sz w:val="28"/>
          <w:szCs w:val="28"/>
        </w:rPr>
        <w:t>Купцова</w:t>
      </w:r>
      <w:proofErr w:type="spellEnd"/>
      <w:r>
        <w:rPr>
          <w:color w:val="000000"/>
          <w:sz w:val="28"/>
          <w:szCs w:val="28"/>
        </w:rPr>
        <w:t xml:space="preserve"> Е.В. Сохранение и укрепление здоровья детей через нетрадиционные формы организации физкультурных занятий / Е.В. </w:t>
      </w:r>
      <w:proofErr w:type="spellStart"/>
      <w:r>
        <w:rPr>
          <w:color w:val="000000"/>
          <w:sz w:val="28"/>
          <w:szCs w:val="28"/>
        </w:rPr>
        <w:t>Купцова</w:t>
      </w:r>
      <w:proofErr w:type="spellEnd"/>
      <w:r>
        <w:rPr>
          <w:color w:val="000000"/>
          <w:sz w:val="28"/>
          <w:szCs w:val="28"/>
        </w:rPr>
        <w:t xml:space="preserve"> И.М. </w:t>
      </w:r>
      <w:proofErr w:type="spellStart"/>
      <w:r>
        <w:rPr>
          <w:color w:val="000000"/>
          <w:sz w:val="28"/>
          <w:szCs w:val="28"/>
        </w:rPr>
        <w:t>Лямзина</w:t>
      </w:r>
      <w:proofErr w:type="spellEnd"/>
      <w:r>
        <w:rPr>
          <w:color w:val="000000"/>
          <w:sz w:val="28"/>
          <w:szCs w:val="28"/>
        </w:rPr>
        <w:t xml:space="preserve"> // Педагогика </w:t>
      </w:r>
      <w:r>
        <w:rPr>
          <w:color w:val="000000"/>
          <w:sz w:val="28"/>
          <w:szCs w:val="28"/>
          <w:lang w:val="en-US"/>
        </w:rPr>
        <w:t>XXI</w:t>
      </w:r>
      <w:r>
        <w:rPr>
          <w:color w:val="000000"/>
          <w:sz w:val="28"/>
          <w:szCs w:val="28"/>
        </w:rPr>
        <w:t xml:space="preserve"> века: стандарты и практики. – 2016. С. 94-99.</w:t>
      </w:r>
    </w:p>
    <w:p w:rsidR="005A0052" w:rsidRDefault="005A0052" w:rsidP="00D75EC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32"/>
          <w:szCs w:val="28"/>
        </w:rPr>
      </w:pPr>
      <w:proofErr w:type="spellStart"/>
      <w:r>
        <w:rPr>
          <w:sz w:val="28"/>
        </w:rPr>
        <w:lastRenderedPageBreak/>
        <w:t>Курамшин</w:t>
      </w:r>
      <w:proofErr w:type="spellEnd"/>
      <w:r>
        <w:rPr>
          <w:sz w:val="28"/>
        </w:rPr>
        <w:t xml:space="preserve"> Ю.Ф. Теория и методика физического воспитания М: Советский спорт – 2004 г.</w:t>
      </w:r>
    </w:p>
    <w:p w:rsidR="003A531B" w:rsidRPr="000501DD" w:rsidRDefault="003A531B" w:rsidP="00D75EC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32"/>
          <w:szCs w:val="28"/>
        </w:rPr>
      </w:pPr>
      <w:r w:rsidRPr="005A0052">
        <w:rPr>
          <w:color w:val="000000"/>
          <w:sz w:val="28"/>
          <w:szCs w:val="28"/>
        </w:rPr>
        <w:t>Лях Т.И. Психология: Учеб</w:t>
      </w:r>
      <w:proofErr w:type="gramStart"/>
      <w:r w:rsidRPr="005A0052">
        <w:rPr>
          <w:color w:val="000000"/>
          <w:sz w:val="28"/>
          <w:szCs w:val="28"/>
        </w:rPr>
        <w:t>.</w:t>
      </w:r>
      <w:proofErr w:type="gramEnd"/>
      <w:r w:rsidRPr="005A0052">
        <w:rPr>
          <w:color w:val="000000"/>
          <w:sz w:val="28"/>
          <w:szCs w:val="28"/>
        </w:rPr>
        <w:t xml:space="preserve"> </w:t>
      </w:r>
      <w:proofErr w:type="gramStart"/>
      <w:r w:rsidRPr="005A0052">
        <w:rPr>
          <w:color w:val="000000"/>
          <w:sz w:val="28"/>
          <w:szCs w:val="28"/>
        </w:rPr>
        <w:t>п</w:t>
      </w:r>
      <w:proofErr w:type="gramEnd"/>
      <w:r w:rsidRPr="005A0052">
        <w:rPr>
          <w:color w:val="000000"/>
          <w:sz w:val="28"/>
          <w:szCs w:val="28"/>
        </w:rPr>
        <w:t xml:space="preserve">особие для бакалавров направлений «Специальное образование, «Психолого-педагогическое образование»: В 2 </w:t>
      </w:r>
      <w:proofErr w:type="spellStart"/>
      <w:r w:rsidRPr="005A0052">
        <w:rPr>
          <w:color w:val="000000"/>
          <w:sz w:val="28"/>
          <w:szCs w:val="28"/>
        </w:rPr>
        <w:t>вып</w:t>
      </w:r>
      <w:proofErr w:type="spellEnd"/>
      <w:r w:rsidRPr="005A0052">
        <w:rPr>
          <w:color w:val="000000"/>
          <w:sz w:val="28"/>
          <w:szCs w:val="28"/>
        </w:rPr>
        <w:t xml:space="preserve">. </w:t>
      </w:r>
      <w:proofErr w:type="spellStart"/>
      <w:r w:rsidRPr="005A0052">
        <w:rPr>
          <w:color w:val="000000"/>
          <w:sz w:val="28"/>
          <w:szCs w:val="28"/>
        </w:rPr>
        <w:t>Вып</w:t>
      </w:r>
      <w:proofErr w:type="spellEnd"/>
      <w:r w:rsidRPr="005A0052">
        <w:rPr>
          <w:color w:val="000000"/>
          <w:sz w:val="28"/>
          <w:szCs w:val="28"/>
        </w:rPr>
        <w:t xml:space="preserve">. 2: Возрастная психология / Т.И. Лях. – 2-е изд. – Тула: Изд-во </w:t>
      </w:r>
      <w:proofErr w:type="spellStart"/>
      <w:r w:rsidRPr="005A0052">
        <w:rPr>
          <w:color w:val="000000"/>
          <w:sz w:val="28"/>
          <w:szCs w:val="28"/>
        </w:rPr>
        <w:t>Тул</w:t>
      </w:r>
      <w:proofErr w:type="spellEnd"/>
      <w:r w:rsidRPr="005A0052">
        <w:rPr>
          <w:color w:val="000000"/>
          <w:sz w:val="28"/>
          <w:szCs w:val="28"/>
        </w:rPr>
        <w:t xml:space="preserve">. </w:t>
      </w:r>
      <w:proofErr w:type="spellStart"/>
      <w:r w:rsidRPr="005A0052">
        <w:rPr>
          <w:color w:val="000000"/>
          <w:sz w:val="28"/>
          <w:szCs w:val="28"/>
        </w:rPr>
        <w:t>гос</w:t>
      </w:r>
      <w:proofErr w:type="spellEnd"/>
      <w:r w:rsidRPr="005A0052">
        <w:rPr>
          <w:color w:val="000000"/>
          <w:sz w:val="28"/>
          <w:szCs w:val="28"/>
        </w:rPr>
        <w:t xml:space="preserve">. </w:t>
      </w:r>
      <w:proofErr w:type="spellStart"/>
      <w:r w:rsidRPr="005A0052">
        <w:rPr>
          <w:color w:val="000000"/>
          <w:sz w:val="28"/>
          <w:szCs w:val="28"/>
        </w:rPr>
        <w:t>пед</w:t>
      </w:r>
      <w:proofErr w:type="spellEnd"/>
      <w:r w:rsidRPr="005A0052">
        <w:rPr>
          <w:color w:val="000000"/>
          <w:sz w:val="28"/>
          <w:szCs w:val="28"/>
        </w:rPr>
        <w:t xml:space="preserve">. ун-та. Им. Л.Н. Толстого, 2010 – 84-85 </w:t>
      </w:r>
      <w:proofErr w:type="gramStart"/>
      <w:r w:rsidRPr="005A0052">
        <w:rPr>
          <w:color w:val="000000"/>
          <w:sz w:val="28"/>
          <w:szCs w:val="28"/>
        </w:rPr>
        <w:t>с</w:t>
      </w:r>
      <w:proofErr w:type="gramEnd"/>
      <w:r w:rsidRPr="005A0052">
        <w:rPr>
          <w:color w:val="000000"/>
          <w:sz w:val="28"/>
          <w:szCs w:val="28"/>
        </w:rPr>
        <w:t>.</w:t>
      </w:r>
    </w:p>
    <w:p w:rsidR="000501DD" w:rsidRDefault="000501DD" w:rsidP="00D75EC9">
      <w:pPr>
        <w:pStyle w:val="c22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Ля</w:t>
      </w:r>
      <w:r w:rsidR="00674637">
        <w:rPr>
          <w:rStyle w:val="c2"/>
          <w:color w:val="000000"/>
          <w:sz w:val="28"/>
          <w:szCs w:val="28"/>
        </w:rPr>
        <w:t>х В.</w:t>
      </w:r>
      <w:r>
        <w:rPr>
          <w:rStyle w:val="c2"/>
          <w:color w:val="000000"/>
          <w:sz w:val="28"/>
          <w:szCs w:val="28"/>
        </w:rPr>
        <w:t>И. Тесты в физическом воспитании школьников: пособие для учителя / В. И. Лях. — М.: АСТ». —1998. — 272 с.</w:t>
      </w:r>
    </w:p>
    <w:p w:rsidR="000501DD" w:rsidRPr="000501DD" w:rsidRDefault="00674637" w:rsidP="00D75EC9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Лях В.</w:t>
      </w:r>
      <w:r w:rsidR="000501DD" w:rsidRPr="000501DD">
        <w:rPr>
          <w:rStyle w:val="c2"/>
          <w:color w:val="000000"/>
          <w:sz w:val="28"/>
          <w:szCs w:val="28"/>
        </w:rPr>
        <w:t>И. Учение и обучение двигательным действиям //</w:t>
      </w:r>
      <w:r w:rsidR="001F1F35">
        <w:rPr>
          <w:rStyle w:val="c2"/>
          <w:color w:val="000000"/>
          <w:sz w:val="28"/>
          <w:szCs w:val="28"/>
        </w:rPr>
        <w:t xml:space="preserve"> Физическая культура в школе. – </w:t>
      </w:r>
      <w:r w:rsidR="000501DD" w:rsidRPr="000501DD">
        <w:rPr>
          <w:rStyle w:val="c2"/>
          <w:color w:val="000000"/>
          <w:sz w:val="28"/>
          <w:szCs w:val="28"/>
        </w:rPr>
        <w:t>2005</w:t>
      </w:r>
      <w:r w:rsidR="001F1F35">
        <w:rPr>
          <w:rStyle w:val="c2"/>
          <w:color w:val="000000"/>
          <w:sz w:val="28"/>
          <w:szCs w:val="28"/>
        </w:rPr>
        <w:t>. –</w:t>
      </w:r>
      <w:r w:rsidR="000501DD" w:rsidRPr="000501DD">
        <w:rPr>
          <w:rStyle w:val="c2"/>
          <w:color w:val="000000"/>
          <w:sz w:val="28"/>
          <w:szCs w:val="28"/>
        </w:rPr>
        <w:t xml:space="preserve"> № 1. </w:t>
      </w:r>
      <w:r w:rsidR="001F1F35">
        <w:rPr>
          <w:rStyle w:val="c2"/>
          <w:color w:val="000000"/>
          <w:sz w:val="28"/>
          <w:szCs w:val="28"/>
        </w:rPr>
        <w:t xml:space="preserve">– </w:t>
      </w:r>
      <w:r w:rsidR="000501DD" w:rsidRPr="000501DD">
        <w:rPr>
          <w:rStyle w:val="c2"/>
          <w:color w:val="000000"/>
          <w:sz w:val="28"/>
          <w:szCs w:val="28"/>
        </w:rPr>
        <w:t>С. 18</w:t>
      </w:r>
      <w:r w:rsidR="001F1F35">
        <w:rPr>
          <w:rStyle w:val="c2"/>
          <w:color w:val="000000"/>
          <w:sz w:val="28"/>
          <w:szCs w:val="28"/>
        </w:rPr>
        <w:t>-</w:t>
      </w:r>
      <w:r w:rsidR="000501DD" w:rsidRPr="000501DD">
        <w:rPr>
          <w:rStyle w:val="c2"/>
          <w:color w:val="000000"/>
          <w:sz w:val="28"/>
          <w:szCs w:val="28"/>
        </w:rPr>
        <w:t xml:space="preserve">24; № 2. </w:t>
      </w:r>
      <w:r w:rsidR="001F1F35">
        <w:rPr>
          <w:rStyle w:val="c2"/>
          <w:color w:val="000000"/>
          <w:sz w:val="28"/>
          <w:szCs w:val="28"/>
        </w:rPr>
        <w:t>–</w:t>
      </w:r>
      <w:r w:rsidR="000501DD" w:rsidRPr="000501DD">
        <w:rPr>
          <w:rStyle w:val="c2"/>
          <w:color w:val="000000"/>
          <w:sz w:val="28"/>
          <w:szCs w:val="28"/>
        </w:rPr>
        <w:t xml:space="preserve"> С. 5</w:t>
      </w:r>
      <w:r w:rsidR="001F1F35">
        <w:rPr>
          <w:rStyle w:val="c2"/>
          <w:color w:val="000000"/>
          <w:sz w:val="28"/>
          <w:szCs w:val="28"/>
        </w:rPr>
        <w:t>-</w:t>
      </w:r>
      <w:r w:rsidR="000501DD" w:rsidRPr="000501DD">
        <w:rPr>
          <w:rStyle w:val="c2"/>
          <w:color w:val="000000"/>
          <w:sz w:val="28"/>
          <w:szCs w:val="28"/>
        </w:rPr>
        <w:t>9.</w:t>
      </w:r>
    </w:p>
    <w:p w:rsidR="000501DD" w:rsidRDefault="000501DD" w:rsidP="00D75EC9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501DD">
        <w:rPr>
          <w:color w:val="000000"/>
          <w:sz w:val="28"/>
          <w:szCs w:val="28"/>
          <w:shd w:val="clear" w:color="auto" w:fill="FFFFFF"/>
        </w:rPr>
        <w:t xml:space="preserve">Лях В. И. Двигательные способности школьников: основы теории и методики развития / В. И. Лях. </w:t>
      </w:r>
      <w:r w:rsidR="001F1F35">
        <w:rPr>
          <w:color w:val="000000"/>
          <w:sz w:val="28"/>
          <w:szCs w:val="28"/>
          <w:shd w:val="clear" w:color="auto" w:fill="FFFFFF"/>
        </w:rPr>
        <w:t>–</w:t>
      </w:r>
      <w:r w:rsidRPr="000501DD">
        <w:rPr>
          <w:color w:val="000000"/>
          <w:sz w:val="28"/>
          <w:szCs w:val="28"/>
          <w:shd w:val="clear" w:color="auto" w:fill="FFFFFF"/>
        </w:rPr>
        <w:t xml:space="preserve"> М.: </w:t>
      </w:r>
      <w:proofErr w:type="spellStart"/>
      <w:r w:rsidRPr="000501DD">
        <w:rPr>
          <w:color w:val="000000"/>
          <w:sz w:val="28"/>
          <w:szCs w:val="28"/>
          <w:shd w:val="clear" w:color="auto" w:fill="FFFFFF"/>
        </w:rPr>
        <w:t>Терра-Спорт</w:t>
      </w:r>
      <w:proofErr w:type="spellEnd"/>
      <w:r w:rsidRPr="000501DD">
        <w:rPr>
          <w:color w:val="000000"/>
          <w:sz w:val="28"/>
          <w:szCs w:val="28"/>
          <w:shd w:val="clear" w:color="auto" w:fill="FFFFFF"/>
        </w:rPr>
        <w:t xml:space="preserve">, 2000. </w:t>
      </w:r>
      <w:r w:rsidR="001F1F35">
        <w:rPr>
          <w:color w:val="000000"/>
          <w:sz w:val="28"/>
          <w:szCs w:val="28"/>
          <w:shd w:val="clear" w:color="auto" w:fill="FFFFFF"/>
        </w:rPr>
        <w:t>–</w:t>
      </w:r>
      <w:r w:rsidRPr="000501DD">
        <w:rPr>
          <w:color w:val="000000"/>
          <w:sz w:val="28"/>
          <w:szCs w:val="28"/>
          <w:shd w:val="clear" w:color="auto" w:fill="FFFFFF"/>
        </w:rPr>
        <w:t xml:space="preserve"> 192 с.</w:t>
      </w:r>
    </w:p>
    <w:p w:rsidR="000501DD" w:rsidRPr="000501DD" w:rsidRDefault="001F1F35" w:rsidP="00D75EC9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</w:rPr>
        <w:t>Макаров Н.В.</w:t>
      </w:r>
      <w:r w:rsidR="000501DD">
        <w:rPr>
          <w:sz w:val="28"/>
        </w:rPr>
        <w:t xml:space="preserve"> Прыжки на батуте, акробатической дорожке и двойном </w:t>
      </w:r>
      <w:proofErr w:type="spellStart"/>
      <w:r w:rsidR="000501DD">
        <w:rPr>
          <w:sz w:val="28"/>
        </w:rPr>
        <w:t>минитрампе</w:t>
      </w:r>
      <w:proofErr w:type="spellEnd"/>
      <w:r w:rsidR="000501DD">
        <w:rPr>
          <w:sz w:val="28"/>
        </w:rPr>
        <w:t>: типовая учебно-тренировочная программа спортивной подготовки для детско-юношеских спортивных школ (ДЮСШ), специализированных детско-юношеских школ олимпийского</w:t>
      </w:r>
      <w:r w:rsidRPr="001F1F35">
        <w:rPr>
          <w:sz w:val="28"/>
        </w:rPr>
        <w:t xml:space="preserve"> </w:t>
      </w:r>
      <w:r w:rsidR="000501DD">
        <w:rPr>
          <w:sz w:val="28"/>
        </w:rPr>
        <w:t>резерва (СДЮШОР) и школ высшего спортивного мастерства (ШВСМ)</w:t>
      </w:r>
      <w:r>
        <w:rPr>
          <w:sz w:val="28"/>
        </w:rPr>
        <w:t>.</w:t>
      </w:r>
      <w:r w:rsidR="000501DD">
        <w:rPr>
          <w:sz w:val="28"/>
        </w:rPr>
        <w:t xml:space="preserve"> </w:t>
      </w:r>
      <w:r>
        <w:rPr>
          <w:sz w:val="28"/>
        </w:rPr>
        <w:t xml:space="preserve">/ Н.В. Макаров, Н.Н. </w:t>
      </w:r>
      <w:proofErr w:type="spellStart"/>
      <w:r>
        <w:rPr>
          <w:sz w:val="28"/>
        </w:rPr>
        <w:t>Пилюк</w:t>
      </w:r>
      <w:proofErr w:type="spellEnd"/>
      <w:r>
        <w:rPr>
          <w:sz w:val="28"/>
        </w:rPr>
        <w:t xml:space="preserve">, А.З. Рыжков, С.Л. </w:t>
      </w:r>
      <w:proofErr w:type="spellStart"/>
      <w:r>
        <w:rPr>
          <w:sz w:val="28"/>
        </w:rPr>
        <w:t>Марьясин</w:t>
      </w:r>
      <w:proofErr w:type="spellEnd"/>
      <w:r>
        <w:rPr>
          <w:sz w:val="28"/>
        </w:rPr>
        <w:t xml:space="preserve">, И.Ф. </w:t>
      </w:r>
      <w:proofErr w:type="spellStart"/>
      <w:r>
        <w:rPr>
          <w:sz w:val="28"/>
        </w:rPr>
        <w:t>Фаизов</w:t>
      </w:r>
      <w:proofErr w:type="spellEnd"/>
      <w:r>
        <w:rPr>
          <w:sz w:val="28"/>
        </w:rPr>
        <w:t xml:space="preserve"> / </w:t>
      </w:r>
      <w:r w:rsidR="000501DD">
        <w:rPr>
          <w:sz w:val="28"/>
        </w:rPr>
        <w:t>Под общ</w:t>
      </w:r>
      <w:proofErr w:type="gramStart"/>
      <w:r w:rsidR="000501DD">
        <w:rPr>
          <w:sz w:val="28"/>
        </w:rPr>
        <w:t>.</w:t>
      </w:r>
      <w:proofErr w:type="gramEnd"/>
      <w:r w:rsidR="000501DD">
        <w:rPr>
          <w:sz w:val="28"/>
        </w:rPr>
        <w:t xml:space="preserve"> </w:t>
      </w:r>
      <w:proofErr w:type="gramStart"/>
      <w:r w:rsidR="000501DD">
        <w:rPr>
          <w:sz w:val="28"/>
        </w:rPr>
        <w:t>р</w:t>
      </w:r>
      <w:proofErr w:type="gramEnd"/>
      <w:r w:rsidR="000501DD">
        <w:rPr>
          <w:sz w:val="28"/>
        </w:rPr>
        <w:t xml:space="preserve">ед. Н.В. Макарова и Н.Н. </w:t>
      </w:r>
      <w:proofErr w:type="spellStart"/>
      <w:r w:rsidR="000501DD">
        <w:rPr>
          <w:sz w:val="28"/>
        </w:rPr>
        <w:t>Пилюка</w:t>
      </w:r>
      <w:proofErr w:type="spellEnd"/>
      <w:r w:rsidR="000501DD">
        <w:rPr>
          <w:sz w:val="28"/>
        </w:rPr>
        <w:t xml:space="preserve">. </w:t>
      </w:r>
      <w:r>
        <w:rPr>
          <w:sz w:val="28"/>
        </w:rPr>
        <w:t>–</w:t>
      </w:r>
      <w:r w:rsidR="000501DD">
        <w:rPr>
          <w:sz w:val="28"/>
        </w:rPr>
        <w:t xml:space="preserve"> М.: Советский спорт, 2012. -1 1 3 </w:t>
      </w:r>
      <w:proofErr w:type="gramStart"/>
      <w:r w:rsidR="000501DD">
        <w:rPr>
          <w:sz w:val="28"/>
        </w:rPr>
        <w:t>с</w:t>
      </w:r>
      <w:proofErr w:type="gramEnd"/>
      <w:r w:rsidR="000501DD">
        <w:rPr>
          <w:sz w:val="28"/>
        </w:rPr>
        <w:t>.</w:t>
      </w:r>
    </w:p>
    <w:p w:rsidR="000501DD" w:rsidRPr="000501DD" w:rsidRDefault="000501DD" w:rsidP="00D75EC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32"/>
          <w:szCs w:val="28"/>
        </w:rPr>
      </w:pPr>
      <w:r>
        <w:rPr>
          <w:color w:val="000000"/>
          <w:sz w:val="28"/>
          <w:szCs w:val="28"/>
        </w:rPr>
        <w:t xml:space="preserve">Мартынова В.А. Коррекционно-оздоровительная программа физического воспитания </w:t>
      </w:r>
      <w:proofErr w:type="spellStart"/>
      <w:r>
        <w:rPr>
          <w:color w:val="000000"/>
          <w:sz w:val="28"/>
          <w:szCs w:val="28"/>
        </w:rPr>
        <w:t>тубинфицированных</w:t>
      </w:r>
      <w:proofErr w:type="spellEnd"/>
      <w:r>
        <w:rPr>
          <w:color w:val="000000"/>
          <w:sz w:val="28"/>
          <w:szCs w:val="28"/>
        </w:rPr>
        <w:t xml:space="preserve"> детей дошкольного возраста/ В.А. Мартынова // Вестник Челябинского государственного университета. – 2013. – №34 (325). – С. 56-58.</w:t>
      </w:r>
    </w:p>
    <w:p w:rsidR="000501DD" w:rsidRDefault="00674637" w:rsidP="00D75EC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Матвеев Л.</w:t>
      </w:r>
      <w:r w:rsidR="000501DD" w:rsidRPr="000501DD">
        <w:rPr>
          <w:sz w:val="28"/>
        </w:rPr>
        <w:t xml:space="preserve">П. Общая теория спорта и ее прикладные аспекты: учебник для вузов физической культуры. </w:t>
      </w:r>
      <w:proofErr w:type="gramStart"/>
      <w:r w:rsidR="000501DD" w:rsidRPr="000501DD">
        <w:rPr>
          <w:sz w:val="28"/>
        </w:rPr>
        <w:t>-М</w:t>
      </w:r>
      <w:proofErr w:type="gramEnd"/>
      <w:r w:rsidR="000501DD" w:rsidRPr="000501DD">
        <w:rPr>
          <w:sz w:val="28"/>
        </w:rPr>
        <w:t xml:space="preserve">.: Советский Спорт, 2010. -340 с. </w:t>
      </w:r>
    </w:p>
    <w:p w:rsidR="000501DD" w:rsidRDefault="00674637" w:rsidP="00D75EC9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proofErr w:type="spellStart"/>
      <w:r>
        <w:rPr>
          <w:sz w:val="28"/>
        </w:rPr>
        <w:t>Михайленко</w:t>
      </w:r>
      <w:proofErr w:type="spellEnd"/>
      <w:r>
        <w:rPr>
          <w:sz w:val="28"/>
        </w:rPr>
        <w:t xml:space="preserve"> Т.</w:t>
      </w:r>
      <w:r w:rsidR="000501DD">
        <w:rPr>
          <w:sz w:val="28"/>
        </w:rPr>
        <w:t xml:space="preserve">М. Игровые технологии как вид педагогических технологий // Педагогика: традиции и инновации: материалы </w:t>
      </w:r>
      <w:proofErr w:type="spellStart"/>
      <w:r w:rsidR="000501DD">
        <w:rPr>
          <w:sz w:val="28"/>
        </w:rPr>
        <w:t>Междунар</w:t>
      </w:r>
      <w:proofErr w:type="spellEnd"/>
      <w:r w:rsidR="000501DD">
        <w:rPr>
          <w:sz w:val="28"/>
        </w:rPr>
        <w:t xml:space="preserve">. </w:t>
      </w:r>
      <w:proofErr w:type="spellStart"/>
      <w:r w:rsidR="000501DD">
        <w:rPr>
          <w:sz w:val="28"/>
        </w:rPr>
        <w:t>науч</w:t>
      </w:r>
      <w:proofErr w:type="spellEnd"/>
      <w:r w:rsidR="000501DD">
        <w:rPr>
          <w:sz w:val="28"/>
        </w:rPr>
        <w:t xml:space="preserve">. </w:t>
      </w:r>
      <w:proofErr w:type="spellStart"/>
      <w:r w:rsidR="000501DD">
        <w:rPr>
          <w:sz w:val="28"/>
        </w:rPr>
        <w:t>конф</w:t>
      </w:r>
      <w:proofErr w:type="spellEnd"/>
      <w:r w:rsidR="000501DD">
        <w:rPr>
          <w:sz w:val="28"/>
        </w:rPr>
        <w:t>. (г. Челябинск, октябрь 2011 г.) Т. I. — Челябинск: Два комсомольца, 2011. — С. 140-146.</w:t>
      </w:r>
    </w:p>
    <w:p w:rsidR="000501DD" w:rsidRPr="000501DD" w:rsidRDefault="00674637" w:rsidP="00D75EC9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proofErr w:type="spellStart"/>
      <w:r>
        <w:rPr>
          <w:sz w:val="28"/>
          <w:szCs w:val="28"/>
        </w:rPr>
        <w:lastRenderedPageBreak/>
        <w:t>Минка</w:t>
      </w:r>
      <w:proofErr w:type="spellEnd"/>
      <w:r>
        <w:rPr>
          <w:sz w:val="28"/>
          <w:szCs w:val="28"/>
        </w:rPr>
        <w:t xml:space="preserve"> И.</w:t>
      </w:r>
      <w:r w:rsidR="00AC7D38">
        <w:rPr>
          <w:sz w:val="28"/>
          <w:szCs w:val="28"/>
        </w:rPr>
        <w:t>Н.</w:t>
      </w:r>
      <w:r w:rsidR="000501DD">
        <w:rPr>
          <w:sz w:val="28"/>
          <w:szCs w:val="28"/>
        </w:rPr>
        <w:t xml:space="preserve"> </w:t>
      </w:r>
      <w:r w:rsidR="000501DD" w:rsidRPr="00AD55B0">
        <w:rPr>
          <w:sz w:val="28"/>
          <w:szCs w:val="28"/>
        </w:rPr>
        <w:t>Воспитание двигательно-координационных способностей у детей младшего школьного возраста, занимающихся прыжками на батуте</w:t>
      </w:r>
      <w:r w:rsidR="000501DD">
        <w:rPr>
          <w:sz w:val="28"/>
          <w:szCs w:val="28"/>
        </w:rPr>
        <w:t xml:space="preserve"> / </w:t>
      </w:r>
      <w:proofErr w:type="spellStart"/>
      <w:r w:rsidR="000501DD">
        <w:rPr>
          <w:sz w:val="28"/>
          <w:szCs w:val="28"/>
        </w:rPr>
        <w:t>Минка</w:t>
      </w:r>
      <w:proofErr w:type="spellEnd"/>
      <w:r w:rsidR="000501DD">
        <w:rPr>
          <w:sz w:val="28"/>
          <w:szCs w:val="28"/>
        </w:rPr>
        <w:t xml:space="preserve"> И. Н., </w:t>
      </w:r>
      <w:proofErr w:type="spellStart"/>
      <w:r w:rsidR="000501DD">
        <w:rPr>
          <w:sz w:val="28"/>
          <w:szCs w:val="28"/>
        </w:rPr>
        <w:t>Усынина</w:t>
      </w:r>
      <w:proofErr w:type="spellEnd"/>
      <w:r w:rsidR="000501DD">
        <w:rPr>
          <w:sz w:val="28"/>
          <w:szCs w:val="28"/>
        </w:rPr>
        <w:t xml:space="preserve"> Л. В. // А</w:t>
      </w:r>
      <w:r w:rsidR="000501DD" w:rsidRPr="00AD55B0">
        <w:rPr>
          <w:sz w:val="28"/>
          <w:szCs w:val="28"/>
        </w:rPr>
        <w:t>мурский научный вестник</w:t>
      </w:r>
      <w:r w:rsidR="000501DD">
        <w:rPr>
          <w:sz w:val="28"/>
          <w:szCs w:val="28"/>
        </w:rPr>
        <w:t xml:space="preserve">. – </w:t>
      </w:r>
      <w:r w:rsidR="000501DD" w:rsidRPr="00AD55B0">
        <w:rPr>
          <w:sz w:val="28"/>
          <w:szCs w:val="28"/>
        </w:rPr>
        <w:t>Издательство: Амурский гуманитарно-педагогический государственный университет (Комсомольск-на-Амуре)</w:t>
      </w:r>
      <w:r w:rsidR="000501DD">
        <w:rPr>
          <w:sz w:val="28"/>
          <w:szCs w:val="28"/>
        </w:rPr>
        <w:t>. – №3. – 2015. С. 83-88.</w:t>
      </w:r>
    </w:p>
    <w:p w:rsidR="000501DD" w:rsidRPr="000501DD" w:rsidRDefault="000501DD" w:rsidP="00D75EC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sz w:val="28"/>
        </w:rPr>
      </w:pPr>
      <w:proofErr w:type="spellStart"/>
      <w:r w:rsidRPr="000501DD">
        <w:rPr>
          <w:sz w:val="28"/>
        </w:rPr>
        <w:t>Москаленко</w:t>
      </w:r>
      <w:proofErr w:type="spellEnd"/>
      <w:r w:rsidRPr="000501DD">
        <w:rPr>
          <w:sz w:val="28"/>
        </w:rPr>
        <w:t xml:space="preserve"> А.Н., Особенности мотивации соревновательной деятельности прыгунов на батуте высокой квалификации. </w:t>
      </w:r>
      <w:r>
        <w:rPr>
          <w:sz w:val="28"/>
        </w:rPr>
        <w:t>–</w:t>
      </w:r>
      <w:r w:rsidRPr="000501DD">
        <w:rPr>
          <w:sz w:val="28"/>
        </w:rPr>
        <w:t xml:space="preserve"> Актуальные вопросы физической культуры и спорта: Труды НИИ проблем физической 99 культуры и спорта КГУФКСТ</w:t>
      </w:r>
      <w:proofErr w:type="gramStart"/>
      <w:r w:rsidRPr="000501DD">
        <w:rPr>
          <w:sz w:val="28"/>
        </w:rPr>
        <w:t xml:space="preserve"> П</w:t>
      </w:r>
      <w:proofErr w:type="gramEnd"/>
      <w:r w:rsidRPr="000501DD">
        <w:rPr>
          <w:sz w:val="28"/>
        </w:rPr>
        <w:t xml:space="preserve">од ред. А.И. Погребного. Т. 12. Краснодар: КГУФКСТ, 2010. - С. 110-116. </w:t>
      </w:r>
    </w:p>
    <w:p w:rsidR="000501DD" w:rsidRPr="000501DD" w:rsidRDefault="00674637" w:rsidP="00D75EC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Никитушкин В.Г.</w:t>
      </w:r>
      <w:r w:rsidR="000501DD" w:rsidRPr="000501DD">
        <w:rPr>
          <w:sz w:val="28"/>
        </w:rPr>
        <w:t xml:space="preserve"> Организационно-методические основы подготовки спортивного резерва: монография</w:t>
      </w:r>
      <w:r w:rsidR="00AC7D38" w:rsidRPr="00AC7D38">
        <w:rPr>
          <w:sz w:val="28"/>
        </w:rPr>
        <w:t xml:space="preserve"> / </w:t>
      </w:r>
      <w:r w:rsidR="00AC7D38" w:rsidRPr="000501DD">
        <w:rPr>
          <w:sz w:val="28"/>
        </w:rPr>
        <w:t>В.Г.</w:t>
      </w:r>
      <w:r w:rsidR="00AC7D38" w:rsidRPr="00AC7D38">
        <w:rPr>
          <w:sz w:val="28"/>
        </w:rPr>
        <w:t xml:space="preserve"> </w:t>
      </w:r>
      <w:r w:rsidR="00AC7D38" w:rsidRPr="000501DD">
        <w:rPr>
          <w:sz w:val="28"/>
        </w:rPr>
        <w:t>Никитушкин,</w:t>
      </w:r>
      <w:r w:rsidR="00AC7D38" w:rsidRPr="00AC7D38">
        <w:rPr>
          <w:sz w:val="28"/>
        </w:rPr>
        <w:t xml:space="preserve"> </w:t>
      </w:r>
      <w:r w:rsidR="00AC7D38">
        <w:rPr>
          <w:sz w:val="28"/>
        </w:rPr>
        <w:t xml:space="preserve">П.В. </w:t>
      </w:r>
      <w:proofErr w:type="spellStart"/>
      <w:r w:rsidR="00AC7D38">
        <w:rPr>
          <w:sz w:val="28"/>
        </w:rPr>
        <w:t>Квашук</w:t>
      </w:r>
      <w:proofErr w:type="spellEnd"/>
      <w:r w:rsidR="00AC7D38">
        <w:rPr>
          <w:sz w:val="28"/>
        </w:rPr>
        <w:t>, В.Г.</w:t>
      </w:r>
      <w:r w:rsidR="00AC7D38" w:rsidRPr="000501DD">
        <w:rPr>
          <w:sz w:val="28"/>
        </w:rPr>
        <w:t xml:space="preserve"> </w:t>
      </w:r>
      <w:r w:rsidR="00AC7D38">
        <w:rPr>
          <w:sz w:val="28"/>
        </w:rPr>
        <w:t>Бауэр–</w:t>
      </w:r>
      <w:r w:rsidR="000501DD" w:rsidRPr="000501DD">
        <w:rPr>
          <w:sz w:val="28"/>
        </w:rPr>
        <w:t xml:space="preserve"> </w:t>
      </w:r>
      <w:proofErr w:type="gramStart"/>
      <w:r w:rsidR="000501DD" w:rsidRPr="000501DD">
        <w:rPr>
          <w:sz w:val="28"/>
        </w:rPr>
        <w:t>М.</w:t>
      </w:r>
      <w:proofErr w:type="gramEnd"/>
      <w:r w:rsidR="000501DD" w:rsidRPr="000501DD">
        <w:rPr>
          <w:sz w:val="28"/>
        </w:rPr>
        <w:t xml:space="preserve">: Советский спорт, 2005. </w:t>
      </w:r>
      <w:r w:rsidR="00AC7D38">
        <w:rPr>
          <w:sz w:val="28"/>
        </w:rPr>
        <w:t>–</w:t>
      </w:r>
      <w:r w:rsidR="000501DD" w:rsidRPr="000501DD">
        <w:rPr>
          <w:sz w:val="28"/>
        </w:rPr>
        <w:t xml:space="preserve"> 232 с.</w:t>
      </w:r>
    </w:p>
    <w:p w:rsidR="000501DD" w:rsidRPr="000501DD" w:rsidRDefault="000501DD" w:rsidP="00D75EC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32"/>
          <w:szCs w:val="28"/>
        </w:rPr>
      </w:pPr>
      <w:proofErr w:type="gramStart"/>
      <w:r w:rsidRPr="000501DD">
        <w:rPr>
          <w:sz w:val="28"/>
        </w:rPr>
        <w:t>Никитушкин</w:t>
      </w:r>
      <w:proofErr w:type="gramEnd"/>
      <w:r w:rsidRPr="000501DD">
        <w:rPr>
          <w:sz w:val="28"/>
        </w:rPr>
        <w:t xml:space="preserve"> В.Г. Теория и методика юношеского спорта: </w:t>
      </w:r>
      <w:proofErr w:type="spellStart"/>
      <w:r w:rsidRPr="000501DD">
        <w:rPr>
          <w:sz w:val="28"/>
        </w:rPr>
        <w:t>Учеб</w:t>
      </w:r>
      <w:proofErr w:type="gramStart"/>
      <w:r w:rsidRPr="000501DD">
        <w:rPr>
          <w:sz w:val="28"/>
        </w:rPr>
        <w:t>.д</w:t>
      </w:r>
      <w:proofErr w:type="gramEnd"/>
      <w:r w:rsidRPr="000501DD">
        <w:rPr>
          <w:sz w:val="28"/>
        </w:rPr>
        <w:t>ля</w:t>
      </w:r>
      <w:proofErr w:type="spellEnd"/>
      <w:r w:rsidRPr="000501DD">
        <w:rPr>
          <w:sz w:val="28"/>
        </w:rPr>
        <w:t xml:space="preserve"> вузов. </w:t>
      </w:r>
      <w:r>
        <w:rPr>
          <w:sz w:val="28"/>
        </w:rPr>
        <w:t>–</w:t>
      </w:r>
      <w:r w:rsidRPr="000501DD">
        <w:rPr>
          <w:sz w:val="28"/>
        </w:rPr>
        <w:t xml:space="preserve"> М.: Физическая кул</w:t>
      </w:r>
      <w:r>
        <w:rPr>
          <w:sz w:val="28"/>
        </w:rPr>
        <w:t xml:space="preserve">ьтура, 2010. – 208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. </w:t>
      </w:r>
    </w:p>
    <w:p w:rsidR="000501DD" w:rsidRPr="000501DD" w:rsidRDefault="000501DD" w:rsidP="00D75EC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32"/>
          <w:szCs w:val="28"/>
        </w:rPr>
      </w:pPr>
      <w:proofErr w:type="gramStart"/>
      <w:r w:rsidRPr="000501DD">
        <w:rPr>
          <w:sz w:val="28"/>
        </w:rPr>
        <w:t>Никитушкин</w:t>
      </w:r>
      <w:proofErr w:type="gramEnd"/>
      <w:r w:rsidRPr="000501DD">
        <w:rPr>
          <w:sz w:val="28"/>
        </w:rPr>
        <w:t xml:space="preserve"> В.Г. Многолетняя подготовка юных спортсменов. М.: Физическая культура, 2010. </w:t>
      </w:r>
      <w:r>
        <w:rPr>
          <w:sz w:val="28"/>
        </w:rPr>
        <w:t>–</w:t>
      </w:r>
      <w:r w:rsidRPr="000501DD">
        <w:rPr>
          <w:sz w:val="28"/>
        </w:rPr>
        <w:t xml:space="preserve"> 240 </w:t>
      </w:r>
      <w:proofErr w:type="gramStart"/>
      <w:r w:rsidRPr="000501DD">
        <w:rPr>
          <w:sz w:val="28"/>
        </w:rPr>
        <w:t>с</w:t>
      </w:r>
      <w:proofErr w:type="gramEnd"/>
      <w:r w:rsidRPr="000501DD">
        <w:rPr>
          <w:sz w:val="28"/>
        </w:rPr>
        <w:t>.</w:t>
      </w:r>
    </w:p>
    <w:p w:rsidR="000501DD" w:rsidRPr="00510664" w:rsidRDefault="00510664" w:rsidP="00D75EC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32"/>
          <w:szCs w:val="28"/>
        </w:rPr>
      </w:pPr>
      <w:proofErr w:type="spellStart"/>
      <w:r>
        <w:rPr>
          <w:sz w:val="28"/>
        </w:rPr>
        <w:t>Пилюк</w:t>
      </w:r>
      <w:proofErr w:type="spellEnd"/>
      <w:r>
        <w:rPr>
          <w:sz w:val="28"/>
        </w:rPr>
        <w:t xml:space="preserve"> Н.Н. Система подготовки спортсменов высокой квалификации в спортивных видах гимнастики / Н.Н. </w:t>
      </w:r>
      <w:proofErr w:type="spellStart"/>
      <w:r>
        <w:rPr>
          <w:sz w:val="28"/>
        </w:rPr>
        <w:t>Пилюк</w:t>
      </w:r>
      <w:proofErr w:type="spellEnd"/>
      <w:r>
        <w:rPr>
          <w:sz w:val="28"/>
        </w:rPr>
        <w:t>, Н.С. Безродная / Курс лекций. Краснодар: РИО КГУФКСТ, 2008. – 39 с.</w:t>
      </w:r>
    </w:p>
    <w:p w:rsidR="00510664" w:rsidRDefault="00510664" w:rsidP="00D75EC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32"/>
          <w:szCs w:val="28"/>
        </w:rPr>
      </w:pPr>
      <w:proofErr w:type="spellStart"/>
      <w:r>
        <w:rPr>
          <w:sz w:val="28"/>
        </w:rPr>
        <w:t>Пилюк</w:t>
      </w:r>
      <w:proofErr w:type="spellEnd"/>
      <w:r>
        <w:rPr>
          <w:sz w:val="28"/>
        </w:rPr>
        <w:t xml:space="preserve"> Н.Н. Средства совершенствования специальной физической подготовленности в тренировке высококвалифицированных акробаток - прыгуний. /Н.Н. </w:t>
      </w:r>
      <w:proofErr w:type="spellStart"/>
      <w:r>
        <w:rPr>
          <w:sz w:val="28"/>
        </w:rPr>
        <w:t>Пилюк</w:t>
      </w:r>
      <w:proofErr w:type="spellEnd"/>
      <w:r>
        <w:rPr>
          <w:sz w:val="28"/>
        </w:rPr>
        <w:t>, Л. В Жигайлова. / Физическая культура, спорт – наука и практика. – Краснодар. – 2012. – № 3. С. 7-12.</w:t>
      </w:r>
    </w:p>
    <w:p w:rsidR="00510664" w:rsidRDefault="003A531B" w:rsidP="00D75EC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32"/>
          <w:szCs w:val="28"/>
        </w:rPr>
      </w:pPr>
      <w:proofErr w:type="spellStart"/>
      <w:r w:rsidRPr="00510664">
        <w:rPr>
          <w:color w:val="000000"/>
          <w:sz w:val="28"/>
          <w:szCs w:val="23"/>
        </w:rPr>
        <w:t>Пилюк</w:t>
      </w:r>
      <w:proofErr w:type="spellEnd"/>
      <w:r w:rsidRPr="00510664">
        <w:rPr>
          <w:color w:val="000000"/>
          <w:sz w:val="28"/>
          <w:szCs w:val="23"/>
        </w:rPr>
        <w:t xml:space="preserve"> Н</w:t>
      </w:r>
      <w:r w:rsidR="00510664" w:rsidRPr="00510664">
        <w:rPr>
          <w:color w:val="000000"/>
          <w:sz w:val="28"/>
          <w:szCs w:val="23"/>
        </w:rPr>
        <w:t>.</w:t>
      </w:r>
      <w:r w:rsidRPr="00510664">
        <w:rPr>
          <w:color w:val="000000"/>
          <w:sz w:val="28"/>
          <w:szCs w:val="23"/>
        </w:rPr>
        <w:t>Н</w:t>
      </w:r>
      <w:r w:rsidR="00510664" w:rsidRPr="00510664">
        <w:rPr>
          <w:color w:val="000000"/>
          <w:sz w:val="28"/>
          <w:szCs w:val="23"/>
        </w:rPr>
        <w:t>.</w:t>
      </w:r>
      <w:r w:rsidRPr="00510664">
        <w:rPr>
          <w:color w:val="000000"/>
          <w:sz w:val="28"/>
          <w:szCs w:val="23"/>
        </w:rPr>
        <w:t>, Мотивация соревновательной деятельности акробатов и прыгунов на батуте высокой квалификации</w:t>
      </w:r>
      <w:r w:rsidR="00510664">
        <w:rPr>
          <w:color w:val="000000"/>
          <w:sz w:val="28"/>
          <w:szCs w:val="23"/>
        </w:rPr>
        <w:t xml:space="preserve"> / </w:t>
      </w:r>
      <w:r w:rsidR="00510664">
        <w:rPr>
          <w:sz w:val="28"/>
        </w:rPr>
        <w:t xml:space="preserve">Н.Н. </w:t>
      </w:r>
      <w:proofErr w:type="spellStart"/>
      <w:r w:rsidR="00510664">
        <w:rPr>
          <w:sz w:val="28"/>
        </w:rPr>
        <w:t>Пилюк</w:t>
      </w:r>
      <w:proofErr w:type="spellEnd"/>
      <w:r w:rsidR="00510664">
        <w:rPr>
          <w:sz w:val="28"/>
        </w:rPr>
        <w:t xml:space="preserve">, Л. В Жигайлова </w:t>
      </w:r>
      <w:r w:rsidRPr="00510664">
        <w:rPr>
          <w:color w:val="000000"/>
          <w:sz w:val="28"/>
          <w:szCs w:val="23"/>
        </w:rPr>
        <w:t>// Вестник Адыгейского государственного университета. Серия 3: Педагогика и психология.</w:t>
      </w:r>
      <w:r w:rsidR="00510664">
        <w:rPr>
          <w:color w:val="000000"/>
          <w:sz w:val="28"/>
          <w:szCs w:val="23"/>
        </w:rPr>
        <w:t xml:space="preserve"> –</w:t>
      </w:r>
      <w:r w:rsidRPr="00510664">
        <w:rPr>
          <w:color w:val="000000"/>
          <w:sz w:val="28"/>
          <w:szCs w:val="23"/>
        </w:rPr>
        <w:t xml:space="preserve"> 2012. №2.</w:t>
      </w:r>
      <w:r w:rsidR="00AF2AFD">
        <w:rPr>
          <w:color w:val="000000"/>
          <w:sz w:val="28"/>
          <w:szCs w:val="23"/>
        </w:rPr>
        <w:t xml:space="preserve"> – С. 64-74.</w:t>
      </w:r>
    </w:p>
    <w:p w:rsidR="00510664" w:rsidRPr="00510664" w:rsidRDefault="003A531B" w:rsidP="00D75EC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32"/>
          <w:szCs w:val="28"/>
        </w:rPr>
      </w:pPr>
      <w:proofErr w:type="spellStart"/>
      <w:r w:rsidRPr="00510664">
        <w:rPr>
          <w:sz w:val="28"/>
          <w:szCs w:val="28"/>
        </w:rPr>
        <w:lastRenderedPageBreak/>
        <w:t>Плешкань</w:t>
      </w:r>
      <w:proofErr w:type="spellEnd"/>
      <w:r w:rsidR="001F1F35">
        <w:rPr>
          <w:sz w:val="28"/>
          <w:szCs w:val="28"/>
        </w:rPr>
        <w:t xml:space="preserve"> </w:t>
      </w:r>
      <w:r w:rsidRPr="00510664">
        <w:rPr>
          <w:sz w:val="28"/>
          <w:szCs w:val="28"/>
        </w:rPr>
        <w:t xml:space="preserve">А.В. Новые стратегии обеспечения подготовки юных спортсменов в спортивной акробатике, прыжках </w:t>
      </w:r>
      <w:r w:rsidR="00510664" w:rsidRPr="00510664">
        <w:rPr>
          <w:sz w:val="28"/>
          <w:szCs w:val="28"/>
        </w:rPr>
        <w:t xml:space="preserve">на батуте, двойном мини-трампе/ А.В. </w:t>
      </w:r>
      <w:proofErr w:type="spellStart"/>
      <w:r w:rsidRPr="00510664">
        <w:rPr>
          <w:sz w:val="28"/>
          <w:szCs w:val="28"/>
        </w:rPr>
        <w:t>Плешкань</w:t>
      </w:r>
      <w:proofErr w:type="spellEnd"/>
      <w:r w:rsidRPr="00510664">
        <w:rPr>
          <w:sz w:val="28"/>
          <w:szCs w:val="28"/>
        </w:rPr>
        <w:t xml:space="preserve">, </w:t>
      </w:r>
      <w:r w:rsidR="00510664" w:rsidRPr="00510664">
        <w:rPr>
          <w:sz w:val="28"/>
          <w:szCs w:val="28"/>
        </w:rPr>
        <w:t xml:space="preserve">Г.Ю. </w:t>
      </w:r>
      <w:proofErr w:type="spellStart"/>
      <w:r w:rsidRPr="00510664">
        <w:rPr>
          <w:sz w:val="28"/>
          <w:szCs w:val="28"/>
        </w:rPr>
        <w:t>Масенко</w:t>
      </w:r>
      <w:proofErr w:type="spellEnd"/>
      <w:r w:rsidRPr="00510664">
        <w:rPr>
          <w:sz w:val="28"/>
          <w:szCs w:val="28"/>
        </w:rPr>
        <w:t xml:space="preserve">, </w:t>
      </w:r>
      <w:r w:rsidR="00510664" w:rsidRPr="00510664">
        <w:rPr>
          <w:sz w:val="28"/>
          <w:szCs w:val="28"/>
        </w:rPr>
        <w:t xml:space="preserve">А. С. </w:t>
      </w:r>
      <w:proofErr w:type="spellStart"/>
      <w:r w:rsidRPr="00510664">
        <w:rPr>
          <w:sz w:val="28"/>
          <w:szCs w:val="28"/>
        </w:rPr>
        <w:t>Герхиян</w:t>
      </w:r>
      <w:proofErr w:type="spellEnd"/>
      <w:r w:rsidRPr="00510664">
        <w:rPr>
          <w:sz w:val="28"/>
          <w:szCs w:val="28"/>
        </w:rPr>
        <w:t xml:space="preserve">, </w:t>
      </w:r>
      <w:r w:rsidR="00510664" w:rsidRPr="00510664">
        <w:rPr>
          <w:sz w:val="28"/>
          <w:szCs w:val="28"/>
        </w:rPr>
        <w:t xml:space="preserve">Д.А. </w:t>
      </w:r>
      <w:r w:rsidRPr="00510664">
        <w:rPr>
          <w:sz w:val="28"/>
          <w:szCs w:val="28"/>
        </w:rPr>
        <w:t xml:space="preserve">Плотников, Шульга </w:t>
      </w:r>
      <w:r w:rsidR="00510664" w:rsidRPr="00510664">
        <w:rPr>
          <w:sz w:val="28"/>
          <w:szCs w:val="28"/>
        </w:rPr>
        <w:t>А.</w:t>
      </w:r>
      <w:r w:rsidRPr="00510664">
        <w:rPr>
          <w:sz w:val="28"/>
          <w:szCs w:val="28"/>
        </w:rPr>
        <w:t>Е.// Издательство: Кубанский государственный университет физической культуры, спорта и туризма (Краснодар)</w:t>
      </w:r>
      <w:proofErr w:type="gramStart"/>
      <w:r w:rsidRPr="00510664">
        <w:rPr>
          <w:sz w:val="28"/>
          <w:szCs w:val="28"/>
        </w:rPr>
        <w:t>.</w:t>
      </w:r>
      <w:proofErr w:type="gramEnd"/>
      <w:r w:rsidRPr="00510664">
        <w:rPr>
          <w:sz w:val="28"/>
          <w:szCs w:val="28"/>
        </w:rPr>
        <w:t xml:space="preserve"> – </w:t>
      </w:r>
      <w:proofErr w:type="gramStart"/>
      <w:r w:rsidRPr="00510664">
        <w:rPr>
          <w:sz w:val="28"/>
          <w:szCs w:val="28"/>
        </w:rPr>
        <w:t>т</w:t>
      </w:r>
      <w:proofErr w:type="gramEnd"/>
      <w:r w:rsidRPr="00510664">
        <w:rPr>
          <w:sz w:val="28"/>
          <w:szCs w:val="28"/>
        </w:rPr>
        <w:t xml:space="preserve">ом 18, № 1, 2016. с. 50-61 </w:t>
      </w:r>
    </w:p>
    <w:p w:rsidR="00510664" w:rsidRDefault="00510664" w:rsidP="00D75EC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32"/>
          <w:szCs w:val="28"/>
        </w:rPr>
      </w:pPr>
      <w:r>
        <w:rPr>
          <w:sz w:val="28"/>
        </w:rPr>
        <w:t>Попов Ю.А. Прыжки на батуте: начальное обучение: Метод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екомендации. – М.: Физкультура. – 2010. – 36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A85E7E" w:rsidRPr="00A85E7E" w:rsidRDefault="003A531B" w:rsidP="00D75EC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32"/>
          <w:szCs w:val="28"/>
        </w:rPr>
      </w:pPr>
      <w:proofErr w:type="spellStart"/>
      <w:r w:rsidRPr="00A85E7E">
        <w:rPr>
          <w:color w:val="000000"/>
          <w:sz w:val="28"/>
          <w:szCs w:val="28"/>
        </w:rPr>
        <w:t>Сапего</w:t>
      </w:r>
      <w:proofErr w:type="spellEnd"/>
      <w:r w:rsidRPr="00A85E7E">
        <w:rPr>
          <w:color w:val="000000"/>
          <w:sz w:val="28"/>
          <w:szCs w:val="28"/>
        </w:rPr>
        <w:t xml:space="preserve"> А.В. Практикум по физиологии человека / Кемеровский государственный университет. – Кемерово, 2012. 84 </w:t>
      </w:r>
      <w:proofErr w:type="gramStart"/>
      <w:r w:rsidRPr="00A85E7E">
        <w:rPr>
          <w:color w:val="000000"/>
          <w:sz w:val="28"/>
          <w:szCs w:val="28"/>
        </w:rPr>
        <w:t>с</w:t>
      </w:r>
      <w:proofErr w:type="gramEnd"/>
      <w:r w:rsidRPr="00A85E7E">
        <w:rPr>
          <w:color w:val="000000"/>
          <w:sz w:val="28"/>
          <w:szCs w:val="28"/>
        </w:rPr>
        <w:t>.</w:t>
      </w:r>
    </w:p>
    <w:p w:rsidR="00A85E7E" w:rsidRPr="00A85E7E" w:rsidRDefault="00A85E7E" w:rsidP="00D75EC9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A85E7E">
        <w:rPr>
          <w:sz w:val="28"/>
          <w:szCs w:val="28"/>
        </w:rPr>
        <w:t>Сбитнева</w:t>
      </w:r>
      <w:proofErr w:type="spellEnd"/>
      <w:r w:rsidRPr="00A85E7E">
        <w:rPr>
          <w:sz w:val="28"/>
          <w:szCs w:val="28"/>
        </w:rPr>
        <w:t xml:space="preserve"> О.А. Целесообразное использование подвижных игр в повышении эффективности учебно-тренировочного процесса // Международный журнал гуманитарных и естественных наук. 2018. №2.</w:t>
      </w:r>
      <w:r w:rsidR="00F806C3" w:rsidRPr="00F806C3">
        <w:rPr>
          <w:sz w:val="28"/>
          <w:szCs w:val="28"/>
        </w:rPr>
        <w:t xml:space="preserve"> </w:t>
      </w:r>
      <w:r w:rsidR="00F806C3">
        <w:rPr>
          <w:sz w:val="28"/>
          <w:szCs w:val="28"/>
          <w:lang w:val="en-US"/>
        </w:rPr>
        <w:t>C</w:t>
      </w:r>
      <w:r w:rsidR="00F806C3">
        <w:rPr>
          <w:sz w:val="28"/>
          <w:szCs w:val="28"/>
        </w:rPr>
        <w:t>. 51-53.</w:t>
      </w:r>
    </w:p>
    <w:p w:rsidR="00A85E7E" w:rsidRPr="00A85E7E" w:rsidRDefault="00A85E7E" w:rsidP="00D75EC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32"/>
          <w:szCs w:val="28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Селевко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Г. К. Современные общеобразовательные технологии: Учебное пособие. – Москва: народное образование, 19 </w:t>
      </w:r>
      <w:proofErr w:type="gramStart"/>
      <w:r>
        <w:rPr>
          <w:color w:val="000000"/>
          <w:sz w:val="28"/>
          <w:szCs w:val="28"/>
          <w:shd w:val="clear" w:color="auto" w:fill="FFFFFF"/>
        </w:rPr>
        <w:t>с</w:t>
      </w:r>
      <w:proofErr w:type="gramEnd"/>
      <w:r>
        <w:rPr>
          <w:color w:val="000000"/>
          <w:sz w:val="28"/>
          <w:szCs w:val="28"/>
          <w:shd w:val="clear" w:color="auto" w:fill="FFFFFF"/>
        </w:rPr>
        <w:t>.</w:t>
      </w:r>
    </w:p>
    <w:p w:rsidR="00A85E7E" w:rsidRDefault="003A531B" w:rsidP="00D75EC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32"/>
          <w:szCs w:val="28"/>
        </w:rPr>
      </w:pPr>
      <w:r w:rsidRPr="00A85E7E">
        <w:rPr>
          <w:sz w:val="28"/>
          <w:szCs w:val="28"/>
        </w:rPr>
        <w:t>Семёнова Л. В. Исследовательская деятельность как развитие познавательной активности младшего школьника / Семёнова Л. В. // Начальная школа плюс до и после. Издательство: ООО "</w:t>
      </w:r>
      <w:proofErr w:type="spellStart"/>
      <w:r w:rsidRPr="00A85E7E">
        <w:rPr>
          <w:sz w:val="28"/>
          <w:szCs w:val="28"/>
        </w:rPr>
        <w:t>Баласс</w:t>
      </w:r>
      <w:proofErr w:type="spellEnd"/>
      <w:r w:rsidRPr="00A85E7E">
        <w:rPr>
          <w:sz w:val="28"/>
          <w:szCs w:val="28"/>
        </w:rPr>
        <w:t>" (Москва). – №1. – 2013. С. 68-78.</w:t>
      </w:r>
    </w:p>
    <w:p w:rsidR="003A531B" w:rsidRPr="00A85E7E" w:rsidRDefault="003A531B" w:rsidP="00D75EC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32"/>
          <w:szCs w:val="28"/>
        </w:rPr>
      </w:pPr>
      <w:proofErr w:type="spellStart"/>
      <w:r w:rsidRPr="00A85E7E">
        <w:rPr>
          <w:color w:val="000000"/>
          <w:sz w:val="28"/>
          <w:szCs w:val="28"/>
        </w:rPr>
        <w:t>Солодков</w:t>
      </w:r>
      <w:proofErr w:type="spellEnd"/>
      <w:r w:rsidRPr="00A85E7E">
        <w:rPr>
          <w:color w:val="000000"/>
          <w:sz w:val="28"/>
          <w:szCs w:val="28"/>
        </w:rPr>
        <w:t xml:space="preserve"> А.С., Сологуб Е.Б., Физиология человека. Общая. Спортивная. Возрастная: Учебник. Изд. 2-е, </w:t>
      </w:r>
      <w:proofErr w:type="spellStart"/>
      <w:r w:rsidRPr="00A85E7E">
        <w:rPr>
          <w:color w:val="000000"/>
          <w:sz w:val="28"/>
          <w:szCs w:val="28"/>
        </w:rPr>
        <w:t>испр</w:t>
      </w:r>
      <w:proofErr w:type="spellEnd"/>
      <w:r w:rsidRPr="00A85E7E">
        <w:rPr>
          <w:color w:val="000000"/>
          <w:sz w:val="28"/>
          <w:szCs w:val="28"/>
        </w:rPr>
        <w:t xml:space="preserve">. И доп. – М.: Олимпия Пресс, 2005. – 391-411 </w:t>
      </w:r>
      <w:proofErr w:type="gramStart"/>
      <w:r w:rsidRPr="00A85E7E">
        <w:rPr>
          <w:color w:val="000000"/>
          <w:sz w:val="28"/>
          <w:szCs w:val="28"/>
        </w:rPr>
        <w:t>с</w:t>
      </w:r>
      <w:proofErr w:type="gramEnd"/>
      <w:r w:rsidRPr="00A85E7E">
        <w:rPr>
          <w:color w:val="000000"/>
          <w:sz w:val="28"/>
          <w:szCs w:val="28"/>
        </w:rPr>
        <w:t>.</w:t>
      </w:r>
    </w:p>
    <w:p w:rsidR="00A85E7E" w:rsidRPr="004B74AE" w:rsidRDefault="00A85E7E" w:rsidP="00D75EC9">
      <w:pPr>
        <w:numPr>
          <w:ilvl w:val="0"/>
          <w:numId w:val="7"/>
        </w:numPr>
        <w:spacing w:line="360" w:lineRule="auto"/>
        <w:ind w:left="0" w:firstLine="709"/>
        <w:jc w:val="both"/>
        <w:textAlignment w:val="baseline"/>
        <w:rPr>
          <w:sz w:val="28"/>
        </w:rPr>
      </w:pPr>
      <w:r w:rsidRPr="004B74AE">
        <w:rPr>
          <w:sz w:val="28"/>
        </w:rPr>
        <w:t xml:space="preserve">Терещенко И.А. Координационная тренировка специализирующихся по спортивным видам гимнастики / И. А. Терещенко, А. П. </w:t>
      </w:r>
      <w:proofErr w:type="spellStart"/>
      <w:r w:rsidRPr="004B74AE">
        <w:rPr>
          <w:sz w:val="28"/>
        </w:rPr>
        <w:t>Оцупок</w:t>
      </w:r>
      <w:proofErr w:type="spellEnd"/>
      <w:r w:rsidRPr="004B74AE">
        <w:rPr>
          <w:sz w:val="28"/>
        </w:rPr>
        <w:t xml:space="preserve">, С. В. </w:t>
      </w:r>
      <w:proofErr w:type="spellStart"/>
      <w:r w:rsidRPr="004B74AE">
        <w:rPr>
          <w:sz w:val="28"/>
        </w:rPr>
        <w:t>Крупеня</w:t>
      </w:r>
      <w:proofErr w:type="spellEnd"/>
      <w:r w:rsidRPr="004B74AE">
        <w:rPr>
          <w:sz w:val="28"/>
        </w:rPr>
        <w:t xml:space="preserve"> и др. // Физ. воспитание студентов, 2015. – № 3. – С. 52–65.</w:t>
      </w:r>
    </w:p>
    <w:p w:rsidR="00A85E7E" w:rsidRDefault="00A85E7E" w:rsidP="00D75EC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A85E7E">
        <w:rPr>
          <w:color w:val="000000"/>
          <w:sz w:val="28"/>
          <w:szCs w:val="28"/>
        </w:rPr>
        <w:t>Угарова</w:t>
      </w:r>
      <w:proofErr w:type="spellEnd"/>
      <w:r w:rsidRPr="00A85E7E">
        <w:rPr>
          <w:color w:val="000000"/>
          <w:sz w:val="28"/>
          <w:szCs w:val="28"/>
        </w:rPr>
        <w:t xml:space="preserve"> О. В. Значение подвижных игр для детей 5</w:t>
      </w:r>
      <w:r>
        <w:rPr>
          <w:color w:val="000000"/>
          <w:sz w:val="28"/>
          <w:szCs w:val="28"/>
        </w:rPr>
        <w:t>-</w:t>
      </w:r>
      <w:r w:rsidRPr="00A85E7E">
        <w:rPr>
          <w:color w:val="000000"/>
          <w:sz w:val="28"/>
          <w:szCs w:val="28"/>
        </w:rPr>
        <w:t xml:space="preserve">6 лет на занятиях гимнастикой в спортивных школах // Известия ПГУ им. В.Г. Белинского. 2007. №7. </w:t>
      </w:r>
      <w:r>
        <w:rPr>
          <w:color w:val="000000"/>
          <w:sz w:val="28"/>
          <w:szCs w:val="28"/>
        </w:rPr>
        <w:t>248-250 С.</w:t>
      </w:r>
    </w:p>
    <w:p w:rsidR="00A85E7E" w:rsidRPr="004B74AE" w:rsidRDefault="00A85E7E" w:rsidP="00D75EC9">
      <w:pPr>
        <w:numPr>
          <w:ilvl w:val="0"/>
          <w:numId w:val="7"/>
        </w:numPr>
        <w:spacing w:line="360" w:lineRule="auto"/>
        <w:ind w:left="0" w:firstLine="709"/>
        <w:jc w:val="both"/>
        <w:rPr>
          <w:rFonts w:eastAsia="Calibri"/>
          <w:sz w:val="28"/>
        </w:rPr>
      </w:pPr>
      <w:r w:rsidRPr="004B74AE">
        <w:rPr>
          <w:sz w:val="28"/>
        </w:rPr>
        <w:lastRenderedPageBreak/>
        <w:t xml:space="preserve">Фискалов В. Д. Спорт и система подготовки спортсменов: учебник /В.Д. Фискалов. </w:t>
      </w:r>
      <w:r>
        <w:rPr>
          <w:sz w:val="28"/>
        </w:rPr>
        <w:t>–</w:t>
      </w:r>
      <w:r w:rsidRPr="004B74AE">
        <w:rPr>
          <w:sz w:val="28"/>
        </w:rPr>
        <w:t xml:space="preserve"> Москва: Советский спорт, 2010. </w:t>
      </w:r>
      <w:r>
        <w:rPr>
          <w:sz w:val="28"/>
        </w:rPr>
        <w:t>–</w:t>
      </w:r>
      <w:r w:rsidRPr="004B74AE">
        <w:rPr>
          <w:sz w:val="28"/>
        </w:rPr>
        <w:t xml:space="preserve"> 392 </w:t>
      </w:r>
      <w:proofErr w:type="gramStart"/>
      <w:r w:rsidRPr="004B74AE">
        <w:rPr>
          <w:sz w:val="28"/>
        </w:rPr>
        <w:t>с</w:t>
      </w:r>
      <w:proofErr w:type="gramEnd"/>
      <w:r w:rsidRPr="004B74AE">
        <w:rPr>
          <w:sz w:val="28"/>
        </w:rPr>
        <w:t>.</w:t>
      </w:r>
    </w:p>
    <w:p w:rsidR="00A85E7E" w:rsidRPr="00A85E7E" w:rsidRDefault="00A85E7E" w:rsidP="00D75EC9">
      <w:pPr>
        <w:numPr>
          <w:ilvl w:val="0"/>
          <w:numId w:val="7"/>
        </w:numPr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proofErr w:type="spellStart"/>
      <w:r w:rsidRPr="004B74AE">
        <w:rPr>
          <w:sz w:val="28"/>
        </w:rPr>
        <w:t>Финогенов</w:t>
      </w:r>
      <w:proofErr w:type="spellEnd"/>
      <w:r w:rsidRPr="004B74AE">
        <w:rPr>
          <w:sz w:val="28"/>
        </w:rPr>
        <w:t xml:space="preserve"> А.В. Игровые технологии в школе: </w:t>
      </w:r>
      <w:proofErr w:type="spellStart"/>
      <w:r w:rsidRPr="004B74AE">
        <w:rPr>
          <w:sz w:val="28"/>
        </w:rPr>
        <w:t>Учеб</w:t>
      </w:r>
      <w:proofErr w:type="gramStart"/>
      <w:r w:rsidRPr="004B74AE">
        <w:rPr>
          <w:sz w:val="28"/>
        </w:rPr>
        <w:t>.-</w:t>
      </w:r>
      <w:proofErr w:type="gramEnd"/>
      <w:r w:rsidRPr="004B74AE">
        <w:rPr>
          <w:sz w:val="28"/>
        </w:rPr>
        <w:t>метод</w:t>
      </w:r>
      <w:proofErr w:type="spellEnd"/>
      <w:r w:rsidRPr="004B74AE">
        <w:rPr>
          <w:sz w:val="28"/>
        </w:rPr>
        <w:t>. пособие/ А.В.</w:t>
      </w:r>
      <w:r w:rsidR="00AC7D38">
        <w:rPr>
          <w:sz w:val="28"/>
        </w:rPr>
        <w:t xml:space="preserve"> </w:t>
      </w:r>
      <w:proofErr w:type="spellStart"/>
      <w:r w:rsidRPr="004B74AE">
        <w:rPr>
          <w:sz w:val="28"/>
        </w:rPr>
        <w:t>Финогенов</w:t>
      </w:r>
      <w:proofErr w:type="spellEnd"/>
      <w:r w:rsidRPr="004B74AE">
        <w:rPr>
          <w:sz w:val="28"/>
        </w:rPr>
        <w:t>, В.Э. Филиппов</w:t>
      </w:r>
      <w:r>
        <w:rPr>
          <w:sz w:val="28"/>
        </w:rPr>
        <w:t xml:space="preserve"> /</w:t>
      </w:r>
      <w:r w:rsidRPr="004B74AE">
        <w:rPr>
          <w:sz w:val="28"/>
        </w:rPr>
        <w:t xml:space="preserve"> Красноярск: </w:t>
      </w:r>
      <w:proofErr w:type="spellStart"/>
      <w:r w:rsidRPr="004B74AE">
        <w:rPr>
          <w:sz w:val="28"/>
        </w:rPr>
        <w:t>Краснояр</w:t>
      </w:r>
      <w:proofErr w:type="spellEnd"/>
      <w:r w:rsidRPr="004B74AE">
        <w:rPr>
          <w:sz w:val="28"/>
        </w:rPr>
        <w:t xml:space="preserve">. </w:t>
      </w:r>
      <w:proofErr w:type="spellStart"/>
      <w:r w:rsidRPr="004B74AE">
        <w:rPr>
          <w:sz w:val="28"/>
        </w:rPr>
        <w:t>гос</w:t>
      </w:r>
      <w:proofErr w:type="spellEnd"/>
      <w:r w:rsidRPr="004B74AE">
        <w:rPr>
          <w:sz w:val="28"/>
        </w:rPr>
        <w:t>. ун-т, 2001.</w:t>
      </w:r>
      <w:r w:rsidR="00804E43">
        <w:rPr>
          <w:sz w:val="28"/>
        </w:rPr>
        <w:t xml:space="preserve"> – С.80.</w:t>
      </w:r>
    </w:p>
    <w:p w:rsidR="00A85E7E" w:rsidRPr="00A85E7E" w:rsidRDefault="00A85E7E" w:rsidP="00D75EC9">
      <w:pPr>
        <w:numPr>
          <w:ilvl w:val="0"/>
          <w:numId w:val="7"/>
        </w:numPr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A85E7E">
        <w:rPr>
          <w:sz w:val="28"/>
          <w:szCs w:val="28"/>
        </w:rPr>
        <w:t>Фискалов</w:t>
      </w:r>
      <w:r w:rsidR="00E2414B">
        <w:rPr>
          <w:sz w:val="28"/>
          <w:szCs w:val="28"/>
        </w:rPr>
        <w:t xml:space="preserve"> </w:t>
      </w:r>
      <w:r w:rsidRPr="00A85E7E">
        <w:rPr>
          <w:sz w:val="28"/>
          <w:szCs w:val="28"/>
        </w:rPr>
        <w:t>В.Д.</w:t>
      </w:r>
      <w:r w:rsidR="00E2414B">
        <w:rPr>
          <w:sz w:val="28"/>
          <w:szCs w:val="28"/>
        </w:rPr>
        <w:t xml:space="preserve"> </w:t>
      </w:r>
      <w:r w:rsidRPr="00A85E7E">
        <w:rPr>
          <w:sz w:val="28"/>
          <w:szCs w:val="28"/>
        </w:rPr>
        <w:t>Спорт</w:t>
      </w:r>
      <w:r w:rsidR="00AC7D38">
        <w:rPr>
          <w:sz w:val="28"/>
          <w:szCs w:val="28"/>
        </w:rPr>
        <w:t xml:space="preserve"> </w:t>
      </w:r>
      <w:r w:rsidRPr="00A85E7E">
        <w:rPr>
          <w:sz w:val="28"/>
          <w:szCs w:val="28"/>
        </w:rPr>
        <w:t>и</w:t>
      </w:r>
      <w:r w:rsidR="00AC7D38">
        <w:rPr>
          <w:sz w:val="28"/>
          <w:szCs w:val="28"/>
        </w:rPr>
        <w:t xml:space="preserve"> </w:t>
      </w:r>
      <w:r w:rsidRPr="00A85E7E">
        <w:rPr>
          <w:sz w:val="28"/>
          <w:szCs w:val="28"/>
        </w:rPr>
        <w:t>система</w:t>
      </w:r>
      <w:r w:rsidR="00AC7D38">
        <w:rPr>
          <w:sz w:val="28"/>
          <w:szCs w:val="28"/>
        </w:rPr>
        <w:t xml:space="preserve"> </w:t>
      </w:r>
      <w:r w:rsidRPr="00A85E7E">
        <w:rPr>
          <w:sz w:val="28"/>
          <w:szCs w:val="28"/>
        </w:rPr>
        <w:t>подготовки</w:t>
      </w:r>
      <w:r w:rsidR="00AC7D38">
        <w:rPr>
          <w:sz w:val="28"/>
          <w:szCs w:val="28"/>
        </w:rPr>
        <w:t xml:space="preserve"> </w:t>
      </w:r>
      <w:r w:rsidRPr="00A85E7E">
        <w:rPr>
          <w:sz w:val="28"/>
          <w:szCs w:val="28"/>
        </w:rPr>
        <w:t>спортсменов:</w:t>
      </w:r>
      <w:r w:rsidR="00AC7D38">
        <w:rPr>
          <w:sz w:val="28"/>
          <w:szCs w:val="28"/>
        </w:rPr>
        <w:t xml:space="preserve"> </w:t>
      </w:r>
      <w:r w:rsidRPr="00A85E7E">
        <w:rPr>
          <w:sz w:val="28"/>
          <w:szCs w:val="28"/>
        </w:rPr>
        <w:t>учебник. – М.: Издательство:</w:t>
      </w:r>
      <w:r w:rsidR="00AC7D38">
        <w:rPr>
          <w:sz w:val="28"/>
          <w:szCs w:val="28"/>
        </w:rPr>
        <w:t xml:space="preserve"> </w:t>
      </w:r>
      <w:r w:rsidRPr="00A85E7E">
        <w:rPr>
          <w:sz w:val="28"/>
          <w:szCs w:val="28"/>
        </w:rPr>
        <w:t>Советскийспорт,2010. –392с</w:t>
      </w:r>
    </w:p>
    <w:p w:rsidR="00A85E7E" w:rsidRPr="00A85E7E" w:rsidRDefault="00A85E7E" w:rsidP="00D75EC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C16CA3">
        <w:rPr>
          <w:sz w:val="28"/>
          <w:szCs w:val="28"/>
        </w:rPr>
        <w:t>Фураева</w:t>
      </w:r>
      <w:proofErr w:type="spellEnd"/>
      <w:r w:rsidR="00AC7D38">
        <w:rPr>
          <w:sz w:val="28"/>
          <w:szCs w:val="28"/>
        </w:rPr>
        <w:t xml:space="preserve"> </w:t>
      </w:r>
      <w:r w:rsidRPr="00C16CA3">
        <w:rPr>
          <w:sz w:val="28"/>
          <w:szCs w:val="28"/>
        </w:rPr>
        <w:t>О.Г.</w:t>
      </w:r>
      <w:r w:rsidR="00AC7D38">
        <w:rPr>
          <w:sz w:val="28"/>
          <w:szCs w:val="28"/>
        </w:rPr>
        <w:t xml:space="preserve"> </w:t>
      </w:r>
      <w:r w:rsidRPr="00C16CA3">
        <w:rPr>
          <w:sz w:val="28"/>
          <w:szCs w:val="28"/>
        </w:rPr>
        <w:t xml:space="preserve">Развитие познавательной активности младшего школьника / </w:t>
      </w:r>
      <w:proofErr w:type="spellStart"/>
      <w:r w:rsidRPr="00C16CA3">
        <w:rPr>
          <w:sz w:val="28"/>
          <w:szCs w:val="28"/>
        </w:rPr>
        <w:t>Фураева</w:t>
      </w:r>
      <w:proofErr w:type="spellEnd"/>
      <w:r w:rsidRPr="00C16CA3">
        <w:rPr>
          <w:sz w:val="28"/>
          <w:szCs w:val="28"/>
        </w:rPr>
        <w:t xml:space="preserve"> О.Г.</w:t>
      </w:r>
      <w:r>
        <w:rPr>
          <w:sz w:val="28"/>
          <w:szCs w:val="28"/>
        </w:rPr>
        <w:t xml:space="preserve"> // А</w:t>
      </w:r>
      <w:r w:rsidRPr="00C16CA3">
        <w:rPr>
          <w:sz w:val="28"/>
          <w:szCs w:val="28"/>
        </w:rPr>
        <w:t>кадемия профессионального образования</w:t>
      </w:r>
      <w:r>
        <w:rPr>
          <w:sz w:val="28"/>
          <w:szCs w:val="28"/>
        </w:rPr>
        <w:t>.</w:t>
      </w:r>
      <w:r w:rsidRPr="00C16CA3">
        <w:rPr>
          <w:sz w:val="28"/>
          <w:szCs w:val="28"/>
        </w:rPr>
        <w:t xml:space="preserve"> Издательство: Институт непрерывного образования взрослых (Санкт-Петербург)</w:t>
      </w:r>
      <w:r>
        <w:rPr>
          <w:sz w:val="28"/>
          <w:szCs w:val="28"/>
        </w:rPr>
        <w:t>. – №11. – 2015. С. 62-65.</w:t>
      </w:r>
    </w:p>
    <w:p w:rsidR="00804E43" w:rsidRDefault="00A85E7E" w:rsidP="00D75EC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2B1A">
        <w:rPr>
          <w:sz w:val="28"/>
        </w:rPr>
        <w:t xml:space="preserve">Холодов Ж.К., Кузнецов B.C. Теория и методика физического воспитания и спорта: Учеб. пособие для студ. </w:t>
      </w:r>
      <w:proofErr w:type="spellStart"/>
      <w:r w:rsidRPr="00F72B1A">
        <w:rPr>
          <w:sz w:val="28"/>
        </w:rPr>
        <w:t>высш</w:t>
      </w:r>
      <w:proofErr w:type="spellEnd"/>
      <w:r w:rsidRPr="00F72B1A">
        <w:rPr>
          <w:sz w:val="28"/>
        </w:rPr>
        <w:t xml:space="preserve">. </w:t>
      </w:r>
      <w:proofErr w:type="spellStart"/>
      <w:r w:rsidRPr="00F72B1A">
        <w:rPr>
          <w:sz w:val="28"/>
        </w:rPr>
        <w:t>учеб</w:t>
      </w:r>
      <w:proofErr w:type="gramStart"/>
      <w:r w:rsidRPr="00F72B1A">
        <w:rPr>
          <w:sz w:val="28"/>
        </w:rPr>
        <w:t>.з</w:t>
      </w:r>
      <w:proofErr w:type="gramEnd"/>
      <w:r w:rsidRPr="00F72B1A">
        <w:rPr>
          <w:sz w:val="28"/>
        </w:rPr>
        <w:t>аведений</w:t>
      </w:r>
      <w:proofErr w:type="spellEnd"/>
      <w:r w:rsidRPr="00F72B1A">
        <w:rPr>
          <w:sz w:val="28"/>
        </w:rPr>
        <w:t xml:space="preserve">. </w:t>
      </w:r>
      <w:r>
        <w:rPr>
          <w:sz w:val="28"/>
        </w:rPr>
        <w:t xml:space="preserve">– </w:t>
      </w:r>
      <w:r w:rsidRPr="00F72B1A">
        <w:rPr>
          <w:sz w:val="28"/>
        </w:rPr>
        <w:t xml:space="preserve">2-е </w:t>
      </w:r>
      <w:proofErr w:type="spellStart"/>
      <w:r w:rsidRPr="00F72B1A">
        <w:rPr>
          <w:sz w:val="28"/>
        </w:rPr>
        <w:t>изд.,доп</w:t>
      </w:r>
      <w:proofErr w:type="spellEnd"/>
      <w:r w:rsidRPr="00F72B1A">
        <w:rPr>
          <w:sz w:val="28"/>
        </w:rPr>
        <w:t xml:space="preserve">. </w:t>
      </w:r>
      <w:r>
        <w:rPr>
          <w:sz w:val="28"/>
        </w:rPr>
        <w:t>–</w:t>
      </w:r>
      <w:r w:rsidRPr="00F72B1A">
        <w:rPr>
          <w:sz w:val="28"/>
        </w:rPr>
        <w:t xml:space="preserve"> М.: Издательс</w:t>
      </w:r>
      <w:r>
        <w:rPr>
          <w:sz w:val="28"/>
        </w:rPr>
        <w:t>кий центр «Академия», 2003. – 45</w:t>
      </w:r>
      <w:r w:rsidRPr="00F72B1A">
        <w:rPr>
          <w:sz w:val="28"/>
        </w:rPr>
        <w:t>0 с</w:t>
      </w:r>
      <w:r>
        <w:rPr>
          <w:sz w:val="28"/>
        </w:rPr>
        <w:t>.</w:t>
      </w:r>
    </w:p>
    <w:p w:rsidR="00804E43" w:rsidRDefault="001F1F35" w:rsidP="00D75EC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Шукшов</w:t>
      </w:r>
      <w:proofErr w:type="spellEnd"/>
      <w:r>
        <w:rPr>
          <w:sz w:val="28"/>
          <w:szCs w:val="28"/>
        </w:rPr>
        <w:t xml:space="preserve"> С. В.</w:t>
      </w:r>
      <w:r w:rsidR="00804E43" w:rsidRPr="00804E43">
        <w:rPr>
          <w:sz w:val="28"/>
          <w:szCs w:val="28"/>
        </w:rPr>
        <w:t xml:space="preserve"> Анализ современных тенденций развит</w:t>
      </w:r>
      <w:r>
        <w:rPr>
          <w:sz w:val="28"/>
          <w:szCs w:val="28"/>
        </w:rPr>
        <w:t xml:space="preserve">ия прыжков на батуте / </w:t>
      </w:r>
      <w:proofErr w:type="spellStart"/>
      <w:r>
        <w:rPr>
          <w:sz w:val="28"/>
          <w:szCs w:val="28"/>
        </w:rPr>
        <w:t>Шукшов</w:t>
      </w:r>
      <w:proofErr w:type="spellEnd"/>
      <w:r>
        <w:rPr>
          <w:sz w:val="28"/>
          <w:szCs w:val="28"/>
        </w:rPr>
        <w:t xml:space="preserve"> С.</w:t>
      </w:r>
      <w:r w:rsidR="00804E43" w:rsidRPr="00804E43">
        <w:rPr>
          <w:sz w:val="28"/>
          <w:szCs w:val="28"/>
        </w:rPr>
        <w:t xml:space="preserve">В., </w:t>
      </w:r>
      <w:proofErr w:type="spellStart"/>
      <w:r w:rsidR="00804E43" w:rsidRPr="00804E43">
        <w:rPr>
          <w:sz w:val="28"/>
          <w:szCs w:val="28"/>
        </w:rPr>
        <w:t>Пилюк</w:t>
      </w:r>
      <w:proofErr w:type="spellEnd"/>
      <w:r>
        <w:rPr>
          <w:sz w:val="28"/>
          <w:szCs w:val="28"/>
        </w:rPr>
        <w:t xml:space="preserve"> </w:t>
      </w:r>
      <w:r w:rsidR="00804E43" w:rsidRPr="00804E43">
        <w:rPr>
          <w:sz w:val="28"/>
          <w:szCs w:val="28"/>
        </w:rPr>
        <w:t xml:space="preserve">Н. Н., </w:t>
      </w:r>
      <w:proofErr w:type="spellStart"/>
      <w:r w:rsidR="00804E43" w:rsidRPr="00804E43">
        <w:rPr>
          <w:sz w:val="28"/>
          <w:szCs w:val="28"/>
        </w:rPr>
        <w:t>Фомиченко</w:t>
      </w:r>
      <w:proofErr w:type="spellEnd"/>
      <w:r w:rsidR="00804E43" w:rsidRPr="00804E43">
        <w:rPr>
          <w:sz w:val="28"/>
          <w:szCs w:val="28"/>
        </w:rPr>
        <w:t xml:space="preserve"> С.В. // Издательство: Кубанский государственный университет физической культуры, спорта и туризма (Краснодар)</w:t>
      </w:r>
      <w:proofErr w:type="gramStart"/>
      <w:r w:rsidR="00804E43" w:rsidRPr="00804E43">
        <w:rPr>
          <w:sz w:val="28"/>
          <w:szCs w:val="28"/>
        </w:rPr>
        <w:t>.</w:t>
      </w:r>
      <w:proofErr w:type="gramEnd"/>
      <w:r w:rsidR="00804E43" w:rsidRPr="00804E43">
        <w:rPr>
          <w:sz w:val="28"/>
          <w:szCs w:val="28"/>
        </w:rPr>
        <w:t xml:space="preserve"> – </w:t>
      </w:r>
      <w:proofErr w:type="gramStart"/>
      <w:r w:rsidR="00804E43" w:rsidRPr="00804E43">
        <w:rPr>
          <w:sz w:val="28"/>
          <w:szCs w:val="28"/>
        </w:rPr>
        <w:t>т</w:t>
      </w:r>
      <w:proofErr w:type="gramEnd"/>
      <w:r w:rsidR="00804E43" w:rsidRPr="00804E43">
        <w:rPr>
          <w:sz w:val="28"/>
          <w:szCs w:val="28"/>
        </w:rPr>
        <w:t>ом 18, №1. 2016. – 73 – 79.\</w:t>
      </w:r>
    </w:p>
    <w:p w:rsidR="003A531B" w:rsidRPr="009F7D69" w:rsidRDefault="003A531B" w:rsidP="0012210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04E43">
        <w:rPr>
          <w:sz w:val="28"/>
        </w:rPr>
        <w:t>Ярошенко С.Н. «Понятие «активизация учебно-познавательной деятельности» учащихся в научно-педагогических исследованиях» // Вестник ОГУ. – 2004. – №9. – С. 81-82.</w:t>
      </w:r>
    </w:p>
    <w:p w:rsidR="009F7D69" w:rsidRPr="004B74AE" w:rsidRDefault="009F7D69" w:rsidP="00122109">
      <w:pPr>
        <w:numPr>
          <w:ilvl w:val="0"/>
          <w:numId w:val="7"/>
        </w:numPr>
        <w:spacing w:line="360" w:lineRule="auto"/>
        <w:ind w:left="0" w:firstLine="709"/>
        <w:jc w:val="both"/>
        <w:rPr>
          <w:rStyle w:val="pagerange"/>
          <w:rFonts w:eastAsia="Calibri"/>
          <w:color w:val="000000" w:themeColor="text1"/>
          <w:sz w:val="28"/>
          <w:lang w:val="en-US"/>
        </w:rPr>
      </w:pPr>
      <w:r w:rsidRPr="004B74AE">
        <w:rPr>
          <w:rStyle w:val="authors"/>
          <w:color w:val="000000" w:themeColor="text1"/>
          <w:sz w:val="28"/>
          <w:shd w:val="clear" w:color="auto" w:fill="FFFFFF"/>
          <w:lang w:val="en-US"/>
        </w:rPr>
        <w:t xml:space="preserve">Ole Lund, Susanne </w:t>
      </w:r>
      <w:proofErr w:type="spellStart"/>
      <w:r w:rsidRPr="004B74AE">
        <w:rPr>
          <w:rStyle w:val="authors"/>
          <w:color w:val="000000" w:themeColor="text1"/>
          <w:sz w:val="28"/>
          <w:shd w:val="clear" w:color="auto" w:fill="FFFFFF"/>
          <w:lang w:val="en-US"/>
        </w:rPr>
        <w:t>Ravn&amp;Mette</w:t>
      </w:r>
      <w:proofErr w:type="spellEnd"/>
      <w:r w:rsidRPr="004B74AE">
        <w:rPr>
          <w:rStyle w:val="authors"/>
          <w:color w:val="000000" w:themeColor="text1"/>
          <w:sz w:val="28"/>
          <w:shd w:val="clear" w:color="auto" w:fill="FFFFFF"/>
          <w:lang w:val="en-US"/>
        </w:rPr>
        <w:t xml:space="preserve"> Krogh Christensen</w:t>
      </w:r>
      <w:r w:rsidRPr="004B74AE">
        <w:rPr>
          <w:rStyle w:val="11"/>
          <w:color w:val="000000" w:themeColor="text1"/>
          <w:sz w:val="28"/>
          <w:shd w:val="clear" w:color="auto" w:fill="FFFFFF"/>
          <w:lang w:val="en-US"/>
        </w:rPr>
        <w:t>(2014)</w:t>
      </w:r>
      <w:r w:rsidR="001F1F35" w:rsidRPr="001F1F35">
        <w:rPr>
          <w:rStyle w:val="11"/>
          <w:color w:val="000000" w:themeColor="text1"/>
          <w:sz w:val="28"/>
          <w:shd w:val="clear" w:color="auto" w:fill="FFFFFF"/>
          <w:lang w:val="en-US"/>
        </w:rPr>
        <w:t xml:space="preserve"> </w:t>
      </w:r>
      <w:r w:rsidRPr="004B74AE">
        <w:rPr>
          <w:rStyle w:val="arttitle"/>
          <w:color w:val="000000" w:themeColor="text1"/>
          <w:sz w:val="28"/>
          <w:shd w:val="clear" w:color="auto" w:fill="FFFFFF"/>
          <w:lang w:val="en-US"/>
        </w:rPr>
        <w:t>Jumping together: apprenticeship learning among elite trampoline athletes,</w:t>
      </w:r>
      <w:r w:rsidR="001F1F35" w:rsidRPr="001F1F35">
        <w:rPr>
          <w:rStyle w:val="arttitle"/>
          <w:color w:val="000000" w:themeColor="text1"/>
          <w:sz w:val="28"/>
          <w:shd w:val="clear" w:color="auto" w:fill="FFFFFF"/>
          <w:lang w:val="en-US"/>
        </w:rPr>
        <w:t xml:space="preserve"> </w:t>
      </w:r>
      <w:r w:rsidRPr="004B74AE">
        <w:rPr>
          <w:rStyle w:val="serialtitle"/>
          <w:color w:val="000000" w:themeColor="text1"/>
          <w:sz w:val="28"/>
          <w:shd w:val="clear" w:color="auto" w:fill="FFFFFF"/>
          <w:lang w:val="en-US"/>
        </w:rPr>
        <w:t>Physical Education and Sport Pedagogy,</w:t>
      </w:r>
      <w:r w:rsidRPr="004B74AE">
        <w:rPr>
          <w:rStyle w:val="volumeissue"/>
          <w:color w:val="000000" w:themeColor="text1"/>
          <w:sz w:val="28"/>
          <w:shd w:val="clear" w:color="auto" w:fill="FFFFFF"/>
          <w:lang w:val="en-US"/>
        </w:rPr>
        <w:t>19:4,</w:t>
      </w:r>
      <w:r w:rsidRPr="004B74AE">
        <w:rPr>
          <w:rStyle w:val="pagerange"/>
          <w:color w:val="000000" w:themeColor="text1"/>
          <w:sz w:val="28"/>
          <w:shd w:val="clear" w:color="auto" w:fill="FFFFFF"/>
          <w:lang w:val="en-US"/>
        </w:rPr>
        <w:t>383-397</w:t>
      </w:r>
    </w:p>
    <w:p w:rsidR="009F7D69" w:rsidRPr="004B74AE" w:rsidRDefault="009F7D69" w:rsidP="001F1F35">
      <w:pPr>
        <w:numPr>
          <w:ilvl w:val="0"/>
          <w:numId w:val="7"/>
        </w:numPr>
        <w:spacing w:line="360" w:lineRule="auto"/>
        <w:ind w:left="0" w:firstLine="709"/>
        <w:jc w:val="both"/>
        <w:textAlignment w:val="baseline"/>
        <w:rPr>
          <w:rStyle w:val="authors"/>
          <w:color w:val="000000" w:themeColor="text1"/>
          <w:sz w:val="28"/>
          <w:shd w:val="clear" w:color="auto" w:fill="FFFFFF"/>
          <w:lang w:val="en-US"/>
        </w:rPr>
      </w:pPr>
      <w:proofErr w:type="spellStart"/>
      <w:r w:rsidRPr="004B74AE">
        <w:rPr>
          <w:rStyle w:val="authors"/>
          <w:color w:val="000000" w:themeColor="text1"/>
          <w:sz w:val="28"/>
          <w:shd w:val="clear" w:color="auto" w:fill="FFFFFF"/>
          <w:lang w:val="en-US"/>
        </w:rPr>
        <w:t>Sadowski</w:t>
      </w:r>
      <w:proofErr w:type="spellEnd"/>
      <w:r w:rsidRPr="004B74AE">
        <w:rPr>
          <w:rStyle w:val="authors"/>
          <w:color w:val="000000" w:themeColor="text1"/>
          <w:sz w:val="28"/>
          <w:shd w:val="clear" w:color="auto" w:fill="FFFFFF"/>
          <w:lang w:val="en-US"/>
        </w:rPr>
        <w:t xml:space="preserve"> J. </w:t>
      </w:r>
      <w:proofErr w:type="spellStart"/>
      <w:r w:rsidRPr="004B74AE">
        <w:rPr>
          <w:rStyle w:val="authors"/>
          <w:color w:val="000000" w:themeColor="text1"/>
          <w:sz w:val="28"/>
          <w:shd w:val="clear" w:color="auto" w:fill="FFFFFF"/>
          <w:lang w:val="en-US"/>
        </w:rPr>
        <w:t>Koordynacyjne</w:t>
      </w:r>
      <w:proofErr w:type="spellEnd"/>
      <w:r w:rsidR="000A574A" w:rsidRPr="000A574A">
        <w:rPr>
          <w:rStyle w:val="authors"/>
          <w:color w:val="000000" w:themeColor="text1"/>
          <w:sz w:val="28"/>
          <w:shd w:val="clear" w:color="auto" w:fill="FFFFFF"/>
          <w:lang w:val="en-US"/>
        </w:rPr>
        <w:t xml:space="preserve"> </w:t>
      </w:r>
      <w:proofErr w:type="spellStart"/>
      <w:r w:rsidRPr="004B74AE">
        <w:rPr>
          <w:rStyle w:val="authors"/>
          <w:color w:val="000000" w:themeColor="text1"/>
          <w:sz w:val="28"/>
          <w:shd w:val="clear" w:color="auto" w:fill="FFFFFF"/>
          <w:lang w:val="en-US"/>
        </w:rPr>
        <w:t>zdolności</w:t>
      </w:r>
      <w:proofErr w:type="spellEnd"/>
      <w:r w:rsidR="000A574A" w:rsidRPr="000A574A">
        <w:rPr>
          <w:rStyle w:val="authors"/>
          <w:color w:val="000000" w:themeColor="text1"/>
          <w:sz w:val="28"/>
          <w:shd w:val="clear" w:color="auto" w:fill="FFFFFF"/>
          <w:lang w:val="en-US"/>
        </w:rPr>
        <w:t xml:space="preserve"> </w:t>
      </w:r>
      <w:proofErr w:type="spellStart"/>
      <w:r w:rsidRPr="004B74AE">
        <w:rPr>
          <w:rStyle w:val="authors"/>
          <w:color w:val="000000" w:themeColor="text1"/>
          <w:sz w:val="28"/>
          <w:shd w:val="clear" w:color="auto" w:fill="FFFFFF"/>
          <w:lang w:val="en-US"/>
        </w:rPr>
        <w:t>motoryczne</w:t>
      </w:r>
      <w:proofErr w:type="spellEnd"/>
      <w:r w:rsidR="000A574A" w:rsidRPr="000A574A">
        <w:rPr>
          <w:rStyle w:val="authors"/>
          <w:color w:val="000000" w:themeColor="text1"/>
          <w:sz w:val="28"/>
          <w:shd w:val="clear" w:color="auto" w:fill="FFFFFF"/>
          <w:lang w:val="en-US"/>
        </w:rPr>
        <w:t xml:space="preserve"> </w:t>
      </w:r>
      <w:proofErr w:type="spellStart"/>
      <w:r w:rsidRPr="004B74AE">
        <w:rPr>
          <w:rStyle w:val="authors"/>
          <w:color w:val="000000" w:themeColor="text1"/>
          <w:sz w:val="28"/>
          <w:shd w:val="clear" w:color="auto" w:fill="FFFFFF"/>
          <w:lang w:val="en-US"/>
        </w:rPr>
        <w:t>iumiejętności</w:t>
      </w:r>
      <w:proofErr w:type="spellEnd"/>
      <w:r w:rsidR="000A574A" w:rsidRPr="000A574A">
        <w:rPr>
          <w:rStyle w:val="authors"/>
          <w:color w:val="000000" w:themeColor="text1"/>
          <w:sz w:val="28"/>
          <w:shd w:val="clear" w:color="auto" w:fill="FFFFFF"/>
          <w:lang w:val="en-US"/>
        </w:rPr>
        <w:t xml:space="preserve"> </w:t>
      </w:r>
      <w:proofErr w:type="spellStart"/>
      <w:r w:rsidRPr="004B74AE">
        <w:rPr>
          <w:rStyle w:val="authors"/>
          <w:color w:val="000000" w:themeColor="text1"/>
          <w:sz w:val="28"/>
          <w:shd w:val="clear" w:color="auto" w:fill="FFFFFF"/>
          <w:lang w:val="en-US"/>
        </w:rPr>
        <w:t>techniczne</w:t>
      </w:r>
      <w:proofErr w:type="spellEnd"/>
      <w:r w:rsidR="000A574A" w:rsidRPr="000A574A">
        <w:rPr>
          <w:rStyle w:val="authors"/>
          <w:color w:val="000000" w:themeColor="text1"/>
          <w:sz w:val="28"/>
          <w:shd w:val="clear" w:color="auto" w:fill="FFFFFF"/>
          <w:lang w:val="en-US"/>
        </w:rPr>
        <w:t xml:space="preserve"> </w:t>
      </w:r>
      <w:proofErr w:type="spellStart"/>
      <w:r w:rsidRPr="004B74AE">
        <w:rPr>
          <w:rStyle w:val="authors"/>
          <w:color w:val="000000" w:themeColor="text1"/>
          <w:sz w:val="28"/>
          <w:shd w:val="clear" w:color="auto" w:fill="FFFFFF"/>
          <w:lang w:val="en-US"/>
        </w:rPr>
        <w:t>koszykarzy</w:t>
      </w:r>
      <w:proofErr w:type="spellEnd"/>
      <w:r w:rsidRPr="004B74AE">
        <w:rPr>
          <w:rStyle w:val="authors"/>
          <w:color w:val="000000" w:themeColor="text1"/>
          <w:sz w:val="28"/>
          <w:shd w:val="clear" w:color="auto" w:fill="FFFFFF"/>
          <w:lang w:val="en-US"/>
        </w:rPr>
        <w:t xml:space="preserve"> / J. </w:t>
      </w:r>
      <w:proofErr w:type="spellStart"/>
      <w:r w:rsidRPr="004B74AE">
        <w:rPr>
          <w:rStyle w:val="authors"/>
          <w:color w:val="000000" w:themeColor="text1"/>
          <w:sz w:val="28"/>
          <w:shd w:val="clear" w:color="auto" w:fill="FFFFFF"/>
          <w:lang w:val="en-US"/>
        </w:rPr>
        <w:t>Sadowski</w:t>
      </w:r>
      <w:proofErr w:type="spellEnd"/>
      <w:r w:rsidRPr="004B74AE">
        <w:rPr>
          <w:rStyle w:val="authors"/>
          <w:color w:val="000000" w:themeColor="text1"/>
          <w:sz w:val="28"/>
          <w:shd w:val="clear" w:color="auto" w:fill="FFFFFF"/>
          <w:lang w:val="en-US"/>
        </w:rPr>
        <w:t xml:space="preserve">, P. </w:t>
      </w:r>
      <w:proofErr w:type="spellStart"/>
      <w:r w:rsidRPr="004B74AE">
        <w:rPr>
          <w:rStyle w:val="authors"/>
          <w:color w:val="000000" w:themeColor="text1"/>
          <w:sz w:val="28"/>
          <w:shd w:val="clear" w:color="auto" w:fill="FFFFFF"/>
          <w:lang w:val="en-US"/>
        </w:rPr>
        <w:t>Wołosz</w:t>
      </w:r>
      <w:proofErr w:type="spellEnd"/>
      <w:r w:rsidRPr="004B74AE">
        <w:rPr>
          <w:rStyle w:val="authors"/>
          <w:color w:val="000000" w:themeColor="text1"/>
          <w:sz w:val="28"/>
          <w:shd w:val="clear" w:color="auto" w:fill="FFFFFF"/>
          <w:lang w:val="en-US"/>
        </w:rPr>
        <w:t xml:space="preserve">, J. </w:t>
      </w:r>
      <w:proofErr w:type="spellStart"/>
      <w:r w:rsidRPr="004B74AE">
        <w:rPr>
          <w:rStyle w:val="authors"/>
          <w:color w:val="000000" w:themeColor="text1"/>
          <w:sz w:val="28"/>
          <w:shd w:val="clear" w:color="auto" w:fill="FFFFFF"/>
          <w:lang w:val="en-US"/>
        </w:rPr>
        <w:t>Zieliński</w:t>
      </w:r>
      <w:proofErr w:type="spellEnd"/>
      <w:r w:rsidRPr="004B74AE">
        <w:rPr>
          <w:rStyle w:val="authors"/>
          <w:color w:val="000000" w:themeColor="text1"/>
          <w:sz w:val="28"/>
          <w:shd w:val="clear" w:color="auto" w:fill="FFFFFF"/>
          <w:lang w:val="en-US"/>
        </w:rPr>
        <w:t xml:space="preserve"> // </w:t>
      </w:r>
      <w:proofErr w:type="spellStart"/>
      <w:r w:rsidRPr="004B74AE">
        <w:rPr>
          <w:rStyle w:val="authors"/>
          <w:color w:val="000000" w:themeColor="text1"/>
          <w:sz w:val="28"/>
          <w:shd w:val="clear" w:color="auto" w:fill="FFFFFF"/>
          <w:lang w:val="en-US"/>
        </w:rPr>
        <w:t>BiałaPodlaska</w:t>
      </w:r>
      <w:proofErr w:type="spellEnd"/>
      <w:r w:rsidRPr="004B74AE">
        <w:rPr>
          <w:rStyle w:val="authors"/>
          <w:color w:val="000000" w:themeColor="text1"/>
          <w:sz w:val="28"/>
          <w:shd w:val="clear" w:color="auto" w:fill="FFFFFF"/>
          <w:lang w:val="en-US"/>
        </w:rPr>
        <w:t xml:space="preserve">: </w:t>
      </w:r>
      <w:proofErr w:type="spellStart"/>
      <w:r w:rsidRPr="004B74AE">
        <w:rPr>
          <w:rStyle w:val="authors"/>
          <w:color w:val="000000" w:themeColor="text1"/>
          <w:sz w:val="28"/>
          <w:shd w:val="clear" w:color="auto" w:fill="FFFFFF"/>
          <w:lang w:val="en-US"/>
        </w:rPr>
        <w:t>WWFiS</w:t>
      </w:r>
      <w:proofErr w:type="spellEnd"/>
      <w:r w:rsidRPr="004B74AE">
        <w:rPr>
          <w:rStyle w:val="authors"/>
          <w:color w:val="000000" w:themeColor="text1"/>
          <w:sz w:val="28"/>
          <w:shd w:val="clear" w:color="auto" w:fill="FFFFFF"/>
          <w:lang w:val="en-US"/>
        </w:rPr>
        <w:t>, 2012. – 170 s.</w:t>
      </w:r>
    </w:p>
    <w:p w:rsidR="009F7D69" w:rsidRPr="004B74AE" w:rsidRDefault="009F7D69" w:rsidP="00122109">
      <w:pPr>
        <w:numPr>
          <w:ilvl w:val="0"/>
          <w:numId w:val="7"/>
        </w:numPr>
        <w:spacing w:line="360" w:lineRule="auto"/>
        <w:ind w:left="0" w:firstLine="709"/>
        <w:jc w:val="both"/>
        <w:rPr>
          <w:rStyle w:val="arttitle"/>
          <w:color w:val="000000" w:themeColor="text1"/>
          <w:sz w:val="28"/>
          <w:shd w:val="clear" w:color="auto" w:fill="FFFFFF"/>
          <w:lang w:val="en-US"/>
        </w:rPr>
      </w:pPr>
      <w:proofErr w:type="spellStart"/>
      <w:r w:rsidRPr="004B74AE">
        <w:rPr>
          <w:rStyle w:val="arttitle"/>
          <w:color w:val="000000" w:themeColor="text1"/>
          <w:sz w:val="28"/>
          <w:shd w:val="clear" w:color="auto" w:fill="FFFFFF"/>
          <w:lang w:val="en-US"/>
        </w:rPr>
        <w:t>Sarabon</w:t>
      </w:r>
      <w:proofErr w:type="spellEnd"/>
      <w:r w:rsidRPr="004B74AE">
        <w:rPr>
          <w:rStyle w:val="arttitle"/>
          <w:color w:val="000000" w:themeColor="text1"/>
          <w:sz w:val="28"/>
          <w:shd w:val="clear" w:color="auto" w:fill="FFFFFF"/>
          <w:lang w:val="en-US"/>
        </w:rPr>
        <w:t xml:space="preserve"> N. Balance and Stability Training / N. </w:t>
      </w:r>
      <w:proofErr w:type="spellStart"/>
      <w:r w:rsidRPr="004B74AE">
        <w:rPr>
          <w:rStyle w:val="arttitle"/>
          <w:color w:val="000000" w:themeColor="text1"/>
          <w:sz w:val="28"/>
          <w:shd w:val="clear" w:color="auto" w:fill="FFFFFF"/>
          <w:lang w:val="en-US"/>
        </w:rPr>
        <w:t>Sarabon</w:t>
      </w:r>
      <w:proofErr w:type="spellEnd"/>
      <w:r w:rsidRPr="004B74AE">
        <w:rPr>
          <w:rStyle w:val="arttitle"/>
          <w:color w:val="000000" w:themeColor="text1"/>
          <w:sz w:val="28"/>
          <w:shd w:val="clear" w:color="auto" w:fill="FFFFFF"/>
          <w:lang w:val="en-US"/>
        </w:rPr>
        <w:t xml:space="preserve"> // NSCA’s Guide to Program Design. Editor Jay R. Hoffman. Human Kinetics, 2012. – P. 185–212.</w:t>
      </w:r>
    </w:p>
    <w:p w:rsidR="009F7D69" w:rsidRDefault="003A531B" w:rsidP="0012210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F7D69">
        <w:rPr>
          <w:bCs/>
          <w:sz w:val="28"/>
          <w:szCs w:val="28"/>
          <w:shd w:val="clear" w:color="auto" w:fill="FFFFFF"/>
        </w:rPr>
        <w:lastRenderedPageBreak/>
        <w:t>Актуальные проблемы возрастной психологии. Психологические особенности детей дошкольного возраста</w:t>
      </w:r>
      <w:r w:rsidR="00804E43" w:rsidRPr="009F7D69">
        <w:rPr>
          <w:bCs/>
          <w:sz w:val="28"/>
          <w:szCs w:val="28"/>
          <w:shd w:val="clear" w:color="auto" w:fill="FFFFFF"/>
        </w:rPr>
        <w:t xml:space="preserve">. </w:t>
      </w:r>
      <w:r w:rsidRPr="009F7D69">
        <w:rPr>
          <w:color w:val="000000"/>
          <w:sz w:val="28"/>
          <w:szCs w:val="28"/>
        </w:rPr>
        <w:t xml:space="preserve">[Электронный ресурс]– </w:t>
      </w:r>
      <w:r w:rsidRPr="009F7D69">
        <w:rPr>
          <w:color w:val="000000"/>
          <w:sz w:val="28"/>
          <w:szCs w:val="28"/>
          <w:lang w:val="en-US"/>
        </w:rPr>
        <w:t>URL</w:t>
      </w:r>
      <w:r w:rsidRPr="009F7D69">
        <w:rPr>
          <w:color w:val="000000"/>
          <w:sz w:val="28"/>
          <w:szCs w:val="28"/>
        </w:rPr>
        <w:t>:</w:t>
      </w:r>
      <w:hyperlink r:id="rId8" w:history="1">
        <w:r w:rsidRPr="000A574A">
          <w:rPr>
            <w:rStyle w:val="a7"/>
            <w:color w:val="000000"/>
            <w:sz w:val="28"/>
            <w:szCs w:val="28"/>
            <w:u w:val="none"/>
            <w:lang w:val="en-US"/>
          </w:rPr>
          <w:t>http</w:t>
        </w:r>
        <w:r w:rsidRPr="000A574A">
          <w:rPr>
            <w:rStyle w:val="a7"/>
            <w:color w:val="000000"/>
            <w:sz w:val="28"/>
            <w:szCs w:val="28"/>
            <w:u w:val="none"/>
          </w:rPr>
          <w:t>://</w:t>
        </w:r>
        <w:r w:rsidRPr="000A574A">
          <w:rPr>
            <w:rStyle w:val="a7"/>
            <w:color w:val="000000"/>
            <w:sz w:val="28"/>
            <w:szCs w:val="28"/>
            <w:u w:val="none"/>
            <w:lang w:val="en-US"/>
          </w:rPr>
          <w:t>www</w:t>
        </w:r>
        <w:r w:rsidRPr="000A574A">
          <w:rPr>
            <w:rStyle w:val="a7"/>
            <w:color w:val="000000"/>
            <w:sz w:val="28"/>
            <w:szCs w:val="28"/>
            <w:u w:val="none"/>
          </w:rPr>
          <w:t>.</w:t>
        </w:r>
        <w:proofErr w:type="spellStart"/>
        <w:r w:rsidRPr="000A574A">
          <w:rPr>
            <w:rStyle w:val="a7"/>
            <w:color w:val="000000"/>
            <w:sz w:val="28"/>
            <w:szCs w:val="28"/>
            <w:u w:val="none"/>
            <w:lang w:val="en-US"/>
          </w:rPr>
          <w:t>vashpsixolog</w:t>
        </w:r>
        <w:proofErr w:type="spellEnd"/>
        <w:r w:rsidRPr="000A574A">
          <w:rPr>
            <w:rStyle w:val="a7"/>
            <w:color w:val="000000"/>
            <w:sz w:val="28"/>
            <w:szCs w:val="28"/>
            <w:u w:val="none"/>
          </w:rPr>
          <w:t>.</w:t>
        </w:r>
        <w:proofErr w:type="spellStart"/>
        <w:r w:rsidRPr="000A574A">
          <w:rPr>
            <w:rStyle w:val="a7"/>
            <w:color w:val="000000"/>
            <w:sz w:val="28"/>
            <w:szCs w:val="28"/>
            <w:u w:val="none"/>
            <w:lang w:val="en-US"/>
          </w:rPr>
          <w:t>ru</w:t>
        </w:r>
        <w:proofErr w:type="spellEnd"/>
        <w:r w:rsidRPr="000A574A">
          <w:rPr>
            <w:rStyle w:val="a7"/>
            <w:color w:val="000000"/>
            <w:sz w:val="28"/>
            <w:szCs w:val="28"/>
            <w:u w:val="none"/>
          </w:rPr>
          <w:t>/</w:t>
        </w:r>
        <w:r w:rsidRPr="000A574A">
          <w:rPr>
            <w:rStyle w:val="a7"/>
            <w:color w:val="000000"/>
            <w:sz w:val="28"/>
            <w:szCs w:val="28"/>
            <w:u w:val="none"/>
            <w:lang w:val="en-US"/>
          </w:rPr>
          <w:t>lectures</w:t>
        </w:r>
        <w:r w:rsidRPr="000A574A">
          <w:rPr>
            <w:rStyle w:val="a7"/>
            <w:color w:val="000000"/>
            <w:sz w:val="28"/>
            <w:szCs w:val="28"/>
            <w:u w:val="none"/>
          </w:rPr>
          <w:t>-</w:t>
        </w:r>
        <w:r w:rsidRPr="000A574A">
          <w:rPr>
            <w:rStyle w:val="a7"/>
            <w:color w:val="000000"/>
            <w:sz w:val="28"/>
            <w:szCs w:val="28"/>
            <w:u w:val="none"/>
            <w:lang w:val="en-US"/>
          </w:rPr>
          <w:t>on</w:t>
        </w:r>
        <w:r w:rsidRPr="000A574A">
          <w:rPr>
            <w:rStyle w:val="a7"/>
            <w:color w:val="000000"/>
            <w:sz w:val="28"/>
            <w:szCs w:val="28"/>
            <w:u w:val="none"/>
          </w:rPr>
          <w:t>-</w:t>
        </w:r>
        <w:r w:rsidRPr="000A574A">
          <w:rPr>
            <w:rStyle w:val="a7"/>
            <w:color w:val="000000"/>
            <w:sz w:val="28"/>
            <w:szCs w:val="28"/>
            <w:u w:val="none"/>
            <w:lang w:val="en-US"/>
          </w:rPr>
          <w:t>the</w:t>
        </w:r>
        <w:r w:rsidRPr="000A574A">
          <w:rPr>
            <w:rStyle w:val="a7"/>
            <w:color w:val="000000"/>
            <w:sz w:val="28"/>
            <w:szCs w:val="28"/>
            <w:u w:val="none"/>
          </w:rPr>
          <w:t>-</w:t>
        </w:r>
        <w:r w:rsidRPr="000A574A">
          <w:rPr>
            <w:rStyle w:val="a7"/>
            <w:color w:val="000000"/>
            <w:sz w:val="28"/>
            <w:szCs w:val="28"/>
            <w:u w:val="none"/>
            <w:lang w:val="en-US"/>
          </w:rPr>
          <w:t>psychology</w:t>
        </w:r>
        <w:r w:rsidRPr="000A574A">
          <w:rPr>
            <w:rStyle w:val="a7"/>
            <w:color w:val="000000"/>
            <w:sz w:val="28"/>
            <w:szCs w:val="28"/>
            <w:u w:val="none"/>
          </w:rPr>
          <w:t>/166-</w:t>
        </w:r>
        <w:proofErr w:type="spellStart"/>
        <w:r w:rsidRPr="000A574A">
          <w:rPr>
            <w:rStyle w:val="a7"/>
            <w:color w:val="000000"/>
            <w:sz w:val="28"/>
            <w:szCs w:val="28"/>
            <w:u w:val="none"/>
            <w:lang w:val="en-US"/>
          </w:rPr>
          <w:t>vozrastnaya</w:t>
        </w:r>
        <w:proofErr w:type="spellEnd"/>
      </w:hyperlink>
      <w:r w:rsidR="009F7D69">
        <w:t xml:space="preserve"> </w:t>
      </w:r>
      <w:r w:rsidRPr="009F7D69">
        <w:rPr>
          <w:color w:val="000000"/>
          <w:sz w:val="28"/>
          <w:szCs w:val="28"/>
        </w:rPr>
        <w:t>(Дата обращения: 25.12.2017).</w:t>
      </w:r>
    </w:p>
    <w:p w:rsidR="009F7D69" w:rsidRPr="009F7D69" w:rsidRDefault="003A531B" w:rsidP="0012210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F7D69">
        <w:rPr>
          <w:color w:val="000000"/>
          <w:sz w:val="28"/>
        </w:rPr>
        <w:t xml:space="preserve">Анатомо-физиологические особенности детей младшего школьного возраста. </w:t>
      </w:r>
      <w:r w:rsidRPr="009F7D69">
        <w:rPr>
          <w:color w:val="000000"/>
          <w:sz w:val="28"/>
          <w:szCs w:val="28"/>
        </w:rPr>
        <w:t xml:space="preserve">[Электронный ресурс]. – </w:t>
      </w:r>
      <w:r w:rsidRPr="009F7D69">
        <w:rPr>
          <w:color w:val="000000"/>
          <w:sz w:val="28"/>
          <w:szCs w:val="28"/>
          <w:lang w:val="en-US"/>
        </w:rPr>
        <w:t>URL</w:t>
      </w:r>
      <w:r w:rsidRPr="009F7D69">
        <w:rPr>
          <w:color w:val="000000"/>
          <w:sz w:val="28"/>
          <w:szCs w:val="28"/>
        </w:rPr>
        <w:t>:</w:t>
      </w:r>
      <w:proofErr w:type="spellStart"/>
      <w:r w:rsidR="000E17F7">
        <w:fldChar w:fldCharType="begin"/>
      </w:r>
      <w:r w:rsidR="000E17F7">
        <w:instrText>HYPERLINK "https://studfiles.net/preview/5410319/page:4/"</w:instrText>
      </w:r>
      <w:r w:rsidR="000E17F7">
        <w:fldChar w:fldCharType="separate"/>
      </w:r>
      <w:r w:rsidRPr="009F7D69">
        <w:rPr>
          <w:rStyle w:val="a7"/>
          <w:color w:val="000000"/>
          <w:sz w:val="28"/>
          <w:u w:val="none"/>
        </w:rPr>
        <w:t>https</w:t>
      </w:r>
      <w:proofErr w:type="spellEnd"/>
      <w:r w:rsidRPr="009F7D69">
        <w:rPr>
          <w:rStyle w:val="a7"/>
          <w:color w:val="000000"/>
          <w:sz w:val="28"/>
          <w:u w:val="none"/>
        </w:rPr>
        <w:t>://studfiles.net/preview/5410319/page:4/</w:t>
      </w:r>
      <w:r w:rsidR="000E17F7">
        <w:fldChar w:fldCharType="end"/>
      </w:r>
      <w:r w:rsidRPr="009F7D69">
        <w:rPr>
          <w:color w:val="000000"/>
          <w:sz w:val="28"/>
        </w:rPr>
        <w:t xml:space="preserve"> (Дата обращения: 25.12.2017)</w:t>
      </w:r>
    </w:p>
    <w:p w:rsidR="009F7D69" w:rsidRDefault="003A531B" w:rsidP="0012210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9F7D69">
        <w:rPr>
          <w:color w:val="000000"/>
          <w:sz w:val="28"/>
          <w:szCs w:val="28"/>
        </w:rPr>
        <w:t>Википедия</w:t>
      </w:r>
      <w:proofErr w:type="spellEnd"/>
      <w:r w:rsidRPr="009F7D69">
        <w:rPr>
          <w:color w:val="000000"/>
          <w:sz w:val="28"/>
          <w:szCs w:val="28"/>
        </w:rPr>
        <w:t>. Прыжки на батуте [</w:t>
      </w:r>
      <w:r w:rsidR="00D75EC9" w:rsidRPr="009F7D69">
        <w:rPr>
          <w:color w:val="000000"/>
          <w:sz w:val="28"/>
          <w:szCs w:val="28"/>
        </w:rPr>
        <w:t>Э</w:t>
      </w:r>
      <w:r w:rsidRPr="009F7D69">
        <w:rPr>
          <w:color w:val="000000"/>
          <w:sz w:val="28"/>
          <w:szCs w:val="28"/>
        </w:rPr>
        <w:t xml:space="preserve">лектронный ресурс]. – </w:t>
      </w:r>
      <w:r w:rsidRPr="009F7D69">
        <w:rPr>
          <w:color w:val="000000"/>
          <w:sz w:val="28"/>
          <w:szCs w:val="28"/>
          <w:lang w:val="en-US"/>
        </w:rPr>
        <w:t>URL</w:t>
      </w:r>
      <w:proofErr w:type="gramStart"/>
      <w:r w:rsidRPr="009F7D69">
        <w:rPr>
          <w:color w:val="000000"/>
          <w:sz w:val="28"/>
          <w:szCs w:val="28"/>
        </w:rPr>
        <w:t>:</w:t>
      </w:r>
      <w:proofErr w:type="gramEnd"/>
      <w:r w:rsidR="000E17F7">
        <w:fldChar w:fldCharType="begin"/>
      </w:r>
      <w:r w:rsidR="000E17F7">
        <w:instrText>HYPERLINK "https://ru.wikipedia.org/wiki/Прыжки_на_батуте"</w:instrText>
      </w:r>
      <w:r w:rsidR="000E17F7">
        <w:fldChar w:fldCharType="separate"/>
      </w:r>
      <w:r w:rsidRPr="009F7D69">
        <w:rPr>
          <w:rStyle w:val="a7"/>
          <w:color w:val="000000"/>
          <w:sz w:val="28"/>
          <w:szCs w:val="28"/>
          <w:u w:val="none"/>
          <w:lang w:val="en-US"/>
        </w:rPr>
        <w:t>https</w:t>
      </w:r>
      <w:r w:rsidRPr="009F7D69">
        <w:rPr>
          <w:rStyle w:val="a7"/>
          <w:color w:val="000000"/>
          <w:sz w:val="28"/>
          <w:szCs w:val="28"/>
          <w:u w:val="none"/>
        </w:rPr>
        <w:t>://</w:t>
      </w:r>
      <w:proofErr w:type="spellStart"/>
      <w:r w:rsidRPr="009F7D69">
        <w:rPr>
          <w:rStyle w:val="a7"/>
          <w:color w:val="000000"/>
          <w:sz w:val="28"/>
          <w:szCs w:val="28"/>
          <w:u w:val="none"/>
          <w:lang w:val="en-US"/>
        </w:rPr>
        <w:t>ru</w:t>
      </w:r>
      <w:proofErr w:type="spellEnd"/>
      <w:r w:rsidRPr="009F7D69">
        <w:rPr>
          <w:rStyle w:val="a7"/>
          <w:color w:val="000000"/>
          <w:sz w:val="28"/>
          <w:szCs w:val="28"/>
          <w:u w:val="none"/>
        </w:rPr>
        <w:t>.</w:t>
      </w:r>
      <w:proofErr w:type="spellStart"/>
      <w:r w:rsidRPr="009F7D69">
        <w:rPr>
          <w:rStyle w:val="a7"/>
          <w:color w:val="000000"/>
          <w:sz w:val="28"/>
          <w:szCs w:val="28"/>
          <w:u w:val="none"/>
          <w:lang w:val="en-US"/>
        </w:rPr>
        <w:t>wikipedia</w:t>
      </w:r>
      <w:proofErr w:type="spellEnd"/>
      <w:r w:rsidRPr="009F7D69">
        <w:rPr>
          <w:rStyle w:val="a7"/>
          <w:color w:val="000000"/>
          <w:sz w:val="28"/>
          <w:szCs w:val="28"/>
          <w:u w:val="none"/>
        </w:rPr>
        <w:t>.</w:t>
      </w:r>
      <w:r w:rsidRPr="009F7D69">
        <w:rPr>
          <w:rStyle w:val="a7"/>
          <w:color w:val="000000"/>
          <w:sz w:val="28"/>
          <w:szCs w:val="28"/>
          <w:u w:val="none"/>
          <w:lang w:val="en-US"/>
        </w:rPr>
        <w:t>org</w:t>
      </w:r>
      <w:r w:rsidRPr="009F7D69">
        <w:rPr>
          <w:rStyle w:val="a7"/>
          <w:color w:val="000000"/>
          <w:sz w:val="28"/>
          <w:szCs w:val="28"/>
          <w:u w:val="none"/>
        </w:rPr>
        <w:t>/</w:t>
      </w:r>
      <w:r w:rsidRPr="009F7D69">
        <w:rPr>
          <w:rStyle w:val="a7"/>
          <w:color w:val="000000"/>
          <w:sz w:val="28"/>
          <w:szCs w:val="28"/>
          <w:u w:val="none"/>
          <w:lang w:val="en-US"/>
        </w:rPr>
        <w:t>wiki</w:t>
      </w:r>
      <w:r w:rsidRPr="009F7D69">
        <w:rPr>
          <w:rStyle w:val="a7"/>
          <w:color w:val="000000"/>
          <w:sz w:val="28"/>
          <w:szCs w:val="28"/>
          <w:u w:val="none"/>
        </w:rPr>
        <w:t>/</w:t>
      </w:r>
      <w:proofErr w:type="spellStart"/>
      <w:r w:rsidRPr="009F7D69">
        <w:rPr>
          <w:rStyle w:val="a7"/>
          <w:color w:val="000000"/>
          <w:sz w:val="28"/>
          <w:szCs w:val="28"/>
          <w:u w:val="none"/>
        </w:rPr>
        <w:t>Прыжки_на_батуте</w:t>
      </w:r>
      <w:proofErr w:type="spellEnd"/>
      <w:r w:rsidR="000E17F7">
        <w:fldChar w:fldCharType="end"/>
      </w:r>
      <w:r w:rsidR="009F7D69">
        <w:t xml:space="preserve"> </w:t>
      </w:r>
      <w:r w:rsidRPr="009F7D69">
        <w:rPr>
          <w:color w:val="000000"/>
          <w:sz w:val="28"/>
          <w:szCs w:val="28"/>
        </w:rPr>
        <w:t>(дата обращения: 25.12.2017).</w:t>
      </w:r>
    </w:p>
    <w:p w:rsidR="009F7D69" w:rsidRPr="009F7D69" w:rsidRDefault="00A41E82" w:rsidP="009F7D6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rStyle w:val="a7"/>
          <w:color w:val="000000"/>
          <w:sz w:val="28"/>
          <w:szCs w:val="28"/>
          <w:u w:val="none"/>
        </w:rPr>
      </w:pPr>
      <w:r w:rsidRPr="009F7D69">
        <w:rPr>
          <w:color w:val="000000"/>
          <w:sz w:val="28"/>
          <w:szCs w:val="28"/>
        </w:rPr>
        <w:t xml:space="preserve">Дворец спорта юность. </w:t>
      </w:r>
      <w:proofErr w:type="spellStart"/>
      <w:r w:rsidRPr="009F7D69">
        <w:rPr>
          <w:color w:val="000000"/>
          <w:sz w:val="28"/>
          <w:szCs w:val="28"/>
        </w:rPr>
        <w:t>Предпрофессиональные</w:t>
      </w:r>
      <w:proofErr w:type="spellEnd"/>
      <w:r w:rsidRPr="009F7D69">
        <w:rPr>
          <w:color w:val="000000"/>
          <w:sz w:val="28"/>
          <w:szCs w:val="28"/>
        </w:rPr>
        <w:t xml:space="preserve"> программы. [Электронный ресурс]. – </w:t>
      </w:r>
      <w:r w:rsidRPr="009F7D69">
        <w:rPr>
          <w:color w:val="000000"/>
          <w:sz w:val="28"/>
          <w:szCs w:val="28"/>
          <w:lang w:val="en-US"/>
        </w:rPr>
        <w:t>URL</w:t>
      </w:r>
      <w:r w:rsidRPr="009F7D69">
        <w:rPr>
          <w:color w:val="000000"/>
          <w:sz w:val="28"/>
          <w:szCs w:val="28"/>
        </w:rPr>
        <w:t>:</w:t>
      </w:r>
      <w:r w:rsidR="00D75EC9" w:rsidRPr="009F7D69">
        <w:rPr>
          <w:color w:val="000000"/>
          <w:sz w:val="28"/>
          <w:szCs w:val="28"/>
        </w:rPr>
        <w:t>http://dvorecunost.ru/sveltybyobobrazovatelnoiorganizacii/obrazovanie/2015-06-25-08-00-43/159-jumps (</w:t>
      </w:r>
      <w:r w:rsidR="00D75EC9" w:rsidRPr="009F7D69">
        <w:rPr>
          <w:rStyle w:val="a7"/>
          <w:color w:val="auto"/>
          <w:sz w:val="28"/>
          <w:szCs w:val="28"/>
          <w:u w:val="none"/>
        </w:rPr>
        <w:t>Дата обращения: 25.04.2019)</w:t>
      </w:r>
      <w:r w:rsidR="009F7D69" w:rsidRPr="009F7D69">
        <w:rPr>
          <w:rStyle w:val="a7"/>
          <w:color w:val="auto"/>
          <w:sz w:val="28"/>
          <w:szCs w:val="28"/>
          <w:u w:val="none"/>
        </w:rPr>
        <w:t>.</w:t>
      </w:r>
    </w:p>
    <w:p w:rsidR="009F7D69" w:rsidRDefault="009F7D69" w:rsidP="009F7D6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Style w:val="a7"/>
          <w:color w:val="auto"/>
          <w:sz w:val="28"/>
          <w:szCs w:val="28"/>
          <w:u w:val="none"/>
        </w:rPr>
        <w:t>Д</w:t>
      </w:r>
      <w:r w:rsidR="00804E43" w:rsidRPr="009F7D69">
        <w:rPr>
          <w:color w:val="000000"/>
          <w:sz w:val="28"/>
          <w:szCs w:val="28"/>
        </w:rPr>
        <w:t xml:space="preserve">ополнительная общеобразовательная </w:t>
      </w:r>
      <w:proofErr w:type="spellStart"/>
      <w:r w:rsidR="00804E43" w:rsidRPr="009F7D69">
        <w:rPr>
          <w:color w:val="000000"/>
          <w:sz w:val="28"/>
          <w:szCs w:val="28"/>
        </w:rPr>
        <w:t>общеразвивающая</w:t>
      </w:r>
      <w:proofErr w:type="spellEnd"/>
      <w:r w:rsidR="00804E43" w:rsidRPr="009F7D69">
        <w:rPr>
          <w:color w:val="000000"/>
          <w:sz w:val="28"/>
          <w:szCs w:val="28"/>
        </w:rPr>
        <w:t xml:space="preserve"> программа физкультурно-спортивной направленности по «прыжкам на батуте»</w:t>
      </w:r>
      <w:r w:rsidR="000A574A">
        <w:rPr>
          <w:color w:val="000000"/>
          <w:sz w:val="28"/>
          <w:szCs w:val="28"/>
        </w:rPr>
        <w:t xml:space="preserve"> </w:t>
      </w:r>
      <w:r w:rsidR="00574889" w:rsidRPr="009F7D69">
        <w:rPr>
          <w:color w:val="000000"/>
          <w:sz w:val="28"/>
          <w:szCs w:val="28"/>
        </w:rPr>
        <w:t xml:space="preserve">[Электронный ресурс]. – </w:t>
      </w:r>
      <w:r w:rsidRPr="009F7D69">
        <w:rPr>
          <w:color w:val="000000"/>
          <w:sz w:val="28"/>
          <w:szCs w:val="28"/>
          <w:lang w:val="en-US"/>
        </w:rPr>
        <w:t>URL</w:t>
      </w:r>
      <w:r w:rsidRPr="009F7D69">
        <w:rPr>
          <w:color w:val="000000"/>
          <w:sz w:val="28"/>
          <w:szCs w:val="28"/>
        </w:rPr>
        <w:t>:</w:t>
      </w:r>
      <w:r w:rsidRPr="009F7D69">
        <w:rPr>
          <w:color w:val="000000"/>
          <w:sz w:val="28"/>
          <w:szCs w:val="28"/>
          <w:lang w:val="en-US"/>
        </w:rPr>
        <w:t>https</w:t>
      </w:r>
      <w:r w:rsidRPr="009F7D69">
        <w:rPr>
          <w:color w:val="000000"/>
          <w:sz w:val="28"/>
          <w:szCs w:val="28"/>
        </w:rPr>
        <w:t>://</w:t>
      </w:r>
      <w:proofErr w:type="spellStart"/>
      <w:r w:rsidRPr="009F7D69">
        <w:rPr>
          <w:color w:val="000000"/>
          <w:sz w:val="28"/>
          <w:szCs w:val="28"/>
          <w:lang w:val="en-US"/>
        </w:rPr>
        <w:t>dmcentre</w:t>
      </w:r>
      <w:proofErr w:type="spellEnd"/>
      <w:r w:rsidRPr="009F7D69">
        <w:rPr>
          <w:color w:val="000000"/>
          <w:sz w:val="28"/>
          <w:szCs w:val="28"/>
        </w:rPr>
        <w:t>.</w:t>
      </w:r>
      <w:proofErr w:type="spellStart"/>
      <w:r w:rsidRPr="009F7D69">
        <w:rPr>
          <w:color w:val="000000"/>
          <w:sz w:val="28"/>
          <w:szCs w:val="28"/>
          <w:lang w:val="en-US"/>
        </w:rPr>
        <w:t>ru</w:t>
      </w:r>
      <w:proofErr w:type="spellEnd"/>
      <w:r w:rsidRPr="009F7D69">
        <w:rPr>
          <w:color w:val="000000"/>
          <w:sz w:val="28"/>
          <w:szCs w:val="28"/>
        </w:rPr>
        <w:t>/</w:t>
      </w:r>
      <w:r w:rsidRPr="009F7D69">
        <w:rPr>
          <w:color w:val="000000"/>
          <w:sz w:val="28"/>
          <w:szCs w:val="28"/>
          <w:lang w:val="en-US"/>
        </w:rPr>
        <w:t>ext</w:t>
      </w:r>
      <w:r w:rsidRPr="009F7D69">
        <w:rPr>
          <w:color w:val="000000"/>
          <w:sz w:val="28"/>
          <w:szCs w:val="28"/>
        </w:rPr>
        <w:t>/</w:t>
      </w:r>
      <w:proofErr w:type="spellStart"/>
      <w:r w:rsidRPr="009F7D69">
        <w:rPr>
          <w:color w:val="000000"/>
          <w:sz w:val="28"/>
          <w:szCs w:val="28"/>
          <w:lang w:val="en-US"/>
        </w:rPr>
        <w:t>ckfinder</w:t>
      </w:r>
      <w:proofErr w:type="spellEnd"/>
      <w:r w:rsidRPr="009F7D69">
        <w:rPr>
          <w:color w:val="000000"/>
          <w:sz w:val="28"/>
          <w:szCs w:val="28"/>
        </w:rPr>
        <w:t>/</w:t>
      </w:r>
      <w:proofErr w:type="spellStart"/>
      <w:r w:rsidRPr="009F7D69">
        <w:rPr>
          <w:color w:val="000000"/>
          <w:sz w:val="28"/>
          <w:szCs w:val="28"/>
          <w:lang w:val="en-US"/>
        </w:rPr>
        <w:t>userfiles</w:t>
      </w:r>
      <w:proofErr w:type="spellEnd"/>
      <w:r w:rsidRPr="009F7D69">
        <w:rPr>
          <w:color w:val="000000"/>
          <w:sz w:val="28"/>
          <w:szCs w:val="28"/>
        </w:rPr>
        <w:t>/</w:t>
      </w:r>
      <w:r w:rsidRPr="009F7D69">
        <w:rPr>
          <w:color w:val="000000"/>
          <w:sz w:val="28"/>
          <w:szCs w:val="28"/>
          <w:lang w:val="en-US"/>
        </w:rPr>
        <w:t>files</w:t>
      </w:r>
      <w:r w:rsidRPr="009F7D69">
        <w:rPr>
          <w:color w:val="000000"/>
          <w:sz w:val="28"/>
          <w:szCs w:val="28"/>
        </w:rPr>
        <w:t>/Программы%2020172018/ЦЗИС/Прыжки%20на%20батуте%20%206-9%20_Центр%20Здоровья.</w:t>
      </w:r>
      <w:proofErr w:type="spellStart"/>
      <w:r w:rsidRPr="009F7D69">
        <w:rPr>
          <w:color w:val="000000"/>
          <w:sz w:val="28"/>
          <w:szCs w:val="28"/>
          <w:lang w:val="en-US"/>
        </w:rPr>
        <w:t>pdf</w:t>
      </w:r>
      <w:proofErr w:type="spellEnd"/>
      <w:r w:rsidRPr="009F7D69">
        <w:rPr>
          <w:sz w:val="28"/>
          <w:szCs w:val="28"/>
        </w:rPr>
        <w:t xml:space="preserve"> </w:t>
      </w:r>
      <w:r w:rsidR="00574889" w:rsidRPr="009F7D69">
        <w:rPr>
          <w:color w:val="000000"/>
          <w:sz w:val="28"/>
          <w:szCs w:val="28"/>
        </w:rPr>
        <w:t>(дата обращения: 17.03.2018).</w:t>
      </w:r>
    </w:p>
    <w:p w:rsidR="009F7D69" w:rsidRPr="009F7D69" w:rsidRDefault="00A41E82" w:rsidP="009F7D6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rStyle w:val="a7"/>
          <w:color w:val="000000"/>
          <w:sz w:val="28"/>
          <w:szCs w:val="28"/>
          <w:u w:val="none"/>
        </w:rPr>
      </w:pPr>
      <w:r w:rsidRPr="009F7D69">
        <w:rPr>
          <w:sz w:val="28"/>
        </w:rPr>
        <w:t xml:space="preserve">Дополнительная общеобразовательная программа для спортивно-оздоровительных групп по виду спорта прыжки на батуте. </w:t>
      </w:r>
      <w:r w:rsidRPr="009F7D69">
        <w:rPr>
          <w:color w:val="000000"/>
          <w:sz w:val="28"/>
          <w:szCs w:val="28"/>
        </w:rPr>
        <w:t xml:space="preserve">[Электронный ресурс]. – </w:t>
      </w:r>
      <w:r w:rsidRPr="009F7D69">
        <w:rPr>
          <w:color w:val="000000"/>
          <w:sz w:val="28"/>
          <w:szCs w:val="28"/>
          <w:lang w:val="en-US"/>
        </w:rPr>
        <w:t>URL</w:t>
      </w:r>
      <w:r w:rsidRPr="009F7D69">
        <w:rPr>
          <w:color w:val="000000"/>
          <w:sz w:val="28"/>
          <w:szCs w:val="28"/>
        </w:rPr>
        <w:t xml:space="preserve">: </w:t>
      </w:r>
      <w:r w:rsidRPr="009F7D69">
        <w:rPr>
          <w:sz w:val="28"/>
          <w:szCs w:val="28"/>
        </w:rPr>
        <w:t>http://acrobat-tlt.ru/doc/platnie/</w:t>
      </w:r>
      <w:proofErr w:type="gramStart"/>
      <w:r w:rsidRPr="009F7D69">
        <w:rPr>
          <w:sz w:val="28"/>
          <w:szCs w:val="28"/>
        </w:rPr>
        <w:t>Programma.pdf</w:t>
      </w:r>
      <w:r w:rsidRPr="009F7D69">
        <w:rPr>
          <w:rStyle w:val="a7"/>
          <w:color w:val="auto"/>
          <w:sz w:val="28"/>
          <w:szCs w:val="28"/>
          <w:u w:val="none"/>
        </w:rPr>
        <w:t>(</w:t>
      </w:r>
      <w:proofErr w:type="gramEnd"/>
      <w:r w:rsidRPr="009F7D69">
        <w:rPr>
          <w:rStyle w:val="a7"/>
          <w:color w:val="auto"/>
          <w:sz w:val="28"/>
          <w:szCs w:val="28"/>
          <w:u w:val="none"/>
        </w:rPr>
        <w:t>Дата обращения: 25.04.2019)</w:t>
      </w:r>
      <w:r w:rsidR="00D75EC9" w:rsidRPr="009F7D69">
        <w:rPr>
          <w:rStyle w:val="a7"/>
          <w:color w:val="auto"/>
          <w:sz w:val="28"/>
          <w:szCs w:val="28"/>
          <w:u w:val="none"/>
        </w:rPr>
        <w:t>.</w:t>
      </w:r>
    </w:p>
    <w:p w:rsidR="009F7D69" w:rsidRPr="009F7D69" w:rsidRDefault="00D75EC9" w:rsidP="009F7D6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rStyle w:val="a7"/>
          <w:color w:val="000000"/>
          <w:sz w:val="28"/>
          <w:szCs w:val="28"/>
          <w:u w:val="none"/>
        </w:rPr>
      </w:pPr>
      <w:r w:rsidRPr="009F7D69">
        <w:rPr>
          <w:color w:val="000000"/>
          <w:sz w:val="28"/>
          <w:szCs w:val="28"/>
        </w:rPr>
        <w:t xml:space="preserve">Метод-копилка. </w:t>
      </w:r>
      <w:r w:rsidRPr="009F7D69">
        <w:rPr>
          <w:sz w:val="28"/>
        </w:rPr>
        <w:t xml:space="preserve">Внеурочная деятельность по организации физического воспитания младших школьников. </w:t>
      </w:r>
      <w:r w:rsidRPr="009F7D69">
        <w:rPr>
          <w:color w:val="000000"/>
          <w:sz w:val="28"/>
          <w:szCs w:val="28"/>
        </w:rPr>
        <w:t xml:space="preserve">[Электронный ресурс]. – </w:t>
      </w:r>
      <w:r w:rsidR="000A574A" w:rsidRPr="000A574A">
        <w:rPr>
          <w:color w:val="000000"/>
          <w:sz w:val="28"/>
          <w:szCs w:val="28"/>
          <w:lang w:val="en-US"/>
        </w:rPr>
        <w:t>URL</w:t>
      </w:r>
      <w:r w:rsidR="000A574A" w:rsidRPr="000A574A">
        <w:rPr>
          <w:color w:val="000000"/>
          <w:sz w:val="28"/>
          <w:szCs w:val="28"/>
        </w:rPr>
        <w:t>:https://www.metodkopilka.ru/vneurvneurochnaya_deyatelnost_po_organizacii_fizicheskogo_vospitaniya_mladshih_shkolnikov-30341.htm</w:t>
      </w:r>
      <w:r w:rsidR="000A574A">
        <w:rPr>
          <w:color w:val="000000"/>
          <w:sz w:val="28"/>
          <w:szCs w:val="28"/>
        </w:rPr>
        <w:t xml:space="preserve"> </w:t>
      </w:r>
      <w:r w:rsidRPr="009F7D69">
        <w:rPr>
          <w:rStyle w:val="a7"/>
          <w:color w:val="auto"/>
          <w:sz w:val="28"/>
          <w:szCs w:val="28"/>
          <w:u w:val="none"/>
        </w:rPr>
        <w:t>(Дата обращения: 25.04.2019)</w:t>
      </w:r>
      <w:r w:rsidR="009F7D69" w:rsidRPr="009F7D69">
        <w:rPr>
          <w:rStyle w:val="a7"/>
          <w:color w:val="auto"/>
          <w:sz w:val="28"/>
          <w:szCs w:val="28"/>
          <w:u w:val="none"/>
        </w:rPr>
        <w:t>.</w:t>
      </w:r>
    </w:p>
    <w:p w:rsidR="009F7D69" w:rsidRDefault="00804E43" w:rsidP="009F7D6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9F7D69">
        <w:rPr>
          <w:color w:val="000000"/>
          <w:sz w:val="28"/>
          <w:szCs w:val="28"/>
        </w:rPr>
        <w:lastRenderedPageBreak/>
        <w:t>Мультиурок</w:t>
      </w:r>
      <w:proofErr w:type="spellEnd"/>
      <w:r w:rsidRPr="009F7D69">
        <w:rPr>
          <w:color w:val="000000"/>
          <w:sz w:val="28"/>
          <w:szCs w:val="28"/>
        </w:rPr>
        <w:t>. Использование игровых технологий</w:t>
      </w:r>
      <w:r w:rsidR="009F7D69" w:rsidRPr="009F7D69">
        <w:rPr>
          <w:color w:val="000000"/>
          <w:sz w:val="28"/>
          <w:szCs w:val="28"/>
        </w:rPr>
        <w:t xml:space="preserve"> </w:t>
      </w:r>
      <w:r w:rsidRPr="009F7D69">
        <w:rPr>
          <w:color w:val="000000"/>
          <w:sz w:val="28"/>
          <w:szCs w:val="28"/>
        </w:rPr>
        <w:t>на занятиях [Электронный ресурс]. – URL:</w:t>
      </w:r>
      <w:hyperlink r:id="rId9" w:history="1">
        <w:r w:rsidRPr="009F7D69">
          <w:rPr>
            <w:color w:val="000000"/>
            <w:sz w:val="28"/>
            <w:szCs w:val="28"/>
          </w:rPr>
          <w:t>https://multiurok.ru/index.php/files/ispol-zovaniie-ighrovykh-tiekhnologhii-na-zaniat-2.html</w:t>
        </w:r>
      </w:hyperlink>
      <w:r w:rsidRPr="009F7D69">
        <w:rPr>
          <w:color w:val="000000"/>
          <w:sz w:val="28"/>
          <w:szCs w:val="28"/>
        </w:rPr>
        <w:t>(дата обращения: 17.03.2018).</w:t>
      </w:r>
    </w:p>
    <w:p w:rsidR="009F7D69" w:rsidRPr="009F7D69" w:rsidRDefault="00D75EC9" w:rsidP="009F7D6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rStyle w:val="a7"/>
          <w:color w:val="000000"/>
          <w:sz w:val="28"/>
          <w:szCs w:val="28"/>
          <w:u w:val="none"/>
        </w:rPr>
      </w:pPr>
      <w:proofErr w:type="spellStart"/>
      <w:r w:rsidRPr="009F7D69">
        <w:rPr>
          <w:color w:val="000000"/>
          <w:sz w:val="28"/>
          <w:szCs w:val="28"/>
        </w:rPr>
        <w:t>Мультиурок</w:t>
      </w:r>
      <w:proofErr w:type="spellEnd"/>
      <w:r w:rsidRPr="009F7D69">
        <w:rPr>
          <w:color w:val="000000"/>
          <w:sz w:val="28"/>
          <w:szCs w:val="28"/>
        </w:rPr>
        <w:t>. «Внеурочная</w:t>
      </w:r>
      <w:r w:rsidR="009F7D69" w:rsidRPr="009F7D69">
        <w:rPr>
          <w:color w:val="000000"/>
          <w:sz w:val="28"/>
          <w:szCs w:val="28"/>
        </w:rPr>
        <w:t xml:space="preserve"> </w:t>
      </w:r>
      <w:r w:rsidRPr="009F7D69">
        <w:rPr>
          <w:color w:val="000000"/>
          <w:sz w:val="28"/>
          <w:szCs w:val="28"/>
        </w:rPr>
        <w:t xml:space="preserve">деятельность физкультурно-спортивной и оздоровительной направленности как механизм реализации воспитательного потенциала ФГОС» [Электронный ресурс]. – </w:t>
      </w:r>
      <w:r w:rsidR="009F7D69" w:rsidRPr="009F7D69">
        <w:rPr>
          <w:color w:val="000000"/>
          <w:sz w:val="28"/>
          <w:szCs w:val="28"/>
          <w:lang w:val="en-US"/>
        </w:rPr>
        <w:t>URL</w:t>
      </w:r>
      <w:r w:rsidR="009F7D69" w:rsidRPr="009F7D69">
        <w:rPr>
          <w:color w:val="000000"/>
          <w:sz w:val="28"/>
          <w:szCs w:val="28"/>
        </w:rPr>
        <w:t>:https://multiurok.ru/files/vneurochnaia-deiatelnost-fizkulturno-sportivnoi-i.html</w:t>
      </w:r>
      <w:r w:rsidR="009F7D69">
        <w:rPr>
          <w:color w:val="000000"/>
          <w:sz w:val="28"/>
          <w:szCs w:val="28"/>
        </w:rPr>
        <w:t xml:space="preserve"> </w:t>
      </w:r>
      <w:r w:rsidRPr="009F7D69">
        <w:rPr>
          <w:rStyle w:val="a7"/>
          <w:color w:val="auto"/>
          <w:sz w:val="28"/>
          <w:szCs w:val="28"/>
          <w:u w:val="none"/>
        </w:rPr>
        <w:t>(Дата обращения: 25.04.2019)</w:t>
      </w:r>
    </w:p>
    <w:p w:rsidR="009F7D69" w:rsidRDefault="00804E43" w:rsidP="009F7D6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F7D69">
        <w:rPr>
          <w:sz w:val="28"/>
          <w:szCs w:val="28"/>
        </w:rPr>
        <w:t>Организация физической</w:t>
      </w:r>
      <w:r w:rsidR="009F7D69">
        <w:rPr>
          <w:sz w:val="28"/>
          <w:szCs w:val="28"/>
        </w:rPr>
        <w:t xml:space="preserve"> </w:t>
      </w:r>
      <w:r w:rsidRPr="009F7D69">
        <w:rPr>
          <w:sz w:val="28"/>
          <w:szCs w:val="28"/>
        </w:rPr>
        <w:t>культуры</w:t>
      </w:r>
      <w:r w:rsidR="009F7D69">
        <w:rPr>
          <w:sz w:val="28"/>
          <w:szCs w:val="28"/>
        </w:rPr>
        <w:t xml:space="preserve"> </w:t>
      </w:r>
      <w:r w:rsidRPr="009F7D69">
        <w:rPr>
          <w:sz w:val="28"/>
          <w:szCs w:val="28"/>
        </w:rPr>
        <w:t>и</w:t>
      </w:r>
      <w:r w:rsidR="009F7D69">
        <w:rPr>
          <w:sz w:val="28"/>
          <w:szCs w:val="28"/>
        </w:rPr>
        <w:t xml:space="preserve"> </w:t>
      </w:r>
      <w:r w:rsidRPr="009F7D69">
        <w:rPr>
          <w:sz w:val="28"/>
          <w:szCs w:val="28"/>
        </w:rPr>
        <w:t xml:space="preserve">спорта. </w:t>
      </w:r>
      <w:proofErr w:type="spellStart"/>
      <w:r w:rsidRPr="009F7D69">
        <w:rPr>
          <w:sz w:val="28"/>
          <w:szCs w:val="28"/>
        </w:rPr>
        <w:t>Чикуров</w:t>
      </w:r>
      <w:proofErr w:type="spellEnd"/>
      <w:r w:rsidRPr="009F7D69">
        <w:rPr>
          <w:sz w:val="28"/>
          <w:szCs w:val="28"/>
        </w:rPr>
        <w:t xml:space="preserve"> А. И. </w:t>
      </w:r>
      <w:r w:rsidRPr="009F7D69">
        <w:rPr>
          <w:color w:val="000000"/>
          <w:sz w:val="28"/>
          <w:szCs w:val="28"/>
        </w:rPr>
        <w:t xml:space="preserve">[Электронный ресурс]. – </w:t>
      </w:r>
      <w:r w:rsidR="00A41E82" w:rsidRPr="009F7D69">
        <w:rPr>
          <w:color w:val="000000"/>
          <w:sz w:val="28"/>
          <w:szCs w:val="28"/>
          <w:lang w:val="en-US"/>
        </w:rPr>
        <w:t>URL</w:t>
      </w:r>
      <w:r w:rsidR="00A41E82" w:rsidRPr="009F7D69">
        <w:rPr>
          <w:color w:val="000000"/>
          <w:sz w:val="28"/>
          <w:szCs w:val="28"/>
        </w:rPr>
        <w:t>:</w:t>
      </w:r>
      <w:r w:rsidR="00A41E82" w:rsidRPr="009F7D69">
        <w:rPr>
          <w:color w:val="000000"/>
          <w:sz w:val="28"/>
          <w:szCs w:val="28"/>
          <w:lang w:val="en-US"/>
        </w:rPr>
        <w:t>http</w:t>
      </w:r>
      <w:r w:rsidR="00A41E82" w:rsidRPr="009F7D69">
        <w:rPr>
          <w:color w:val="000000"/>
          <w:sz w:val="28"/>
          <w:szCs w:val="28"/>
        </w:rPr>
        <w:t>://</w:t>
      </w:r>
      <w:r w:rsidR="00A41E82" w:rsidRPr="009F7D69">
        <w:rPr>
          <w:color w:val="000000"/>
          <w:sz w:val="28"/>
          <w:szCs w:val="28"/>
          <w:lang w:val="en-US"/>
        </w:rPr>
        <w:t>www</w:t>
      </w:r>
      <w:r w:rsidR="00A41E82" w:rsidRPr="009F7D69">
        <w:rPr>
          <w:color w:val="000000"/>
          <w:sz w:val="28"/>
          <w:szCs w:val="28"/>
        </w:rPr>
        <w:t>.</w:t>
      </w:r>
      <w:proofErr w:type="spellStart"/>
      <w:r w:rsidR="00A41E82" w:rsidRPr="009F7D69">
        <w:rPr>
          <w:color w:val="000000"/>
          <w:sz w:val="28"/>
          <w:szCs w:val="28"/>
          <w:lang w:val="en-US"/>
        </w:rPr>
        <w:t>magmateam</w:t>
      </w:r>
      <w:proofErr w:type="spellEnd"/>
      <w:r w:rsidR="00A41E82" w:rsidRPr="009F7D69">
        <w:rPr>
          <w:color w:val="000000"/>
          <w:sz w:val="28"/>
          <w:szCs w:val="28"/>
        </w:rPr>
        <w:t>.</w:t>
      </w:r>
      <w:proofErr w:type="spellStart"/>
      <w:r w:rsidR="00A41E82" w:rsidRPr="009F7D69">
        <w:rPr>
          <w:color w:val="000000"/>
          <w:sz w:val="28"/>
          <w:szCs w:val="28"/>
          <w:lang w:val="en-US"/>
        </w:rPr>
        <w:t>ru</w:t>
      </w:r>
      <w:proofErr w:type="spellEnd"/>
      <w:r w:rsidR="00A41E82" w:rsidRPr="009F7D69">
        <w:rPr>
          <w:color w:val="000000"/>
          <w:sz w:val="28"/>
          <w:szCs w:val="28"/>
        </w:rPr>
        <w:t>/</w:t>
      </w:r>
      <w:proofErr w:type="spellStart"/>
      <w:r w:rsidR="00A41E82" w:rsidRPr="009F7D69">
        <w:rPr>
          <w:color w:val="000000"/>
          <w:sz w:val="28"/>
          <w:szCs w:val="28"/>
          <w:lang w:val="en-US"/>
        </w:rPr>
        <w:t>chikurov</w:t>
      </w:r>
      <w:proofErr w:type="spellEnd"/>
      <w:r w:rsidR="00A41E82" w:rsidRPr="009F7D69">
        <w:rPr>
          <w:color w:val="000000"/>
          <w:sz w:val="28"/>
          <w:szCs w:val="28"/>
        </w:rPr>
        <w:t>-</w:t>
      </w:r>
      <w:proofErr w:type="spellStart"/>
      <w:r w:rsidR="00A41E82" w:rsidRPr="009F7D69">
        <w:rPr>
          <w:color w:val="000000"/>
          <w:sz w:val="28"/>
          <w:szCs w:val="28"/>
          <w:lang w:val="en-US"/>
        </w:rPr>
        <w:t>aleksandr</w:t>
      </w:r>
      <w:proofErr w:type="spellEnd"/>
      <w:r w:rsidR="00A41E82" w:rsidRPr="009F7D69">
        <w:rPr>
          <w:color w:val="000000"/>
          <w:sz w:val="28"/>
          <w:szCs w:val="28"/>
        </w:rPr>
        <w:t>/</w:t>
      </w:r>
      <w:proofErr w:type="spellStart"/>
      <w:r w:rsidR="00A41E82" w:rsidRPr="009F7D69">
        <w:rPr>
          <w:color w:val="000000"/>
          <w:sz w:val="28"/>
          <w:szCs w:val="28"/>
          <w:lang w:val="en-US"/>
        </w:rPr>
        <w:t>trenery</w:t>
      </w:r>
      <w:proofErr w:type="spellEnd"/>
      <w:r w:rsidR="00A41E82" w:rsidRPr="009F7D69">
        <w:rPr>
          <w:color w:val="000000"/>
          <w:sz w:val="28"/>
          <w:szCs w:val="28"/>
        </w:rPr>
        <w:t>/</w:t>
      </w:r>
      <w:proofErr w:type="spellStart"/>
      <w:r w:rsidR="00A41E82" w:rsidRPr="009F7D69">
        <w:rPr>
          <w:color w:val="000000"/>
          <w:sz w:val="28"/>
          <w:szCs w:val="28"/>
          <w:lang w:val="en-US"/>
        </w:rPr>
        <w:t>chikurov</w:t>
      </w:r>
      <w:proofErr w:type="spellEnd"/>
      <w:r w:rsidR="00A41E82" w:rsidRPr="009F7D69">
        <w:rPr>
          <w:color w:val="000000"/>
          <w:sz w:val="28"/>
          <w:szCs w:val="28"/>
        </w:rPr>
        <w:t>-</w:t>
      </w:r>
      <w:proofErr w:type="spellStart"/>
      <w:proofErr w:type="gramStart"/>
      <w:r w:rsidR="00A41E82" w:rsidRPr="009F7D69">
        <w:rPr>
          <w:color w:val="000000"/>
          <w:sz w:val="28"/>
          <w:szCs w:val="28"/>
          <w:lang w:val="en-US"/>
        </w:rPr>
        <w:t>aleksandr</w:t>
      </w:r>
      <w:proofErr w:type="spellEnd"/>
      <w:r w:rsidRPr="009F7D69">
        <w:rPr>
          <w:color w:val="000000"/>
          <w:sz w:val="28"/>
          <w:szCs w:val="28"/>
        </w:rPr>
        <w:t>(</w:t>
      </w:r>
      <w:proofErr w:type="gramEnd"/>
      <w:r w:rsidRPr="009F7D69">
        <w:rPr>
          <w:color w:val="000000"/>
          <w:sz w:val="28"/>
          <w:szCs w:val="28"/>
        </w:rPr>
        <w:t>дата обращения: 17.03.2018</w:t>
      </w:r>
      <w:r w:rsidR="00D75EC9" w:rsidRPr="009F7D69">
        <w:rPr>
          <w:color w:val="000000"/>
          <w:sz w:val="28"/>
          <w:szCs w:val="28"/>
        </w:rPr>
        <w:t>).</w:t>
      </w:r>
    </w:p>
    <w:p w:rsidR="009F7D69" w:rsidRPr="009F7D69" w:rsidRDefault="00A41E82" w:rsidP="009F7D6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rStyle w:val="a7"/>
          <w:color w:val="000000"/>
          <w:sz w:val="28"/>
          <w:szCs w:val="28"/>
          <w:u w:val="none"/>
        </w:rPr>
      </w:pPr>
      <w:r w:rsidRPr="009F7D69">
        <w:rPr>
          <w:color w:val="000000"/>
          <w:sz w:val="28"/>
          <w:szCs w:val="28"/>
        </w:rPr>
        <w:t xml:space="preserve">Программа спортивной подготовки. Прыжки на батуте. [Электронный ресурс]. – </w:t>
      </w:r>
      <w:r w:rsidRPr="009F7D69">
        <w:rPr>
          <w:color w:val="000000"/>
          <w:sz w:val="28"/>
          <w:szCs w:val="28"/>
          <w:lang w:val="en-US"/>
        </w:rPr>
        <w:t>URL</w:t>
      </w:r>
      <w:r w:rsidRPr="009F7D69">
        <w:rPr>
          <w:color w:val="000000"/>
          <w:sz w:val="28"/>
          <w:szCs w:val="28"/>
        </w:rPr>
        <w:t>:</w:t>
      </w:r>
      <w:hyperlink r:id="rId10" w:history="1">
        <w:r w:rsidR="00D75EC9" w:rsidRPr="009F7D69">
          <w:rPr>
            <w:rStyle w:val="a7"/>
            <w:color w:val="auto"/>
            <w:sz w:val="28"/>
            <w:u w:val="none"/>
          </w:rPr>
          <w:t>http://krassputnik.ru/uploads/programmy/sp-pryzhki-na-batute.pdf</w:t>
        </w:r>
      </w:hyperlink>
      <w:r w:rsidR="00D75EC9" w:rsidRPr="009F7D69">
        <w:rPr>
          <w:rStyle w:val="a7"/>
          <w:color w:val="auto"/>
          <w:sz w:val="28"/>
          <w:szCs w:val="28"/>
          <w:u w:val="none"/>
        </w:rPr>
        <w:t>(Дата обращения: 25.04.2019)</w:t>
      </w:r>
    </w:p>
    <w:p w:rsidR="003C78EC" w:rsidRDefault="00804E43" w:rsidP="003C78EC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F7D69">
        <w:rPr>
          <w:color w:val="000000"/>
          <w:sz w:val="28"/>
          <w:szCs w:val="28"/>
        </w:rPr>
        <w:t xml:space="preserve">Психологическая служба. Психофизиологические особенности младшего школьного возраста. [Электронный ресурс]. – </w:t>
      </w:r>
      <w:r w:rsidRPr="009F7D69">
        <w:rPr>
          <w:color w:val="000000"/>
          <w:sz w:val="28"/>
          <w:szCs w:val="28"/>
          <w:lang w:val="en-US"/>
        </w:rPr>
        <w:t>URL</w:t>
      </w:r>
      <w:proofErr w:type="gramStart"/>
      <w:r w:rsidRPr="009F7D69">
        <w:rPr>
          <w:color w:val="000000"/>
          <w:sz w:val="28"/>
          <w:szCs w:val="28"/>
        </w:rPr>
        <w:t>:</w:t>
      </w:r>
      <w:proofErr w:type="spellStart"/>
      <w:proofErr w:type="gramEnd"/>
      <w:r w:rsidR="000E17F7">
        <w:fldChar w:fldCharType="begin"/>
      </w:r>
      <w:r w:rsidR="000E17F7">
        <w:instrText>HYPERLINK "http://psyholog.logoped.edusite.ru/p50aa1.html"</w:instrText>
      </w:r>
      <w:r w:rsidR="000E17F7">
        <w:fldChar w:fldCharType="separate"/>
      </w:r>
      <w:r w:rsidRPr="009F7D69">
        <w:rPr>
          <w:rStyle w:val="a7"/>
          <w:color w:val="000000"/>
          <w:sz w:val="28"/>
          <w:szCs w:val="28"/>
          <w:u w:val="none"/>
        </w:rPr>
        <w:t>http</w:t>
      </w:r>
      <w:proofErr w:type="spellEnd"/>
      <w:r w:rsidRPr="009F7D69">
        <w:rPr>
          <w:rStyle w:val="a7"/>
          <w:color w:val="000000"/>
          <w:sz w:val="28"/>
          <w:szCs w:val="28"/>
          <w:u w:val="none"/>
        </w:rPr>
        <w:t>://</w:t>
      </w:r>
      <w:proofErr w:type="spellStart"/>
      <w:r w:rsidRPr="009F7D69">
        <w:rPr>
          <w:rStyle w:val="a7"/>
          <w:color w:val="000000"/>
          <w:sz w:val="28"/>
          <w:szCs w:val="28"/>
          <w:u w:val="none"/>
        </w:rPr>
        <w:t>psyholog.logoped.edusite.ru</w:t>
      </w:r>
      <w:proofErr w:type="spellEnd"/>
      <w:r w:rsidRPr="009F7D69">
        <w:rPr>
          <w:rStyle w:val="a7"/>
          <w:color w:val="000000"/>
          <w:sz w:val="28"/>
          <w:szCs w:val="28"/>
          <w:u w:val="none"/>
        </w:rPr>
        <w:t>/p50aa1.html</w:t>
      </w:r>
      <w:r w:rsidR="000E17F7">
        <w:fldChar w:fldCharType="end"/>
      </w:r>
      <w:r w:rsidRPr="009F7D69">
        <w:rPr>
          <w:color w:val="000000"/>
          <w:sz w:val="28"/>
          <w:szCs w:val="28"/>
        </w:rPr>
        <w:t>(дата обращения: 25.12.2017).</w:t>
      </w:r>
    </w:p>
    <w:p w:rsidR="003C78EC" w:rsidRPr="003C78EC" w:rsidRDefault="003C78EC" w:rsidP="003C78EC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C78EC">
        <w:rPr>
          <w:bCs/>
          <w:color w:val="000000"/>
          <w:sz w:val="28"/>
          <w:szCs w:val="33"/>
        </w:rPr>
        <w:t>Психологические особенности младшего школьного возраста</w:t>
      </w:r>
      <w:r>
        <w:rPr>
          <w:bCs/>
          <w:color w:val="000000"/>
          <w:sz w:val="28"/>
          <w:szCs w:val="33"/>
        </w:rPr>
        <w:t xml:space="preserve">. </w:t>
      </w:r>
      <w:proofErr w:type="spellStart"/>
      <w:r>
        <w:rPr>
          <w:bCs/>
          <w:color w:val="000000"/>
          <w:sz w:val="28"/>
          <w:szCs w:val="33"/>
          <w:lang w:val="en-US"/>
        </w:rPr>
        <w:t>StudFiles</w:t>
      </w:r>
      <w:proofErr w:type="spellEnd"/>
      <w:r w:rsidRPr="003C78EC">
        <w:rPr>
          <w:bCs/>
          <w:color w:val="000000"/>
          <w:sz w:val="28"/>
          <w:szCs w:val="33"/>
        </w:rPr>
        <w:t xml:space="preserve">. </w:t>
      </w:r>
      <w:r w:rsidRPr="009F7D69">
        <w:rPr>
          <w:sz w:val="28"/>
          <w:szCs w:val="28"/>
        </w:rPr>
        <w:t xml:space="preserve">. </w:t>
      </w:r>
      <w:r w:rsidRPr="009F7D69">
        <w:rPr>
          <w:color w:val="000000"/>
          <w:sz w:val="28"/>
          <w:szCs w:val="28"/>
        </w:rPr>
        <w:t xml:space="preserve">[Электронный ресурс]. – </w:t>
      </w:r>
      <w:r w:rsidRPr="009F7D69">
        <w:rPr>
          <w:color w:val="000000"/>
          <w:sz w:val="28"/>
          <w:szCs w:val="28"/>
          <w:lang w:val="en-US"/>
        </w:rPr>
        <w:t>URL</w:t>
      </w:r>
      <w:r w:rsidRPr="009F7D69">
        <w:rPr>
          <w:color w:val="000000"/>
          <w:sz w:val="28"/>
          <w:szCs w:val="28"/>
        </w:rPr>
        <w:t>:</w:t>
      </w:r>
      <w:r w:rsidRPr="003C78EC">
        <w:rPr>
          <w:color w:val="000000"/>
          <w:sz w:val="28"/>
          <w:szCs w:val="28"/>
        </w:rPr>
        <w:t xml:space="preserve"> </w:t>
      </w:r>
      <w:r w:rsidRPr="003C78EC">
        <w:rPr>
          <w:bCs/>
          <w:color w:val="000000"/>
          <w:sz w:val="28"/>
          <w:szCs w:val="33"/>
          <w:lang w:val="en-US"/>
        </w:rPr>
        <w:t>https</w:t>
      </w:r>
      <w:r w:rsidRPr="003C78EC">
        <w:rPr>
          <w:bCs/>
          <w:color w:val="000000"/>
          <w:sz w:val="28"/>
          <w:szCs w:val="33"/>
        </w:rPr>
        <w:t>://</w:t>
      </w:r>
      <w:proofErr w:type="spellStart"/>
      <w:r w:rsidRPr="003C78EC">
        <w:rPr>
          <w:bCs/>
          <w:color w:val="000000"/>
          <w:sz w:val="28"/>
          <w:szCs w:val="33"/>
          <w:lang w:val="en-US"/>
        </w:rPr>
        <w:t>studfiles</w:t>
      </w:r>
      <w:proofErr w:type="spellEnd"/>
      <w:r w:rsidRPr="003C78EC">
        <w:rPr>
          <w:bCs/>
          <w:color w:val="000000"/>
          <w:sz w:val="28"/>
          <w:szCs w:val="33"/>
        </w:rPr>
        <w:t>.</w:t>
      </w:r>
      <w:r w:rsidRPr="003C78EC">
        <w:rPr>
          <w:bCs/>
          <w:color w:val="000000"/>
          <w:sz w:val="28"/>
          <w:szCs w:val="33"/>
          <w:lang w:val="en-US"/>
        </w:rPr>
        <w:t>net</w:t>
      </w:r>
      <w:r w:rsidRPr="003C78EC">
        <w:rPr>
          <w:bCs/>
          <w:color w:val="000000"/>
          <w:sz w:val="28"/>
          <w:szCs w:val="33"/>
        </w:rPr>
        <w:t>/</w:t>
      </w:r>
      <w:r w:rsidRPr="003C78EC">
        <w:rPr>
          <w:bCs/>
          <w:color w:val="000000"/>
          <w:sz w:val="28"/>
          <w:szCs w:val="33"/>
          <w:lang w:val="en-US"/>
        </w:rPr>
        <w:t>preview</w:t>
      </w:r>
      <w:r w:rsidRPr="003C78EC">
        <w:rPr>
          <w:bCs/>
          <w:color w:val="000000"/>
          <w:sz w:val="28"/>
          <w:szCs w:val="33"/>
        </w:rPr>
        <w:t>/4467195/</w:t>
      </w:r>
      <w:r w:rsidRPr="003C78EC">
        <w:rPr>
          <w:bCs/>
          <w:color w:val="000000"/>
          <w:sz w:val="28"/>
          <w:szCs w:val="33"/>
          <w:lang w:val="en-US"/>
        </w:rPr>
        <w:t>page</w:t>
      </w:r>
      <w:r w:rsidRPr="003C78EC">
        <w:rPr>
          <w:bCs/>
          <w:color w:val="000000"/>
          <w:sz w:val="28"/>
          <w:szCs w:val="33"/>
        </w:rPr>
        <w:t xml:space="preserve">:3/ </w:t>
      </w:r>
      <w:r w:rsidRPr="009F7D69">
        <w:rPr>
          <w:sz w:val="28"/>
          <w:szCs w:val="28"/>
        </w:rPr>
        <w:t>(Дата обращения: 17.03.2018).</w:t>
      </w:r>
    </w:p>
    <w:p w:rsidR="009F7D69" w:rsidRPr="009F7D69" w:rsidRDefault="00B0303C" w:rsidP="003C78EC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F7D69">
        <w:rPr>
          <w:sz w:val="28"/>
          <w:szCs w:val="28"/>
        </w:rPr>
        <w:t>Психофизиологические</w:t>
      </w:r>
      <w:r w:rsidR="00DF7BA3" w:rsidRPr="009F7D69">
        <w:rPr>
          <w:sz w:val="28"/>
          <w:szCs w:val="28"/>
        </w:rPr>
        <w:t xml:space="preserve"> о</w:t>
      </w:r>
      <w:r w:rsidRPr="009F7D69">
        <w:rPr>
          <w:sz w:val="28"/>
          <w:szCs w:val="28"/>
        </w:rPr>
        <w:t>собенности</w:t>
      </w:r>
      <w:r w:rsidR="00770CD4">
        <w:rPr>
          <w:sz w:val="28"/>
          <w:szCs w:val="28"/>
        </w:rPr>
        <w:t xml:space="preserve"> </w:t>
      </w:r>
      <w:r w:rsidRPr="009F7D69">
        <w:rPr>
          <w:sz w:val="28"/>
          <w:szCs w:val="28"/>
        </w:rPr>
        <w:t>представителей</w:t>
      </w:r>
      <w:r w:rsidR="00770CD4">
        <w:rPr>
          <w:sz w:val="28"/>
          <w:szCs w:val="28"/>
        </w:rPr>
        <w:t xml:space="preserve"> </w:t>
      </w:r>
      <w:r w:rsidRPr="009F7D69">
        <w:rPr>
          <w:sz w:val="28"/>
          <w:szCs w:val="28"/>
        </w:rPr>
        <w:t>различных</w:t>
      </w:r>
      <w:r w:rsidR="00770CD4">
        <w:rPr>
          <w:sz w:val="28"/>
          <w:szCs w:val="28"/>
        </w:rPr>
        <w:t xml:space="preserve"> </w:t>
      </w:r>
      <w:r w:rsidRPr="009F7D69">
        <w:rPr>
          <w:sz w:val="28"/>
          <w:szCs w:val="28"/>
        </w:rPr>
        <w:t>видов</w:t>
      </w:r>
      <w:r w:rsidR="00770CD4">
        <w:rPr>
          <w:sz w:val="28"/>
          <w:szCs w:val="28"/>
        </w:rPr>
        <w:t xml:space="preserve"> </w:t>
      </w:r>
      <w:r w:rsidRPr="009F7D69">
        <w:rPr>
          <w:sz w:val="28"/>
          <w:szCs w:val="28"/>
        </w:rPr>
        <w:t>спорта</w:t>
      </w:r>
      <w:r w:rsidR="00770CD4">
        <w:rPr>
          <w:sz w:val="28"/>
          <w:szCs w:val="28"/>
        </w:rPr>
        <w:t xml:space="preserve"> </w:t>
      </w:r>
      <w:r w:rsidRPr="009F7D69">
        <w:rPr>
          <w:sz w:val="28"/>
          <w:szCs w:val="28"/>
        </w:rPr>
        <w:t>в</w:t>
      </w:r>
      <w:r w:rsidR="00770CD4">
        <w:rPr>
          <w:sz w:val="28"/>
          <w:szCs w:val="28"/>
        </w:rPr>
        <w:t xml:space="preserve"> </w:t>
      </w:r>
      <w:r w:rsidRPr="009F7D69">
        <w:rPr>
          <w:sz w:val="28"/>
          <w:szCs w:val="28"/>
        </w:rPr>
        <w:t>период</w:t>
      </w:r>
      <w:r w:rsidR="00770CD4">
        <w:rPr>
          <w:sz w:val="28"/>
          <w:szCs w:val="28"/>
        </w:rPr>
        <w:t xml:space="preserve"> </w:t>
      </w:r>
      <w:r w:rsidRPr="009F7D69">
        <w:rPr>
          <w:sz w:val="28"/>
          <w:szCs w:val="28"/>
        </w:rPr>
        <w:t>подготовки</w:t>
      </w:r>
      <w:r w:rsidR="00770CD4">
        <w:rPr>
          <w:sz w:val="28"/>
          <w:szCs w:val="28"/>
        </w:rPr>
        <w:t xml:space="preserve"> </w:t>
      </w:r>
      <w:r w:rsidRPr="009F7D69">
        <w:rPr>
          <w:sz w:val="28"/>
          <w:szCs w:val="28"/>
        </w:rPr>
        <w:t>и</w:t>
      </w:r>
      <w:r w:rsidR="00770CD4">
        <w:rPr>
          <w:sz w:val="28"/>
          <w:szCs w:val="28"/>
        </w:rPr>
        <w:t xml:space="preserve"> </w:t>
      </w:r>
      <w:r w:rsidRPr="009F7D69">
        <w:rPr>
          <w:sz w:val="28"/>
          <w:szCs w:val="28"/>
        </w:rPr>
        <w:t>участия</w:t>
      </w:r>
      <w:r w:rsidR="00770CD4">
        <w:rPr>
          <w:sz w:val="28"/>
          <w:szCs w:val="28"/>
        </w:rPr>
        <w:t xml:space="preserve"> </w:t>
      </w:r>
      <w:r w:rsidRPr="009F7D69">
        <w:rPr>
          <w:sz w:val="28"/>
          <w:szCs w:val="28"/>
        </w:rPr>
        <w:t>в</w:t>
      </w:r>
      <w:r w:rsidR="00770CD4">
        <w:rPr>
          <w:sz w:val="28"/>
          <w:szCs w:val="28"/>
        </w:rPr>
        <w:t xml:space="preserve"> </w:t>
      </w:r>
      <w:r w:rsidRPr="009F7D69">
        <w:rPr>
          <w:sz w:val="28"/>
          <w:szCs w:val="28"/>
        </w:rPr>
        <w:t>соревнованиях</w:t>
      </w:r>
      <w:r w:rsidR="00DF7BA3" w:rsidRPr="009F7D69">
        <w:rPr>
          <w:sz w:val="28"/>
          <w:szCs w:val="28"/>
        </w:rPr>
        <w:t xml:space="preserve">. </w:t>
      </w:r>
      <w:r w:rsidR="00DF7BA3" w:rsidRPr="009F7D69">
        <w:rPr>
          <w:color w:val="000000"/>
          <w:sz w:val="28"/>
          <w:szCs w:val="28"/>
        </w:rPr>
        <w:t xml:space="preserve">[Электронный ресурс]. – </w:t>
      </w:r>
      <w:r w:rsidR="00804E43" w:rsidRPr="009F7D69">
        <w:rPr>
          <w:color w:val="000000"/>
          <w:sz w:val="28"/>
          <w:szCs w:val="28"/>
          <w:lang w:val="en-US"/>
        </w:rPr>
        <w:t>URL</w:t>
      </w:r>
      <w:r w:rsidR="00804E43" w:rsidRPr="009F7D69">
        <w:rPr>
          <w:color w:val="000000"/>
          <w:sz w:val="28"/>
          <w:szCs w:val="28"/>
        </w:rPr>
        <w:t>:</w:t>
      </w:r>
      <w:r w:rsidR="003C78EC" w:rsidRPr="003C78EC">
        <w:rPr>
          <w:color w:val="000000"/>
          <w:sz w:val="28"/>
          <w:szCs w:val="28"/>
        </w:rPr>
        <w:t xml:space="preserve"> </w:t>
      </w:r>
      <w:r w:rsidR="00804E43" w:rsidRPr="009F7D69">
        <w:rPr>
          <w:color w:val="000000"/>
          <w:sz w:val="28"/>
          <w:szCs w:val="28"/>
          <w:lang w:val="en-US"/>
        </w:rPr>
        <w:t>http</w:t>
      </w:r>
      <w:r w:rsidR="00804E43" w:rsidRPr="009F7D69">
        <w:rPr>
          <w:color w:val="000000"/>
          <w:sz w:val="28"/>
          <w:szCs w:val="28"/>
        </w:rPr>
        <w:t>://</w:t>
      </w:r>
      <w:r w:rsidR="00804E43" w:rsidRPr="009F7D69">
        <w:rPr>
          <w:color w:val="000000"/>
          <w:sz w:val="28"/>
          <w:szCs w:val="28"/>
          <w:lang w:val="en-US"/>
        </w:rPr>
        <w:t>www</w:t>
      </w:r>
      <w:r w:rsidR="00804E43" w:rsidRPr="009F7D69">
        <w:rPr>
          <w:color w:val="000000"/>
          <w:sz w:val="28"/>
          <w:szCs w:val="28"/>
        </w:rPr>
        <w:t>.</w:t>
      </w:r>
      <w:proofErr w:type="spellStart"/>
      <w:r w:rsidR="00804E43" w:rsidRPr="009F7D69">
        <w:rPr>
          <w:color w:val="000000"/>
          <w:sz w:val="28"/>
          <w:szCs w:val="28"/>
          <w:lang w:val="en-US"/>
        </w:rPr>
        <w:t>dissercat</w:t>
      </w:r>
      <w:proofErr w:type="spellEnd"/>
      <w:r w:rsidR="00804E43" w:rsidRPr="009F7D69">
        <w:rPr>
          <w:color w:val="000000"/>
          <w:sz w:val="28"/>
          <w:szCs w:val="28"/>
        </w:rPr>
        <w:t>.</w:t>
      </w:r>
      <w:r w:rsidR="00804E43" w:rsidRPr="009F7D69">
        <w:rPr>
          <w:color w:val="000000"/>
          <w:sz w:val="28"/>
          <w:szCs w:val="28"/>
          <w:lang w:val="en-US"/>
        </w:rPr>
        <w:t>com</w:t>
      </w:r>
      <w:r w:rsidR="00804E43" w:rsidRPr="009F7D69">
        <w:rPr>
          <w:sz w:val="28"/>
          <w:szCs w:val="28"/>
        </w:rPr>
        <w:t xml:space="preserve"> </w:t>
      </w:r>
    </w:p>
    <w:p w:rsidR="00E9310D" w:rsidRPr="00E9310D" w:rsidRDefault="00A41E82" w:rsidP="00E9310D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F7D69">
        <w:rPr>
          <w:sz w:val="28"/>
          <w:szCs w:val="28"/>
        </w:rPr>
        <w:t xml:space="preserve">Социальная сеть работников. </w:t>
      </w:r>
      <w:r w:rsidRPr="009F7D69">
        <w:rPr>
          <w:sz w:val="28"/>
        </w:rPr>
        <w:t xml:space="preserve">Внеурочная деятельность и дополнительное образование детей в условиях реализации ФГОС второго поколения. </w:t>
      </w:r>
      <w:r w:rsidRPr="009F7D69">
        <w:rPr>
          <w:color w:val="000000"/>
          <w:sz w:val="28"/>
          <w:szCs w:val="28"/>
        </w:rPr>
        <w:t xml:space="preserve">[Электронный ресурс]. – </w:t>
      </w:r>
      <w:r w:rsidRPr="009F7D69">
        <w:rPr>
          <w:color w:val="000000"/>
          <w:sz w:val="28"/>
          <w:szCs w:val="28"/>
          <w:lang w:val="en-US"/>
        </w:rPr>
        <w:t>URL</w:t>
      </w:r>
      <w:r w:rsidRPr="009F7D69">
        <w:rPr>
          <w:color w:val="000000"/>
          <w:sz w:val="28"/>
          <w:szCs w:val="28"/>
        </w:rPr>
        <w:t>:</w:t>
      </w:r>
      <w:r w:rsidRPr="009F7D69">
        <w:rPr>
          <w:sz w:val="28"/>
        </w:rPr>
        <w:t>https://nsportal.ru/shkola/dopolnitelnoe-obrazovanie/library/2015/09/27/v-pomoshch-pedagogu-dopolnitelnogo-obrazovaniy-0 (Дата обращения: 18.04.2019).</w:t>
      </w:r>
    </w:p>
    <w:p w:rsidR="00255785" w:rsidRDefault="00B0303C" w:rsidP="003C78EC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9310D">
        <w:rPr>
          <w:sz w:val="28"/>
          <w:szCs w:val="28"/>
        </w:rPr>
        <w:lastRenderedPageBreak/>
        <w:t>Спортивная</w:t>
      </w:r>
      <w:r w:rsidR="00DF7BA3" w:rsidRPr="00E9310D">
        <w:rPr>
          <w:sz w:val="28"/>
          <w:szCs w:val="28"/>
        </w:rPr>
        <w:t xml:space="preserve"> психофизиология. </w:t>
      </w:r>
      <w:r w:rsidR="003C78EC">
        <w:rPr>
          <w:sz w:val="28"/>
          <w:szCs w:val="28"/>
        </w:rPr>
        <w:t xml:space="preserve">Центр спортивной психологии. </w:t>
      </w:r>
      <w:r w:rsidR="00DF7BA3" w:rsidRPr="00E9310D">
        <w:rPr>
          <w:color w:val="000000"/>
          <w:sz w:val="28"/>
          <w:szCs w:val="28"/>
        </w:rPr>
        <w:t xml:space="preserve">[Электронный ресурс]. – </w:t>
      </w:r>
      <w:r w:rsidR="00DF7BA3" w:rsidRPr="00E9310D">
        <w:rPr>
          <w:color w:val="000000"/>
          <w:sz w:val="28"/>
          <w:szCs w:val="28"/>
          <w:lang w:val="en-US"/>
        </w:rPr>
        <w:t>URL</w:t>
      </w:r>
      <w:r w:rsidR="00DF7BA3" w:rsidRPr="00E9310D">
        <w:rPr>
          <w:color w:val="000000"/>
          <w:sz w:val="28"/>
          <w:szCs w:val="28"/>
        </w:rPr>
        <w:t>:</w:t>
      </w:r>
      <w:r w:rsidR="003C78EC" w:rsidRPr="003C78EC">
        <w:rPr>
          <w:color w:val="000000"/>
          <w:sz w:val="28"/>
          <w:szCs w:val="28"/>
        </w:rPr>
        <w:t xml:space="preserve"> </w:t>
      </w:r>
      <w:hyperlink r:id="rId11" w:history="1">
        <w:r w:rsidR="00DF7BA3" w:rsidRPr="00E9310D">
          <w:rPr>
            <w:rStyle w:val="a7"/>
            <w:color w:val="000000" w:themeColor="text1"/>
            <w:sz w:val="28"/>
            <w:szCs w:val="28"/>
            <w:u w:val="none"/>
          </w:rPr>
          <w:t>http://psysports.ru</w:t>
        </w:r>
      </w:hyperlink>
      <w:r w:rsidR="00E9310D">
        <w:t xml:space="preserve"> </w:t>
      </w:r>
      <w:r w:rsidR="00DF7BA3" w:rsidRPr="00E9310D">
        <w:rPr>
          <w:color w:val="000000"/>
          <w:sz w:val="28"/>
          <w:szCs w:val="28"/>
        </w:rPr>
        <w:t>(дата обращения: 17.03.2018).</w:t>
      </w:r>
    </w:p>
    <w:p w:rsidR="001F1F35" w:rsidRPr="003C78EC" w:rsidRDefault="003C78EC" w:rsidP="003C78EC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Физиологические особенности</w:t>
      </w:r>
      <w:r w:rsidRPr="007D79E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детей старшего дошкольного возраста. </w:t>
      </w:r>
      <w:proofErr w:type="spellStart"/>
      <w:r>
        <w:rPr>
          <w:color w:val="000000"/>
          <w:sz w:val="28"/>
          <w:szCs w:val="28"/>
          <w:lang w:val="en-US"/>
        </w:rPr>
        <w:t>StudFiles</w:t>
      </w:r>
      <w:proofErr w:type="spellEnd"/>
      <w:r w:rsidRPr="007D79E7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[Электронный ресурс]. – </w:t>
      </w:r>
      <w:r>
        <w:rPr>
          <w:color w:val="000000"/>
          <w:sz w:val="28"/>
          <w:szCs w:val="28"/>
          <w:lang w:val="en-US"/>
        </w:rPr>
        <w:t>URL</w:t>
      </w:r>
      <w:r w:rsidR="00F806C3">
        <w:rPr>
          <w:color w:val="000000"/>
          <w:sz w:val="28"/>
          <w:szCs w:val="28"/>
        </w:rPr>
        <w:t xml:space="preserve">: </w:t>
      </w:r>
      <w:r w:rsidRPr="007D79E7">
        <w:rPr>
          <w:color w:val="000000"/>
          <w:sz w:val="28"/>
          <w:szCs w:val="28"/>
        </w:rPr>
        <w:t>https://studfiles.net/preview/2838596/page:3/</w:t>
      </w:r>
      <w:r>
        <w:rPr>
          <w:color w:val="000000"/>
          <w:sz w:val="28"/>
          <w:szCs w:val="28"/>
        </w:rPr>
        <w:t xml:space="preserve"> </w:t>
      </w:r>
      <w:r w:rsidRPr="008864A4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Д</w:t>
      </w:r>
      <w:r w:rsidRPr="008864A4">
        <w:rPr>
          <w:color w:val="000000"/>
          <w:sz w:val="28"/>
          <w:szCs w:val="28"/>
        </w:rPr>
        <w:t>ата обращения</w:t>
      </w:r>
      <w:r>
        <w:rPr>
          <w:color w:val="000000"/>
          <w:sz w:val="28"/>
          <w:szCs w:val="28"/>
        </w:rPr>
        <w:t>: 25.12.</w:t>
      </w:r>
      <w:r w:rsidRPr="008864A4">
        <w:rPr>
          <w:color w:val="000000"/>
          <w:sz w:val="28"/>
          <w:szCs w:val="28"/>
        </w:rPr>
        <w:t>2017).</w:t>
      </w:r>
    </w:p>
    <w:p w:rsidR="00537772" w:rsidRDefault="00537772" w:rsidP="00DF7BA3">
      <w:pPr>
        <w:pStyle w:val="a3"/>
        <w:tabs>
          <w:tab w:val="left" w:pos="426"/>
        </w:tabs>
        <w:spacing w:line="360" w:lineRule="auto"/>
        <w:ind w:left="0"/>
        <w:jc w:val="both"/>
      </w:pPr>
    </w:p>
    <w:p w:rsidR="00A41E82" w:rsidRDefault="00A41E82">
      <w:pPr>
        <w:spacing w:after="200" w:line="276" w:lineRule="auto"/>
      </w:pPr>
      <w:r>
        <w:br w:type="page"/>
      </w:r>
    </w:p>
    <w:p w:rsidR="00A41E82" w:rsidRDefault="00A41E82" w:rsidP="00537772">
      <w:pPr>
        <w:pStyle w:val="a3"/>
        <w:tabs>
          <w:tab w:val="left" w:pos="426"/>
        </w:tabs>
        <w:spacing w:line="360" w:lineRule="auto"/>
        <w:ind w:left="0"/>
        <w:jc w:val="center"/>
      </w:pPr>
    </w:p>
    <w:p w:rsidR="00A41E82" w:rsidRDefault="00A41E82" w:rsidP="00537772">
      <w:pPr>
        <w:pStyle w:val="a3"/>
        <w:tabs>
          <w:tab w:val="left" w:pos="426"/>
        </w:tabs>
        <w:spacing w:line="360" w:lineRule="auto"/>
        <w:ind w:left="0"/>
        <w:jc w:val="center"/>
      </w:pPr>
    </w:p>
    <w:p w:rsidR="00A41E82" w:rsidRDefault="00A41E82" w:rsidP="00537772">
      <w:pPr>
        <w:pStyle w:val="a3"/>
        <w:tabs>
          <w:tab w:val="left" w:pos="426"/>
        </w:tabs>
        <w:spacing w:line="360" w:lineRule="auto"/>
        <w:ind w:left="0"/>
        <w:jc w:val="center"/>
      </w:pPr>
    </w:p>
    <w:p w:rsidR="00A41E82" w:rsidRDefault="00A41E82" w:rsidP="00537772">
      <w:pPr>
        <w:pStyle w:val="a3"/>
        <w:tabs>
          <w:tab w:val="left" w:pos="426"/>
        </w:tabs>
        <w:spacing w:line="360" w:lineRule="auto"/>
        <w:ind w:left="0"/>
        <w:jc w:val="center"/>
      </w:pPr>
    </w:p>
    <w:p w:rsidR="00A41E82" w:rsidRDefault="00A41E82" w:rsidP="00537772">
      <w:pPr>
        <w:pStyle w:val="a3"/>
        <w:tabs>
          <w:tab w:val="left" w:pos="426"/>
        </w:tabs>
        <w:spacing w:line="360" w:lineRule="auto"/>
        <w:ind w:left="0"/>
        <w:jc w:val="center"/>
      </w:pPr>
    </w:p>
    <w:p w:rsidR="00A41E82" w:rsidRDefault="00A41E82" w:rsidP="00537772">
      <w:pPr>
        <w:pStyle w:val="a3"/>
        <w:tabs>
          <w:tab w:val="left" w:pos="426"/>
        </w:tabs>
        <w:spacing w:line="360" w:lineRule="auto"/>
        <w:ind w:left="0"/>
        <w:jc w:val="center"/>
      </w:pPr>
    </w:p>
    <w:p w:rsidR="00A41E82" w:rsidRDefault="00A41E82" w:rsidP="00537772">
      <w:pPr>
        <w:pStyle w:val="a3"/>
        <w:tabs>
          <w:tab w:val="left" w:pos="426"/>
        </w:tabs>
        <w:spacing w:line="360" w:lineRule="auto"/>
        <w:ind w:left="0"/>
        <w:jc w:val="center"/>
      </w:pPr>
    </w:p>
    <w:p w:rsidR="00A41E82" w:rsidRDefault="00A41E82" w:rsidP="00537772">
      <w:pPr>
        <w:pStyle w:val="a3"/>
        <w:tabs>
          <w:tab w:val="left" w:pos="426"/>
        </w:tabs>
        <w:spacing w:line="360" w:lineRule="auto"/>
        <w:ind w:left="0"/>
        <w:jc w:val="center"/>
      </w:pPr>
    </w:p>
    <w:p w:rsidR="00A41E82" w:rsidRDefault="00A41E82" w:rsidP="00537772">
      <w:pPr>
        <w:pStyle w:val="a3"/>
        <w:tabs>
          <w:tab w:val="left" w:pos="426"/>
        </w:tabs>
        <w:spacing w:line="360" w:lineRule="auto"/>
        <w:ind w:left="0"/>
        <w:jc w:val="center"/>
      </w:pPr>
    </w:p>
    <w:p w:rsidR="00A41E82" w:rsidRDefault="00A41E82" w:rsidP="00537772">
      <w:pPr>
        <w:pStyle w:val="a3"/>
        <w:tabs>
          <w:tab w:val="left" w:pos="426"/>
        </w:tabs>
        <w:spacing w:line="360" w:lineRule="auto"/>
        <w:ind w:left="0"/>
        <w:jc w:val="center"/>
      </w:pPr>
    </w:p>
    <w:p w:rsidR="00A41E82" w:rsidRDefault="00A41E82" w:rsidP="00537772">
      <w:pPr>
        <w:pStyle w:val="a3"/>
        <w:tabs>
          <w:tab w:val="left" w:pos="426"/>
        </w:tabs>
        <w:spacing w:line="360" w:lineRule="auto"/>
        <w:ind w:left="0"/>
        <w:jc w:val="center"/>
      </w:pPr>
    </w:p>
    <w:p w:rsidR="00A41E82" w:rsidRDefault="00A41E82" w:rsidP="00537772">
      <w:pPr>
        <w:pStyle w:val="a3"/>
        <w:tabs>
          <w:tab w:val="left" w:pos="426"/>
        </w:tabs>
        <w:spacing w:line="360" w:lineRule="auto"/>
        <w:ind w:left="0"/>
        <w:jc w:val="center"/>
      </w:pPr>
    </w:p>
    <w:p w:rsidR="00A41E82" w:rsidRDefault="00A41E82" w:rsidP="00537772">
      <w:pPr>
        <w:pStyle w:val="a3"/>
        <w:tabs>
          <w:tab w:val="left" w:pos="426"/>
        </w:tabs>
        <w:spacing w:line="360" w:lineRule="auto"/>
        <w:ind w:left="0"/>
        <w:jc w:val="center"/>
      </w:pPr>
    </w:p>
    <w:p w:rsidR="00A41E82" w:rsidRDefault="00A41E82" w:rsidP="00537772">
      <w:pPr>
        <w:pStyle w:val="a3"/>
        <w:tabs>
          <w:tab w:val="left" w:pos="426"/>
        </w:tabs>
        <w:spacing w:line="360" w:lineRule="auto"/>
        <w:ind w:left="0"/>
        <w:jc w:val="center"/>
      </w:pPr>
    </w:p>
    <w:p w:rsidR="00537772" w:rsidRDefault="00537772" w:rsidP="00537772">
      <w:pPr>
        <w:pStyle w:val="a3"/>
        <w:tabs>
          <w:tab w:val="left" w:pos="426"/>
        </w:tabs>
        <w:spacing w:line="360" w:lineRule="auto"/>
        <w:ind w:left="0"/>
        <w:jc w:val="center"/>
      </w:pPr>
      <w:r>
        <w:t>ПРИЛОЖЕНИЕ</w:t>
      </w:r>
    </w:p>
    <w:p w:rsidR="00537772" w:rsidRDefault="00537772">
      <w:pPr>
        <w:spacing w:after="200" w:line="276" w:lineRule="auto"/>
        <w:rPr>
          <w:color w:val="000000"/>
          <w:sz w:val="28"/>
          <w:szCs w:val="28"/>
        </w:rPr>
      </w:pPr>
    </w:p>
    <w:p w:rsidR="00031FA8" w:rsidRDefault="00031FA8">
      <w:pPr>
        <w:spacing w:after="200" w:line="276" w:lineRule="auto"/>
        <w:rPr>
          <w:color w:val="000000"/>
          <w:sz w:val="28"/>
          <w:szCs w:val="28"/>
        </w:rPr>
      </w:pPr>
    </w:p>
    <w:p w:rsidR="00031FA8" w:rsidRDefault="00031FA8">
      <w:pPr>
        <w:spacing w:after="200" w:line="276" w:lineRule="auto"/>
        <w:rPr>
          <w:color w:val="000000"/>
          <w:sz w:val="28"/>
          <w:szCs w:val="28"/>
        </w:rPr>
      </w:pPr>
    </w:p>
    <w:p w:rsidR="00031FA8" w:rsidRDefault="00031FA8">
      <w:pPr>
        <w:spacing w:after="200" w:line="276" w:lineRule="auto"/>
        <w:rPr>
          <w:color w:val="000000"/>
          <w:sz w:val="28"/>
          <w:szCs w:val="28"/>
        </w:rPr>
      </w:pPr>
    </w:p>
    <w:p w:rsidR="00031FA8" w:rsidRDefault="00031FA8" w:rsidP="00031FA8">
      <w:pPr>
        <w:spacing w:after="200" w:line="276" w:lineRule="auto"/>
        <w:jc w:val="right"/>
        <w:rPr>
          <w:color w:val="000000"/>
          <w:sz w:val="28"/>
          <w:szCs w:val="28"/>
        </w:rPr>
      </w:pPr>
    </w:p>
    <w:p w:rsidR="00031FA8" w:rsidRDefault="00031FA8" w:rsidP="00031FA8">
      <w:pPr>
        <w:spacing w:after="200" w:line="276" w:lineRule="auto"/>
        <w:jc w:val="right"/>
        <w:rPr>
          <w:color w:val="000000"/>
          <w:sz w:val="28"/>
          <w:szCs w:val="28"/>
        </w:rPr>
      </w:pPr>
    </w:p>
    <w:p w:rsidR="00031FA8" w:rsidRDefault="00031FA8" w:rsidP="00031FA8">
      <w:pPr>
        <w:spacing w:after="200" w:line="276" w:lineRule="auto"/>
        <w:jc w:val="right"/>
        <w:rPr>
          <w:color w:val="000000"/>
          <w:sz w:val="28"/>
          <w:szCs w:val="28"/>
        </w:rPr>
      </w:pPr>
    </w:p>
    <w:p w:rsidR="00031FA8" w:rsidRDefault="00031FA8" w:rsidP="00031FA8">
      <w:pPr>
        <w:spacing w:after="200" w:line="276" w:lineRule="auto"/>
        <w:jc w:val="right"/>
        <w:rPr>
          <w:color w:val="000000"/>
          <w:sz w:val="28"/>
          <w:szCs w:val="28"/>
        </w:rPr>
      </w:pPr>
    </w:p>
    <w:p w:rsidR="00031FA8" w:rsidRDefault="00031FA8" w:rsidP="00031FA8">
      <w:pPr>
        <w:spacing w:after="200" w:line="276" w:lineRule="auto"/>
        <w:jc w:val="right"/>
        <w:rPr>
          <w:color w:val="000000"/>
          <w:sz w:val="28"/>
          <w:szCs w:val="28"/>
        </w:rPr>
      </w:pPr>
    </w:p>
    <w:p w:rsidR="00031FA8" w:rsidRDefault="00031FA8" w:rsidP="00031FA8">
      <w:pPr>
        <w:spacing w:after="200" w:line="276" w:lineRule="auto"/>
        <w:jc w:val="right"/>
        <w:rPr>
          <w:color w:val="000000"/>
          <w:sz w:val="28"/>
          <w:szCs w:val="28"/>
        </w:rPr>
      </w:pPr>
    </w:p>
    <w:p w:rsidR="00031FA8" w:rsidRDefault="00031FA8" w:rsidP="00031FA8">
      <w:pPr>
        <w:spacing w:after="200" w:line="276" w:lineRule="auto"/>
        <w:jc w:val="right"/>
        <w:rPr>
          <w:color w:val="000000"/>
          <w:sz w:val="28"/>
          <w:szCs w:val="28"/>
        </w:rPr>
      </w:pPr>
    </w:p>
    <w:p w:rsidR="00031FA8" w:rsidRDefault="00031FA8" w:rsidP="00031FA8">
      <w:pPr>
        <w:spacing w:after="200" w:line="276" w:lineRule="auto"/>
        <w:jc w:val="right"/>
        <w:rPr>
          <w:color w:val="000000"/>
          <w:sz w:val="28"/>
          <w:szCs w:val="28"/>
        </w:rPr>
      </w:pPr>
    </w:p>
    <w:p w:rsidR="00031FA8" w:rsidRDefault="00031FA8" w:rsidP="00031FA8">
      <w:pPr>
        <w:spacing w:after="200" w:line="276" w:lineRule="auto"/>
        <w:jc w:val="right"/>
        <w:rPr>
          <w:color w:val="000000"/>
          <w:sz w:val="28"/>
          <w:szCs w:val="28"/>
        </w:rPr>
      </w:pPr>
    </w:p>
    <w:p w:rsidR="00031FA8" w:rsidRDefault="00031FA8" w:rsidP="00031FA8">
      <w:pPr>
        <w:spacing w:after="200" w:line="276" w:lineRule="auto"/>
        <w:jc w:val="right"/>
        <w:rPr>
          <w:color w:val="000000"/>
          <w:sz w:val="28"/>
          <w:szCs w:val="28"/>
        </w:rPr>
      </w:pPr>
    </w:p>
    <w:p w:rsidR="00031FA8" w:rsidRDefault="00031FA8" w:rsidP="00031FA8">
      <w:pPr>
        <w:spacing w:after="20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1</w:t>
      </w:r>
    </w:p>
    <w:p w:rsidR="00031FA8" w:rsidRDefault="00031FA8" w:rsidP="00031FA8">
      <w:pPr>
        <w:spacing w:after="20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Игровые задания</w:t>
      </w:r>
    </w:p>
    <w:tbl>
      <w:tblPr>
        <w:tblStyle w:val="a9"/>
        <w:tblW w:w="0" w:type="auto"/>
        <w:tblLook w:val="04A0"/>
      </w:tblPr>
      <w:tblGrid>
        <w:gridCol w:w="1229"/>
        <w:gridCol w:w="2848"/>
        <w:gridCol w:w="5494"/>
      </w:tblGrid>
      <w:tr w:rsidR="00537772" w:rsidTr="00537772">
        <w:tc>
          <w:tcPr>
            <w:tcW w:w="1229" w:type="dxa"/>
          </w:tcPr>
          <w:p w:rsidR="00537772" w:rsidRDefault="00537772" w:rsidP="00031FA8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Уровень</w:t>
            </w:r>
          </w:p>
        </w:tc>
        <w:tc>
          <w:tcPr>
            <w:tcW w:w="2848" w:type="dxa"/>
          </w:tcPr>
          <w:p w:rsidR="00537772" w:rsidRDefault="00537772" w:rsidP="00031FA8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Средства</w:t>
            </w:r>
          </w:p>
        </w:tc>
        <w:tc>
          <w:tcPr>
            <w:tcW w:w="5494" w:type="dxa"/>
          </w:tcPr>
          <w:p w:rsidR="00537772" w:rsidRDefault="00537772" w:rsidP="00031FA8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Игровые задания</w:t>
            </w:r>
          </w:p>
        </w:tc>
      </w:tr>
      <w:tr w:rsidR="00537772" w:rsidTr="006F2460">
        <w:trPr>
          <w:trHeight w:val="416"/>
        </w:trPr>
        <w:tc>
          <w:tcPr>
            <w:tcW w:w="1229" w:type="dxa"/>
          </w:tcPr>
          <w:p w:rsidR="00537772" w:rsidRDefault="00537772" w:rsidP="00537772">
            <w:pPr>
              <w:pStyle w:val="a3"/>
              <w:tabs>
                <w:tab w:val="left" w:pos="426"/>
              </w:tabs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848" w:type="dxa"/>
          </w:tcPr>
          <w:p w:rsidR="00537772" w:rsidRDefault="00537772" w:rsidP="00537772">
            <w:pPr>
              <w:pStyle w:val="a3"/>
              <w:tabs>
                <w:tab w:val="left" w:pos="426"/>
              </w:tabs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Ходьба, бег, скоростно-силовые</w:t>
            </w:r>
            <w:r w:rsidR="00732C32">
              <w:rPr>
                <w:color w:val="000000"/>
                <w:sz w:val="28"/>
                <w:szCs w:val="28"/>
              </w:rPr>
              <w:t xml:space="preserve"> упражнения, упражнения на координацию и гибкость</w:t>
            </w:r>
            <w:r w:rsidR="00B105E8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94" w:type="dxa"/>
          </w:tcPr>
          <w:p w:rsidR="00537772" w:rsidRPr="007B35A5" w:rsidRDefault="006F2460" w:rsidP="006F2460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7B35A5">
              <w:rPr>
                <w:color w:val="000000"/>
                <w:sz w:val="28"/>
                <w:szCs w:val="28"/>
              </w:rPr>
              <w:t>«</w:t>
            </w:r>
            <w:r w:rsidR="00537772">
              <w:rPr>
                <w:color w:val="000000"/>
                <w:sz w:val="28"/>
                <w:szCs w:val="28"/>
              </w:rPr>
              <w:t>Кто быстрее?</w:t>
            </w:r>
            <w:r w:rsidR="007B35A5">
              <w:rPr>
                <w:color w:val="000000"/>
                <w:sz w:val="28"/>
                <w:szCs w:val="28"/>
              </w:rPr>
              <w:t>»</w:t>
            </w:r>
          </w:p>
          <w:p w:rsidR="007B35A5" w:rsidRPr="00537772" w:rsidRDefault="007B35A5" w:rsidP="006F2460">
            <w:pPr>
              <w:shd w:val="clear" w:color="auto" w:fill="FFFFFF"/>
              <w:jc w:val="both"/>
              <w:rPr>
                <w:rStyle w:val="a5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8"/>
                <w:szCs w:val="28"/>
              </w:rPr>
              <w:t xml:space="preserve">Участникам необходимо </w:t>
            </w:r>
            <w:proofErr w:type="gramStart"/>
            <w:r>
              <w:rPr>
                <w:rFonts w:eastAsia="Calibri"/>
                <w:sz w:val="28"/>
                <w:szCs w:val="28"/>
              </w:rPr>
              <w:t>на перегонки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залезть на батут и коснуться красного креста, кто быстрее тот и выиграл.  </w:t>
            </w:r>
          </w:p>
          <w:p w:rsidR="00537772" w:rsidRPr="00537772" w:rsidRDefault="006F2460" w:rsidP="006F2460">
            <w:pPr>
              <w:shd w:val="clear" w:color="auto" w:fill="FFFFFF"/>
              <w:ind w:firstLine="709"/>
              <w:jc w:val="both"/>
              <w:rPr>
                <w:b/>
                <w:color w:val="000000"/>
                <w:sz w:val="32"/>
                <w:szCs w:val="24"/>
              </w:rPr>
            </w:pPr>
            <w:r>
              <w:rPr>
                <w:rStyle w:val="a5"/>
                <w:b w:val="0"/>
                <w:color w:val="000000"/>
                <w:sz w:val="28"/>
              </w:rPr>
              <w:t xml:space="preserve">- </w:t>
            </w:r>
            <w:r w:rsidR="00537772">
              <w:rPr>
                <w:rStyle w:val="a5"/>
                <w:b w:val="0"/>
                <w:color w:val="000000"/>
                <w:sz w:val="28"/>
              </w:rPr>
              <w:t>«Выше ноги от земли»</w:t>
            </w:r>
          </w:p>
          <w:p w:rsidR="00537772" w:rsidRPr="00537772" w:rsidRDefault="00537772" w:rsidP="006F2460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 w:rsidRPr="00537772">
              <w:rPr>
                <w:color w:val="000000"/>
                <w:sz w:val="28"/>
              </w:rPr>
              <w:t xml:space="preserve">Водящий вместе с другими ребятами ходит по залу. Как только </w:t>
            </w:r>
            <w:r w:rsidR="007B35A5">
              <w:rPr>
                <w:color w:val="000000"/>
                <w:sz w:val="28"/>
              </w:rPr>
              <w:t>звучит</w:t>
            </w:r>
            <w:r w:rsidRPr="00537772">
              <w:rPr>
                <w:color w:val="000000"/>
                <w:sz w:val="28"/>
              </w:rPr>
              <w:t xml:space="preserve">: «Лови!», все участники </w:t>
            </w:r>
            <w:r w:rsidR="007B35A5">
              <w:rPr>
                <w:color w:val="000000"/>
                <w:sz w:val="28"/>
              </w:rPr>
              <w:t>забираются на батут</w:t>
            </w:r>
            <w:r w:rsidRPr="00537772">
              <w:rPr>
                <w:color w:val="000000"/>
                <w:sz w:val="28"/>
              </w:rPr>
              <w:t xml:space="preserve">, стараясь </w:t>
            </w:r>
            <w:r w:rsidR="007B35A5">
              <w:rPr>
                <w:color w:val="000000"/>
                <w:sz w:val="28"/>
              </w:rPr>
              <w:t>как можно быстрее</w:t>
            </w:r>
            <w:r w:rsidRPr="00537772">
              <w:rPr>
                <w:color w:val="000000"/>
                <w:sz w:val="28"/>
              </w:rPr>
              <w:t xml:space="preserve"> поднять ноги над землей. Осалить можно только тех, у кого ноги на земле. По окончании игры подсчитывается количество </w:t>
            </w:r>
            <w:proofErr w:type="gramStart"/>
            <w:r w:rsidRPr="00537772">
              <w:rPr>
                <w:color w:val="000000"/>
                <w:sz w:val="28"/>
              </w:rPr>
              <w:t>проигравших</w:t>
            </w:r>
            <w:proofErr w:type="gramEnd"/>
            <w:r w:rsidRPr="00537772">
              <w:rPr>
                <w:color w:val="000000"/>
                <w:sz w:val="28"/>
              </w:rPr>
              <w:t xml:space="preserve"> и выбирается новый водящий.</w:t>
            </w:r>
          </w:p>
          <w:p w:rsidR="00537772" w:rsidRPr="00537772" w:rsidRDefault="006F2460" w:rsidP="006F2460">
            <w:pPr>
              <w:shd w:val="clear" w:color="auto" w:fill="FFFFFF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rStyle w:val="a5"/>
                <w:b w:val="0"/>
                <w:color w:val="000000"/>
                <w:sz w:val="28"/>
                <w:szCs w:val="28"/>
              </w:rPr>
              <w:t xml:space="preserve">- </w:t>
            </w:r>
            <w:r w:rsidR="007B35A5">
              <w:rPr>
                <w:rStyle w:val="a5"/>
                <w:b w:val="0"/>
                <w:color w:val="000000"/>
                <w:sz w:val="28"/>
                <w:szCs w:val="28"/>
              </w:rPr>
              <w:t>«</w:t>
            </w:r>
            <w:r w:rsidR="00537772" w:rsidRPr="00537772">
              <w:rPr>
                <w:rStyle w:val="a5"/>
                <w:b w:val="0"/>
                <w:color w:val="000000"/>
                <w:sz w:val="28"/>
                <w:szCs w:val="28"/>
              </w:rPr>
              <w:t>Через ручеек</w:t>
            </w:r>
            <w:r w:rsidR="007B35A5">
              <w:rPr>
                <w:rStyle w:val="a5"/>
                <w:b w:val="0"/>
                <w:color w:val="000000"/>
                <w:sz w:val="28"/>
                <w:szCs w:val="28"/>
              </w:rPr>
              <w:t>»</w:t>
            </w:r>
          </w:p>
          <w:p w:rsidR="00537772" w:rsidRDefault="00537772" w:rsidP="006F2460">
            <w:pPr>
              <w:pStyle w:val="a3"/>
              <w:tabs>
                <w:tab w:val="left" w:pos="426"/>
              </w:tabs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537772">
              <w:rPr>
                <w:color w:val="000000"/>
                <w:sz w:val="28"/>
                <w:szCs w:val="28"/>
              </w:rPr>
              <w:t>Играющие стоят на матах — на берегу ручейка, они должны перепрыгнуть его по линиям батута, не намочив ног. Те, кто оступился — намочил ноги, идут сушить их на солнышко — садятся на скамейку. Затем снова включаются в игру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537772" w:rsidRPr="00537772" w:rsidRDefault="006F2460" w:rsidP="006F2460">
            <w:pPr>
              <w:shd w:val="clear" w:color="auto" w:fill="FFFFFF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rStyle w:val="a5"/>
                <w:b w:val="0"/>
                <w:color w:val="000000"/>
                <w:sz w:val="28"/>
                <w:szCs w:val="28"/>
              </w:rPr>
              <w:t xml:space="preserve">- </w:t>
            </w:r>
            <w:r w:rsidR="007B35A5">
              <w:rPr>
                <w:rStyle w:val="a5"/>
                <w:b w:val="0"/>
                <w:color w:val="000000"/>
                <w:sz w:val="28"/>
                <w:szCs w:val="28"/>
              </w:rPr>
              <w:t>«Охотники и соколы»</w:t>
            </w:r>
          </w:p>
          <w:p w:rsidR="00537772" w:rsidRDefault="00537772" w:rsidP="006F2460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7772">
              <w:rPr>
                <w:color w:val="000000"/>
                <w:sz w:val="28"/>
                <w:szCs w:val="28"/>
              </w:rPr>
              <w:t xml:space="preserve">Все участники — соколы, находятся на одной стороне </w:t>
            </w:r>
            <w:r>
              <w:rPr>
                <w:color w:val="000000"/>
                <w:sz w:val="28"/>
                <w:szCs w:val="28"/>
              </w:rPr>
              <w:t>батута</w:t>
            </w:r>
            <w:r w:rsidRPr="00537772">
              <w:rPr>
                <w:color w:val="000000"/>
                <w:sz w:val="28"/>
                <w:szCs w:val="28"/>
              </w:rPr>
              <w:t xml:space="preserve">. Посередине </w:t>
            </w:r>
            <w:r>
              <w:rPr>
                <w:color w:val="000000"/>
                <w:sz w:val="28"/>
                <w:szCs w:val="28"/>
              </w:rPr>
              <w:t xml:space="preserve">находится </w:t>
            </w:r>
            <w:r w:rsidRPr="00537772">
              <w:rPr>
                <w:color w:val="000000"/>
                <w:sz w:val="28"/>
                <w:szCs w:val="28"/>
              </w:rPr>
              <w:t>охотник. Как только пода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537772"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ся</w:t>
            </w:r>
            <w:r w:rsidRPr="00537772">
              <w:rPr>
                <w:color w:val="000000"/>
                <w:sz w:val="28"/>
                <w:szCs w:val="28"/>
              </w:rPr>
              <w:t xml:space="preserve"> сигнал: «Соколы, летите!» участники должны перебежать на противоположную сторону </w:t>
            </w:r>
            <w:r>
              <w:rPr>
                <w:color w:val="000000"/>
                <w:sz w:val="28"/>
                <w:szCs w:val="28"/>
              </w:rPr>
              <w:t>батута</w:t>
            </w:r>
            <w:r w:rsidRPr="00537772">
              <w:rPr>
                <w:color w:val="000000"/>
                <w:sz w:val="28"/>
                <w:szCs w:val="28"/>
              </w:rPr>
              <w:t>. Задача охотник</w:t>
            </w:r>
            <w:r>
              <w:rPr>
                <w:color w:val="000000"/>
                <w:sz w:val="28"/>
                <w:szCs w:val="28"/>
              </w:rPr>
              <w:t xml:space="preserve">а </w:t>
            </w:r>
            <w:r w:rsidRPr="00537772">
              <w:rPr>
                <w:color w:val="000000"/>
                <w:sz w:val="28"/>
                <w:szCs w:val="28"/>
              </w:rPr>
              <w:t xml:space="preserve">поймать как можно больше соколов, прежде чем те успеют пересечь условную линию. </w:t>
            </w:r>
          </w:p>
          <w:p w:rsidR="006F2460" w:rsidRDefault="006F2460" w:rsidP="006F2460">
            <w:pPr>
              <w:pStyle w:val="a6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7B35A5">
              <w:rPr>
                <w:color w:val="000000"/>
                <w:sz w:val="28"/>
                <w:szCs w:val="28"/>
              </w:rPr>
              <w:t>«Вызов номеров»</w:t>
            </w:r>
          </w:p>
          <w:p w:rsidR="006F2460" w:rsidRPr="006F2460" w:rsidRDefault="006F2460" w:rsidP="006F2460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F2460">
              <w:rPr>
                <w:color w:val="000000"/>
                <w:sz w:val="28"/>
                <w:szCs w:val="28"/>
              </w:rPr>
              <w:t xml:space="preserve">Играющие </w:t>
            </w:r>
            <w:r>
              <w:rPr>
                <w:color w:val="000000"/>
                <w:sz w:val="28"/>
                <w:szCs w:val="28"/>
              </w:rPr>
              <w:t>становятся в две колонны. Р</w:t>
            </w:r>
            <w:r w:rsidRPr="006F2460">
              <w:rPr>
                <w:color w:val="000000"/>
                <w:sz w:val="28"/>
                <w:szCs w:val="28"/>
              </w:rPr>
              <w:t xml:space="preserve">ассчитываются по порядку номеров в каждой колонне. </w:t>
            </w:r>
            <w:r>
              <w:rPr>
                <w:color w:val="000000"/>
                <w:sz w:val="28"/>
                <w:szCs w:val="28"/>
              </w:rPr>
              <w:t xml:space="preserve">Водящий </w:t>
            </w:r>
            <w:r w:rsidRPr="006F2460">
              <w:rPr>
                <w:color w:val="000000"/>
                <w:sz w:val="28"/>
                <w:szCs w:val="28"/>
              </w:rPr>
              <w:t xml:space="preserve">вызывает игроков по номерам, чередуя их по своему усмотрению. </w:t>
            </w:r>
            <w:r>
              <w:rPr>
                <w:color w:val="000000"/>
                <w:sz w:val="28"/>
                <w:szCs w:val="28"/>
              </w:rPr>
              <w:t xml:space="preserve">Тот играющий, чей номер </w:t>
            </w:r>
            <w:proofErr w:type="gramStart"/>
            <w:r>
              <w:rPr>
                <w:color w:val="000000"/>
                <w:sz w:val="28"/>
                <w:szCs w:val="28"/>
              </w:rPr>
              <w:t>прозвучал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бежит запрыгивает на батуте. </w:t>
            </w:r>
            <w:r w:rsidRPr="006F2460">
              <w:rPr>
                <w:color w:val="000000"/>
                <w:sz w:val="28"/>
                <w:szCs w:val="28"/>
              </w:rPr>
              <w:t xml:space="preserve">Каждый раз </w:t>
            </w:r>
            <w:proofErr w:type="gramStart"/>
            <w:r>
              <w:rPr>
                <w:color w:val="000000"/>
                <w:sz w:val="28"/>
                <w:szCs w:val="28"/>
              </w:rPr>
              <w:t>тому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кто первый запрыгнул на батут</w:t>
            </w:r>
            <w:r w:rsidRPr="006F2460">
              <w:rPr>
                <w:color w:val="000000"/>
                <w:sz w:val="28"/>
                <w:szCs w:val="28"/>
              </w:rPr>
              <w:t xml:space="preserve"> записывается выигрышное очко.</w:t>
            </w:r>
          </w:p>
          <w:p w:rsidR="007B35A5" w:rsidRDefault="006F2460" w:rsidP="006F2460">
            <w:pPr>
              <w:shd w:val="clear" w:color="auto" w:fill="FFFFFF"/>
              <w:spacing w:after="150"/>
              <w:jc w:val="both"/>
              <w:rPr>
                <w:color w:val="000000"/>
                <w:sz w:val="28"/>
                <w:szCs w:val="28"/>
              </w:rPr>
            </w:pPr>
            <w:r w:rsidRPr="006F2460">
              <w:rPr>
                <w:color w:val="000000"/>
                <w:sz w:val="28"/>
                <w:szCs w:val="28"/>
              </w:rPr>
              <w:t xml:space="preserve">Побеждает команда, набравшая большее </w:t>
            </w:r>
            <w:r w:rsidRPr="006F2460">
              <w:rPr>
                <w:color w:val="000000"/>
                <w:sz w:val="28"/>
                <w:szCs w:val="28"/>
              </w:rPr>
              <w:lastRenderedPageBreak/>
              <w:t>количество победных очков.</w:t>
            </w:r>
          </w:p>
        </w:tc>
      </w:tr>
      <w:tr w:rsidR="00537772" w:rsidTr="00537772">
        <w:tc>
          <w:tcPr>
            <w:tcW w:w="1229" w:type="dxa"/>
          </w:tcPr>
          <w:p w:rsidR="00537772" w:rsidRDefault="00537772" w:rsidP="00537772">
            <w:pPr>
              <w:pStyle w:val="a3"/>
              <w:tabs>
                <w:tab w:val="left" w:pos="426"/>
              </w:tabs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848" w:type="dxa"/>
          </w:tcPr>
          <w:p w:rsidR="00537772" w:rsidRDefault="00B105E8" w:rsidP="00537772">
            <w:pPr>
              <w:pStyle w:val="a3"/>
              <w:tabs>
                <w:tab w:val="left" w:pos="426"/>
              </w:tabs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Добавляются силовые упражнения,</w:t>
            </w:r>
          </w:p>
          <w:p w:rsidR="00B105E8" w:rsidRDefault="00B105E8" w:rsidP="00537772">
            <w:pPr>
              <w:pStyle w:val="a3"/>
              <w:tabs>
                <w:tab w:val="left" w:pos="426"/>
              </w:tabs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прыжковые упражнения на полу, на батуте.</w:t>
            </w:r>
          </w:p>
        </w:tc>
        <w:tc>
          <w:tcPr>
            <w:tcW w:w="5494" w:type="dxa"/>
          </w:tcPr>
          <w:p w:rsidR="00537772" w:rsidRPr="00732C32" w:rsidRDefault="00732C32" w:rsidP="00732C32">
            <w:pPr>
              <w:tabs>
                <w:tab w:val="left" w:pos="426"/>
              </w:tabs>
              <w:ind w:firstLine="42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7B35A5" w:rsidRPr="00732C32">
              <w:rPr>
                <w:color w:val="000000"/>
                <w:sz w:val="28"/>
                <w:szCs w:val="28"/>
              </w:rPr>
              <w:t>«Вороны и воробьи»</w:t>
            </w:r>
          </w:p>
          <w:p w:rsidR="006F2460" w:rsidRPr="00732C32" w:rsidRDefault="006F2460" w:rsidP="00732C32">
            <w:pPr>
              <w:tabs>
                <w:tab w:val="left" w:pos="426"/>
              </w:tabs>
              <w:jc w:val="both"/>
              <w:rPr>
                <w:color w:val="000000"/>
                <w:sz w:val="28"/>
                <w:szCs w:val="28"/>
              </w:rPr>
            </w:pPr>
            <w:r w:rsidRPr="00732C32">
              <w:rPr>
                <w:color w:val="000000"/>
                <w:sz w:val="28"/>
                <w:szCs w:val="28"/>
                <w:shd w:val="clear" w:color="auto" w:fill="FFFFFF"/>
              </w:rPr>
              <w:t>Участники делятся на 2 команды. По жребию одни становятся воронами, другие – воробьями. От каждой команды выходят по одному участнику, становятся на батут. Ведущий кричит «вороны», либо – «воробьи». Если он называет команду ворон, то вороны должны выполнить остановку на батуте. И наоборот.</w:t>
            </w:r>
            <w:r w:rsidR="00B105E8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32C32">
              <w:rPr>
                <w:color w:val="000000"/>
                <w:sz w:val="28"/>
                <w:szCs w:val="28"/>
                <w:shd w:val="clear" w:color="auto" w:fill="FFFFFF"/>
              </w:rPr>
              <w:t xml:space="preserve">Те, кто по технике </w:t>
            </w:r>
            <w:r w:rsidR="00732C32" w:rsidRPr="00732C32">
              <w:rPr>
                <w:color w:val="000000"/>
                <w:sz w:val="28"/>
                <w:szCs w:val="28"/>
                <w:shd w:val="clear" w:color="auto" w:fill="FFFFFF"/>
              </w:rPr>
              <w:t>не</w:t>
            </w:r>
            <w:r w:rsidRPr="00732C32">
              <w:rPr>
                <w:color w:val="000000"/>
                <w:sz w:val="28"/>
                <w:szCs w:val="28"/>
                <w:shd w:val="clear" w:color="auto" w:fill="FFFFFF"/>
              </w:rPr>
              <w:t>правильно выполнил остановку</w:t>
            </w:r>
            <w:r w:rsidR="00732C32" w:rsidRPr="00732C32">
              <w:rPr>
                <w:color w:val="000000"/>
                <w:sz w:val="28"/>
                <w:szCs w:val="28"/>
                <w:shd w:val="clear" w:color="auto" w:fill="FFFFFF"/>
              </w:rPr>
              <w:t xml:space="preserve"> или выполнил не под свою команду</w:t>
            </w:r>
            <w:r w:rsidRPr="00732C32">
              <w:rPr>
                <w:color w:val="000000"/>
                <w:sz w:val="28"/>
                <w:szCs w:val="28"/>
                <w:shd w:val="clear" w:color="auto" w:fill="FFFFFF"/>
              </w:rPr>
              <w:t xml:space="preserve">, выходят из игры, </w:t>
            </w:r>
            <w:r w:rsidR="00732C32" w:rsidRPr="00732C32">
              <w:rPr>
                <w:color w:val="000000"/>
                <w:sz w:val="28"/>
                <w:szCs w:val="28"/>
                <w:shd w:val="clear" w:color="auto" w:fill="FFFFFF"/>
              </w:rPr>
              <w:t>победивший встает в очередь своей команды</w:t>
            </w:r>
            <w:r w:rsidRPr="00732C32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732C32" w:rsidRPr="00732C32">
              <w:rPr>
                <w:color w:val="000000"/>
                <w:sz w:val="28"/>
                <w:szCs w:val="28"/>
                <w:shd w:val="clear" w:color="auto" w:fill="FFFFFF"/>
              </w:rPr>
              <w:t xml:space="preserve"> Выходят следующие игроки.</w:t>
            </w:r>
            <w:r w:rsidRPr="00732C32">
              <w:rPr>
                <w:color w:val="000000"/>
                <w:sz w:val="28"/>
                <w:szCs w:val="28"/>
                <w:shd w:val="clear" w:color="auto" w:fill="FFFFFF"/>
              </w:rPr>
              <w:t xml:space="preserve"> Можно сыграть несколько раз, затем посчитать оставшихся игроков в командах. Выявляются победители.</w:t>
            </w:r>
          </w:p>
          <w:p w:rsidR="00732C32" w:rsidRDefault="00732C32" w:rsidP="00732C32">
            <w:pPr>
              <w:tabs>
                <w:tab w:val="left" w:pos="426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7B35A5" w:rsidRPr="00732C32">
              <w:rPr>
                <w:color w:val="000000"/>
                <w:sz w:val="28"/>
                <w:szCs w:val="28"/>
              </w:rPr>
              <w:t>«Царь горы»</w:t>
            </w:r>
          </w:p>
          <w:p w:rsidR="007B35A5" w:rsidRPr="00732C32" w:rsidRDefault="00732C32" w:rsidP="00732C32">
            <w:pPr>
              <w:tabs>
                <w:tab w:val="left" w:pos="426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Играющие делятся на три команды, каждая команда встает напротив батута, перед ними дорожка с препятствиями, задача играющих преодолеть препятствия, залезть на батут и коснуться красного креста в центре батута, далее спрыгнуть и передать, эстафету следующему игроку. </w:t>
            </w:r>
          </w:p>
          <w:p w:rsidR="007B35A5" w:rsidRDefault="00732C32" w:rsidP="00732C32">
            <w:pPr>
              <w:tabs>
                <w:tab w:val="left" w:pos="426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7B35A5" w:rsidRPr="00732C32">
              <w:rPr>
                <w:color w:val="000000"/>
                <w:sz w:val="28"/>
                <w:szCs w:val="28"/>
              </w:rPr>
              <w:t>«Остановка»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732C32" w:rsidRPr="00732C32" w:rsidRDefault="00732C32" w:rsidP="00732C32">
            <w:pPr>
              <w:tabs>
                <w:tab w:val="left" w:pos="426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Игра выполняется на ДМТ. Играющие выполняют элементы на сход, задача каждого приземлиться на две ноги</w:t>
            </w:r>
          </w:p>
          <w:p w:rsidR="007B35A5" w:rsidRDefault="00732C32" w:rsidP="00732C32">
            <w:pPr>
              <w:tabs>
                <w:tab w:val="left" w:pos="426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7B35A5" w:rsidRPr="00732C32">
              <w:rPr>
                <w:color w:val="000000"/>
                <w:sz w:val="28"/>
                <w:szCs w:val="28"/>
              </w:rPr>
              <w:t>«Прыжки в цель»</w:t>
            </w:r>
          </w:p>
          <w:p w:rsidR="00C97066" w:rsidRPr="00732C32" w:rsidRDefault="00C97066" w:rsidP="00C97066">
            <w:pPr>
              <w:tabs>
                <w:tab w:val="left" w:pos="426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Игра выполняется на ДМТ. Играющие по одному становятся на трамп и спрыгивают на метку, которые чертятся с каждой попыткой все дальше и дальше Задача участников приземлиться на метку, за каждое попадание 1 балл. Всего прыжков необходимо сделать 10.</w:t>
            </w:r>
          </w:p>
          <w:p w:rsidR="007B35A5" w:rsidRDefault="00732C32" w:rsidP="00732C32">
            <w:pPr>
              <w:tabs>
                <w:tab w:val="left" w:pos="426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7B35A5" w:rsidRPr="00732C32">
              <w:rPr>
                <w:color w:val="000000"/>
                <w:sz w:val="28"/>
                <w:szCs w:val="28"/>
              </w:rPr>
              <w:t>«Кто больше?»</w:t>
            </w:r>
          </w:p>
          <w:p w:rsidR="00C97066" w:rsidRPr="00732C32" w:rsidRDefault="00C97066" w:rsidP="00C97066">
            <w:pPr>
              <w:tabs>
                <w:tab w:val="left" w:pos="426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Задается элемент, например, прыжок группировка, задача играющих выполнять как можно больше повторений за один раз, выигрывает </w:t>
            </w:r>
            <w:proofErr w:type="gramStart"/>
            <w:r>
              <w:rPr>
                <w:color w:val="000000"/>
                <w:sz w:val="28"/>
                <w:szCs w:val="28"/>
              </w:rPr>
              <w:t>тот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кто выполнил больше все.</w:t>
            </w:r>
          </w:p>
        </w:tc>
      </w:tr>
      <w:tr w:rsidR="00537772" w:rsidTr="00537772">
        <w:tc>
          <w:tcPr>
            <w:tcW w:w="1229" w:type="dxa"/>
          </w:tcPr>
          <w:p w:rsidR="00537772" w:rsidRDefault="00537772" w:rsidP="00537772">
            <w:pPr>
              <w:pStyle w:val="a3"/>
              <w:tabs>
                <w:tab w:val="left" w:pos="426"/>
              </w:tabs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848" w:type="dxa"/>
          </w:tcPr>
          <w:p w:rsidR="00537772" w:rsidRDefault="00B105E8" w:rsidP="003C78EC">
            <w:pPr>
              <w:pStyle w:val="a3"/>
              <w:tabs>
                <w:tab w:val="left" w:pos="426"/>
              </w:tabs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Добавляется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длительный бег для тренировки выносливости, </w:t>
            </w:r>
            <w:r w:rsidR="003C78EC">
              <w:rPr>
                <w:color w:val="000000"/>
                <w:sz w:val="28"/>
                <w:szCs w:val="28"/>
              </w:rPr>
              <w:t xml:space="preserve">увеличивается количество элементов на батуте. </w:t>
            </w:r>
          </w:p>
        </w:tc>
        <w:tc>
          <w:tcPr>
            <w:tcW w:w="5494" w:type="dxa"/>
          </w:tcPr>
          <w:p w:rsidR="007B35A5" w:rsidRDefault="00C97066" w:rsidP="00C97066">
            <w:pPr>
              <w:tabs>
                <w:tab w:val="left" w:pos="426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- </w:t>
            </w:r>
            <w:r w:rsidR="007B35A5" w:rsidRPr="00C97066">
              <w:rPr>
                <w:color w:val="000000"/>
                <w:sz w:val="28"/>
                <w:szCs w:val="28"/>
              </w:rPr>
              <w:t>«Лесенка»</w:t>
            </w:r>
          </w:p>
          <w:p w:rsidR="00C97066" w:rsidRPr="00C97066" w:rsidRDefault="00C97066" w:rsidP="00C97066">
            <w:pPr>
              <w:tabs>
                <w:tab w:val="left" w:pos="426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Задается один элемент, либо комбинация из 2-3 элементов, играющие в порядке очереди выполняют элемент, начиная с 2 раз, затем каждый игрок выходит и выполняет элемент на два раза больше, так пока </w:t>
            </w:r>
            <w:r w:rsidR="008503A8">
              <w:rPr>
                <w:color w:val="000000"/>
                <w:sz w:val="28"/>
                <w:szCs w:val="28"/>
              </w:rPr>
              <w:t>кто-то</w:t>
            </w:r>
            <w:r>
              <w:rPr>
                <w:color w:val="000000"/>
                <w:sz w:val="28"/>
                <w:szCs w:val="28"/>
              </w:rPr>
              <w:t xml:space="preserve"> не сдастся. </w:t>
            </w:r>
          </w:p>
          <w:p w:rsidR="00C97066" w:rsidRDefault="00C97066" w:rsidP="00C97066">
            <w:pPr>
              <w:tabs>
                <w:tab w:val="left" w:pos="426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7B35A5" w:rsidRPr="00C97066">
              <w:rPr>
                <w:color w:val="000000"/>
                <w:sz w:val="28"/>
                <w:szCs w:val="28"/>
              </w:rPr>
              <w:t>«Запомни»</w:t>
            </w:r>
          </w:p>
          <w:p w:rsidR="008503A8" w:rsidRDefault="008503A8" w:rsidP="008503A8">
            <w:pPr>
              <w:tabs>
                <w:tab w:val="left" w:pos="426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Играющие в порядке очереди выходят на батут и показывают по одному упражнению, повторяя при этом те задания, которые предложил предыдущий игрок. Задача игроков запомнить порядок элементов, тот кто </w:t>
            </w:r>
            <w:proofErr w:type="gramStart"/>
            <w:r>
              <w:rPr>
                <w:color w:val="000000"/>
                <w:sz w:val="28"/>
                <w:szCs w:val="28"/>
              </w:rPr>
              <w:t>сбивается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выходит из игры.</w:t>
            </w:r>
          </w:p>
          <w:p w:rsidR="007B35A5" w:rsidRDefault="00C97066" w:rsidP="00C97066">
            <w:pPr>
              <w:tabs>
                <w:tab w:val="left" w:pos="426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C97066">
              <w:rPr>
                <w:color w:val="000000"/>
                <w:sz w:val="28"/>
                <w:szCs w:val="28"/>
              </w:rPr>
              <w:t>«Вышибалы на батуте»</w:t>
            </w:r>
          </w:p>
          <w:p w:rsidR="008503A8" w:rsidRPr="00C97066" w:rsidRDefault="00B105E8" w:rsidP="00122109">
            <w:pPr>
              <w:tabs>
                <w:tab w:val="left" w:pos="426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Играющие делятся по три человека, два выбивают и один прыгает на бату</w:t>
            </w:r>
            <w:r w:rsidR="003C78EC"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е, его задача перемеща</w:t>
            </w:r>
            <w:r w:rsidR="00122109">
              <w:rPr>
                <w:color w:val="000000"/>
                <w:sz w:val="28"/>
                <w:szCs w:val="28"/>
              </w:rPr>
              <w:t>ть</w:t>
            </w:r>
            <w:r>
              <w:rPr>
                <w:color w:val="000000"/>
                <w:sz w:val="28"/>
                <w:szCs w:val="28"/>
              </w:rPr>
              <w:t>ся от мяча так чтобы его не задели</w:t>
            </w:r>
            <w:r w:rsidR="00122109">
              <w:rPr>
                <w:color w:val="000000"/>
                <w:sz w:val="28"/>
                <w:szCs w:val="28"/>
              </w:rPr>
              <w:t xml:space="preserve">, если он </w:t>
            </w:r>
            <w:proofErr w:type="gramStart"/>
            <w:r w:rsidR="00122109">
              <w:rPr>
                <w:color w:val="000000"/>
                <w:sz w:val="28"/>
                <w:szCs w:val="28"/>
              </w:rPr>
              <w:t>продержится больше 2 минут ему начисляется</w:t>
            </w:r>
            <w:proofErr w:type="gramEnd"/>
            <w:r w:rsidR="00122109">
              <w:rPr>
                <w:color w:val="000000"/>
                <w:sz w:val="28"/>
                <w:szCs w:val="28"/>
              </w:rPr>
              <w:t xml:space="preserve"> 1 балл, играющие меняются.</w:t>
            </w:r>
          </w:p>
        </w:tc>
      </w:tr>
      <w:tr w:rsidR="00537772" w:rsidTr="00537772">
        <w:tc>
          <w:tcPr>
            <w:tcW w:w="1229" w:type="dxa"/>
          </w:tcPr>
          <w:p w:rsidR="00537772" w:rsidRDefault="00537772" w:rsidP="00537772">
            <w:pPr>
              <w:pStyle w:val="a3"/>
              <w:tabs>
                <w:tab w:val="left" w:pos="426"/>
              </w:tabs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848" w:type="dxa"/>
          </w:tcPr>
          <w:p w:rsidR="00537772" w:rsidRDefault="00405A9E" w:rsidP="00537772">
            <w:pPr>
              <w:pStyle w:val="a3"/>
              <w:tabs>
                <w:tab w:val="left" w:pos="426"/>
              </w:tabs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Изучение комбинаций</w:t>
            </w:r>
          </w:p>
        </w:tc>
        <w:tc>
          <w:tcPr>
            <w:tcW w:w="5494" w:type="dxa"/>
          </w:tcPr>
          <w:p w:rsidR="00537772" w:rsidRDefault="00C97066" w:rsidP="00C97066">
            <w:pPr>
              <w:tabs>
                <w:tab w:val="left" w:pos="426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7B35A5" w:rsidRPr="00C97066">
              <w:rPr>
                <w:color w:val="000000"/>
                <w:sz w:val="28"/>
                <w:szCs w:val="28"/>
              </w:rPr>
              <w:t>«Кто выше?»</w:t>
            </w:r>
          </w:p>
          <w:p w:rsidR="008503A8" w:rsidRPr="00C97066" w:rsidRDefault="008503A8" w:rsidP="008503A8">
            <w:pPr>
              <w:tabs>
                <w:tab w:val="left" w:pos="426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Играющие встают на параллельные батуты и выполняют синхронно прыжки, с помощью аппарата, либо секундомера оценивается высота участников, кто выше тот и победил.</w:t>
            </w:r>
          </w:p>
          <w:p w:rsidR="007B35A5" w:rsidRDefault="00C97066" w:rsidP="00C97066">
            <w:pPr>
              <w:tabs>
                <w:tab w:val="left" w:pos="426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7B35A5" w:rsidRPr="00C97066">
              <w:rPr>
                <w:color w:val="000000"/>
                <w:sz w:val="28"/>
                <w:szCs w:val="28"/>
              </w:rPr>
              <w:t>«</w:t>
            </w:r>
            <w:proofErr w:type="spellStart"/>
            <w:r w:rsidR="007B35A5" w:rsidRPr="00C97066">
              <w:rPr>
                <w:color w:val="000000"/>
                <w:sz w:val="28"/>
                <w:szCs w:val="28"/>
              </w:rPr>
              <w:t>Противоход</w:t>
            </w:r>
            <w:proofErr w:type="spellEnd"/>
            <w:r w:rsidR="007B35A5" w:rsidRPr="00C97066">
              <w:rPr>
                <w:color w:val="000000"/>
                <w:sz w:val="28"/>
                <w:szCs w:val="28"/>
              </w:rPr>
              <w:t>»</w:t>
            </w:r>
          </w:p>
          <w:p w:rsidR="008503A8" w:rsidRPr="00C97066" w:rsidRDefault="008503A8" w:rsidP="008503A8">
            <w:pPr>
              <w:tabs>
                <w:tab w:val="left" w:pos="426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Два игрока становятся на батуты, параллельные друг другу, задача играющих одновременно перепрыгивать другу к другу на батут, проигрывает тот, кто первый запнется или не успеет перепрыгнуть до того, как второй игрок приземлится на его батут.</w:t>
            </w:r>
          </w:p>
          <w:p w:rsidR="007B35A5" w:rsidRDefault="00C97066" w:rsidP="00C97066">
            <w:pPr>
              <w:tabs>
                <w:tab w:val="left" w:pos="426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7B35A5" w:rsidRPr="00C97066">
              <w:rPr>
                <w:color w:val="000000"/>
                <w:sz w:val="28"/>
                <w:szCs w:val="28"/>
              </w:rPr>
              <w:t>«Сальто в круг»</w:t>
            </w:r>
          </w:p>
          <w:p w:rsidR="008503A8" w:rsidRPr="00C97066" w:rsidRDefault="008503A8" w:rsidP="008503A8">
            <w:pPr>
              <w:tabs>
                <w:tab w:val="left" w:pos="426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Играющие встают в </w:t>
            </w:r>
            <w:proofErr w:type="gramStart"/>
            <w:r>
              <w:rPr>
                <w:color w:val="000000"/>
                <w:sz w:val="28"/>
                <w:szCs w:val="28"/>
              </w:rPr>
              <w:t>круг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 выполнять в порядке очереди сальто с места на полу, до тех пор пока все не собьются, выигрывает тот кот простоял дольше всех.</w:t>
            </w:r>
          </w:p>
        </w:tc>
      </w:tr>
    </w:tbl>
    <w:p w:rsidR="00E01644" w:rsidRDefault="00E01644" w:rsidP="00E01644">
      <w:pPr>
        <w:jc w:val="right"/>
        <w:rPr>
          <w:color w:val="000000"/>
          <w:sz w:val="28"/>
          <w:szCs w:val="28"/>
        </w:rPr>
      </w:pPr>
    </w:p>
    <w:p w:rsidR="00E01644" w:rsidRDefault="00E01644" w:rsidP="00E01644">
      <w:pPr>
        <w:jc w:val="right"/>
        <w:rPr>
          <w:color w:val="000000"/>
          <w:sz w:val="28"/>
          <w:szCs w:val="28"/>
        </w:rPr>
      </w:pPr>
    </w:p>
    <w:p w:rsidR="00E01644" w:rsidRDefault="00E01644" w:rsidP="00E01644">
      <w:pPr>
        <w:jc w:val="right"/>
        <w:rPr>
          <w:color w:val="000000"/>
          <w:sz w:val="28"/>
          <w:szCs w:val="28"/>
        </w:rPr>
      </w:pPr>
    </w:p>
    <w:p w:rsidR="00E01644" w:rsidRDefault="00E01644" w:rsidP="00E01644">
      <w:pPr>
        <w:jc w:val="right"/>
        <w:rPr>
          <w:color w:val="000000"/>
          <w:sz w:val="28"/>
          <w:szCs w:val="28"/>
        </w:rPr>
      </w:pPr>
    </w:p>
    <w:p w:rsidR="00E01644" w:rsidRPr="00E01644" w:rsidRDefault="00031FA8" w:rsidP="005401E1">
      <w:pPr>
        <w:spacing w:line="360" w:lineRule="auto"/>
        <w:jc w:val="right"/>
        <w:rPr>
          <w:color w:val="000000"/>
          <w:sz w:val="28"/>
          <w:szCs w:val="28"/>
        </w:rPr>
      </w:pPr>
      <w:r w:rsidRPr="00031FA8">
        <w:rPr>
          <w:color w:val="000000"/>
          <w:sz w:val="28"/>
          <w:szCs w:val="28"/>
        </w:rPr>
        <w:lastRenderedPageBreak/>
        <w:t>Приложение 2</w:t>
      </w:r>
    </w:p>
    <w:p w:rsidR="00E01644" w:rsidRDefault="00E01644" w:rsidP="005401E1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Координационные способности экспериментальной группы до внедрения программы</w:t>
      </w:r>
    </w:p>
    <w:tbl>
      <w:tblPr>
        <w:tblW w:w="9662" w:type="dxa"/>
        <w:tblInd w:w="113" w:type="dxa"/>
        <w:tblLayout w:type="fixed"/>
        <w:tblLook w:val="04A0"/>
      </w:tblPr>
      <w:tblGrid>
        <w:gridCol w:w="510"/>
        <w:gridCol w:w="1671"/>
        <w:gridCol w:w="1396"/>
        <w:gridCol w:w="1673"/>
        <w:gridCol w:w="1407"/>
        <w:gridCol w:w="1399"/>
        <w:gridCol w:w="1606"/>
      </w:tblGrid>
      <w:tr w:rsidR="00E01644" w:rsidRPr="00E01644" w:rsidTr="00B92021">
        <w:trPr>
          <w:trHeight w:val="160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B92021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B92021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ФИ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B92021" w:rsidP="00B920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</w:t>
            </w:r>
            <w:r w:rsidR="00E01644" w:rsidRPr="00E01644">
              <w:rPr>
                <w:color w:val="000000"/>
                <w:sz w:val="28"/>
                <w:szCs w:val="28"/>
              </w:rPr>
              <w:t xml:space="preserve">елночный бег 3х10, </w:t>
            </w:r>
            <w:proofErr w:type="gramStart"/>
            <w:r w:rsidR="00E01644" w:rsidRPr="00E01644">
              <w:rPr>
                <w:color w:val="000000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B92021" w:rsidP="00B920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="00E01644" w:rsidRPr="00E01644">
              <w:rPr>
                <w:color w:val="000000"/>
                <w:sz w:val="28"/>
                <w:szCs w:val="28"/>
              </w:rPr>
              <w:t xml:space="preserve">авновесие, </w:t>
            </w:r>
            <w:proofErr w:type="gramStart"/>
            <w:r w:rsidR="00E01644" w:rsidRPr="00E01644">
              <w:rPr>
                <w:color w:val="000000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B92021" w:rsidP="00B920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E01644" w:rsidRPr="00E01644">
              <w:rPr>
                <w:color w:val="000000"/>
                <w:sz w:val="28"/>
                <w:szCs w:val="28"/>
              </w:rPr>
              <w:t>овороты на 360, за 20 с, кол-во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B92021" w:rsidP="00B920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E01644" w:rsidRPr="00E01644">
              <w:rPr>
                <w:color w:val="000000"/>
                <w:sz w:val="28"/>
                <w:szCs w:val="28"/>
              </w:rPr>
              <w:t xml:space="preserve">рыжки вниз на разметку, </w:t>
            </w:r>
            <w:proofErr w:type="gramStart"/>
            <w:r w:rsidR="00E01644" w:rsidRPr="00E01644">
              <w:rPr>
                <w:color w:val="000000"/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B92021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 xml:space="preserve">Удержание линейки, </w:t>
            </w:r>
            <w:proofErr w:type="gramStart"/>
            <w:r w:rsidRPr="00E01644">
              <w:rPr>
                <w:color w:val="000000"/>
                <w:sz w:val="28"/>
                <w:szCs w:val="28"/>
              </w:rPr>
              <w:t>см</w:t>
            </w:r>
            <w:proofErr w:type="gramEnd"/>
          </w:p>
        </w:tc>
      </w:tr>
      <w:tr w:rsidR="00E01644" w:rsidRPr="00E01644" w:rsidTr="00B92021">
        <w:trPr>
          <w:trHeight w:val="74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44" w:rsidRPr="00E01644" w:rsidRDefault="00E01644" w:rsidP="00B92021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44" w:rsidRPr="00E01644" w:rsidRDefault="00E01644" w:rsidP="00B92021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01644">
              <w:rPr>
                <w:color w:val="000000"/>
                <w:sz w:val="28"/>
                <w:szCs w:val="28"/>
              </w:rPr>
              <w:t>П-в</w:t>
            </w:r>
            <w:proofErr w:type="spellEnd"/>
            <w:r w:rsidRPr="00E0164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01644">
              <w:rPr>
                <w:color w:val="000000"/>
                <w:sz w:val="28"/>
                <w:szCs w:val="28"/>
              </w:rPr>
              <w:t>Е-р</w:t>
            </w:r>
            <w:proofErr w:type="spellEnd"/>
            <w:proofErr w:type="gram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B92021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B92021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8,3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B92021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B92021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B92021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18</w:t>
            </w:r>
          </w:p>
        </w:tc>
      </w:tr>
      <w:tr w:rsidR="00E01644" w:rsidRPr="00E01644" w:rsidTr="00B92021">
        <w:trPr>
          <w:trHeight w:val="74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44" w:rsidRPr="00E01644" w:rsidRDefault="00E01644" w:rsidP="00B92021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44" w:rsidRPr="00E01644" w:rsidRDefault="00E01644" w:rsidP="00B92021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E01644">
              <w:rPr>
                <w:color w:val="000000"/>
                <w:sz w:val="28"/>
                <w:szCs w:val="28"/>
              </w:rPr>
              <w:t>Е-в</w:t>
            </w:r>
            <w:proofErr w:type="spellEnd"/>
            <w:proofErr w:type="gramEnd"/>
            <w:r w:rsidRPr="00E0164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1644">
              <w:rPr>
                <w:color w:val="000000"/>
                <w:sz w:val="28"/>
                <w:szCs w:val="28"/>
              </w:rPr>
              <w:t>М-л</w:t>
            </w:r>
            <w:proofErr w:type="spell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B92021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10,11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B92021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7,6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B92021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B92021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B92021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19</w:t>
            </w:r>
          </w:p>
        </w:tc>
      </w:tr>
      <w:tr w:rsidR="00E01644" w:rsidRPr="00E01644" w:rsidTr="00B92021">
        <w:trPr>
          <w:trHeight w:val="74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44" w:rsidRPr="00E01644" w:rsidRDefault="00E01644" w:rsidP="00B92021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44" w:rsidRPr="00E01644" w:rsidRDefault="00E01644" w:rsidP="00B92021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 xml:space="preserve">Г-н </w:t>
            </w:r>
            <w:proofErr w:type="spellStart"/>
            <w:proofErr w:type="gramStart"/>
            <w:r w:rsidRPr="00E01644">
              <w:rPr>
                <w:color w:val="000000"/>
                <w:sz w:val="28"/>
                <w:szCs w:val="28"/>
              </w:rPr>
              <w:t>А-н</w:t>
            </w:r>
            <w:proofErr w:type="spellEnd"/>
            <w:proofErr w:type="gram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B92021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10,29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B92021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5,3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B92021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B92021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B92021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14</w:t>
            </w:r>
          </w:p>
        </w:tc>
      </w:tr>
      <w:tr w:rsidR="00E01644" w:rsidRPr="00E01644" w:rsidTr="00B92021">
        <w:trPr>
          <w:trHeight w:val="74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44" w:rsidRPr="00E01644" w:rsidRDefault="00E01644" w:rsidP="00B92021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44" w:rsidRPr="00E01644" w:rsidRDefault="00E01644" w:rsidP="00B92021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E01644">
              <w:rPr>
                <w:color w:val="000000"/>
                <w:sz w:val="28"/>
                <w:szCs w:val="28"/>
              </w:rPr>
              <w:t>К-н</w:t>
            </w:r>
            <w:proofErr w:type="spellEnd"/>
            <w:proofErr w:type="gramEnd"/>
            <w:r w:rsidRPr="00E0164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1644">
              <w:rPr>
                <w:color w:val="000000"/>
                <w:sz w:val="28"/>
                <w:szCs w:val="28"/>
              </w:rPr>
              <w:t>М-м</w:t>
            </w:r>
            <w:proofErr w:type="spell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B92021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B92021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6,9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B92021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B92021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B92021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16</w:t>
            </w:r>
          </w:p>
        </w:tc>
      </w:tr>
      <w:tr w:rsidR="00E01644" w:rsidRPr="00E01644" w:rsidTr="00B92021">
        <w:trPr>
          <w:trHeight w:val="74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44" w:rsidRPr="00E01644" w:rsidRDefault="00E01644" w:rsidP="00B92021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44" w:rsidRPr="00E01644" w:rsidRDefault="00E01644" w:rsidP="00B92021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01644">
              <w:rPr>
                <w:color w:val="000000"/>
                <w:sz w:val="28"/>
                <w:szCs w:val="28"/>
              </w:rPr>
              <w:t>К-ко</w:t>
            </w:r>
            <w:proofErr w:type="spellEnd"/>
            <w:r w:rsidRPr="00E0164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01644">
              <w:rPr>
                <w:color w:val="000000"/>
                <w:sz w:val="28"/>
                <w:szCs w:val="28"/>
              </w:rPr>
              <w:t>М-л</w:t>
            </w:r>
            <w:proofErr w:type="spellEnd"/>
            <w:proofErr w:type="gram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B92021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10,44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B92021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5,38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B92021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B92021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B92021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22</w:t>
            </w:r>
          </w:p>
        </w:tc>
      </w:tr>
      <w:tr w:rsidR="00E01644" w:rsidRPr="00E01644" w:rsidTr="00B92021">
        <w:trPr>
          <w:trHeight w:val="74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44" w:rsidRPr="00E01644" w:rsidRDefault="00E01644" w:rsidP="00B92021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44" w:rsidRPr="00E01644" w:rsidRDefault="00E01644" w:rsidP="00B92021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01644">
              <w:rPr>
                <w:color w:val="000000"/>
                <w:sz w:val="28"/>
                <w:szCs w:val="28"/>
              </w:rPr>
              <w:t>Г-ий</w:t>
            </w:r>
            <w:proofErr w:type="spellEnd"/>
            <w:r w:rsidRPr="00E0164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1644">
              <w:rPr>
                <w:color w:val="000000"/>
                <w:sz w:val="28"/>
                <w:szCs w:val="28"/>
              </w:rPr>
              <w:t>А-ий</w:t>
            </w:r>
            <w:proofErr w:type="spell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B92021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9,6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B92021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9,5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B92021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B92021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B92021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15</w:t>
            </w:r>
          </w:p>
        </w:tc>
      </w:tr>
      <w:tr w:rsidR="00E01644" w:rsidRPr="00E01644" w:rsidTr="00B92021">
        <w:trPr>
          <w:trHeight w:val="74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44" w:rsidRPr="00E01644" w:rsidRDefault="00E01644" w:rsidP="00B92021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44" w:rsidRPr="00E01644" w:rsidRDefault="00E01644" w:rsidP="00B92021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01644">
              <w:rPr>
                <w:color w:val="000000"/>
                <w:sz w:val="28"/>
                <w:szCs w:val="28"/>
              </w:rPr>
              <w:t>Я-в</w:t>
            </w:r>
            <w:proofErr w:type="spellEnd"/>
            <w:r w:rsidRPr="00E0164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1644">
              <w:rPr>
                <w:color w:val="000000"/>
                <w:sz w:val="28"/>
                <w:szCs w:val="28"/>
              </w:rPr>
              <w:t>Д-д</w:t>
            </w:r>
            <w:proofErr w:type="spell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B92021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9,38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B92021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8,7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B92021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B92021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B92021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18</w:t>
            </w:r>
          </w:p>
        </w:tc>
      </w:tr>
      <w:tr w:rsidR="00E01644" w:rsidRPr="00E01644" w:rsidTr="00B92021">
        <w:trPr>
          <w:trHeight w:val="74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44" w:rsidRPr="00E01644" w:rsidRDefault="00E01644" w:rsidP="00B92021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44" w:rsidRPr="00E01644" w:rsidRDefault="00E01644" w:rsidP="00B92021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E01644">
              <w:rPr>
                <w:color w:val="000000"/>
                <w:sz w:val="28"/>
                <w:szCs w:val="28"/>
              </w:rPr>
              <w:t>К-н</w:t>
            </w:r>
            <w:proofErr w:type="spellEnd"/>
            <w:proofErr w:type="gramEnd"/>
            <w:r w:rsidRPr="00E0164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1644">
              <w:rPr>
                <w:color w:val="000000"/>
                <w:sz w:val="28"/>
                <w:szCs w:val="28"/>
              </w:rPr>
              <w:t>К-л</w:t>
            </w:r>
            <w:proofErr w:type="spell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B92021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10,65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B92021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4,38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B92021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B92021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B92021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20</w:t>
            </w:r>
          </w:p>
        </w:tc>
      </w:tr>
      <w:tr w:rsidR="00E01644" w:rsidRPr="00E01644" w:rsidTr="00B92021">
        <w:trPr>
          <w:trHeight w:val="74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44" w:rsidRPr="00E01644" w:rsidRDefault="00E01644" w:rsidP="00B92021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44" w:rsidRPr="00E01644" w:rsidRDefault="00E01644" w:rsidP="00B92021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E01644">
              <w:rPr>
                <w:color w:val="000000"/>
                <w:sz w:val="28"/>
                <w:szCs w:val="28"/>
              </w:rPr>
              <w:t>М-н</w:t>
            </w:r>
            <w:proofErr w:type="spellEnd"/>
            <w:proofErr w:type="gramEnd"/>
            <w:r w:rsidRPr="00E0164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1644">
              <w:rPr>
                <w:color w:val="000000"/>
                <w:sz w:val="28"/>
                <w:szCs w:val="28"/>
              </w:rPr>
              <w:t>А-р</w:t>
            </w:r>
            <w:proofErr w:type="spell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B92021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10,5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B92021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5,26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B92021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B92021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B92021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13</w:t>
            </w:r>
          </w:p>
        </w:tc>
      </w:tr>
      <w:tr w:rsidR="00E01644" w:rsidRPr="00E01644" w:rsidTr="00B92021">
        <w:trPr>
          <w:trHeight w:val="74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44" w:rsidRPr="00E01644" w:rsidRDefault="00E01644" w:rsidP="00B92021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44" w:rsidRPr="00E01644" w:rsidRDefault="00E01644" w:rsidP="00B92021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01644">
              <w:rPr>
                <w:color w:val="000000"/>
                <w:sz w:val="28"/>
                <w:szCs w:val="28"/>
              </w:rPr>
              <w:t>М-в</w:t>
            </w:r>
            <w:proofErr w:type="spellEnd"/>
            <w:r w:rsidRPr="00E0164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1644">
              <w:rPr>
                <w:color w:val="000000"/>
                <w:sz w:val="28"/>
                <w:szCs w:val="28"/>
              </w:rPr>
              <w:t>Д-ий</w:t>
            </w:r>
            <w:proofErr w:type="spell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B92021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9,78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B92021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8,92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B92021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B92021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B92021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19</w:t>
            </w:r>
          </w:p>
        </w:tc>
      </w:tr>
      <w:tr w:rsidR="00E01644" w:rsidRPr="00E01644" w:rsidTr="00B92021">
        <w:trPr>
          <w:trHeight w:val="74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44" w:rsidRPr="00E01644" w:rsidRDefault="00E01644" w:rsidP="00B92021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44" w:rsidRPr="00E01644" w:rsidRDefault="00E01644" w:rsidP="00B92021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01644">
              <w:rPr>
                <w:color w:val="000000"/>
                <w:sz w:val="28"/>
                <w:szCs w:val="28"/>
              </w:rPr>
              <w:t>А-в</w:t>
            </w:r>
            <w:proofErr w:type="spellEnd"/>
            <w:r w:rsidRPr="00E0164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1644">
              <w:rPr>
                <w:color w:val="000000"/>
                <w:sz w:val="28"/>
                <w:szCs w:val="28"/>
              </w:rPr>
              <w:t>Д-д</w:t>
            </w:r>
            <w:proofErr w:type="spell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B92021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10,68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B92021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2,8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B92021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B92021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B92021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13</w:t>
            </w:r>
          </w:p>
        </w:tc>
      </w:tr>
      <w:tr w:rsidR="00E01644" w:rsidRPr="00E01644" w:rsidTr="00B92021">
        <w:trPr>
          <w:trHeight w:val="748"/>
        </w:trPr>
        <w:tc>
          <w:tcPr>
            <w:tcW w:w="2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44" w:rsidRPr="00E01644" w:rsidRDefault="00E01644" w:rsidP="00B920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Среднее значение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B92021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10,2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B92021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6,6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B92021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18,5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B92021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3,2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B92021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17,0</w:t>
            </w:r>
          </w:p>
        </w:tc>
      </w:tr>
      <w:tr w:rsidR="00E01644" w:rsidRPr="00E01644" w:rsidTr="00B92021">
        <w:trPr>
          <w:trHeight w:val="748"/>
        </w:trPr>
        <w:tc>
          <w:tcPr>
            <w:tcW w:w="2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44" w:rsidRPr="00E01644" w:rsidRDefault="00E01644" w:rsidP="00B920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Стандартное отклонение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B92021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B92021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2,2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B92021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B92021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2,4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B92021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3,0</w:t>
            </w:r>
          </w:p>
        </w:tc>
      </w:tr>
    </w:tbl>
    <w:p w:rsidR="00E01644" w:rsidRDefault="00E01644" w:rsidP="00E01644">
      <w:pPr>
        <w:pStyle w:val="a3"/>
        <w:tabs>
          <w:tab w:val="left" w:pos="426"/>
        </w:tabs>
        <w:ind w:left="0"/>
        <w:jc w:val="both"/>
        <w:rPr>
          <w:color w:val="000000"/>
          <w:sz w:val="28"/>
          <w:szCs w:val="28"/>
        </w:rPr>
      </w:pPr>
    </w:p>
    <w:p w:rsidR="00E01644" w:rsidRPr="00DF7BA3" w:rsidRDefault="00E01644" w:rsidP="00E01644">
      <w:pPr>
        <w:pStyle w:val="a3"/>
        <w:tabs>
          <w:tab w:val="left" w:pos="426"/>
        </w:tabs>
        <w:ind w:left="0"/>
        <w:jc w:val="both"/>
        <w:rPr>
          <w:color w:val="000000"/>
          <w:sz w:val="28"/>
          <w:szCs w:val="28"/>
        </w:rPr>
      </w:pPr>
    </w:p>
    <w:p w:rsidR="00B92021" w:rsidRDefault="00B92021" w:rsidP="005401E1">
      <w:pPr>
        <w:spacing w:line="360" w:lineRule="auto"/>
        <w:jc w:val="right"/>
        <w:rPr>
          <w:color w:val="000000"/>
          <w:sz w:val="28"/>
          <w:szCs w:val="28"/>
        </w:rPr>
      </w:pPr>
    </w:p>
    <w:p w:rsidR="00B92021" w:rsidRDefault="00B92021" w:rsidP="005401E1">
      <w:pPr>
        <w:spacing w:line="360" w:lineRule="auto"/>
        <w:jc w:val="right"/>
        <w:rPr>
          <w:color w:val="000000"/>
          <w:sz w:val="28"/>
          <w:szCs w:val="28"/>
        </w:rPr>
      </w:pPr>
    </w:p>
    <w:p w:rsidR="00E01644" w:rsidRDefault="00E01644" w:rsidP="005401E1">
      <w:pPr>
        <w:spacing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3</w:t>
      </w:r>
    </w:p>
    <w:p w:rsidR="00E01644" w:rsidRDefault="00E01644" w:rsidP="005401E1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Координационные способности экспериментальной группы после внедрения программы</w:t>
      </w:r>
    </w:p>
    <w:tbl>
      <w:tblPr>
        <w:tblW w:w="9458" w:type="dxa"/>
        <w:tblInd w:w="113" w:type="dxa"/>
        <w:tblLook w:val="04A0"/>
      </w:tblPr>
      <w:tblGrid>
        <w:gridCol w:w="550"/>
        <w:gridCol w:w="1446"/>
        <w:gridCol w:w="1564"/>
        <w:gridCol w:w="1556"/>
        <w:gridCol w:w="1406"/>
        <w:gridCol w:w="1389"/>
        <w:gridCol w:w="1547"/>
      </w:tblGrid>
      <w:tr w:rsidR="00E01644" w:rsidRPr="00E01644" w:rsidTr="00E01644">
        <w:trPr>
          <w:trHeight w:val="175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ФИ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B92021" w:rsidP="00E016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</w:t>
            </w:r>
            <w:r w:rsidR="00E01644" w:rsidRPr="00E01644">
              <w:rPr>
                <w:color w:val="000000"/>
                <w:sz w:val="28"/>
                <w:szCs w:val="28"/>
              </w:rPr>
              <w:t xml:space="preserve">елночный бег 3х10, </w:t>
            </w:r>
            <w:proofErr w:type="gramStart"/>
            <w:r w:rsidR="00E01644" w:rsidRPr="00E01644">
              <w:rPr>
                <w:color w:val="000000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B92021" w:rsidP="00E016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="00E01644" w:rsidRPr="00E01644">
              <w:rPr>
                <w:color w:val="000000"/>
                <w:sz w:val="28"/>
                <w:szCs w:val="28"/>
              </w:rPr>
              <w:t xml:space="preserve">авновесие </w:t>
            </w:r>
            <w:proofErr w:type="gramStart"/>
            <w:r w:rsidR="00E01644" w:rsidRPr="00E01644">
              <w:rPr>
                <w:color w:val="000000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B92021" w:rsidP="00E016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E01644" w:rsidRPr="00E01644">
              <w:rPr>
                <w:color w:val="000000"/>
                <w:sz w:val="28"/>
                <w:szCs w:val="28"/>
              </w:rPr>
              <w:t>овороты на 360, за 20 с, кол-во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B92021" w:rsidP="00E016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E01644" w:rsidRPr="00E01644">
              <w:rPr>
                <w:color w:val="000000"/>
                <w:sz w:val="28"/>
                <w:szCs w:val="28"/>
              </w:rPr>
              <w:t xml:space="preserve">рыжки вниз на разметку, </w:t>
            </w:r>
            <w:proofErr w:type="gramStart"/>
            <w:r w:rsidR="00E01644" w:rsidRPr="00E01644">
              <w:rPr>
                <w:color w:val="000000"/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 xml:space="preserve">Удержание линейки, </w:t>
            </w:r>
            <w:proofErr w:type="gramStart"/>
            <w:r w:rsidRPr="00E01644">
              <w:rPr>
                <w:color w:val="000000"/>
                <w:sz w:val="28"/>
                <w:szCs w:val="28"/>
              </w:rPr>
              <w:t>см</w:t>
            </w:r>
            <w:proofErr w:type="gramEnd"/>
          </w:p>
        </w:tc>
      </w:tr>
      <w:tr w:rsidR="00E01644" w:rsidRPr="00E01644" w:rsidTr="00E01644">
        <w:trPr>
          <w:trHeight w:val="58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44" w:rsidRPr="00E01644" w:rsidRDefault="00E01644" w:rsidP="00E0164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01644">
              <w:rPr>
                <w:color w:val="000000"/>
                <w:sz w:val="28"/>
                <w:szCs w:val="28"/>
              </w:rPr>
              <w:t>П-в</w:t>
            </w:r>
            <w:proofErr w:type="spellEnd"/>
            <w:r w:rsidRPr="00E0164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01644">
              <w:rPr>
                <w:color w:val="000000"/>
                <w:sz w:val="28"/>
                <w:szCs w:val="28"/>
              </w:rPr>
              <w:t>Е-р</w:t>
            </w:r>
            <w:proofErr w:type="spellEnd"/>
            <w:proofErr w:type="gramEnd"/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9,2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10,3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8</w:t>
            </w:r>
          </w:p>
        </w:tc>
      </w:tr>
      <w:tr w:rsidR="00E01644" w:rsidRPr="00E01644" w:rsidTr="00E01644">
        <w:trPr>
          <w:trHeight w:val="58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44" w:rsidRPr="00E01644" w:rsidRDefault="00E01644" w:rsidP="00E01644">
            <w:pPr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E01644">
              <w:rPr>
                <w:color w:val="000000"/>
                <w:sz w:val="28"/>
                <w:szCs w:val="28"/>
              </w:rPr>
              <w:t>Е-в</w:t>
            </w:r>
            <w:proofErr w:type="spellEnd"/>
            <w:proofErr w:type="gramEnd"/>
            <w:r w:rsidRPr="00E0164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1644">
              <w:rPr>
                <w:color w:val="000000"/>
                <w:sz w:val="28"/>
                <w:szCs w:val="28"/>
              </w:rPr>
              <w:t>М-л</w:t>
            </w:r>
            <w:proofErr w:type="spellEnd"/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9,8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11</w:t>
            </w:r>
          </w:p>
        </w:tc>
      </w:tr>
      <w:tr w:rsidR="00E01644" w:rsidRPr="00E01644" w:rsidTr="00E01644">
        <w:trPr>
          <w:trHeight w:val="58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44" w:rsidRPr="00E01644" w:rsidRDefault="00E01644" w:rsidP="00E01644">
            <w:pPr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 xml:space="preserve">Г-н </w:t>
            </w:r>
            <w:proofErr w:type="spellStart"/>
            <w:proofErr w:type="gramStart"/>
            <w:r w:rsidRPr="00E01644">
              <w:rPr>
                <w:color w:val="000000"/>
                <w:sz w:val="28"/>
                <w:szCs w:val="28"/>
              </w:rPr>
              <w:t>А-н</w:t>
            </w:r>
            <w:proofErr w:type="spellEnd"/>
            <w:proofErr w:type="gramEnd"/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9,9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10,5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13</w:t>
            </w:r>
          </w:p>
        </w:tc>
      </w:tr>
      <w:tr w:rsidR="00E01644" w:rsidRPr="00E01644" w:rsidTr="00E01644">
        <w:trPr>
          <w:trHeight w:val="58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44" w:rsidRPr="00E01644" w:rsidRDefault="00E01644" w:rsidP="00E01644">
            <w:pPr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E01644">
              <w:rPr>
                <w:color w:val="000000"/>
                <w:sz w:val="28"/>
                <w:szCs w:val="28"/>
              </w:rPr>
              <w:t>К-н</w:t>
            </w:r>
            <w:proofErr w:type="spellEnd"/>
            <w:proofErr w:type="gramEnd"/>
            <w:r w:rsidRPr="00E0164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1644">
              <w:rPr>
                <w:color w:val="000000"/>
                <w:sz w:val="28"/>
                <w:szCs w:val="28"/>
              </w:rPr>
              <w:t>М-м</w:t>
            </w:r>
            <w:proofErr w:type="spellEnd"/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10,3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11,9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15</w:t>
            </w:r>
          </w:p>
        </w:tc>
      </w:tr>
      <w:tr w:rsidR="00E01644" w:rsidRPr="00E01644" w:rsidTr="00E01644">
        <w:trPr>
          <w:trHeight w:val="58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44" w:rsidRPr="00E01644" w:rsidRDefault="00E01644" w:rsidP="00E0164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01644">
              <w:rPr>
                <w:color w:val="000000"/>
                <w:sz w:val="28"/>
                <w:szCs w:val="28"/>
              </w:rPr>
              <w:t>К-ко</w:t>
            </w:r>
            <w:proofErr w:type="spellEnd"/>
            <w:r w:rsidRPr="00E0164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01644">
              <w:rPr>
                <w:color w:val="000000"/>
                <w:sz w:val="28"/>
                <w:szCs w:val="28"/>
              </w:rPr>
              <w:t>М-л</w:t>
            </w:r>
            <w:proofErr w:type="spellEnd"/>
            <w:proofErr w:type="gramEnd"/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9,7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12,1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21</w:t>
            </w:r>
          </w:p>
        </w:tc>
      </w:tr>
      <w:tr w:rsidR="00E01644" w:rsidRPr="00E01644" w:rsidTr="00E01644">
        <w:trPr>
          <w:trHeight w:val="58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44" w:rsidRPr="00E01644" w:rsidRDefault="00E01644" w:rsidP="00E0164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01644">
              <w:rPr>
                <w:color w:val="000000"/>
                <w:sz w:val="28"/>
                <w:szCs w:val="28"/>
              </w:rPr>
              <w:t>Г-ий</w:t>
            </w:r>
            <w:proofErr w:type="spellEnd"/>
            <w:r w:rsidRPr="00E0164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1644">
              <w:rPr>
                <w:color w:val="000000"/>
                <w:sz w:val="28"/>
                <w:szCs w:val="28"/>
              </w:rPr>
              <w:t>А-ий</w:t>
            </w:r>
            <w:proofErr w:type="spellEnd"/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9,2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15,1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8</w:t>
            </w:r>
          </w:p>
        </w:tc>
      </w:tr>
      <w:tr w:rsidR="00E01644" w:rsidRPr="00E01644" w:rsidTr="00E01644">
        <w:trPr>
          <w:trHeight w:val="58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44" w:rsidRPr="00E01644" w:rsidRDefault="00E01644" w:rsidP="00E0164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01644">
              <w:rPr>
                <w:color w:val="000000"/>
                <w:sz w:val="28"/>
                <w:szCs w:val="28"/>
              </w:rPr>
              <w:t>Я-в</w:t>
            </w:r>
            <w:proofErr w:type="spellEnd"/>
            <w:r w:rsidRPr="00E0164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1644">
              <w:rPr>
                <w:color w:val="000000"/>
                <w:sz w:val="28"/>
                <w:szCs w:val="28"/>
              </w:rPr>
              <w:t>Д-д</w:t>
            </w:r>
            <w:proofErr w:type="spellEnd"/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9,43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10</w:t>
            </w:r>
          </w:p>
        </w:tc>
      </w:tr>
      <w:tr w:rsidR="00E01644" w:rsidRPr="00E01644" w:rsidTr="00E01644">
        <w:trPr>
          <w:trHeight w:val="58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44" w:rsidRPr="00E01644" w:rsidRDefault="00E01644" w:rsidP="00E01644">
            <w:pPr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E01644">
              <w:rPr>
                <w:color w:val="000000"/>
                <w:sz w:val="28"/>
                <w:szCs w:val="28"/>
              </w:rPr>
              <w:t>К-н</w:t>
            </w:r>
            <w:proofErr w:type="spellEnd"/>
            <w:proofErr w:type="gramEnd"/>
            <w:r w:rsidRPr="00E0164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1644">
              <w:rPr>
                <w:color w:val="000000"/>
                <w:sz w:val="28"/>
                <w:szCs w:val="28"/>
              </w:rPr>
              <w:t>К-л</w:t>
            </w:r>
            <w:proofErr w:type="spellEnd"/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10,1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8,31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19</w:t>
            </w:r>
          </w:p>
        </w:tc>
      </w:tr>
      <w:tr w:rsidR="00E01644" w:rsidRPr="00E01644" w:rsidTr="00E01644">
        <w:trPr>
          <w:trHeight w:val="58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44" w:rsidRPr="00E01644" w:rsidRDefault="00E01644" w:rsidP="00E01644">
            <w:pPr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E01644">
              <w:rPr>
                <w:color w:val="000000"/>
                <w:sz w:val="28"/>
                <w:szCs w:val="28"/>
              </w:rPr>
              <w:t>М-н</w:t>
            </w:r>
            <w:proofErr w:type="spellEnd"/>
            <w:proofErr w:type="gramEnd"/>
            <w:r w:rsidRPr="00E0164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1644">
              <w:rPr>
                <w:color w:val="000000"/>
                <w:sz w:val="28"/>
                <w:szCs w:val="28"/>
              </w:rPr>
              <w:t>А-р</w:t>
            </w:r>
            <w:proofErr w:type="spellEnd"/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9,9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9,51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7</w:t>
            </w:r>
          </w:p>
        </w:tc>
      </w:tr>
      <w:tr w:rsidR="00E01644" w:rsidRPr="00E01644" w:rsidTr="00E01644">
        <w:trPr>
          <w:trHeight w:val="58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44" w:rsidRPr="00E01644" w:rsidRDefault="00E01644" w:rsidP="00E0164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01644">
              <w:rPr>
                <w:color w:val="000000"/>
                <w:sz w:val="28"/>
                <w:szCs w:val="28"/>
              </w:rPr>
              <w:t>М-в</w:t>
            </w:r>
            <w:proofErr w:type="spellEnd"/>
            <w:r w:rsidRPr="00E0164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1644">
              <w:rPr>
                <w:color w:val="000000"/>
                <w:sz w:val="28"/>
                <w:szCs w:val="28"/>
              </w:rPr>
              <w:t>Д-ий</w:t>
            </w:r>
            <w:proofErr w:type="spellEnd"/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9,1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14,2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13</w:t>
            </w:r>
          </w:p>
        </w:tc>
      </w:tr>
      <w:tr w:rsidR="00E01644" w:rsidRPr="00E01644" w:rsidTr="00E01644">
        <w:trPr>
          <w:trHeight w:val="58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44" w:rsidRPr="00E01644" w:rsidRDefault="00E01644" w:rsidP="00E0164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01644">
              <w:rPr>
                <w:color w:val="000000"/>
                <w:sz w:val="28"/>
                <w:szCs w:val="28"/>
              </w:rPr>
              <w:t>А-в</w:t>
            </w:r>
            <w:proofErr w:type="spellEnd"/>
            <w:r w:rsidRPr="00E0164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1644">
              <w:rPr>
                <w:color w:val="000000"/>
                <w:sz w:val="28"/>
                <w:szCs w:val="28"/>
              </w:rPr>
              <w:t>Д-д</w:t>
            </w:r>
            <w:proofErr w:type="spellEnd"/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10,3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18,2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10</w:t>
            </w:r>
          </w:p>
        </w:tc>
      </w:tr>
      <w:tr w:rsidR="00E01644" w:rsidRPr="00E01644" w:rsidTr="00E01644">
        <w:trPr>
          <w:trHeight w:val="585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Среднее значение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9,68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11,60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19,82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1,09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12,27</w:t>
            </w:r>
          </w:p>
        </w:tc>
      </w:tr>
      <w:tr w:rsidR="00E01644" w:rsidRPr="00E01644" w:rsidTr="00E01644">
        <w:trPr>
          <w:trHeight w:val="585"/>
        </w:trPr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Стандартное отклонение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0,48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3,14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1,40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0,94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4,54</w:t>
            </w:r>
          </w:p>
        </w:tc>
      </w:tr>
    </w:tbl>
    <w:p w:rsidR="00E01644" w:rsidRDefault="00E01644" w:rsidP="00E01644">
      <w:pPr>
        <w:jc w:val="center"/>
        <w:rPr>
          <w:color w:val="000000"/>
          <w:sz w:val="28"/>
          <w:szCs w:val="28"/>
        </w:rPr>
      </w:pPr>
    </w:p>
    <w:p w:rsidR="00E01644" w:rsidRDefault="00E01644" w:rsidP="00E01644">
      <w:pPr>
        <w:jc w:val="center"/>
        <w:rPr>
          <w:color w:val="000000"/>
          <w:sz w:val="28"/>
          <w:szCs w:val="28"/>
        </w:rPr>
      </w:pPr>
    </w:p>
    <w:p w:rsidR="00E01644" w:rsidRDefault="00E01644" w:rsidP="00E01644">
      <w:pPr>
        <w:jc w:val="center"/>
        <w:rPr>
          <w:color w:val="000000"/>
          <w:sz w:val="28"/>
          <w:szCs w:val="28"/>
        </w:rPr>
      </w:pPr>
    </w:p>
    <w:p w:rsidR="00E01644" w:rsidRDefault="00E01644" w:rsidP="00E01644">
      <w:pPr>
        <w:jc w:val="center"/>
        <w:rPr>
          <w:color w:val="000000"/>
          <w:sz w:val="28"/>
          <w:szCs w:val="28"/>
        </w:rPr>
      </w:pPr>
    </w:p>
    <w:p w:rsidR="00E01644" w:rsidRDefault="00E01644" w:rsidP="00E01644">
      <w:pPr>
        <w:jc w:val="center"/>
        <w:rPr>
          <w:color w:val="000000"/>
          <w:sz w:val="28"/>
          <w:szCs w:val="28"/>
        </w:rPr>
      </w:pPr>
    </w:p>
    <w:p w:rsidR="00E01644" w:rsidRDefault="00E01644" w:rsidP="00E01644">
      <w:pPr>
        <w:jc w:val="center"/>
        <w:rPr>
          <w:color w:val="000000"/>
          <w:sz w:val="28"/>
          <w:szCs w:val="28"/>
        </w:rPr>
      </w:pPr>
    </w:p>
    <w:p w:rsidR="00E01644" w:rsidRDefault="00E01644" w:rsidP="00E01644">
      <w:pPr>
        <w:jc w:val="center"/>
        <w:rPr>
          <w:color w:val="000000"/>
          <w:sz w:val="28"/>
          <w:szCs w:val="28"/>
        </w:rPr>
      </w:pPr>
    </w:p>
    <w:p w:rsidR="00E01644" w:rsidRDefault="00E01644" w:rsidP="00E01644">
      <w:pPr>
        <w:jc w:val="center"/>
        <w:rPr>
          <w:color w:val="000000"/>
          <w:sz w:val="28"/>
          <w:szCs w:val="28"/>
        </w:rPr>
      </w:pPr>
    </w:p>
    <w:p w:rsidR="00E01644" w:rsidRDefault="00E01644" w:rsidP="00E01644">
      <w:pPr>
        <w:jc w:val="center"/>
        <w:rPr>
          <w:color w:val="000000"/>
          <w:sz w:val="28"/>
          <w:szCs w:val="28"/>
        </w:rPr>
      </w:pPr>
    </w:p>
    <w:p w:rsidR="00E01644" w:rsidRDefault="00E01644" w:rsidP="00E01644">
      <w:pPr>
        <w:jc w:val="center"/>
        <w:rPr>
          <w:color w:val="000000"/>
          <w:sz w:val="28"/>
          <w:szCs w:val="28"/>
        </w:rPr>
      </w:pPr>
    </w:p>
    <w:p w:rsidR="00E01644" w:rsidRDefault="00E01644" w:rsidP="005401E1">
      <w:pPr>
        <w:spacing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4</w:t>
      </w:r>
    </w:p>
    <w:p w:rsidR="00E01644" w:rsidRDefault="00E01644" w:rsidP="005401E1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Координационные способности контрольной группы </w:t>
      </w:r>
      <w:r w:rsidR="005401E1">
        <w:rPr>
          <w:color w:val="000000"/>
          <w:sz w:val="28"/>
          <w:szCs w:val="28"/>
        </w:rPr>
        <w:t>на начало учебного года</w:t>
      </w:r>
    </w:p>
    <w:tbl>
      <w:tblPr>
        <w:tblW w:w="9611" w:type="dxa"/>
        <w:tblInd w:w="113" w:type="dxa"/>
        <w:tblLook w:val="04A0"/>
      </w:tblPr>
      <w:tblGrid>
        <w:gridCol w:w="496"/>
        <w:gridCol w:w="1654"/>
        <w:gridCol w:w="1581"/>
        <w:gridCol w:w="1643"/>
        <w:gridCol w:w="1421"/>
        <w:gridCol w:w="1361"/>
        <w:gridCol w:w="1563"/>
      </w:tblGrid>
      <w:tr w:rsidR="00E01644" w:rsidRPr="00E01644" w:rsidTr="00E01644">
        <w:trPr>
          <w:trHeight w:val="185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ФИ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B92021" w:rsidP="00E016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</w:t>
            </w:r>
            <w:r w:rsidR="00E01644" w:rsidRPr="00E01644">
              <w:rPr>
                <w:color w:val="000000"/>
                <w:sz w:val="28"/>
                <w:szCs w:val="28"/>
              </w:rPr>
              <w:t xml:space="preserve">елночный бег 3х10, </w:t>
            </w:r>
            <w:proofErr w:type="gramStart"/>
            <w:r w:rsidR="00E01644" w:rsidRPr="00E01644">
              <w:rPr>
                <w:color w:val="000000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B92021" w:rsidP="00E016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="00E01644" w:rsidRPr="00E01644">
              <w:rPr>
                <w:color w:val="000000"/>
                <w:sz w:val="28"/>
                <w:szCs w:val="28"/>
              </w:rPr>
              <w:t xml:space="preserve">авновесие, </w:t>
            </w:r>
            <w:proofErr w:type="gramStart"/>
            <w:r w:rsidR="00E01644" w:rsidRPr="00E01644">
              <w:rPr>
                <w:color w:val="000000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B92021" w:rsidP="00E016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E01644" w:rsidRPr="00E01644">
              <w:rPr>
                <w:color w:val="000000"/>
                <w:sz w:val="28"/>
                <w:szCs w:val="28"/>
              </w:rPr>
              <w:t>овороты на 360, за 20 с, кол-во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B92021" w:rsidP="00E016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E01644" w:rsidRPr="00E01644">
              <w:rPr>
                <w:color w:val="000000"/>
                <w:sz w:val="28"/>
                <w:szCs w:val="28"/>
              </w:rPr>
              <w:t xml:space="preserve">рыжки вниз на разметку, </w:t>
            </w:r>
            <w:proofErr w:type="gramStart"/>
            <w:r w:rsidR="00E01644" w:rsidRPr="00E01644">
              <w:rPr>
                <w:color w:val="000000"/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 xml:space="preserve">Удержание линейки, </w:t>
            </w:r>
            <w:proofErr w:type="gramStart"/>
            <w:r w:rsidRPr="00E01644">
              <w:rPr>
                <w:color w:val="000000"/>
                <w:sz w:val="28"/>
                <w:szCs w:val="28"/>
              </w:rPr>
              <w:t>см</w:t>
            </w:r>
            <w:proofErr w:type="gramEnd"/>
          </w:p>
        </w:tc>
      </w:tr>
      <w:tr w:rsidR="00E01644" w:rsidRPr="00E01644" w:rsidTr="00E01644">
        <w:trPr>
          <w:trHeight w:val="619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44" w:rsidRPr="00E01644" w:rsidRDefault="00E01644" w:rsidP="00E01644">
            <w:pPr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E01644">
              <w:rPr>
                <w:color w:val="000000"/>
                <w:sz w:val="28"/>
                <w:szCs w:val="28"/>
              </w:rPr>
              <w:t>К-в</w:t>
            </w:r>
            <w:proofErr w:type="spellEnd"/>
            <w:proofErr w:type="gramEnd"/>
            <w:r w:rsidRPr="00E0164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1644">
              <w:rPr>
                <w:color w:val="000000"/>
                <w:sz w:val="28"/>
                <w:szCs w:val="28"/>
              </w:rPr>
              <w:t>К-л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10,17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18</w:t>
            </w:r>
          </w:p>
        </w:tc>
      </w:tr>
      <w:tr w:rsidR="00E01644" w:rsidRPr="00E01644" w:rsidTr="00E01644">
        <w:trPr>
          <w:trHeight w:val="619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44" w:rsidRPr="00E01644" w:rsidRDefault="00E01644" w:rsidP="00E0164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01644">
              <w:rPr>
                <w:color w:val="000000"/>
                <w:sz w:val="28"/>
                <w:szCs w:val="28"/>
              </w:rPr>
              <w:t>К-ко</w:t>
            </w:r>
            <w:proofErr w:type="spellEnd"/>
            <w:r w:rsidRPr="00E0164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01644">
              <w:rPr>
                <w:color w:val="000000"/>
                <w:sz w:val="28"/>
                <w:szCs w:val="28"/>
              </w:rPr>
              <w:t>Д-л</w:t>
            </w:r>
            <w:proofErr w:type="spellEnd"/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10,83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4,19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16</w:t>
            </w:r>
          </w:p>
        </w:tc>
      </w:tr>
      <w:tr w:rsidR="00E01644" w:rsidRPr="00E01644" w:rsidTr="00E01644">
        <w:trPr>
          <w:trHeight w:val="619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44" w:rsidRPr="00E01644" w:rsidRDefault="00E01644" w:rsidP="00E0164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01644">
              <w:rPr>
                <w:color w:val="000000"/>
                <w:sz w:val="28"/>
                <w:szCs w:val="28"/>
              </w:rPr>
              <w:t>Б-в</w:t>
            </w:r>
            <w:proofErr w:type="spellEnd"/>
            <w:r w:rsidRPr="00E0164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1644">
              <w:rPr>
                <w:color w:val="000000"/>
                <w:sz w:val="28"/>
                <w:szCs w:val="28"/>
              </w:rPr>
              <w:t>Т-й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11,1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10,39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23</w:t>
            </w:r>
          </w:p>
        </w:tc>
      </w:tr>
      <w:tr w:rsidR="00E01644" w:rsidRPr="00E01644" w:rsidTr="00E01644">
        <w:trPr>
          <w:trHeight w:val="619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44" w:rsidRPr="00E01644" w:rsidRDefault="00E01644" w:rsidP="00E0164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01644">
              <w:rPr>
                <w:color w:val="000000"/>
                <w:sz w:val="28"/>
                <w:szCs w:val="28"/>
              </w:rPr>
              <w:t>Б-й</w:t>
            </w:r>
            <w:proofErr w:type="spellEnd"/>
            <w:r w:rsidRPr="00E0164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1644">
              <w:rPr>
                <w:color w:val="000000"/>
                <w:sz w:val="28"/>
                <w:szCs w:val="28"/>
              </w:rPr>
              <w:t>Н-й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10,2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5,4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21</w:t>
            </w:r>
          </w:p>
        </w:tc>
      </w:tr>
      <w:tr w:rsidR="00E01644" w:rsidRPr="00E01644" w:rsidTr="00E01644">
        <w:trPr>
          <w:trHeight w:val="619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44" w:rsidRPr="00E01644" w:rsidRDefault="00E01644" w:rsidP="00E0164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01644">
              <w:rPr>
                <w:color w:val="000000"/>
                <w:sz w:val="28"/>
                <w:szCs w:val="28"/>
              </w:rPr>
              <w:t>М-в</w:t>
            </w:r>
            <w:proofErr w:type="spellEnd"/>
            <w:r w:rsidRPr="00E0164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1644">
              <w:rPr>
                <w:color w:val="000000"/>
                <w:sz w:val="28"/>
                <w:szCs w:val="28"/>
              </w:rPr>
              <w:t>В-р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11,01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6,8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21</w:t>
            </w:r>
          </w:p>
        </w:tc>
      </w:tr>
      <w:tr w:rsidR="00E01644" w:rsidRPr="00E01644" w:rsidTr="00E01644">
        <w:trPr>
          <w:trHeight w:val="619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44" w:rsidRPr="00E01644" w:rsidRDefault="00E01644" w:rsidP="00E0164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01644">
              <w:rPr>
                <w:color w:val="000000"/>
                <w:sz w:val="28"/>
                <w:szCs w:val="28"/>
              </w:rPr>
              <w:t>Ц-н</w:t>
            </w:r>
            <w:proofErr w:type="spellEnd"/>
            <w:r w:rsidRPr="00E0164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1644">
              <w:rPr>
                <w:color w:val="000000"/>
                <w:sz w:val="28"/>
                <w:szCs w:val="28"/>
              </w:rPr>
              <w:t>Г-й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10,64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4,73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23</w:t>
            </w:r>
          </w:p>
        </w:tc>
      </w:tr>
      <w:tr w:rsidR="00E01644" w:rsidRPr="00E01644" w:rsidTr="00E01644">
        <w:trPr>
          <w:trHeight w:val="619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44" w:rsidRPr="00E01644" w:rsidRDefault="00E01644" w:rsidP="00E0164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01644">
              <w:rPr>
                <w:color w:val="000000"/>
                <w:sz w:val="28"/>
                <w:szCs w:val="28"/>
              </w:rPr>
              <w:t>Р-в</w:t>
            </w:r>
            <w:proofErr w:type="spellEnd"/>
            <w:r w:rsidRPr="00E0164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01644">
              <w:rPr>
                <w:color w:val="000000"/>
                <w:sz w:val="28"/>
                <w:szCs w:val="28"/>
              </w:rPr>
              <w:t>М-а</w:t>
            </w:r>
            <w:proofErr w:type="spellEnd"/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9,9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5,09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24</w:t>
            </w:r>
          </w:p>
        </w:tc>
      </w:tr>
      <w:tr w:rsidR="00E01644" w:rsidRPr="00E01644" w:rsidTr="00E01644">
        <w:trPr>
          <w:trHeight w:val="619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44" w:rsidRPr="00E01644" w:rsidRDefault="00E01644" w:rsidP="00E0164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01644">
              <w:rPr>
                <w:color w:val="000000"/>
                <w:sz w:val="28"/>
                <w:szCs w:val="28"/>
              </w:rPr>
              <w:t>Р-в</w:t>
            </w:r>
            <w:proofErr w:type="spellEnd"/>
            <w:r w:rsidRPr="00E0164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01644">
              <w:rPr>
                <w:color w:val="000000"/>
                <w:sz w:val="28"/>
                <w:szCs w:val="28"/>
              </w:rPr>
              <w:t>А-й</w:t>
            </w:r>
            <w:proofErr w:type="spellEnd"/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9,77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7,89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14</w:t>
            </w:r>
          </w:p>
        </w:tc>
      </w:tr>
      <w:tr w:rsidR="00E01644" w:rsidRPr="00E01644" w:rsidTr="00E01644">
        <w:trPr>
          <w:trHeight w:val="619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44" w:rsidRPr="00E01644" w:rsidRDefault="00E01644" w:rsidP="00E01644">
            <w:pPr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E01644">
              <w:rPr>
                <w:color w:val="000000"/>
                <w:sz w:val="28"/>
                <w:szCs w:val="28"/>
              </w:rPr>
              <w:t>П-о</w:t>
            </w:r>
            <w:proofErr w:type="spellEnd"/>
            <w:proofErr w:type="gramEnd"/>
            <w:r w:rsidRPr="00E0164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1644">
              <w:rPr>
                <w:color w:val="000000"/>
                <w:sz w:val="28"/>
                <w:szCs w:val="28"/>
              </w:rPr>
              <w:t>И-я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10,14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4,89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11</w:t>
            </w:r>
          </w:p>
        </w:tc>
      </w:tr>
      <w:tr w:rsidR="00E01644" w:rsidRPr="00E01644" w:rsidTr="00E01644">
        <w:trPr>
          <w:trHeight w:val="619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44" w:rsidRPr="00E01644" w:rsidRDefault="00E01644" w:rsidP="00E0164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01644">
              <w:rPr>
                <w:color w:val="000000"/>
                <w:sz w:val="28"/>
                <w:szCs w:val="28"/>
              </w:rPr>
              <w:t>Д-в</w:t>
            </w:r>
            <w:proofErr w:type="spellEnd"/>
            <w:r w:rsidRPr="00E01644">
              <w:rPr>
                <w:color w:val="000000"/>
                <w:sz w:val="28"/>
                <w:szCs w:val="28"/>
              </w:rPr>
              <w:t xml:space="preserve"> Р-н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10,07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6,46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15</w:t>
            </w:r>
          </w:p>
        </w:tc>
      </w:tr>
      <w:tr w:rsidR="00E01644" w:rsidRPr="00E01644" w:rsidTr="00E01644">
        <w:trPr>
          <w:trHeight w:val="619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44" w:rsidRPr="00E01644" w:rsidRDefault="00E01644" w:rsidP="00E0164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01644">
              <w:rPr>
                <w:color w:val="000000"/>
                <w:sz w:val="28"/>
                <w:szCs w:val="28"/>
              </w:rPr>
              <w:t>Т-в</w:t>
            </w:r>
            <w:proofErr w:type="spellEnd"/>
            <w:r w:rsidRPr="00E0164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1644">
              <w:rPr>
                <w:color w:val="000000"/>
                <w:sz w:val="28"/>
                <w:szCs w:val="28"/>
              </w:rPr>
              <w:t>Г-й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10,21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5,57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11</w:t>
            </w:r>
          </w:p>
        </w:tc>
      </w:tr>
      <w:tr w:rsidR="00E01644" w:rsidRPr="00E01644" w:rsidTr="00E01644">
        <w:trPr>
          <w:trHeight w:val="619"/>
        </w:trPr>
        <w:tc>
          <w:tcPr>
            <w:tcW w:w="2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Среднее значение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10,4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6,0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18,7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4,0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17,9</w:t>
            </w:r>
          </w:p>
        </w:tc>
      </w:tr>
      <w:tr w:rsidR="00E01644" w:rsidRPr="00E01644" w:rsidTr="00E01644">
        <w:trPr>
          <w:trHeight w:val="619"/>
        </w:trPr>
        <w:tc>
          <w:tcPr>
            <w:tcW w:w="2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Стандартное отклонение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1,8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2,8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2,7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44" w:rsidRPr="00E01644" w:rsidRDefault="00E01644" w:rsidP="00E01644">
            <w:pPr>
              <w:jc w:val="center"/>
              <w:rPr>
                <w:color w:val="000000"/>
                <w:sz w:val="28"/>
                <w:szCs w:val="28"/>
              </w:rPr>
            </w:pPr>
            <w:r w:rsidRPr="00E01644">
              <w:rPr>
                <w:color w:val="000000"/>
                <w:sz w:val="28"/>
                <w:szCs w:val="28"/>
              </w:rPr>
              <w:t>4,8</w:t>
            </w:r>
          </w:p>
        </w:tc>
      </w:tr>
    </w:tbl>
    <w:p w:rsidR="00E01644" w:rsidRDefault="00E01644" w:rsidP="00E01644">
      <w:pPr>
        <w:jc w:val="right"/>
        <w:rPr>
          <w:color w:val="000000"/>
          <w:sz w:val="28"/>
          <w:szCs w:val="28"/>
        </w:rPr>
      </w:pPr>
    </w:p>
    <w:p w:rsidR="005401E1" w:rsidRDefault="005401E1" w:rsidP="00E01644">
      <w:pPr>
        <w:jc w:val="right"/>
        <w:rPr>
          <w:color w:val="000000"/>
          <w:sz w:val="28"/>
          <w:szCs w:val="28"/>
        </w:rPr>
      </w:pPr>
    </w:p>
    <w:p w:rsidR="005401E1" w:rsidRDefault="005401E1" w:rsidP="00E01644">
      <w:pPr>
        <w:jc w:val="right"/>
        <w:rPr>
          <w:color w:val="000000"/>
          <w:sz w:val="28"/>
          <w:szCs w:val="28"/>
        </w:rPr>
      </w:pPr>
    </w:p>
    <w:p w:rsidR="005401E1" w:rsidRDefault="005401E1" w:rsidP="00E01644">
      <w:pPr>
        <w:jc w:val="right"/>
        <w:rPr>
          <w:color w:val="000000"/>
          <w:sz w:val="28"/>
          <w:szCs w:val="28"/>
        </w:rPr>
      </w:pPr>
    </w:p>
    <w:p w:rsidR="005401E1" w:rsidRDefault="005401E1" w:rsidP="00E01644">
      <w:pPr>
        <w:jc w:val="right"/>
        <w:rPr>
          <w:color w:val="000000"/>
          <w:sz w:val="28"/>
          <w:szCs w:val="28"/>
        </w:rPr>
      </w:pPr>
    </w:p>
    <w:p w:rsidR="005401E1" w:rsidRDefault="005401E1" w:rsidP="00E01644">
      <w:pPr>
        <w:jc w:val="right"/>
        <w:rPr>
          <w:color w:val="000000"/>
          <w:sz w:val="28"/>
          <w:szCs w:val="28"/>
        </w:rPr>
      </w:pPr>
    </w:p>
    <w:p w:rsidR="005401E1" w:rsidRDefault="005401E1" w:rsidP="00E01644">
      <w:pPr>
        <w:jc w:val="right"/>
        <w:rPr>
          <w:color w:val="000000"/>
          <w:sz w:val="28"/>
          <w:szCs w:val="28"/>
        </w:rPr>
      </w:pPr>
    </w:p>
    <w:p w:rsidR="005401E1" w:rsidRDefault="005401E1" w:rsidP="00E01644">
      <w:pPr>
        <w:jc w:val="right"/>
        <w:rPr>
          <w:color w:val="000000"/>
          <w:sz w:val="28"/>
          <w:szCs w:val="28"/>
        </w:rPr>
      </w:pPr>
    </w:p>
    <w:p w:rsidR="005401E1" w:rsidRDefault="005401E1" w:rsidP="00E01644">
      <w:pPr>
        <w:jc w:val="right"/>
        <w:rPr>
          <w:color w:val="000000"/>
          <w:sz w:val="28"/>
          <w:szCs w:val="28"/>
        </w:rPr>
      </w:pPr>
    </w:p>
    <w:p w:rsidR="005401E1" w:rsidRDefault="005401E1" w:rsidP="00E01644">
      <w:pPr>
        <w:jc w:val="right"/>
        <w:rPr>
          <w:color w:val="000000"/>
          <w:sz w:val="28"/>
          <w:szCs w:val="28"/>
        </w:rPr>
      </w:pPr>
    </w:p>
    <w:p w:rsidR="005401E1" w:rsidRDefault="005401E1" w:rsidP="005401E1">
      <w:pPr>
        <w:spacing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5</w:t>
      </w:r>
    </w:p>
    <w:p w:rsidR="005401E1" w:rsidRDefault="005401E1" w:rsidP="005401E1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Координационные способности контрольной группы на конец учебного года</w:t>
      </w:r>
    </w:p>
    <w:tbl>
      <w:tblPr>
        <w:tblW w:w="9608" w:type="dxa"/>
        <w:tblInd w:w="113" w:type="dxa"/>
        <w:tblLook w:val="04A0"/>
      </w:tblPr>
      <w:tblGrid>
        <w:gridCol w:w="562"/>
        <w:gridCol w:w="1382"/>
        <w:gridCol w:w="1600"/>
        <w:gridCol w:w="1643"/>
        <w:gridCol w:w="1435"/>
        <w:gridCol w:w="1423"/>
        <w:gridCol w:w="1563"/>
      </w:tblGrid>
      <w:tr w:rsidR="005401E1" w:rsidRPr="005401E1" w:rsidTr="005401E1">
        <w:trPr>
          <w:trHeight w:val="17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E1" w:rsidRPr="005401E1" w:rsidRDefault="005401E1" w:rsidP="005401E1">
            <w:pPr>
              <w:jc w:val="center"/>
              <w:rPr>
                <w:color w:val="000000"/>
                <w:sz w:val="28"/>
                <w:szCs w:val="28"/>
              </w:rPr>
            </w:pPr>
            <w:r w:rsidRPr="005401E1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E1" w:rsidRPr="005401E1" w:rsidRDefault="005401E1" w:rsidP="005401E1">
            <w:pPr>
              <w:jc w:val="center"/>
              <w:rPr>
                <w:color w:val="000000"/>
                <w:sz w:val="28"/>
                <w:szCs w:val="28"/>
              </w:rPr>
            </w:pPr>
            <w:r w:rsidRPr="005401E1">
              <w:rPr>
                <w:color w:val="000000"/>
                <w:sz w:val="28"/>
                <w:szCs w:val="28"/>
              </w:rPr>
              <w:t>ФИ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E1" w:rsidRPr="005401E1" w:rsidRDefault="00B92021" w:rsidP="005401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</w:t>
            </w:r>
            <w:r w:rsidR="005401E1" w:rsidRPr="005401E1">
              <w:rPr>
                <w:color w:val="000000"/>
                <w:sz w:val="28"/>
                <w:szCs w:val="28"/>
              </w:rPr>
              <w:t xml:space="preserve">елночный бег 3х10, </w:t>
            </w:r>
            <w:proofErr w:type="gramStart"/>
            <w:r w:rsidR="005401E1" w:rsidRPr="005401E1">
              <w:rPr>
                <w:color w:val="000000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E1" w:rsidRPr="005401E1" w:rsidRDefault="00B92021" w:rsidP="005401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="005401E1" w:rsidRPr="005401E1">
              <w:rPr>
                <w:color w:val="000000"/>
                <w:sz w:val="28"/>
                <w:szCs w:val="28"/>
              </w:rPr>
              <w:t xml:space="preserve">авновесие, </w:t>
            </w:r>
            <w:proofErr w:type="gramStart"/>
            <w:r w:rsidR="005401E1" w:rsidRPr="005401E1">
              <w:rPr>
                <w:color w:val="000000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E1" w:rsidRPr="005401E1" w:rsidRDefault="00B92021" w:rsidP="005401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5401E1" w:rsidRPr="005401E1">
              <w:rPr>
                <w:color w:val="000000"/>
                <w:sz w:val="28"/>
                <w:szCs w:val="28"/>
              </w:rPr>
              <w:t>овороты на 360, за 20 с, кол-во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E1" w:rsidRPr="005401E1" w:rsidRDefault="00B92021" w:rsidP="005401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5401E1" w:rsidRPr="005401E1">
              <w:rPr>
                <w:color w:val="000000"/>
                <w:sz w:val="28"/>
                <w:szCs w:val="28"/>
              </w:rPr>
              <w:t xml:space="preserve">рыжки вниз на разметку, </w:t>
            </w:r>
            <w:proofErr w:type="gramStart"/>
            <w:r w:rsidR="005401E1" w:rsidRPr="005401E1">
              <w:rPr>
                <w:color w:val="000000"/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E1" w:rsidRPr="005401E1" w:rsidRDefault="005401E1" w:rsidP="005401E1">
            <w:pPr>
              <w:jc w:val="center"/>
              <w:rPr>
                <w:color w:val="000000"/>
                <w:sz w:val="28"/>
                <w:szCs w:val="28"/>
              </w:rPr>
            </w:pPr>
            <w:r w:rsidRPr="005401E1">
              <w:rPr>
                <w:color w:val="000000"/>
                <w:sz w:val="28"/>
                <w:szCs w:val="28"/>
              </w:rPr>
              <w:t xml:space="preserve">Удержание линейки, </w:t>
            </w:r>
            <w:proofErr w:type="gramStart"/>
            <w:r w:rsidRPr="005401E1">
              <w:rPr>
                <w:color w:val="000000"/>
                <w:sz w:val="28"/>
                <w:szCs w:val="28"/>
              </w:rPr>
              <w:t>см</w:t>
            </w:r>
            <w:proofErr w:type="gramEnd"/>
          </w:p>
        </w:tc>
      </w:tr>
      <w:tr w:rsidR="005401E1" w:rsidRPr="005401E1" w:rsidTr="005401E1">
        <w:trPr>
          <w:trHeight w:val="5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1E1" w:rsidRPr="005401E1" w:rsidRDefault="005401E1" w:rsidP="005401E1">
            <w:pPr>
              <w:jc w:val="right"/>
              <w:rPr>
                <w:color w:val="000000"/>
                <w:sz w:val="28"/>
                <w:szCs w:val="28"/>
              </w:rPr>
            </w:pPr>
            <w:r w:rsidRPr="005401E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1E1" w:rsidRPr="005401E1" w:rsidRDefault="005401E1" w:rsidP="005401E1">
            <w:pPr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5401E1">
              <w:rPr>
                <w:color w:val="000000"/>
                <w:sz w:val="28"/>
                <w:szCs w:val="28"/>
              </w:rPr>
              <w:t>К-в</w:t>
            </w:r>
            <w:proofErr w:type="spellEnd"/>
            <w:proofErr w:type="gramEnd"/>
            <w:r w:rsidRPr="005401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01E1">
              <w:rPr>
                <w:color w:val="000000"/>
                <w:sz w:val="28"/>
                <w:szCs w:val="28"/>
              </w:rPr>
              <w:t>К-л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E1" w:rsidRPr="005401E1" w:rsidRDefault="005401E1" w:rsidP="005401E1">
            <w:pPr>
              <w:jc w:val="center"/>
              <w:rPr>
                <w:color w:val="000000"/>
                <w:sz w:val="28"/>
                <w:szCs w:val="28"/>
              </w:rPr>
            </w:pPr>
            <w:r w:rsidRPr="005401E1">
              <w:rPr>
                <w:color w:val="000000"/>
                <w:sz w:val="28"/>
                <w:szCs w:val="28"/>
              </w:rPr>
              <w:t>9,9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E1" w:rsidRPr="005401E1" w:rsidRDefault="005401E1" w:rsidP="005401E1">
            <w:pPr>
              <w:jc w:val="center"/>
              <w:rPr>
                <w:color w:val="000000"/>
                <w:sz w:val="28"/>
                <w:szCs w:val="28"/>
              </w:rPr>
            </w:pPr>
            <w:r w:rsidRPr="005401E1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E1" w:rsidRPr="005401E1" w:rsidRDefault="005401E1" w:rsidP="005401E1">
            <w:pPr>
              <w:jc w:val="center"/>
              <w:rPr>
                <w:color w:val="000000"/>
                <w:sz w:val="28"/>
                <w:szCs w:val="28"/>
              </w:rPr>
            </w:pPr>
            <w:r w:rsidRPr="005401E1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E1" w:rsidRPr="005401E1" w:rsidRDefault="005401E1" w:rsidP="005401E1">
            <w:pPr>
              <w:jc w:val="center"/>
              <w:rPr>
                <w:color w:val="000000"/>
                <w:sz w:val="28"/>
                <w:szCs w:val="28"/>
              </w:rPr>
            </w:pPr>
            <w:r w:rsidRPr="005401E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E1" w:rsidRPr="005401E1" w:rsidRDefault="005401E1" w:rsidP="005401E1">
            <w:pPr>
              <w:jc w:val="center"/>
              <w:rPr>
                <w:color w:val="000000"/>
                <w:sz w:val="28"/>
                <w:szCs w:val="28"/>
              </w:rPr>
            </w:pPr>
            <w:r w:rsidRPr="005401E1">
              <w:rPr>
                <w:color w:val="000000"/>
                <w:sz w:val="28"/>
                <w:szCs w:val="28"/>
              </w:rPr>
              <w:t>12</w:t>
            </w:r>
          </w:p>
        </w:tc>
      </w:tr>
      <w:tr w:rsidR="005401E1" w:rsidRPr="005401E1" w:rsidTr="005401E1">
        <w:trPr>
          <w:trHeight w:val="5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1E1" w:rsidRPr="005401E1" w:rsidRDefault="005401E1" w:rsidP="005401E1">
            <w:pPr>
              <w:jc w:val="right"/>
              <w:rPr>
                <w:color w:val="000000"/>
                <w:sz w:val="28"/>
                <w:szCs w:val="28"/>
              </w:rPr>
            </w:pPr>
            <w:r w:rsidRPr="005401E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1E1" w:rsidRPr="005401E1" w:rsidRDefault="005401E1" w:rsidP="005401E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401E1">
              <w:rPr>
                <w:color w:val="000000"/>
                <w:sz w:val="28"/>
                <w:szCs w:val="28"/>
              </w:rPr>
              <w:t>К-ко</w:t>
            </w:r>
            <w:proofErr w:type="spellEnd"/>
            <w:r w:rsidRPr="005401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401E1">
              <w:rPr>
                <w:color w:val="000000"/>
                <w:sz w:val="28"/>
                <w:szCs w:val="28"/>
              </w:rPr>
              <w:t>Д-л</w:t>
            </w:r>
            <w:proofErr w:type="spellEnd"/>
            <w:proofErr w:type="gram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E1" w:rsidRPr="005401E1" w:rsidRDefault="005401E1" w:rsidP="005401E1">
            <w:pPr>
              <w:jc w:val="center"/>
              <w:rPr>
                <w:color w:val="000000"/>
                <w:sz w:val="28"/>
                <w:szCs w:val="28"/>
              </w:rPr>
            </w:pPr>
            <w:r w:rsidRPr="005401E1">
              <w:rPr>
                <w:color w:val="000000"/>
                <w:sz w:val="28"/>
                <w:szCs w:val="28"/>
              </w:rPr>
              <w:t>10,5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E1" w:rsidRPr="005401E1" w:rsidRDefault="005401E1" w:rsidP="005401E1">
            <w:pPr>
              <w:jc w:val="center"/>
              <w:rPr>
                <w:color w:val="000000"/>
                <w:sz w:val="28"/>
                <w:szCs w:val="28"/>
              </w:rPr>
            </w:pPr>
            <w:r w:rsidRPr="005401E1">
              <w:rPr>
                <w:color w:val="000000"/>
                <w:sz w:val="28"/>
                <w:szCs w:val="28"/>
              </w:rPr>
              <w:t>8,3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E1" w:rsidRPr="005401E1" w:rsidRDefault="005401E1" w:rsidP="005401E1">
            <w:pPr>
              <w:jc w:val="center"/>
              <w:rPr>
                <w:color w:val="000000"/>
                <w:sz w:val="28"/>
                <w:szCs w:val="28"/>
              </w:rPr>
            </w:pPr>
            <w:r w:rsidRPr="005401E1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E1" w:rsidRPr="005401E1" w:rsidRDefault="005401E1" w:rsidP="005401E1">
            <w:pPr>
              <w:jc w:val="center"/>
              <w:rPr>
                <w:color w:val="000000"/>
                <w:sz w:val="28"/>
                <w:szCs w:val="28"/>
              </w:rPr>
            </w:pPr>
            <w:r w:rsidRPr="005401E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E1" w:rsidRPr="005401E1" w:rsidRDefault="005401E1" w:rsidP="005401E1">
            <w:pPr>
              <w:jc w:val="center"/>
              <w:rPr>
                <w:color w:val="000000"/>
                <w:sz w:val="28"/>
                <w:szCs w:val="28"/>
              </w:rPr>
            </w:pPr>
            <w:r w:rsidRPr="005401E1">
              <w:rPr>
                <w:color w:val="000000"/>
                <w:sz w:val="28"/>
                <w:szCs w:val="28"/>
              </w:rPr>
              <w:t>18</w:t>
            </w:r>
          </w:p>
        </w:tc>
      </w:tr>
      <w:tr w:rsidR="005401E1" w:rsidRPr="005401E1" w:rsidTr="005401E1">
        <w:trPr>
          <w:trHeight w:val="5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1E1" w:rsidRPr="005401E1" w:rsidRDefault="005401E1" w:rsidP="005401E1">
            <w:pPr>
              <w:jc w:val="right"/>
              <w:rPr>
                <w:color w:val="000000"/>
                <w:sz w:val="28"/>
                <w:szCs w:val="28"/>
              </w:rPr>
            </w:pPr>
            <w:r w:rsidRPr="005401E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1E1" w:rsidRPr="005401E1" w:rsidRDefault="005401E1" w:rsidP="005401E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401E1">
              <w:rPr>
                <w:color w:val="000000"/>
                <w:sz w:val="28"/>
                <w:szCs w:val="28"/>
              </w:rPr>
              <w:t>Б-в</w:t>
            </w:r>
            <w:proofErr w:type="spellEnd"/>
            <w:r w:rsidRPr="005401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01E1">
              <w:rPr>
                <w:color w:val="000000"/>
                <w:sz w:val="28"/>
                <w:szCs w:val="28"/>
              </w:rPr>
              <w:t>Т-й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E1" w:rsidRPr="005401E1" w:rsidRDefault="005401E1" w:rsidP="005401E1">
            <w:pPr>
              <w:jc w:val="center"/>
              <w:rPr>
                <w:color w:val="000000"/>
                <w:sz w:val="28"/>
                <w:szCs w:val="28"/>
              </w:rPr>
            </w:pPr>
            <w:r w:rsidRPr="005401E1">
              <w:rPr>
                <w:color w:val="000000"/>
                <w:sz w:val="28"/>
                <w:szCs w:val="28"/>
              </w:rPr>
              <w:t>10,8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E1" w:rsidRPr="005401E1" w:rsidRDefault="005401E1" w:rsidP="005401E1">
            <w:pPr>
              <w:jc w:val="center"/>
              <w:rPr>
                <w:color w:val="000000"/>
                <w:sz w:val="28"/>
                <w:szCs w:val="28"/>
              </w:rPr>
            </w:pPr>
            <w:r w:rsidRPr="005401E1">
              <w:rPr>
                <w:color w:val="000000"/>
                <w:sz w:val="28"/>
                <w:szCs w:val="28"/>
              </w:rPr>
              <w:t>15,1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E1" w:rsidRPr="005401E1" w:rsidRDefault="005401E1" w:rsidP="005401E1">
            <w:pPr>
              <w:jc w:val="center"/>
              <w:rPr>
                <w:color w:val="000000"/>
                <w:sz w:val="28"/>
                <w:szCs w:val="28"/>
              </w:rPr>
            </w:pPr>
            <w:r w:rsidRPr="005401E1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E1" w:rsidRPr="005401E1" w:rsidRDefault="005401E1" w:rsidP="005401E1">
            <w:pPr>
              <w:jc w:val="center"/>
              <w:rPr>
                <w:color w:val="000000"/>
                <w:sz w:val="28"/>
                <w:szCs w:val="28"/>
              </w:rPr>
            </w:pPr>
            <w:r w:rsidRPr="005401E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E1" w:rsidRPr="005401E1" w:rsidRDefault="005401E1" w:rsidP="005401E1">
            <w:pPr>
              <w:jc w:val="center"/>
              <w:rPr>
                <w:color w:val="000000"/>
                <w:sz w:val="28"/>
                <w:szCs w:val="28"/>
              </w:rPr>
            </w:pPr>
            <w:r w:rsidRPr="005401E1">
              <w:rPr>
                <w:color w:val="000000"/>
                <w:sz w:val="28"/>
                <w:szCs w:val="28"/>
              </w:rPr>
              <w:t>20</w:t>
            </w:r>
          </w:p>
        </w:tc>
      </w:tr>
      <w:tr w:rsidR="005401E1" w:rsidRPr="005401E1" w:rsidTr="005401E1">
        <w:trPr>
          <w:trHeight w:val="5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1E1" w:rsidRPr="005401E1" w:rsidRDefault="005401E1" w:rsidP="005401E1">
            <w:pPr>
              <w:jc w:val="right"/>
              <w:rPr>
                <w:color w:val="000000"/>
                <w:sz w:val="28"/>
                <w:szCs w:val="28"/>
              </w:rPr>
            </w:pPr>
            <w:r w:rsidRPr="005401E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1E1" w:rsidRPr="005401E1" w:rsidRDefault="005401E1" w:rsidP="005401E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401E1">
              <w:rPr>
                <w:color w:val="000000"/>
                <w:sz w:val="28"/>
                <w:szCs w:val="28"/>
              </w:rPr>
              <w:t>Б-й</w:t>
            </w:r>
            <w:proofErr w:type="spellEnd"/>
            <w:r w:rsidRPr="005401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01E1">
              <w:rPr>
                <w:color w:val="000000"/>
                <w:sz w:val="28"/>
                <w:szCs w:val="28"/>
              </w:rPr>
              <w:t>Н-й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E1" w:rsidRPr="005401E1" w:rsidRDefault="005401E1" w:rsidP="005401E1">
            <w:pPr>
              <w:jc w:val="center"/>
              <w:rPr>
                <w:color w:val="000000"/>
                <w:sz w:val="28"/>
                <w:szCs w:val="28"/>
              </w:rPr>
            </w:pPr>
            <w:r w:rsidRPr="005401E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E1" w:rsidRPr="005401E1" w:rsidRDefault="005401E1" w:rsidP="005401E1">
            <w:pPr>
              <w:jc w:val="center"/>
              <w:rPr>
                <w:color w:val="000000"/>
                <w:sz w:val="28"/>
                <w:szCs w:val="28"/>
              </w:rPr>
            </w:pPr>
            <w:r w:rsidRPr="005401E1">
              <w:rPr>
                <w:color w:val="000000"/>
                <w:sz w:val="28"/>
                <w:szCs w:val="28"/>
              </w:rPr>
              <w:t>7,4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E1" w:rsidRPr="005401E1" w:rsidRDefault="005401E1" w:rsidP="005401E1">
            <w:pPr>
              <w:jc w:val="center"/>
              <w:rPr>
                <w:color w:val="000000"/>
                <w:sz w:val="28"/>
                <w:szCs w:val="28"/>
              </w:rPr>
            </w:pPr>
            <w:r w:rsidRPr="005401E1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E1" w:rsidRPr="005401E1" w:rsidRDefault="005401E1" w:rsidP="005401E1">
            <w:pPr>
              <w:jc w:val="center"/>
              <w:rPr>
                <w:color w:val="000000"/>
                <w:sz w:val="28"/>
                <w:szCs w:val="28"/>
              </w:rPr>
            </w:pPr>
            <w:r w:rsidRPr="005401E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E1" w:rsidRPr="005401E1" w:rsidRDefault="005401E1" w:rsidP="005401E1">
            <w:pPr>
              <w:jc w:val="center"/>
              <w:rPr>
                <w:color w:val="000000"/>
                <w:sz w:val="28"/>
                <w:szCs w:val="28"/>
              </w:rPr>
            </w:pPr>
            <w:r w:rsidRPr="005401E1">
              <w:rPr>
                <w:color w:val="000000"/>
                <w:sz w:val="28"/>
                <w:szCs w:val="28"/>
              </w:rPr>
              <w:t>16</w:t>
            </w:r>
          </w:p>
        </w:tc>
      </w:tr>
      <w:tr w:rsidR="005401E1" w:rsidRPr="005401E1" w:rsidTr="005401E1">
        <w:trPr>
          <w:trHeight w:val="5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1E1" w:rsidRPr="005401E1" w:rsidRDefault="005401E1" w:rsidP="005401E1">
            <w:pPr>
              <w:jc w:val="right"/>
              <w:rPr>
                <w:color w:val="000000"/>
                <w:sz w:val="28"/>
                <w:szCs w:val="28"/>
              </w:rPr>
            </w:pPr>
            <w:r w:rsidRPr="005401E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1E1" w:rsidRPr="005401E1" w:rsidRDefault="005401E1" w:rsidP="005401E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401E1">
              <w:rPr>
                <w:color w:val="000000"/>
                <w:sz w:val="28"/>
                <w:szCs w:val="28"/>
              </w:rPr>
              <w:t>М-в</w:t>
            </w:r>
            <w:proofErr w:type="spellEnd"/>
            <w:r w:rsidRPr="005401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01E1">
              <w:rPr>
                <w:color w:val="000000"/>
                <w:sz w:val="28"/>
                <w:szCs w:val="28"/>
              </w:rPr>
              <w:t>В-р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E1" w:rsidRPr="005401E1" w:rsidRDefault="005401E1" w:rsidP="005401E1">
            <w:pPr>
              <w:jc w:val="center"/>
              <w:rPr>
                <w:color w:val="000000"/>
                <w:sz w:val="28"/>
                <w:szCs w:val="28"/>
              </w:rPr>
            </w:pPr>
            <w:r w:rsidRPr="005401E1">
              <w:rPr>
                <w:color w:val="000000"/>
                <w:sz w:val="28"/>
                <w:szCs w:val="28"/>
              </w:rPr>
              <w:t>10,8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E1" w:rsidRPr="005401E1" w:rsidRDefault="005401E1" w:rsidP="005401E1">
            <w:pPr>
              <w:jc w:val="center"/>
              <w:rPr>
                <w:color w:val="000000"/>
                <w:sz w:val="28"/>
                <w:szCs w:val="28"/>
              </w:rPr>
            </w:pPr>
            <w:r w:rsidRPr="005401E1">
              <w:rPr>
                <w:color w:val="000000"/>
                <w:sz w:val="28"/>
                <w:szCs w:val="28"/>
              </w:rPr>
              <w:t>8,9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E1" w:rsidRPr="005401E1" w:rsidRDefault="005401E1" w:rsidP="005401E1">
            <w:pPr>
              <w:jc w:val="center"/>
              <w:rPr>
                <w:color w:val="000000"/>
                <w:sz w:val="28"/>
                <w:szCs w:val="28"/>
              </w:rPr>
            </w:pPr>
            <w:r w:rsidRPr="005401E1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E1" w:rsidRPr="005401E1" w:rsidRDefault="005401E1" w:rsidP="005401E1">
            <w:pPr>
              <w:jc w:val="center"/>
              <w:rPr>
                <w:color w:val="000000"/>
                <w:sz w:val="28"/>
                <w:szCs w:val="28"/>
              </w:rPr>
            </w:pPr>
            <w:r w:rsidRPr="005401E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E1" w:rsidRPr="005401E1" w:rsidRDefault="005401E1" w:rsidP="005401E1">
            <w:pPr>
              <w:jc w:val="center"/>
              <w:rPr>
                <w:color w:val="000000"/>
                <w:sz w:val="28"/>
                <w:szCs w:val="28"/>
              </w:rPr>
            </w:pPr>
            <w:r w:rsidRPr="005401E1">
              <w:rPr>
                <w:color w:val="000000"/>
                <w:sz w:val="28"/>
                <w:szCs w:val="28"/>
              </w:rPr>
              <w:t>10</w:t>
            </w:r>
          </w:p>
        </w:tc>
      </w:tr>
      <w:tr w:rsidR="005401E1" w:rsidRPr="005401E1" w:rsidTr="005401E1">
        <w:trPr>
          <w:trHeight w:val="5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1E1" w:rsidRPr="005401E1" w:rsidRDefault="005401E1" w:rsidP="005401E1">
            <w:pPr>
              <w:jc w:val="right"/>
              <w:rPr>
                <w:color w:val="000000"/>
                <w:sz w:val="28"/>
                <w:szCs w:val="28"/>
              </w:rPr>
            </w:pPr>
            <w:r w:rsidRPr="005401E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1E1" w:rsidRPr="005401E1" w:rsidRDefault="005401E1" w:rsidP="005401E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401E1">
              <w:rPr>
                <w:color w:val="000000"/>
                <w:sz w:val="28"/>
                <w:szCs w:val="28"/>
              </w:rPr>
              <w:t>Ц-н</w:t>
            </w:r>
            <w:proofErr w:type="spellEnd"/>
            <w:r w:rsidRPr="005401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01E1">
              <w:rPr>
                <w:color w:val="000000"/>
                <w:sz w:val="28"/>
                <w:szCs w:val="28"/>
              </w:rPr>
              <w:t>Г-й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E1" w:rsidRPr="005401E1" w:rsidRDefault="005401E1" w:rsidP="005401E1">
            <w:pPr>
              <w:jc w:val="center"/>
              <w:rPr>
                <w:color w:val="000000"/>
                <w:sz w:val="28"/>
                <w:szCs w:val="28"/>
              </w:rPr>
            </w:pPr>
            <w:r w:rsidRPr="005401E1">
              <w:rPr>
                <w:color w:val="000000"/>
                <w:sz w:val="28"/>
                <w:szCs w:val="28"/>
              </w:rPr>
              <w:t>10,4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E1" w:rsidRPr="005401E1" w:rsidRDefault="005401E1" w:rsidP="005401E1">
            <w:pPr>
              <w:jc w:val="center"/>
              <w:rPr>
                <w:color w:val="000000"/>
                <w:sz w:val="28"/>
                <w:szCs w:val="28"/>
              </w:rPr>
            </w:pPr>
            <w:r w:rsidRPr="005401E1">
              <w:rPr>
                <w:color w:val="000000"/>
                <w:sz w:val="28"/>
                <w:szCs w:val="28"/>
              </w:rPr>
              <w:t>6,7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E1" w:rsidRPr="005401E1" w:rsidRDefault="005401E1" w:rsidP="005401E1">
            <w:pPr>
              <w:jc w:val="center"/>
              <w:rPr>
                <w:color w:val="000000"/>
                <w:sz w:val="28"/>
                <w:szCs w:val="28"/>
              </w:rPr>
            </w:pPr>
            <w:r w:rsidRPr="005401E1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E1" w:rsidRPr="005401E1" w:rsidRDefault="005401E1" w:rsidP="005401E1">
            <w:pPr>
              <w:jc w:val="center"/>
              <w:rPr>
                <w:color w:val="000000"/>
                <w:sz w:val="28"/>
                <w:szCs w:val="28"/>
              </w:rPr>
            </w:pPr>
            <w:r w:rsidRPr="005401E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E1" w:rsidRPr="005401E1" w:rsidRDefault="005401E1" w:rsidP="005401E1">
            <w:pPr>
              <w:jc w:val="center"/>
              <w:rPr>
                <w:color w:val="000000"/>
                <w:sz w:val="28"/>
                <w:szCs w:val="28"/>
              </w:rPr>
            </w:pPr>
            <w:r w:rsidRPr="005401E1">
              <w:rPr>
                <w:color w:val="000000"/>
                <w:sz w:val="28"/>
                <w:szCs w:val="28"/>
              </w:rPr>
              <w:t>19</w:t>
            </w:r>
          </w:p>
        </w:tc>
      </w:tr>
      <w:tr w:rsidR="005401E1" w:rsidRPr="005401E1" w:rsidTr="005401E1">
        <w:trPr>
          <w:trHeight w:val="5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1E1" w:rsidRPr="005401E1" w:rsidRDefault="005401E1" w:rsidP="005401E1">
            <w:pPr>
              <w:jc w:val="right"/>
              <w:rPr>
                <w:color w:val="000000"/>
                <w:sz w:val="28"/>
                <w:szCs w:val="28"/>
              </w:rPr>
            </w:pPr>
            <w:r w:rsidRPr="005401E1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1E1" w:rsidRPr="005401E1" w:rsidRDefault="005401E1" w:rsidP="005401E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401E1">
              <w:rPr>
                <w:color w:val="000000"/>
                <w:sz w:val="28"/>
                <w:szCs w:val="28"/>
              </w:rPr>
              <w:t>Р-в</w:t>
            </w:r>
            <w:proofErr w:type="spellEnd"/>
            <w:r w:rsidRPr="005401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401E1">
              <w:rPr>
                <w:color w:val="000000"/>
                <w:sz w:val="28"/>
                <w:szCs w:val="28"/>
              </w:rPr>
              <w:t>М-а</w:t>
            </w:r>
            <w:proofErr w:type="spellEnd"/>
            <w:proofErr w:type="gram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E1" w:rsidRPr="005401E1" w:rsidRDefault="005401E1" w:rsidP="005401E1">
            <w:pPr>
              <w:jc w:val="center"/>
              <w:rPr>
                <w:color w:val="000000"/>
                <w:sz w:val="28"/>
                <w:szCs w:val="28"/>
              </w:rPr>
            </w:pPr>
            <w:r w:rsidRPr="005401E1">
              <w:rPr>
                <w:color w:val="000000"/>
                <w:sz w:val="28"/>
                <w:szCs w:val="28"/>
              </w:rPr>
              <w:t>9,6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E1" w:rsidRPr="005401E1" w:rsidRDefault="005401E1" w:rsidP="005401E1">
            <w:pPr>
              <w:jc w:val="center"/>
              <w:rPr>
                <w:color w:val="000000"/>
                <w:sz w:val="28"/>
                <w:szCs w:val="28"/>
              </w:rPr>
            </w:pPr>
            <w:r w:rsidRPr="005401E1">
              <w:rPr>
                <w:color w:val="000000"/>
                <w:sz w:val="28"/>
                <w:szCs w:val="28"/>
              </w:rPr>
              <w:t>9,01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E1" w:rsidRPr="005401E1" w:rsidRDefault="005401E1" w:rsidP="005401E1">
            <w:pPr>
              <w:jc w:val="center"/>
              <w:rPr>
                <w:color w:val="000000"/>
                <w:sz w:val="28"/>
                <w:szCs w:val="28"/>
              </w:rPr>
            </w:pPr>
            <w:r w:rsidRPr="005401E1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E1" w:rsidRPr="005401E1" w:rsidRDefault="005401E1" w:rsidP="005401E1">
            <w:pPr>
              <w:jc w:val="center"/>
              <w:rPr>
                <w:color w:val="000000"/>
                <w:sz w:val="28"/>
                <w:szCs w:val="28"/>
              </w:rPr>
            </w:pPr>
            <w:r w:rsidRPr="005401E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E1" w:rsidRPr="005401E1" w:rsidRDefault="005401E1" w:rsidP="005401E1">
            <w:pPr>
              <w:jc w:val="center"/>
              <w:rPr>
                <w:color w:val="000000"/>
                <w:sz w:val="28"/>
                <w:szCs w:val="28"/>
              </w:rPr>
            </w:pPr>
            <w:r w:rsidRPr="005401E1">
              <w:rPr>
                <w:color w:val="000000"/>
                <w:sz w:val="28"/>
                <w:szCs w:val="28"/>
              </w:rPr>
              <w:t>18</w:t>
            </w:r>
          </w:p>
        </w:tc>
      </w:tr>
      <w:tr w:rsidR="005401E1" w:rsidRPr="005401E1" w:rsidTr="005401E1">
        <w:trPr>
          <w:trHeight w:val="5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1E1" w:rsidRPr="005401E1" w:rsidRDefault="005401E1" w:rsidP="005401E1">
            <w:pPr>
              <w:jc w:val="right"/>
              <w:rPr>
                <w:color w:val="000000"/>
                <w:sz w:val="28"/>
                <w:szCs w:val="28"/>
              </w:rPr>
            </w:pPr>
            <w:r w:rsidRPr="005401E1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1E1" w:rsidRPr="005401E1" w:rsidRDefault="005401E1" w:rsidP="005401E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401E1">
              <w:rPr>
                <w:color w:val="000000"/>
                <w:sz w:val="28"/>
                <w:szCs w:val="28"/>
              </w:rPr>
              <w:t>Р-в</w:t>
            </w:r>
            <w:proofErr w:type="spellEnd"/>
            <w:r w:rsidRPr="005401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401E1">
              <w:rPr>
                <w:color w:val="000000"/>
                <w:sz w:val="28"/>
                <w:szCs w:val="28"/>
              </w:rPr>
              <w:t>А-й</w:t>
            </w:r>
            <w:proofErr w:type="spellEnd"/>
            <w:proofErr w:type="gram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E1" w:rsidRPr="005401E1" w:rsidRDefault="005401E1" w:rsidP="005401E1">
            <w:pPr>
              <w:jc w:val="center"/>
              <w:rPr>
                <w:color w:val="000000"/>
                <w:sz w:val="28"/>
                <w:szCs w:val="28"/>
              </w:rPr>
            </w:pPr>
            <w:r w:rsidRPr="005401E1">
              <w:rPr>
                <w:color w:val="000000"/>
                <w:sz w:val="28"/>
                <w:szCs w:val="28"/>
              </w:rPr>
              <w:t>9,6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E1" w:rsidRPr="005401E1" w:rsidRDefault="005401E1" w:rsidP="005401E1">
            <w:pPr>
              <w:jc w:val="center"/>
              <w:rPr>
                <w:color w:val="000000"/>
                <w:sz w:val="28"/>
                <w:szCs w:val="28"/>
              </w:rPr>
            </w:pPr>
            <w:r w:rsidRPr="005401E1">
              <w:rPr>
                <w:color w:val="000000"/>
                <w:sz w:val="28"/>
                <w:szCs w:val="28"/>
              </w:rPr>
              <w:t>10,7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E1" w:rsidRPr="005401E1" w:rsidRDefault="005401E1" w:rsidP="005401E1">
            <w:pPr>
              <w:jc w:val="center"/>
              <w:rPr>
                <w:color w:val="000000"/>
                <w:sz w:val="28"/>
                <w:szCs w:val="28"/>
              </w:rPr>
            </w:pPr>
            <w:r w:rsidRPr="005401E1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E1" w:rsidRPr="005401E1" w:rsidRDefault="005401E1" w:rsidP="005401E1">
            <w:pPr>
              <w:jc w:val="center"/>
              <w:rPr>
                <w:color w:val="000000"/>
                <w:sz w:val="28"/>
                <w:szCs w:val="28"/>
              </w:rPr>
            </w:pPr>
            <w:r w:rsidRPr="005401E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E1" w:rsidRPr="005401E1" w:rsidRDefault="005401E1" w:rsidP="005401E1">
            <w:pPr>
              <w:jc w:val="center"/>
              <w:rPr>
                <w:color w:val="000000"/>
                <w:sz w:val="28"/>
                <w:szCs w:val="28"/>
              </w:rPr>
            </w:pPr>
            <w:r w:rsidRPr="005401E1">
              <w:rPr>
                <w:color w:val="000000"/>
                <w:sz w:val="28"/>
                <w:szCs w:val="28"/>
              </w:rPr>
              <w:t>15</w:t>
            </w:r>
          </w:p>
        </w:tc>
      </w:tr>
      <w:tr w:rsidR="005401E1" w:rsidRPr="005401E1" w:rsidTr="005401E1">
        <w:trPr>
          <w:trHeight w:val="5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1E1" w:rsidRPr="005401E1" w:rsidRDefault="005401E1" w:rsidP="005401E1">
            <w:pPr>
              <w:jc w:val="right"/>
              <w:rPr>
                <w:color w:val="000000"/>
                <w:sz w:val="28"/>
                <w:szCs w:val="28"/>
              </w:rPr>
            </w:pPr>
            <w:r w:rsidRPr="005401E1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1E1" w:rsidRPr="005401E1" w:rsidRDefault="005401E1" w:rsidP="005401E1">
            <w:pPr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5401E1">
              <w:rPr>
                <w:color w:val="000000"/>
                <w:sz w:val="28"/>
                <w:szCs w:val="28"/>
              </w:rPr>
              <w:t>П-о</w:t>
            </w:r>
            <w:proofErr w:type="spellEnd"/>
            <w:proofErr w:type="gramEnd"/>
            <w:r w:rsidRPr="005401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01E1">
              <w:rPr>
                <w:color w:val="000000"/>
                <w:sz w:val="28"/>
                <w:szCs w:val="28"/>
              </w:rPr>
              <w:t>И-я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E1" w:rsidRPr="005401E1" w:rsidRDefault="005401E1" w:rsidP="005401E1">
            <w:pPr>
              <w:jc w:val="center"/>
              <w:rPr>
                <w:color w:val="000000"/>
                <w:sz w:val="28"/>
                <w:szCs w:val="28"/>
              </w:rPr>
            </w:pPr>
            <w:r w:rsidRPr="005401E1">
              <w:rPr>
                <w:color w:val="000000"/>
                <w:sz w:val="28"/>
                <w:szCs w:val="28"/>
              </w:rPr>
              <w:t>9,7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E1" w:rsidRPr="005401E1" w:rsidRDefault="005401E1" w:rsidP="005401E1">
            <w:pPr>
              <w:jc w:val="center"/>
              <w:rPr>
                <w:color w:val="000000"/>
                <w:sz w:val="28"/>
                <w:szCs w:val="28"/>
              </w:rPr>
            </w:pPr>
            <w:r w:rsidRPr="005401E1">
              <w:rPr>
                <w:color w:val="000000"/>
                <w:sz w:val="28"/>
                <w:szCs w:val="28"/>
              </w:rPr>
              <w:t>5,8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E1" w:rsidRPr="005401E1" w:rsidRDefault="005401E1" w:rsidP="005401E1">
            <w:pPr>
              <w:jc w:val="center"/>
              <w:rPr>
                <w:color w:val="000000"/>
                <w:sz w:val="28"/>
                <w:szCs w:val="28"/>
              </w:rPr>
            </w:pPr>
            <w:r w:rsidRPr="005401E1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E1" w:rsidRPr="005401E1" w:rsidRDefault="005401E1" w:rsidP="005401E1">
            <w:pPr>
              <w:jc w:val="center"/>
              <w:rPr>
                <w:color w:val="000000"/>
                <w:sz w:val="28"/>
                <w:szCs w:val="28"/>
              </w:rPr>
            </w:pPr>
            <w:r w:rsidRPr="005401E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E1" w:rsidRPr="005401E1" w:rsidRDefault="005401E1" w:rsidP="005401E1">
            <w:pPr>
              <w:jc w:val="center"/>
              <w:rPr>
                <w:color w:val="000000"/>
                <w:sz w:val="28"/>
                <w:szCs w:val="28"/>
              </w:rPr>
            </w:pPr>
            <w:r w:rsidRPr="005401E1">
              <w:rPr>
                <w:color w:val="000000"/>
                <w:sz w:val="28"/>
                <w:szCs w:val="28"/>
              </w:rPr>
              <w:t>13</w:t>
            </w:r>
          </w:p>
        </w:tc>
      </w:tr>
      <w:tr w:rsidR="005401E1" w:rsidRPr="005401E1" w:rsidTr="005401E1">
        <w:trPr>
          <w:trHeight w:val="5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1E1" w:rsidRPr="005401E1" w:rsidRDefault="005401E1" w:rsidP="005401E1">
            <w:pPr>
              <w:jc w:val="right"/>
              <w:rPr>
                <w:color w:val="000000"/>
                <w:sz w:val="28"/>
                <w:szCs w:val="28"/>
              </w:rPr>
            </w:pPr>
            <w:r w:rsidRPr="005401E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1E1" w:rsidRPr="005401E1" w:rsidRDefault="005401E1" w:rsidP="005401E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401E1">
              <w:rPr>
                <w:color w:val="000000"/>
                <w:sz w:val="28"/>
                <w:szCs w:val="28"/>
              </w:rPr>
              <w:t>Д-в</w:t>
            </w:r>
            <w:proofErr w:type="spellEnd"/>
            <w:r w:rsidRPr="005401E1">
              <w:rPr>
                <w:color w:val="000000"/>
                <w:sz w:val="28"/>
                <w:szCs w:val="28"/>
              </w:rPr>
              <w:t xml:space="preserve"> Р-н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E1" w:rsidRPr="005401E1" w:rsidRDefault="005401E1" w:rsidP="005401E1">
            <w:pPr>
              <w:jc w:val="center"/>
              <w:rPr>
                <w:color w:val="000000"/>
                <w:sz w:val="28"/>
                <w:szCs w:val="28"/>
              </w:rPr>
            </w:pPr>
            <w:r w:rsidRPr="005401E1">
              <w:rPr>
                <w:color w:val="000000"/>
                <w:sz w:val="28"/>
                <w:szCs w:val="28"/>
              </w:rPr>
              <w:t>9,8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E1" w:rsidRPr="005401E1" w:rsidRDefault="005401E1" w:rsidP="005401E1">
            <w:pPr>
              <w:jc w:val="center"/>
              <w:rPr>
                <w:color w:val="000000"/>
                <w:sz w:val="28"/>
                <w:szCs w:val="28"/>
              </w:rPr>
            </w:pPr>
            <w:r w:rsidRPr="005401E1">
              <w:rPr>
                <w:color w:val="000000"/>
                <w:sz w:val="28"/>
                <w:szCs w:val="28"/>
              </w:rPr>
              <w:t>4,3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E1" w:rsidRPr="005401E1" w:rsidRDefault="005401E1" w:rsidP="005401E1">
            <w:pPr>
              <w:jc w:val="center"/>
              <w:rPr>
                <w:color w:val="000000"/>
                <w:sz w:val="28"/>
                <w:szCs w:val="28"/>
              </w:rPr>
            </w:pPr>
            <w:r w:rsidRPr="005401E1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E1" w:rsidRPr="005401E1" w:rsidRDefault="005401E1" w:rsidP="005401E1">
            <w:pPr>
              <w:jc w:val="center"/>
              <w:rPr>
                <w:color w:val="000000"/>
                <w:sz w:val="28"/>
                <w:szCs w:val="28"/>
              </w:rPr>
            </w:pPr>
            <w:r w:rsidRPr="005401E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E1" w:rsidRPr="005401E1" w:rsidRDefault="005401E1" w:rsidP="005401E1">
            <w:pPr>
              <w:jc w:val="center"/>
              <w:rPr>
                <w:color w:val="000000"/>
                <w:sz w:val="28"/>
                <w:szCs w:val="28"/>
              </w:rPr>
            </w:pPr>
            <w:r w:rsidRPr="005401E1">
              <w:rPr>
                <w:color w:val="000000"/>
                <w:sz w:val="28"/>
                <w:szCs w:val="28"/>
              </w:rPr>
              <w:t>16</w:t>
            </w:r>
          </w:p>
        </w:tc>
      </w:tr>
      <w:tr w:rsidR="005401E1" w:rsidRPr="005401E1" w:rsidTr="005401E1">
        <w:trPr>
          <w:trHeight w:val="5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1E1" w:rsidRPr="005401E1" w:rsidRDefault="005401E1" w:rsidP="005401E1">
            <w:pPr>
              <w:jc w:val="right"/>
              <w:rPr>
                <w:color w:val="000000"/>
                <w:sz w:val="28"/>
                <w:szCs w:val="28"/>
              </w:rPr>
            </w:pPr>
            <w:r w:rsidRPr="005401E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1E1" w:rsidRPr="005401E1" w:rsidRDefault="005401E1" w:rsidP="005401E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401E1">
              <w:rPr>
                <w:color w:val="000000"/>
                <w:sz w:val="28"/>
                <w:szCs w:val="28"/>
              </w:rPr>
              <w:t>Т-в</w:t>
            </w:r>
            <w:proofErr w:type="spellEnd"/>
            <w:r w:rsidRPr="005401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01E1">
              <w:rPr>
                <w:color w:val="000000"/>
                <w:sz w:val="28"/>
                <w:szCs w:val="28"/>
              </w:rPr>
              <w:t>Г-й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E1" w:rsidRPr="005401E1" w:rsidRDefault="005401E1" w:rsidP="005401E1">
            <w:pPr>
              <w:jc w:val="center"/>
              <w:rPr>
                <w:color w:val="000000"/>
                <w:sz w:val="28"/>
                <w:szCs w:val="28"/>
              </w:rPr>
            </w:pPr>
            <w:r w:rsidRPr="005401E1">
              <w:rPr>
                <w:color w:val="000000"/>
                <w:sz w:val="28"/>
                <w:szCs w:val="28"/>
              </w:rPr>
              <w:t>10,1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E1" w:rsidRPr="005401E1" w:rsidRDefault="005401E1" w:rsidP="005401E1">
            <w:pPr>
              <w:jc w:val="center"/>
              <w:rPr>
                <w:color w:val="000000"/>
                <w:sz w:val="28"/>
                <w:szCs w:val="28"/>
              </w:rPr>
            </w:pPr>
            <w:r w:rsidRPr="005401E1">
              <w:rPr>
                <w:color w:val="000000"/>
                <w:sz w:val="28"/>
                <w:szCs w:val="28"/>
              </w:rPr>
              <w:t>6,7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E1" w:rsidRPr="005401E1" w:rsidRDefault="005401E1" w:rsidP="005401E1">
            <w:pPr>
              <w:jc w:val="center"/>
              <w:rPr>
                <w:color w:val="000000"/>
                <w:sz w:val="28"/>
                <w:szCs w:val="28"/>
              </w:rPr>
            </w:pPr>
            <w:r w:rsidRPr="005401E1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E1" w:rsidRPr="005401E1" w:rsidRDefault="005401E1" w:rsidP="005401E1">
            <w:pPr>
              <w:jc w:val="center"/>
              <w:rPr>
                <w:color w:val="000000"/>
                <w:sz w:val="28"/>
                <w:szCs w:val="28"/>
              </w:rPr>
            </w:pPr>
            <w:r w:rsidRPr="005401E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E1" w:rsidRPr="005401E1" w:rsidRDefault="005401E1" w:rsidP="005401E1">
            <w:pPr>
              <w:jc w:val="center"/>
              <w:rPr>
                <w:color w:val="000000"/>
                <w:sz w:val="28"/>
                <w:szCs w:val="28"/>
              </w:rPr>
            </w:pPr>
            <w:r w:rsidRPr="005401E1">
              <w:rPr>
                <w:color w:val="000000"/>
                <w:sz w:val="28"/>
                <w:szCs w:val="28"/>
              </w:rPr>
              <w:t>10</w:t>
            </w:r>
          </w:p>
        </w:tc>
      </w:tr>
      <w:tr w:rsidR="005401E1" w:rsidRPr="005401E1" w:rsidTr="00D77DC8">
        <w:trPr>
          <w:trHeight w:val="585"/>
        </w:trPr>
        <w:tc>
          <w:tcPr>
            <w:tcW w:w="19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1" w:rsidRPr="00E01644" w:rsidRDefault="005401E1" w:rsidP="005401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Среднее значение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E1" w:rsidRPr="005401E1" w:rsidRDefault="005401E1" w:rsidP="005401E1">
            <w:pPr>
              <w:jc w:val="center"/>
              <w:rPr>
                <w:color w:val="000000"/>
                <w:sz w:val="28"/>
                <w:szCs w:val="28"/>
              </w:rPr>
            </w:pPr>
            <w:r w:rsidRPr="005401E1">
              <w:rPr>
                <w:color w:val="000000"/>
                <w:sz w:val="28"/>
                <w:szCs w:val="28"/>
              </w:rPr>
              <w:t>10,1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E1" w:rsidRPr="005401E1" w:rsidRDefault="005401E1" w:rsidP="005401E1">
            <w:pPr>
              <w:jc w:val="center"/>
              <w:rPr>
                <w:color w:val="000000"/>
                <w:sz w:val="28"/>
                <w:szCs w:val="28"/>
              </w:rPr>
            </w:pPr>
            <w:r w:rsidRPr="005401E1">
              <w:rPr>
                <w:color w:val="000000"/>
                <w:sz w:val="28"/>
                <w:szCs w:val="28"/>
              </w:rPr>
              <w:t>8,2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E1" w:rsidRPr="005401E1" w:rsidRDefault="005401E1" w:rsidP="005401E1">
            <w:pPr>
              <w:jc w:val="center"/>
              <w:rPr>
                <w:color w:val="000000"/>
                <w:sz w:val="28"/>
                <w:szCs w:val="28"/>
              </w:rPr>
            </w:pPr>
            <w:r w:rsidRPr="005401E1">
              <w:rPr>
                <w:color w:val="000000"/>
                <w:sz w:val="28"/>
                <w:szCs w:val="28"/>
              </w:rPr>
              <w:t>19,3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E1" w:rsidRPr="005401E1" w:rsidRDefault="005401E1" w:rsidP="005401E1">
            <w:pPr>
              <w:jc w:val="center"/>
              <w:rPr>
                <w:color w:val="000000"/>
                <w:sz w:val="28"/>
                <w:szCs w:val="28"/>
              </w:rPr>
            </w:pPr>
            <w:r w:rsidRPr="005401E1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E1" w:rsidRPr="005401E1" w:rsidRDefault="005401E1" w:rsidP="005401E1">
            <w:pPr>
              <w:jc w:val="center"/>
              <w:rPr>
                <w:color w:val="000000"/>
                <w:sz w:val="28"/>
                <w:szCs w:val="28"/>
              </w:rPr>
            </w:pPr>
            <w:r w:rsidRPr="005401E1">
              <w:rPr>
                <w:color w:val="000000"/>
                <w:sz w:val="28"/>
                <w:szCs w:val="28"/>
              </w:rPr>
              <w:t>15,2</w:t>
            </w:r>
          </w:p>
        </w:tc>
      </w:tr>
      <w:tr w:rsidR="005401E1" w:rsidRPr="005401E1" w:rsidTr="00D77DC8">
        <w:trPr>
          <w:trHeight w:val="585"/>
        </w:trPr>
        <w:tc>
          <w:tcPr>
            <w:tcW w:w="19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1E1" w:rsidRPr="00E01644" w:rsidRDefault="005401E1" w:rsidP="005401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Стандартное отклонение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E1" w:rsidRPr="005401E1" w:rsidRDefault="005401E1" w:rsidP="005401E1">
            <w:pPr>
              <w:jc w:val="center"/>
              <w:rPr>
                <w:color w:val="000000"/>
                <w:sz w:val="28"/>
                <w:szCs w:val="28"/>
              </w:rPr>
            </w:pPr>
            <w:r w:rsidRPr="005401E1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E1" w:rsidRPr="005401E1" w:rsidRDefault="005401E1" w:rsidP="005401E1">
            <w:pPr>
              <w:jc w:val="center"/>
              <w:rPr>
                <w:color w:val="000000"/>
                <w:sz w:val="28"/>
                <w:szCs w:val="28"/>
              </w:rPr>
            </w:pPr>
            <w:r w:rsidRPr="005401E1">
              <w:rPr>
                <w:color w:val="000000"/>
                <w:sz w:val="28"/>
                <w:szCs w:val="28"/>
              </w:rPr>
              <w:t>2,9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E1" w:rsidRPr="005401E1" w:rsidRDefault="005401E1" w:rsidP="005401E1">
            <w:pPr>
              <w:jc w:val="center"/>
              <w:rPr>
                <w:color w:val="000000"/>
                <w:sz w:val="28"/>
                <w:szCs w:val="28"/>
              </w:rPr>
            </w:pPr>
            <w:r w:rsidRPr="005401E1">
              <w:rPr>
                <w:color w:val="000000"/>
                <w:sz w:val="28"/>
                <w:szCs w:val="28"/>
              </w:rPr>
              <w:t>2,2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E1" w:rsidRPr="005401E1" w:rsidRDefault="005401E1" w:rsidP="005401E1">
            <w:pPr>
              <w:jc w:val="center"/>
              <w:rPr>
                <w:color w:val="000000"/>
                <w:sz w:val="28"/>
                <w:szCs w:val="28"/>
              </w:rPr>
            </w:pPr>
            <w:r w:rsidRPr="005401E1">
              <w:rPr>
                <w:color w:val="000000"/>
                <w:sz w:val="28"/>
                <w:szCs w:val="28"/>
              </w:rPr>
              <w:t>1,6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E1" w:rsidRPr="005401E1" w:rsidRDefault="005401E1" w:rsidP="005401E1">
            <w:pPr>
              <w:jc w:val="center"/>
              <w:rPr>
                <w:color w:val="000000"/>
                <w:sz w:val="28"/>
                <w:szCs w:val="28"/>
              </w:rPr>
            </w:pPr>
            <w:r w:rsidRPr="005401E1">
              <w:rPr>
                <w:color w:val="000000"/>
                <w:sz w:val="28"/>
                <w:szCs w:val="28"/>
              </w:rPr>
              <w:t>3,5</w:t>
            </w:r>
          </w:p>
        </w:tc>
      </w:tr>
    </w:tbl>
    <w:p w:rsidR="005401E1" w:rsidRDefault="005401E1" w:rsidP="005401E1">
      <w:pPr>
        <w:jc w:val="center"/>
        <w:rPr>
          <w:color w:val="000000"/>
          <w:sz w:val="28"/>
          <w:szCs w:val="28"/>
        </w:rPr>
      </w:pPr>
    </w:p>
    <w:p w:rsidR="005401E1" w:rsidRDefault="005401E1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E63D28" w:rsidRDefault="00E63D28" w:rsidP="00E63D28">
      <w:pPr>
        <w:spacing w:line="360" w:lineRule="auto"/>
        <w:jc w:val="right"/>
        <w:rPr>
          <w:color w:val="000000"/>
          <w:sz w:val="28"/>
          <w:szCs w:val="28"/>
        </w:rPr>
        <w:sectPr w:rsidR="00E63D28" w:rsidSect="004B6B27">
          <w:footerReference w:type="defaul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F2AFD" w:rsidRDefault="00AF2AFD" w:rsidP="00AF2AFD">
      <w:pPr>
        <w:jc w:val="right"/>
        <w:rPr>
          <w:color w:val="000000"/>
          <w:sz w:val="28"/>
          <w:szCs w:val="28"/>
        </w:rPr>
      </w:pPr>
    </w:p>
    <w:p w:rsidR="005401E1" w:rsidRDefault="005401E1" w:rsidP="00AF2AFD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6</w:t>
      </w:r>
    </w:p>
    <w:p w:rsidR="005401E1" w:rsidRDefault="005401E1" w:rsidP="00AF2A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Поведение мальчиков младшего </w:t>
      </w:r>
      <w:r w:rsidRPr="00200F33">
        <w:rPr>
          <w:sz w:val="28"/>
          <w:szCs w:val="28"/>
        </w:rPr>
        <w:t>школьного возраста</w:t>
      </w:r>
      <w:r w:rsidR="00B92021">
        <w:rPr>
          <w:sz w:val="28"/>
          <w:szCs w:val="28"/>
        </w:rPr>
        <w:t xml:space="preserve"> </w:t>
      </w:r>
      <w:r w:rsidR="00D77DC8">
        <w:rPr>
          <w:sz w:val="28"/>
          <w:szCs w:val="28"/>
        </w:rPr>
        <w:t xml:space="preserve">контрольной группы на начало года </w:t>
      </w:r>
      <w:r>
        <w:rPr>
          <w:sz w:val="28"/>
          <w:szCs w:val="28"/>
        </w:rPr>
        <w:t xml:space="preserve">в процессе игровой деятельности </w:t>
      </w:r>
    </w:p>
    <w:tbl>
      <w:tblPr>
        <w:tblW w:w="14361" w:type="dxa"/>
        <w:tblInd w:w="906" w:type="dxa"/>
        <w:tblLook w:val="04A0"/>
      </w:tblPr>
      <w:tblGrid>
        <w:gridCol w:w="484"/>
        <w:gridCol w:w="2437"/>
        <w:gridCol w:w="869"/>
        <w:gridCol w:w="869"/>
        <w:gridCol w:w="869"/>
        <w:gridCol w:w="869"/>
        <w:gridCol w:w="869"/>
        <w:gridCol w:w="869"/>
        <w:gridCol w:w="869"/>
        <w:gridCol w:w="869"/>
        <w:gridCol w:w="869"/>
        <w:gridCol w:w="869"/>
        <w:gridCol w:w="869"/>
        <w:gridCol w:w="869"/>
        <w:gridCol w:w="1012"/>
      </w:tblGrid>
      <w:tr w:rsidR="00F65056" w:rsidRPr="00E63D28" w:rsidTr="00F65056">
        <w:trPr>
          <w:trHeight w:val="871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56" w:rsidRPr="00E63D28" w:rsidRDefault="00F65056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E63D28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E63D28" w:rsidRDefault="00F65056" w:rsidP="00D77DC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Параметры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056" w:rsidRPr="00E63D28" w:rsidRDefault="00F65056" w:rsidP="00E63D28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E63D28">
              <w:rPr>
                <w:color w:val="000000"/>
                <w:sz w:val="28"/>
                <w:szCs w:val="28"/>
              </w:rPr>
              <w:t>К-в</w:t>
            </w:r>
            <w:proofErr w:type="spellEnd"/>
            <w:proofErr w:type="gramEnd"/>
            <w:r w:rsidRPr="00E63D2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3D28">
              <w:rPr>
                <w:color w:val="000000"/>
                <w:sz w:val="28"/>
                <w:szCs w:val="28"/>
              </w:rPr>
              <w:t>К-л</w:t>
            </w:r>
            <w:proofErr w:type="spellEnd"/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056" w:rsidRPr="00E63D28" w:rsidRDefault="00F65056" w:rsidP="00E63D28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63D28">
              <w:rPr>
                <w:color w:val="000000"/>
                <w:sz w:val="28"/>
                <w:szCs w:val="28"/>
              </w:rPr>
              <w:t>К-ко</w:t>
            </w:r>
            <w:proofErr w:type="spellEnd"/>
            <w:r w:rsidRPr="00E63D2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63D28">
              <w:rPr>
                <w:color w:val="000000"/>
                <w:sz w:val="28"/>
                <w:szCs w:val="28"/>
              </w:rPr>
              <w:t>Д-л</w:t>
            </w:r>
            <w:proofErr w:type="spellEnd"/>
            <w:proofErr w:type="gramEnd"/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056" w:rsidRPr="00E63D28" w:rsidRDefault="00F65056" w:rsidP="00E63D28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63D28">
              <w:rPr>
                <w:color w:val="000000"/>
                <w:sz w:val="28"/>
                <w:szCs w:val="28"/>
              </w:rPr>
              <w:t>Б-в</w:t>
            </w:r>
            <w:proofErr w:type="spellEnd"/>
            <w:r w:rsidRPr="00E63D2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3D28">
              <w:rPr>
                <w:color w:val="000000"/>
                <w:sz w:val="28"/>
                <w:szCs w:val="28"/>
              </w:rPr>
              <w:t>Т-й</w:t>
            </w:r>
            <w:proofErr w:type="spellEnd"/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056" w:rsidRPr="00E63D28" w:rsidRDefault="00F65056" w:rsidP="00E63D28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63D28">
              <w:rPr>
                <w:color w:val="000000"/>
                <w:sz w:val="28"/>
                <w:szCs w:val="28"/>
              </w:rPr>
              <w:t>Б-й</w:t>
            </w:r>
            <w:proofErr w:type="spellEnd"/>
            <w:r w:rsidRPr="00E63D2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3D28">
              <w:rPr>
                <w:color w:val="000000"/>
                <w:sz w:val="28"/>
                <w:szCs w:val="28"/>
              </w:rPr>
              <w:t>Н-й</w:t>
            </w:r>
            <w:proofErr w:type="spellEnd"/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056" w:rsidRPr="00E63D28" w:rsidRDefault="00F65056" w:rsidP="00E63D28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63D28">
              <w:rPr>
                <w:color w:val="000000"/>
                <w:sz w:val="28"/>
                <w:szCs w:val="28"/>
              </w:rPr>
              <w:t>М-в</w:t>
            </w:r>
            <w:proofErr w:type="spellEnd"/>
            <w:r w:rsidRPr="00E63D2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3D28">
              <w:rPr>
                <w:color w:val="000000"/>
                <w:sz w:val="28"/>
                <w:szCs w:val="28"/>
              </w:rPr>
              <w:t>В-р</w:t>
            </w:r>
            <w:proofErr w:type="spellEnd"/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056" w:rsidRPr="00E63D28" w:rsidRDefault="00F65056" w:rsidP="00E63D28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63D28">
              <w:rPr>
                <w:color w:val="000000"/>
                <w:sz w:val="28"/>
                <w:szCs w:val="28"/>
              </w:rPr>
              <w:t>Ц-н</w:t>
            </w:r>
            <w:proofErr w:type="spellEnd"/>
            <w:r w:rsidRPr="00E63D2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3D28">
              <w:rPr>
                <w:color w:val="000000"/>
                <w:sz w:val="28"/>
                <w:szCs w:val="28"/>
              </w:rPr>
              <w:t>Г-й</w:t>
            </w:r>
            <w:proofErr w:type="spellEnd"/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056" w:rsidRPr="00E63D28" w:rsidRDefault="00F65056" w:rsidP="00E63D28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63D28">
              <w:rPr>
                <w:color w:val="000000"/>
                <w:sz w:val="28"/>
                <w:szCs w:val="28"/>
              </w:rPr>
              <w:t>Р-в</w:t>
            </w:r>
            <w:proofErr w:type="spellEnd"/>
            <w:r w:rsidRPr="00E63D2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63D28">
              <w:rPr>
                <w:color w:val="000000"/>
                <w:sz w:val="28"/>
                <w:szCs w:val="28"/>
              </w:rPr>
              <w:t>М-а</w:t>
            </w:r>
            <w:proofErr w:type="spellEnd"/>
            <w:proofErr w:type="gramEnd"/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056" w:rsidRPr="00E63D28" w:rsidRDefault="00F65056" w:rsidP="00E63D28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63D28">
              <w:rPr>
                <w:color w:val="000000"/>
                <w:sz w:val="28"/>
                <w:szCs w:val="28"/>
              </w:rPr>
              <w:t>Р-в</w:t>
            </w:r>
            <w:proofErr w:type="spellEnd"/>
            <w:r w:rsidRPr="00E63D2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63D28">
              <w:rPr>
                <w:color w:val="000000"/>
                <w:sz w:val="28"/>
                <w:szCs w:val="28"/>
              </w:rPr>
              <w:t>А-й</w:t>
            </w:r>
            <w:proofErr w:type="spellEnd"/>
            <w:proofErr w:type="gramEnd"/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056" w:rsidRPr="00E63D28" w:rsidRDefault="00F65056" w:rsidP="00E63D28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E63D28">
              <w:rPr>
                <w:color w:val="000000"/>
                <w:sz w:val="28"/>
                <w:szCs w:val="28"/>
              </w:rPr>
              <w:t>П-о</w:t>
            </w:r>
            <w:proofErr w:type="spellEnd"/>
            <w:proofErr w:type="gramEnd"/>
            <w:r w:rsidRPr="00E63D2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3D28">
              <w:rPr>
                <w:color w:val="000000"/>
                <w:sz w:val="28"/>
                <w:szCs w:val="28"/>
              </w:rPr>
              <w:t>И-я</w:t>
            </w:r>
            <w:proofErr w:type="spellEnd"/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056" w:rsidRPr="00E63D28" w:rsidRDefault="00F65056" w:rsidP="00E63D28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63D28">
              <w:rPr>
                <w:color w:val="000000"/>
                <w:sz w:val="28"/>
                <w:szCs w:val="28"/>
              </w:rPr>
              <w:t>Д-в</w:t>
            </w:r>
            <w:proofErr w:type="spellEnd"/>
            <w:r w:rsidRPr="00E63D28">
              <w:rPr>
                <w:color w:val="000000"/>
                <w:sz w:val="28"/>
                <w:szCs w:val="28"/>
              </w:rPr>
              <w:t xml:space="preserve"> Р-н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056" w:rsidRPr="00E63D28" w:rsidRDefault="00F65056" w:rsidP="00E63D28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63D28">
              <w:rPr>
                <w:color w:val="000000"/>
                <w:sz w:val="28"/>
                <w:szCs w:val="28"/>
              </w:rPr>
              <w:t>Т-в</w:t>
            </w:r>
            <w:proofErr w:type="spellEnd"/>
            <w:r w:rsidRPr="00E63D2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3D28">
              <w:rPr>
                <w:color w:val="000000"/>
                <w:sz w:val="28"/>
                <w:szCs w:val="28"/>
              </w:rPr>
              <w:t>Г-й</w:t>
            </w:r>
            <w:proofErr w:type="spellEnd"/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D77DC8" w:rsidRDefault="00F65056" w:rsidP="00D77DC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Ср. знач.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D77DC8" w:rsidRDefault="00F65056" w:rsidP="00D77DC8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Станд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</w:rPr>
              <w:t>откл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F65056" w:rsidRPr="00E63D28" w:rsidTr="00F65056">
        <w:trPr>
          <w:trHeight w:val="1111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8" w:rsidRPr="00E63D28" w:rsidRDefault="00E63D28" w:rsidP="00E63D28">
            <w:pPr>
              <w:jc w:val="center"/>
              <w:rPr>
                <w:color w:val="000000"/>
                <w:sz w:val="28"/>
                <w:szCs w:val="28"/>
              </w:rPr>
            </w:pPr>
            <w:r w:rsidRPr="00E63D2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8" w:rsidRPr="00E63D28" w:rsidRDefault="00E63D28" w:rsidP="00E63D28">
            <w:pPr>
              <w:jc w:val="center"/>
              <w:rPr>
                <w:color w:val="000000"/>
                <w:sz w:val="28"/>
                <w:szCs w:val="28"/>
              </w:rPr>
            </w:pPr>
            <w:r w:rsidRPr="00E63D28">
              <w:rPr>
                <w:color w:val="000000"/>
                <w:sz w:val="28"/>
                <w:szCs w:val="28"/>
              </w:rPr>
              <w:t>Стремиться выполнять все задания на занятии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8" w:rsidRPr="00E63D28" w:rsidRDefault="00E63D28" w:rsidP="00E63D28">
            <w:pPr>
              <w:jc w:val="center"/>
              <w:rPr>
                <w:color w:val="000000"/>
                <w:sz w:val="28"/>
                <w:szCs w:val="28"/>
              </w:rPr>
            </w:pPr>
            <w:r w:rsidRPr="00E63D2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8" w:rsidRPr="00E63D28" w:rsidRDefault="00E63D28" w:rsidP="00E63D28">
            <w:pPr>
              <w:jc w:val="center"/>
              <w:rPr>
                <w:color w:val="000000"/>
                <w:sz w:val="28"/>
                <w:szCs w:val="28"/>
              </w:rPr>
            </w:pPr>
            <w:r w:rsidRPr="00E63D2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8" w:rsidRPr="00E63D28" w:rsidRDefault="00E63D28" w:rsidP="00E63D28">
            <w:pPr>
              <w:jc w:val="center"/>
              <w:rPr>
                <w:color w:val="000000"/>
                <w:sz w:val="28"/>
                <w:szCs w:val="28"/>
              </w:rPr>
            </w:pPr>
            <w:r w:rsidRPr="00E63D2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8" w:rsidRPr="00E63D28" w:rsidRDefault="00E63D28" w:rsidP="00E63D28">
            <w:pPr>
              <w:jc w:val="center"/>
              <w:rPr>
                <w:color w:val="000000"/>
                <w:sz w:val="28"/>
                <w:szCs w:val="28"/>
              </w:rPr>
            </w:pPr>
            <w:r w:rsidRPr="00E63D2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8" w:rsidRPr="00E63D28" w:rsidRDefault="00E63D28" w:rsidP="00E63D28">
            <w:pPr>
              <w:jc w:val="center"/>
              <w:rPr>
                <w:color w:val="000000"/>
                <w:sz w:val="28"/>
                <w:szCs w:val="28"/>
              </w:rPr>
            </w:pPr>
            <w:r w:rsidRPr="00E63D2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8" w:rsidRPr="00E63D28" w:rsidRDefault="00E63D28" w:rsidP="00E63D28">
            <w:pPr>
              <w:jc w:val="center"/>
              <w:rPr>
                <w:color w:val="000000"/>
                <w:sz w:val="28"/>
                <w:szCs w:val="28"/>
              </w:rPr>
            </w:pPr>
            <w:r w:rsidRPr="00E63D2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8" w:rsidRPr="00E63D28" w:rsidRDefault="00E63D28" w:rsidP="00E63D28">
            <w:pPr>
              <w:jc w:val="center"/>
              <w:rPr>
                <w:color w:val="000000"/>
                <w:sz w:val="28"/>
                <w:szCs w:val="28"/>
              </w:rPr>
            </w:pPr>
            <w:r w:rsidRPr="00E63D2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8" w:rsidRPr="00E63D28" w:rsidRDefault="00E63D28" w:rsidP="00E63D28">
            <w:pPr>
              <w:jc w:val="center"/>
              <w:rPr>
                <w:color w:val="000000"/>
                <w:sz w:val="28"/>
                <w:szCs w:val="28"/>
              </w:rPr>
            </w:pPr>
            <w:r w:rsidRPr="00E63D2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8" w:rsidRPr="00E63D28" w:rsidRDefault="00E63D28" w:rsidP="00E63D28">
            <w:pPr>
              <w:jc w:val="center"/>
              <w:rPr>
                <w:color w:val="000000"/>
                <w:sz w:val="28"/>
                <w:szCs w:val="28"/>
              </w:rPr>
            </w:pPr>
            <w:r w:rsidRPr="00E63D2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8" w:rsidRPr="00E63D28" w:rsidRDefault="00E63D28" w:rsidP="00E63D28">
            <w:pPr>
              <w:jc w:val="center"/>
              <w:rPr>
                <w:color w:val="000000"/>
                <w:sz w:val="28"/>
                <w:szCs w:val="28"/>
              </w:rPr>
            </w:pPr>
            <w:r w:rsidRPr="00E63D2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8" w:rsidRPr="00E63D28" w:rsidRDefault="00E63D28" w:rsidP="00E63D28">
            <w:pPr>
              <w:jc w:val="center"/>
              <w:rPr>
                <w:color w:val="000000"/>
                <w:sz w:val="28"/>
                <w:szCs w:val="28"/>
              </w:rPr>
            </w:pPr>
            <w:r w:rsidRPr="00E63D2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8" w:rsidRPr="00E63D28" w:rsidRDefault="00E63D28" w:rsidP="00E63D28">
            <w:pPr>
              <w:jc w:val="center"/>
              <w:rPr>
                <w:color w:val="000000"/>
                <w:sz w:val="28"/>
                <w:szCs w:val="28"/>
              </w:rPr>
            </w:pPr>
            <w:r w:rsidRPr="00E63D28">
              <w:rPr>
                <w:color w:val="000000"/>
                <w:sz w:val="28"/>
                <w:szCs w:val="28"/>
              </w:rPr>
              <w:t>3,73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8" w:rsidRPr="00E63D28" w:rsidRDefault="00E63D28" w:rsidP="00E63D28">
            <w:pPr>
              <w:jc w:val="center"/>
              <w:rPr>
                <w:color w:val="000000"/>
                <w:sz w:val="28"/>
                <w:szCs w:val="28"/>
              </w:rPr>
            </w:pPr>
            <w:r w:rsidRPr="00E63D28">
              <w:rPr>
                <w:color w:val="000000"/>
                <w:sz w:val="28"/>
                <w:szCs w:val="28"/>
              </w:rPr>
              <w:t>0,90</w:t>
            </w:r>
          </w:p>
        </w:tc>
      </w:tr>
      <w:tr w:rsidR="00E63D28" w:rsidRPr="00E63D28" w:rsidTr="00F65056">
        <w:trPr>
          <w:trHeight w:val="1071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8" w:rsidRPr="00E63D28" w:rsidRDefault="00E63D28" w:rsidP="00E63D28">
            <w:pPr>
              <w:jc w:val="center"/>
              <w:rPr>
                <w:color w:val="000000"/>
                <w:sz w:val="28"/>
                <w:szCs w:val="28"/>
              </w:rPr>
            </w:pPr>
            <w:r w:rsidRPr="00E63D2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8" w:rsidRPr="00E63D28" w:rsidRDefault="00E63D28" w:rsidP="00E63D28">
            <w:pPr>
              <w:jc w:val="center"/>
              <w:rPr>
                <w:color w:val="000000"/>
                <w:sz w:val="28"/>
                <w:szCs w:val="28"/>
              </w:rPr>
            </w:pPr>
            <w:r w:rsidRPr="00E63D28">
              <w:rPr>
                <w:color w:val="000000"/>
                <w:sz w:val="28"/>
                <w:szCs w:val="28"/>
              </w:rPr>
              <w:t>Желает участвовать в играх, эстафетах, соревнованиях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8" w:rsidRPr="00E63D28" w:rsidRDefault="00E63D28" w:rsidP="00E63D28">
            <w:pPr>
              <w:jc w:val="center"/>
              <w:rPr>
                <w:color w:val="000000"/>
                <w:sz w:val="28"/>
                <w:szCs w:val="28"/>
              </w:rPr>
            </w:pPr>
            <w:r w:rsidRPr="00E63D2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8" w:rsidRPr="00E63D28" w:rsidRDefault="00E63D28" w:rsidP="00E63D28">
            <w:pPr>
              <w:jc w:val="center"/>
              <w:rPr>
                <w:color w:val="000000"/>
                <w:sz w:val="28"/>
                <w:szCs w:val="28"/>
              </w:rPr>
            </w:pPr>
            <w:r w:rsidRPr="00E63D2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8" w:rsidRPr="00E63D28" w:rsidRDefault="00E63D28" w:rsidP="00E63D28">
            <w:pPr>
              <w:jc w:val="center"/>
              <w:rPr>
                <w:color w:val="000000"/>
                <w:sz w:val="28"/>
                <w:szCs w:val="28"/>
              </w:rPr>
            </w:pPr>
            <w:r w:rsidRPr="00E63D2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8" w:rsidRPr="00E63D28" w:rsidRDefault="00E63D28" w:rsidP="00E63D28">
            <w:pPr>
              <w:jc w:val="center"/>
              <w:rPr>
                <w:color w:val="000000"/>
                <w:sz w:val="28"/>
                <w:szCs w:val="28"/>
              </w:rPr>
            </w:pPr>
            <w:r w:rsidRPr="00E63D2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8" w:rsidRPr="00E63D28" w:rsidRDefault="00E63D28" w:rsidP="00E63D28">
            <w:pPr>
              <w:jc w:val="center"/>
              <w:rPr>
                <w:color w:val="000000"/>
                <w:sz w:val="28"/>
                <w:szCs w:val="28"/>
              </w:rPr>
            </w:pPr>
            <w:r w:rsidRPr="00E63D2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8" w:rsidRPr="00E63D28" w:rsidRDefault="00E63D28" w:rsidP="00E63D28">
            <w:pPr>
              <w:jc w:val="center"/>
              <w:rPr>
                <w:color w:val="000000"/>
                <w:sz w:val="28"/>
                <w:szCs w:val="28"/>
              </w:rPr>
            </w:pPr>
            <w:r w:rsidRPr="00E63D2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8" w:rsidRPr="00E63D28" w:rsidRDefault="00E63D28" w:rsidP="00E63D28">
            <w:pPr>
              <w:jc w:val="center"/>
              <w:rPr>
                <w:color w:val="000000"/>
                <w:sz w:val="28"/>
                <w:szCs w:val="28"/>
              </w:rPr>
            </w:pPr>
            <w:r w:rsidRPr="00E63D2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8" w:rsidRPr="00E63D28" w:rsidRDefault="00E63D28" w:rsidP="00E63D28">
            <w:pPr>
              <w:jc w:val="center"/>
              <w:rPr>
                <w:color w:val="000000"/>
                <w:sz w:val="28"/>
                <w:szCs w:val="28"/>
              </w:rPr>
            </w:pPr>
            <w:r w:rsidRPr="00E63D2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8" w:rsidRPr="00E63D28" w:rsidRDefault="00E63D28" w:rsidP="00E63D28">
            <w:pPr>
              <w:jc w:val="center"/>
              <w:rPr>
                <w:color w:val="000000"/>
                <w:sz w:val="28"/>
                <w:szCs w:val="28"/>
              </w:rPr>
            </w:pPr>
            <w:r w:rsidRPr="00E63D2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8" w:rsidRPr="00E63D28" w:rsidRDefault="00E63D28" w:rsidP="00E63D28">
            <w:pPr>
              <w:jc w:val="center"/>
              <w:rPr>
                <w:color w:val="000000"/>
                <w:sz w:val="28"/>
                <w:szCs w:val="28"/>
              </w:rPr>
            </w:pPr>
            <w:r w:rsidRPr="00E63D2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8" w:rsidRPr="00E63D28" w:rsidRDefault="00E63D28" w:rsidP="00E63D28">
            <w:pPr>
              <w:jc w:val="center"/>
              <w:rPr>
                <w:color w:val="000000"/>
                <w:sz w:val="28"/>
                <w:szCs w:val="28"/>
              </w:rPr>
            </w:pPr>
            <w:r w:rsidRPr="00E63D2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8" w:rsidRPr="00E63D28" w:rsidRDefault="00E63D28" w:rsidP="00E63D28">
            <w:pPr>
              <w:jc w:val="center"/>
              <w:rPr>
                <w:color w:val="000000"/>
                <w:sz w:val="28"/>
                <w:szCs w:val="28"/>
              </w:rPr>
            </w:pPr>
            <w:r w:rsidRPr="00E63D28">
              <w:rPr>
                <w:color w:val="000000"/>
                <w:sz w:val="28"/>
                <w:szCs w:val="28"/>
              </w:rPr>
              <w:t>3,91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8" w:rsidRPr="00E63D28" w:rsidRDefault="00E63D28" w:rsidP="00E63D28">
            <w:pPr>
              <w:jc w:val="center"/>
              <w:rPr>
                <w:color w:val="000000"/>
                <w:sz w:val="28"/>
                <w:szCs w:val="28"/>
              </w:rPr>
            </w:pPr>
            <w:r w:rsidRPr="00E63D28">
              <w:rPr>
                <w:color w:val="000000"/>
                <w:sz w:val="28"/>
                <w:szCs w:val="28"/>
              </w:rPr>
              <w:t>0,83</w:t>
            </w:r>
          </w:p>
        </w:tc>
      </w:tr>
      <w:tr w:rsidR="00E63D28" w:rsidRPr="00E63D28" w:rsidTr="00F65056">
        <w:trPr>
          <w:trHeight w:val="1338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8" w:rsidRPr="00E63D28" w:rsidRDefault="00E63D28" w:rsidP="00E63D28">
            <w:pPr>
              <w:jc w:val="center"/>
              <w:rPr>
                <w:color w:val="000000"/>
                <w:sz w:val="28"/>
                <w:szCs w:val="28"/>
              </w:rPr>
            </w:pPr>
            <w:r w:rsidRPr="00E63D2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8" w:rsidRPr="00E63D28" w:rsidRDefault="00E63D28" w:rsidP="00E63D28">
            <w:pPr>
              <w:jc w:val="center"/>
              <w:rPr>
                <w:color w:val="000000"/>
                <w:sz w:val="28"/>
                <w:szCs w:val="28"/>
              </w:rPr>
            </w:pPr>
            <w:r w:rsidRPr="00E63D28">
              <w:rPr>
                <w:color w:val="000000"/>
                <w:sz w:val="28"/>
                <w:szCs w:val="28"/>
              </w:rPr>
              <w:t>Вступает в соревновательную деятельность без побуждения извне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8" w:rsidRPr="00E63D28" w:rsidRDefault="00E63D28" w:rsidP="00E63D28">
            <w:pPr>
              <w:jc w:val="center"/>
              <w:rPr>
                <w:color w:val="000000"/>
                <w:sz w:val="28"/>
                <w:szCs w:val="28"/>
              </w:rPr>
            </w:pPr>
            <w:r w:rsidRPr="00E63D2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8" w:rsidRPr="00E63D28" w:rsidRDefault="00E63D28" w:rsidP="00E63D28">
            <w:pPr>
              <w:jc w:val="center"/>
              <w:rPr>
                <w:color w:val="000000"/>
                <w:sz w:val="28"/>
                <w:szCs w:val="28"/>
              </w:rPr>
            </w:pPr>
            <w:r w:rsidRPr="00E63D2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8" w:rsidRPr="00E63D28" w:rsidRDefault="00E63D28" w:rsidP="00E63D28">
            <w:pPr>
              <w:jc w:val="center"/>
              <w:rPr>
                <w:color w:val="000000"/>
                <w:sz w:val="28"/>
                <w:szCs w:val="28"/>
              </w:rPr>
            </w:pPr>
            <w:r w:rsidRPr="00E63D2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8" w:rsidRPr="00E63D28" w:rsidRDefault="00E63D28" w:rsidP="00E63D28">
            <w:pPr>
              <w:jc w:val="center"/>
              <w:rPr>
                <w:color w:val="000000"/>
                <w:sz w:val="28"/>
                <w:szCs w:val="28"/>
              </w:rPr>
            </w:pPr>
            <w:r w:rsidRPr="00E63D2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8" w:rsidRPr="00E63D28" w:rsidRDefault="00E63D28" w:rsidP="00E63D28">
            <w:pPr>
              <w:jc w:val="center"/>
              <w:rPr>
                <w:color w:val="000000"/>
                <w:sz w:val="28"/>
                <w:szCs w:val="28"/>
              </w:rPr>
            </w:pPr>
            <w:r w:rsidRPr="00E63D2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8" w:rsidRPr="00E63D28" w:rsidRDefault="00E63D28" w:rsidP="00E63D28">
            <w:pPr>
              <w:jc w:val="center"/>
              <w:rPr>
                <w:color w:val="000000"/>
                <w:sz w:val="28"/>
                <w:szCs w:val="28"/>
              </w:rPr>
            </w:pPr>
            <w:r w:rsidRPr="00E63D2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8" w:rsidRPr="00E63D28" w:rsidRDefault="00E63D28" w:rsidP="00E63D28">
            <w:pPr>
              <w:jc w:val="center"/>
              <w:rPr>
                <w:color w:val="000000"/>
                <w:sz w:val="28"/>
                <w:szCs w:val="28"/>
              </w:rPr>
            </w:pPr>
            <w:r w:rsidRPr="00E63D2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8" w:rsidRPr="00E63D28" w:rsidRDefault="00E63D28" w:rsidP="00E63D28">
            <w:pPr>
              <w:jc w:val="center"/>
              <w:rPr>
                <w:color w:val="000000"/>
                <w:sz w:val="28"/>
                <w:szCs w:val="28"/>
              </w:rPr>
            </w:pPr>
            <w:r w:rsidRPr="00E63D2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8" w:rsidRPr="00E63D28" w:rsidRDefault="00E63D28" w:rsidP="00E63D28">
            <w:pPr>
              <w:jc w:val="center"/>
              <w:rPr>
                <w:color w:val="000000"/>
                <w:sz w:val="28"/>
                <w:szCs w:val="28"/>
              </w:rPr>
            </w:pPr>
            <w:r w:rsidRPr="00E63D2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8" w:rsidRPr="00E63D28" w:rsidRDefault="00E63D28" w:rsidP="00E63D28">
            <w:pPr>
              <w:jc w:val="center"/>
              <w:rPr>
                <w:color w:val="000000"/>
                <w:sz w:val="28"/>
                <w:szCs w:val="28"/>
              </w:rPr>
            </w:pPr>
            <w:r w:rsidRPr="00E63D2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8" w:rsidRPr="00E63D28" w:rsidRDefault="00E63D28" w:rsidP="00E63D28">
            <w:pPr>
              <w:jc w:val="center"/>
              <w:rPr>
                <w:color w:val="000000"/>
                <w:sz w:val="28"/>
                <w:szCs w:val="28"/>
              </w:rPr>
            </w:pPr>
            <w:r w:rsidRPr="00E63D2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8" w:rsidRPr="00E63D28" w:rsidRDefault="00E63D28" w:rsidP="00E63D28">
            <w:pPr>
              <w:jc w:val="center"/>
              <w:rPr>
                <w:color w:val="000000"/>
                <w:sz w:val="28"/>
                <w:szCs w:val="28"/>
              </w:rPr>
            </w:pPr>
            <w:r w:rsidRPr="00E63D28">
              <w:rPr>
                <w:color w:val="000000"/>
                <w:sz w:val="28"/>
                <w:szCs w:val="28"/>
              </w:rPr>
              <w:t>4,00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8" w:rsidRPr="00E63D28" w:rsidRDefault="00E63D28" w:rsidP="00E63D28">
            <w:pPr>
              <w:jc w:val="center"/>
              <w:rPr>
                <w:color w:val="000000"/>
                <w:sz w:val="28"/>
                <w:szCs w:val="28"/>
              </w:rPr>
            </w:pPr>
            <w:r w:rsidRPr="00E63D28">
              <w:rPr>
                <w:color w:val="000000"/>
                <w:sz w:val="28"/>
                <w:szCs w:val="28"/>
              </w:rPr>
              <w:t>1,00</w:t>
            </w:r>
          </w:p>
        </w:tc>
      </w:tr>
      <w:tr w:rsidR="00E63D28" w:rsidRPr="00E63D28" w:rsidTr="00F65056">
        <w:trPr>
          <w:trHeight w:val="1338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8" w:rsidRPr="00E63D28" w:rsidRDefault="00E63D28" w:rsidP="00E63D28">
            <w:pPr>
              <w:jc w:val="center"/>
              <w:rPr>
                <w:color w:val="000000"/>
                <w:sz w:val="28"/>
                <w:szCs w:val="28"/>
              </w:rPr>
            </w:pPr>
            <w:r w:rsidRPr="00E63D2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8" w:rsidRPr="00E63D28" w:rsidRDefault="00E63D28" w:rsidP="00E63D28">
            <w:pPr>
              <w:jc w:val="center"/>
              <w:rPr>
                <w:color w:val="000000"/>
                <w:sz w:val="28"/>
                <w:szCs w:val="28"/>
              </w:rPr>
            </w:pPr>
            <w:r w:rsidRPr="00E63D28">
              <w:rPr>
                <w:color w:val="000000"/>
                <w:sz w:val="28"/>
                <w:szCs w:val="28"/>
              </w:rPr>
              <w:t>Во время соревнований обращает внимание на соперников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8" w:rsidRPr="00E63D28" w:rsidRDefault="00E63D28" w:rsidP="00E63D28">
            <w:pPr>
              <w:jc w:val="center"/>
              <w:rPr>
                <w:color w:val="000000"/>
                <w:sz w:val="28"/>
                <w:szCs w:val="28"/>
              </w:rPr>
            </w:pPr>
            <w:r w:rsidRPr="00E63D2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8" w:rsidRPr="00E63D28" w:rsidRDefault="00E63D28" w:rsidP="00E63D28">
            <w:pPr>
              <w:jc w:val="center"/>
              <w:rPr>
                <w:color w:val="000000"/>
                <w:sz w:val="28"/>
                <w:szCs w:val="28"/>
              </w:rPr>
            </w:pPr>
            <w:r w:rsidRPr="00E63D2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8" w:rsidRPr="00E63D28" w:rsidRDefault="00E63D28" w:rsidP="00E63D28">
            <w:pPr>
              <w:jc w:val="center"/>
              <w:rPr>
                <w:color w:val="000000"/>
                <w:sz w:val="28"/>
                <w:szCs w:val="28"/>
              </w:rPr>
            </w:pPr>
            <w:r w:rsidRPr="00E63D2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8" w:rsidRPr="00E63D28" w:rsidRDefault="00E63D28" w:rsidP="00E63D28">
            <w:pPr>
              <w:jc w:val="center"/>
              <w:rPr>
                <w:color w:val="000000"/>
                <w:sz w:val="28"/>
                <w:szCs w:val="28"/>
              </w:rPr>
            </w:pPr>
            <w:r w:rsidRPr="00E63D2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8" w:rsidRPr="00E63D28" w:rsidRDefault="00E63D28" w:rsidP="00E63D28">
            <w:pPr>
              <w:jc w:val="center"/>
              <w:rPr>
                <w:color w:val="000000"/>
                <w:sz w:val="28"/>
                <w:szCs w:val="28"/>
              </w:rPr>
            </w:pPr>
            <w:r w:rsidRPr="00E63D2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8" w:rsidRPr="00E63D28" w:rsidRDefault="00E63D28" w:rsidP="00E63D28">
            <w:pPr>
              <w:jc w:val="center"/>
              <w:rPr>
                <w:color w:val="000000"/>
                <w:sz w:val="28"/>
                <w:szCs w:val="28"/>
              </w:rPr>
            </w:pPr>
            <w:r w:rsidRPr="00E63D2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8" w:rsidRPr="00E63D28" w:rsidRDefault="00E63D28" w:rsidP="00E63D28">
            <w:pPr>
              <w:jc w:val="center"/>
              <w:rPr>
                <w:color w:val="000000"/>
                <w:sz w:val="28"/>
                <w:szCs w:val="28"/>
              </w:rPr>
            </w:pPr>
            <w:r w:rsidRPr="00E63D2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8" w:rsidRPr="00E63D28" w:rsidRDefault="00E63D28" w:rsidP="00E63D28">
            <w:pPr>
              <w:jc w:val="center"/>
              <w:rPr>
                <w:color w:val="000000"/>
                <w:sz w:val="28"/>
                <w:szCs w:val="28"/>
              </w:rPr>
            </w:pPr>
            <w:r w:rsidRPr="00E63D2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8" w:rsidRPr="00E63D28" w:rsidRDefault="00E63D28" w:rsidP="00E63D28">
            <w:pPr>
              <w:jc w:val="center"/>
              <w:rPr>
                <w:color w:val="000000"/>
                <w:sz w:val="28"/>
                <w:szCs w:val="28"/>
              </w:rPr>
            </w:pPr>
            <w:r w:rsidRPr="00E63D2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8" w:rsidRPr="00E63D28" w:rsidRDefault="00E63D28" w:rsidP="00E63D28">
            <w:pPr>
              <w:jc w:val="center"/>
              <w:rPr>
                <w:color w:val="000000"/>
                <w:sz w:val="28"/>
                <w:szCs w:val="28"/>
              </w:rPr>
            </w:pPr>
            <w:r w:rsidRPr="00E63D2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8" w:rsidRPr="00E63D28" w:rsidRDefault="00E63D28" w:rsidP="00E63D28">
            <w:pPr>
              <w:jc w:val="center"/>
              <w:rPr>
                <w:color w:val="000000"/>
                <w:sz w:val="28"/>
                <w:szCs w:val="28"/>
              </w:rPr>
            </w:pPr>
            <w:r w:rsidRPr="00E63D2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8" w:rsidRPr="00E63D28" w:rsidRDefault="00E63D28" w:rsidP="00E63D28">
            <w:pPr>
              <w:jc w:val="center"/>
              <w:rPr>
                <w:color w:val="000000"/>
                <w:sz w:val="28"/>
                <w:szCs w:val="28"/>
              </w:rPr>
            </w:pPr>
            <w:r w:rsidRPr="00E63D28">
              <w:rPr>
                <w:color w:val="000000"/>
                <w:sz w:val="28"/>
                <w:szCs w:val="28"/>
              </w:rPr>
              <w:t>3,73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8" w:rsidRPr="00E63D28" w:rsidRDefault="00E63D28" w:rsidP="00E63D28">
            <w:pPr>
              <w:jc w:val="center"/>
              <w:rPr>
                <w:color w:val="000000"/>
                <w:sz w:val="28"/>
                <w:szCs w:val="28"/>
              </w:rPr>
            </w:pPr>
            <w:r w:rsidRPr="00E63D28">
              <w:rPr>
                <w:color w:val="000000"/>
                <w:sz w:val="28"/>
                <w:szCs w:val="28"/>
              </w:rPr>
              <w:t>0,65</w:t>
            </w:r>
          </w:p>
        </w:tc>
      </w:tr>
      <w:tr w:rsidR="00E63D28" w:rsidRPr="00E63D28" w:rsidTr="00F65056">
        <w:trPr>
          <w:trHeight w:val="80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8" w:rsidRPr="00E63D28" w:rsidRDefault="00E63D28" w:rsidP="00E63D28">
            <w:pPr>
              <w:jc w:val="center"/>
              <w:rPr>
                <w:color w:val="000000"/>
                <w:sz w:val="28"/>
                <w:szCs w:val="28"/>
              </w:rPr>
            </w:pPr>
            <w:r w:rsidRPr="00E63D2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28" w:rsidRPr="00E63D28" w:rsidRDefault="00E63D28" w:rsidP="00E63D28">
            <w:pPr>
              <w:jc w:val="center"/>
              <w:rPr>
                <w:color w:val="000000"/>
                <w:sz w:val="28"/>
                <w:szCs w:val="28"/>
              </w:rPr>
            </w:pPr>
            <w:r w:rsidRPr="00E63D28">
              <w:rPr>
                <w:color w:val="000000"/>
                <w:sz w:val="28"/>
                <w:szCs w:val="28"/>
              </w:rPr>
              <w:t>Стремится к победе в соревнованиях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8" w:rsidRPr="00E63D28" w:rsidRDefault="00E63D28" w:rsidP="00E63D28">
            <w:pPr>
              <w:jc w:val="center"/>
              <w:rPr>
                <w:color w:val="000000"/>
                <w:sz w:val="28"/>
                <w:szCs w:val="28"/>
              </w:rPr>
            </w:pPr>
            <w:r w:rsidRPr="00E63D2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8" w:rsidRPr="00E63D28" w:rsidRDefault="00E63D28" w:rsidP="00E63D28">
            <w:pPr>
              <w:jc w:val="center"/>
              <w:rPr>
                <w:color w:val="000000"/>
                <w:sz w:val="28"/>
                <w:szCs w:val="28"/>
              </w:rPr>
            </w:pPr>
            <w:r w:rsidRPr="00E63D2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8" w:rsidRPr="00E63D28" w:rsidRDefault="00E63D28" w:rsidP="00E63D28">
            <w:pPr>
              <w:jc w:val="center"/>
              <w:rPr>
                <w:color w:val="000000"/>
                <w:sz w:val="28"/>
                <w:szCs w:val="28"/>
              </w:rPr>
            </w:pPr>
            <w:r w:rsidRPr="00E63D2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8" w:rsidRPr="00E63D28" w:rsidRDefault="00E63D28" w:rsidP="00E63D28">
            <w:pPr>
              <w:jc w:val="center"/>
              <w:rPr>
                <w:color w:val="000000"/>
                <w:sz w:val="28"/>
                <w:szCs w:val="28"/>
              </w:rPr>
            </w:pPr>
            <w:r w:rsidRPr="00E63D2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8" w:rsidRPr="00E63D28" w:rsidRDefault="00E63D28" w:rsidP="00E63D28">
            <w:pPr>
              <w:jc w:val="center"/>
              <w:rPr>
                <w:color w:val="000000"/>
                <w:sz w:val="28"/>
                <w:szCs w:val="28"/>
              </w:rPr>
            </w:pPr>
            <w:r w:rsidRPr="00E63D2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8" w:rsidRPr="00E63D28" w:rsidRDefault="00E63D28" w:rsidP="00E63D28">
            <w:pPr>
              <w:jc w:val="center"/>
              <w:rPr>
                <w:color w:val="000000"/>
                <w:sz w:val="28"/>
                <w:szCs w:val="28"/>
              </w:rPr>
            </w:pPr>
            <w:r w:rsidRPr="00E63D2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8" w:rsidRPr="00E63D28" w:rsidRDefault="00E63D28" w:rsidP="00E63D28">
            <w:pPr>
              <w:jc w:val="center"/>
              <w:rPr>
                <w:color w:val="000000"/>
                <w:sz w:val="28"/>
                <w:szCs w:val="28"/>
              </w:rPr>
            </w:pPr>
            <w:r w:rsidRPr="00E63D2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8" w:rsidRPr="00E63D28" w:rsidRDefault="00E63D28" w:rsidP="00E63D28">
            <w:pPr>
              <w:jc w:val="center"/>
              <w:rPr>
                <w:color w:val="000000"/>
                <w:sz w:val="28"/>
                <w:szCs w:val="28"/>
              </w:rPr>
            </w:pPr>
            <w:r w:rsidRPr="00E63D2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8" w:rsidRPr="00E63D28" w:rsidRDefault="00E63D28" w:rsidP="00E63D28">
            <w:pPr>
              <w:jc w:val="center"/>
              <w:rPr>
                <w:color w:val="000000"/>
                <w:sz w:val="28"/>
                <w:szCs w:val="28"/>
              </w:rPr>
            </w:pPr>
            <w:r w:rsidRPr="00E63D2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8" w:rsidRPr="00E63D28" w:rsidRDefault="00E63D28" w:rsidP="00E63D28">
            <w:pPr>
              <w:jc w:val="center"/>
              <w:rPr>
                <w:color w:val="000000"/>
                <w:sz w:val="28"/>
                <w:szCs w:val="28"/>
              </w:rPr>
            </w:pPr>
            <w:r w:rsidRPr="00E63D2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8" w:rsidRPr="00E63D28" w:rsidRDefault="00E63D28" w:rsidP="00E63D28">
            <w:pPr>
              <w:jc w:val="center"/>
              <w:rPr>
                <w:color w:val="000000"/>
                <w:sz w:val="28"/>
                <w:szCs w:val="28"/>
              </w:rPr>
            </w:pPr>
            <w:r w:rsidRPr="00E63D2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8" w:rsidRPr="00E63D28" w:rsidRDefault="00E63D28" w:rsidP="00E63D28">
            <w:pPr>
              <w:jc w:val="center"/>
              <w:rPr>
                <w:color w:val="000000"/>
                <w:sz w:val="28"/>
                <w:szCs w:val="28"/>
              </w:rPr>
            </w:pPr>
            <w:r w:rsidRPr="00E63D28">
              <w:rPr>
                <w:color w:val="000000"/>
                <w:sz w:val="28"/>
                <w:szCs w:val="28"/>
              </w:rPr>
              <w:t>4,45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D28" w:rsidRPr="00E63D28" w:rsidRDefault="00E63D28" w:rsidP="00E63D28">
            <w:pPr>
              <w:jc w:val="center"/>
              <w:rPr>
                <w:color w:val="000000"/>
                <w:sz w:val="28"/>
                <w:szCs w:val="28"/>
              </w:rPr>
            </w:pPr>
            <w:r w:rsidRPr="00E63D28">
              <w:rPr>
                <w:color w:val="000000"/>
                <w:sz w:val="28"/>
                <w:szCs w:val="28"/>
              </w:rPr>
              <w:t>0,69</w:t>
            </w:r>
          </w:p>
        </w:tc>
      </w:tr>
    </w:tbl>
    <w:p w:rsidR="00F65056" w:rsidRDefault="00F65056" w:rsidP="00D77DC8">
      <w:pPr>
        <w:spacing w:line="360" w:lineRule="auto"/>
        <w:jc w:val="right"/>
        <w:rPr>
          <w:color w:val="000000"/>
          <w:sz w:val="28"/>
          <w:szCs w:val="28"/>
        </w:rPr>
      </w:pPr>
    </w:p>
    <w:p w:rsidR="00AF2AFD" w:rsidRDefault="00AF2AFD" w:rsidP="00AF2AFD">
      <w:pPr>
        <w:jc w:val="right"/>
        <w:rPr>
          <w:color w:val="000000"/>
          <w:sz w:val="28"/>
          <w:szCs w:val="28"/>
        </w:rPr>
      </w:pPr>
    </w:p>
    <w:p w:rsidR="00D77DC8" w:rsidRDefault="00D77DC8" w:rsidP="00AF2AFD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7</w:t>
      </w:r>
    </w:p>
    <w:p w:rsidR="00D77DC8" w:rsidRDefault="00D77DC8" w:rsidP="00AF2A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Поведение мальчиков младшего </w:t>
      </w:r>
      <w:r w:rsidRPr="00200F33">
        <w:rPr>
          <w:sz w:val="28"/>
          <w:szCs w:val="28"/>
        </w:rPr>
        <w:t>школьного возраста</w:t>
      </w:r>
      <w:r>
        <w:rPr>
          <w:sz w:val="28"/>
          <w:szCs w:val="28"/>
        </w:rPr>
        <w:t xml:space="preserve"> контрольной группы на конец года в процессе игровой деятельности </w:t>
      </w:r>
    </w:p>
    <w:tbl>
      <w:tblPr>
        <w:tblW w:w="14229" w:type="dxa"/>
        <w:tblInd w:w="966" w:type="dxa"/>
        <w:tblLook w:val="04A0"/>
      </w:tblPr>
      <w:tblGrid>
        <w:gridCol w:w="484"/>
        <w:gridCol w:w="2437"/>
        <w:gridCol w:w="858"/>
        <w:gridCol w:w="858"/>
        <w:gridCol w:w="858"/>
        <w:gridCol w:w="858"/>
        <w:gridCol w:w="858"/>
        <w:gridCol w:w="858"/>
        <w:gridCol w:w="858"/>
        <w:gridCol w:w="858"/>
        <w:gridCol w:w="858"/>
        <w:gridCol w:w="858"/>
        <w:gridCol w:w="858"/>
        <w:gridCol w:w="858"/>
        <w:gridCol w:w="1012"/>
      </w:tblGrid>
      <w:tr w:rsidR="00F65056" w:rsidRPr="00D77DC8" w:rsidTr="00F65056">
        <w:trPr>
          <w:trHeight w:val="91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56" w:rsidRPr="00D77DC8" w:rsidRDefault="00F65056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№</w:t>
            </w:r>
          </w:p>
          <w:p w:rsidR="00F65056" w:rsidRPr="00D77DC8" w:rsidRDefault="00F65056" w:rsidP="00D77DC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D77DC8" w:rsidRDefault="00F65056" w:rsidP="00D77DC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Параметры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056" w:rsidRPr="00D77DC8" w:rsidRDefault="00F65056" w:rsidP="00D77DC8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77DC8">
              <w:rPr>
                <w:color w:val="000000"/>
                <w:sz w:val="28"/>
                <w:szCs w:val="28"/>
              </w:rPr>
              <w:t>К-в</w:t>
            </w:r>
            <w:proofErr w:type="spellEnd"/>
            <w:proofErr w:type="gramEnd"/>
            <w:r w:rsidRPr="00D77DC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7DC8">
              <w:rPr>
                <w:color w:val="000000"/>
                <w:sz w:val="28"/>
                <w:szCs w:val="28"/>
              </w:rPr>
              <w:t>К-л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056" w:rsidRPr="00D77DC8" w:rsidRDefault="00F65056" w:rsidP="00D77DC8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77DC8">
              <w:rPr>
                <w:color w:val="000000"/>
                <w:sz w:val="28"/>
                <w:szCs w:val="28"/>
              </w:rPr>
              <w:t>К-ко</w:t>
            </w:r>
            <w:proofErr w:type="spellEnd"/>
            <w:r w:rsidRPr="00D77DC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77DC8">
              <w:rPr>
                <w:color w:val="000000"/>
                <w:sz w:val="28"/>
                <w:szCs w:val="28"/>
              </w:rPr>
              <w:t>Д-л</w:t>
            </w:r>
            <w:proofErr w:type="spellEnd"/>
            <w:proofErr w:type="gramEnd"/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056" w:rsidRPr="00D77DC8" w:rsidRDefault="00F65056" w:rsidP="00D77DC8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77DC8">
              <w:rPr>
                <w:color w:val="000000"/>
                <w:sz w:val="28"/>
                <w:szCs w:val="28"/>
              </w:rPr>
              <w:t>Б-в</w:t>
            </w:r>
            <w:proofErr w:type="spellEnd"/>
            <w:r w:rsidRPr="00D77DC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7DC8">
              <w:rPr>
                <w:color w:val="000000"/>
                <w:sz w:val="28"/>
                <w:szCs w:val="28"/>
              </w:rPr>
              <w:t>Т-й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056" w:rsidRPr="00D77DC8" w:rsidRDefault="00F65056" w:rsidP="00D77DC8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77DC8">
              <w:rPr>
                <w:color w:val="000000"/>
                <w:sz w:val="28"/>
                <w:szCs w:val="28"/>
              </w:rPr>
              <w:t>Б-й</w:t>
            </w:r>
            <w:proofErr w:type="spellEnd"/>
            <w:r w:rsidRPr="00D77DC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7DC8">
              <w:rPr>
                <w:color w:val="000000"/>
                <w:sz w:val="28"/>
                <w:szCs w:val="28"/>
              </w:rPr>
              <w:t>Н-й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056" w:rsidRPr="00D77DC8" w:rsidRDefault="00F65056" w:rsidP="00D77DC8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77DC8">
              <w:rPr>
                <w:color w:val="000000"/>
                <w:sz w:val="28"/>
                <w:szCs w:val="28"/>
              </w:rPr>
              <w:t>М-в</w:t>
            </w:r>
            <w:proofErr w:type="spellEnd"/>
            <w:r w:rsidRPr="00D77DC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7DC8">
              <w:rPr>
                <w:color w:val="000000"/>
                <w:sz w:val="28"/>
                <w:szCs w:val="28"/>
              </w:rPr>
              <w:t>В-р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056" w:rsidRPr="00D77DC8" w:rsidRDefault="00F65056" w:rsidP="00D77DC8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77DC8">
              <w:rPr>
                <w:color w:val="000000"/>
                <w:sz w:val="28"/>
                <w:szCs w:val="28"/>
              </w:rPr>
              <w:t>Ц-н</w:t>
            </w:r>
            <w:proofErr w:type="spellEnd"/>
            <w:r w:rsidRPr="00D77DC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7DC8">
              <w:rPr>
                <w:color w:val="000000"/>
                <w:sz w:val="28"/>
                <w:szCs w:val="28"/>
              </w:rPr>
              <w:t>Г-й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056" w:rsidRPr="00D77DC8" w:rsidRDefault="00F65056" w:rsidP="00D77DC8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77DC8">
              <w:rPr>
                <w:color w:val="000000"/>
                <w:sz w:val="28"/>
                <w:szCs w:val="28"/>
              </w:rPr>
              <w:t>Р-в</w:t>
            </w:r>
            <w:proofErr w:type="spellEnd"/>
            <w:r w:rsidRPr="00D77DC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77DC8">
              <w:rPr>
                <w:color w:val="000000"/>
                <w:sz w:val="28"/>
                <w:szCs w:val="28"/>
              </w:rPr>
              <w:t>М-а</w:t>
            </w:r>
            <w:proofErr w:type="spellEnd"/>
            <w:proofErr w:type="gramEnd"/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056" w:rsidRPr="00D77DC8" w:rsidRDefault="00F65056" w:rsidP="00D77DC8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77DC8">
              <w:rPr>
                <w:color w:val="000000"/>
                <w:sz w:val="28"/>
                <w:szCs w:val="28"/>
              </w:rPr>
              <w:t>Р-в</w:t>
            </w:r>
            <w:proofErr w:type="spellEnd"/>
            <w:r w:rsidRPr="00D77DC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77DC8">
              <w:rPr>
                <w:color w:val="000000"/>
                <w:sz w:val="28"/>
                <w:szCs w:val="28"/>
              </w:rPr>
              <w:t>А-й</w:t>
            </w:r>
            <w:proofErr w:type="spellEnd"/>
            <w:proofErr w:type="gramEnd"/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056" w:rsidRPr="00D77DC8" w:rsidRDefault="00F65056" w:rsidP="00D77DC8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77DC8">
              <w:rPr>
                <w:color w:val="000000"/>
                <w:sz w:val="28"/>
                <w:szCs w:val="28"/>
              </w:rPr>
              <w:t>П-о</w:t>
            </w:r>
            <w:proofErr w:type="spellEnd"/>
            <w:proofErr w:type="gramEnd"/>
            <w:r w:rsidRPr="00D77DC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7DC8">
              <w:rPr>
                <w:color w:val="000000"/>
                <w:sz w:val="28"/>
                <w:szCs w:val="28"/>
              </w:rPr>
              <w:t>И-я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056" w:rsidRPr="00D77DC8" w:rsidRDefault="00F65056" w:rsidP="00D77DC8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77DC8">
              <w:rPr>
                <w:color w:val="000000"/>
                <w:sz w:val="28"/>
                <w:szCs w:val="28"/>
              </w:rPr>
              <w:t>Д-в</w:t>
            </w:r>
            <w:proofErr w:type="spellEnd"/>
            <w:r w:rsidRPr="00D77DC8">
              <w:rPr>
                <w:color w:val="000000"/>
                <w:sz w:val="28"/>
                <w:szCs w:val="28"/>
              </w:rPr>
              <w:t xml:space="preserve"> Р-н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056" w:rsidRPr="00D77DC8" w:rsidRDefault="00F65056" w:rsidP="00D77DC8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77DC8">
              <w:rPr>
                <w:color w:val="000000"/>
                <w:sz w:val="28"/>
                <w:szCs w:val="28"/>
              </w:rPr>
              <w:t>Т-в</w:t>
            </w:r>
            <w:proofErr w:type="spellEnd"/>
            <w:r w:rsidRPr="00D77DC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7DC8">
              <w:rPr>
                <w:color w:val="000000"/>
                <w:sz w:val="28"/>
                <w:szCs w:val="28"/>
              </w:rPr>
              <w:t>Г-й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D77DC8" w:rsidRDefault="00F65056" w:rsidP="00D77DC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Ср. знач.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D77DC8" w:rsidRDefault="00F65056" w:rsidP="00D77DC8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Станд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</w:rPr>
              <w:t>откл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D77DC8" w:rsidRPr="00D77DC8" w:rsidTr="00F65056">
        <w:trPr>
          <w:trHeight w:val="55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E63D28">
              <w:rPr>
                <w:color w:val="000000"/>
                <w:sz w:val="28"/>
                <w:szCs w:val="28"/>
              </w:rPr>
              <w:t>Стремиться выполнять все задания на занятии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3,91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0,83</w:t>
            </w:r>
          </w:p>
        </w:tc>
      </w:tr>
      <w:tr w:rsidR="00D77DC8" w:rsidRPr="00D77DC8" w:rsidTr="00F65056">
        <w:trPr>
          <w:trHeight w:val="837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E63D28">
              <w:rPr>
                <w:color w:val="000000"/>
                <w:sz w:val="28"/>
                <w:szCs w:val="28"/>
              </w:rPr>
              <w:t>Желает участвовать в играх, эстафетах, соревнованиях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4,09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0,70</w:t>
            </w:r>
          </w:p>
        </w:tc>
      </w:tr>
      <w:tr w:rsidR="00D77DC8" w:rsidRPr="00D77DC8" w:rsidTr="00F65056">
        <w:trPr>
          <w:trHeight w:val="1116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E63D28">
              <w:rPr>
                <w:color w:val="000000"/>
                <w:sz w:val="28"/>
                <w:szCs w:val="28"/>
              </w:rPr>
              <w:t>Вступает в соревновательную деятельность без побуждения извне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4,27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0,65</w:t>
            </w:r>
          </w:p>
        </w:tc>
      </w:tr>
      <w:tr w:rsidR="00D77DC8" w:rsidRPr="00D77DC8" w:rsidTr="00F65056">
        <w:trPr>
          <w:trHeight w:val="1396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Во время соревнований обращает внимание на соперников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3,36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0,92</w:t>
            </w:r>
          </w:p>
        </w:tc>
      </w:tr>
      <w:tr w:rsidR="00D77DC8" w:rsidRPr="00D77DC8" w:rsidTr="00F65056">
        <w:trPr>
          <w:trHeight w:val="837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Стремится к победе в соревнованиях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4,36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0,67</w:t>
            </w:r>
          </w:p>
        </w:tc>
      </w:tr>
    </w:tbl>
    <w:p w:rsidR="00D77DC8" w:rsidRDefault="00D77DC8" w:rsidP="00D77DC8">
      <w:pPr>
        <w:rPr>
          <w:sz w:val="28"/>
          <w:szCs w:val="28"/>
        </w:rPr>
      </w:pPr>
    </w:p>
    <w:p w:rsidR="00AF2AFD" w:rsidRDefault="00AF2AFD" w:rsidP="00AF2AFD">
      <w:pPr>
        <w:jc w:val="right"/>
        <w:rPr>
          <w:color w:val="000000"/>
          <w:sz w:val="28"/>
          <w:szCs w:val="28"/>
        </w:rPr>
      </w:pPr>
    </w:p>
    <w:p w:rsidR="00D77DC8" w:rsidRDefault="00D77DC8" w:rsidP="00AF2AFD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8</w:t>
      </w:r>
    </w:p>
    <w:p w:rsidR="00D77DC8" w:rsidRDefault="00D77DC8" w:rsidP="00AF2A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Поведение мальчиков младшего </w:t>
      </w:r>
      <w:r w:rsidRPr="00200F33">
        <w:rPr>
          <w:sz w:val="28"/>
          <w:szCs w:val="28"/>
        </w:rPr>
        <w:t>школьного возраста</w:t>
      </w:r>
      <w:r w:rsidR="00AF2AFD">
        <w:rPr>
          <w:sz w:val="28"/>
          <w:szCs w:val="28"/>
        </w:rPr>
        <w:t xml:space="preserve"> </w:t>
      </w:r>
      <w:r w:rsidR="00F65056">
        <w:rPr>
          <w:sz w:val="28"/>
          <w:szCs w:val="28"/>
        </w:rPr>
        <w:t xml:space="preserve">экспериментальной группы на начало года </w:t>
      </w:r>
      <w:r>
        <w:rPr>
          <w:sz w:val="28"/>
          <w:szCs w:val="28"/>
        </w:rPr>
        <w:t xml:space="preserve">в процессе игровой деятельности </w:t>
      </w:r>
    </w:p>
    <w:tbl>
      <w:tblPr>
        <w:tblW w:w="14362" w:type="dxa"/>
        <w:tblInd w:w="959" w:type="dxa"/>
        <w:tblLook w:val="04A0"/>
      </w:tblPr>
      <w:tblGrid>
        <w:gridCol w:w="484"/>
        <w:gridCol w:w="2437"/>
        <w:gridCol w:w="883"/>
        <w:gridCol w:w="883"/>
        <w:gridCol w:w="883"/>
        <w:gridCol w:w="882"/>
        <w:gridCol w:w="882"/>
        <w:gridCol w:w="882"/>
        <w:gridCol w:w="882"/>
        <w:gridCol w:w="882"/>
        <w:gridCol w:w="882"/>
        <w:gridCol w:w="882"/>
        <w:gridCol w:w="882"/>
        <w:gridCol w:w="882"/>
        <w:gridCol w:w="1012"/>
      </w:tblGrid>
      <w:tr w:rsidR="00F65056" w:rsidRPr="00D77DC8" w:rsidTr="00F65056">
        <w:trPr>
          <w:trHeight w:val="296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D77DC8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56" w:rsidRPr="00D77DC8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Параметры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D77DC8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77DC8">
              <w:rPr>
                <w:color w:val="000000"/>
                <w:sz w:val="28"/>
                <w:szCs w:val="28"/>
              </w:rPr>
              <w:t>П-в</w:t>
            </w:r>
            <w:proofErr w:type="spellEnd"/>
            <w:r w:rsidRPr="00D77DC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77DC8">
              <w:rPr>
                <w:color w:val="000000"/>
                <w:sz w:val="28"/>
                <w:szCs w:val="28"/>
              </w:rPr>
              <w:t>Е-р</w:t>
            </w:r>
            <w:proofErr w:type="spellEnd"/>
            <w:proofErr w:type="gramEnd"/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D77DC8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77DC8">
              <w:rPr>
                <w:color w:val="000000"/>
                <w:sz w:val="28"/>
                <w:szCs w:val="28"/>
              </w:rPr>
              <w:t>Е-в</w:t>
            </w:r>
            <w:proofErr w:type="spellEnd"/>
            <w:proofErr w:type="gramEnd"/>
            <w:r w:rsidRPr="00D77DC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7DC8">
              <w:rPr>
                <w:color w:val="000000"/>
                <w:sz w:val="28"/>
                <w:szCs w:val="28"/>
              </w:rPr>
              <w:t>М-л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D77DC8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 xml:space="preserve">Г-н </w:t>
            </w:r>
            <w:proofErr w:type="spellStart"/>
            <w:proofErr w:type="gramStart"/>
            <w:r w:rsidRPr="00D77DC8">
              <w:rPr>
                <w:color w:val="000000"/>
                <w:sz w:val="28"/>
                <w:szCs w:val="28"/>
              </w:rPr>
              <w:t>А-н</w:t>
            </w:r>
            <w:proofErr w:type="spellEnd"/>
            <w:proofErr w:type="gramEnd"/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D77DC8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77DC8">
              <w:rPr>
                <w:color w:val="000000"/>
                <w:sz w:val="28"/>
                <w:szCs w:val="28"/>
              </w:rPr>
              <w:t>К-н</w:t>
            </w:r>
            <w:proofErr w:type="spellEnd"/>
            <w:proofErr w:type="gramEnd"/>
            <w:r w:rsidRPr="00D77DC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7DC8">
              <w:rPr>
                <w:color w:val="000000"/>
                <w:sz w:val="28"/>
                <w:szCs w:val="28"/>
              </w:rPr>
              <w:t>М-м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D77DC8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77DC8">
              <w:rPr>
                <w:color w:val="000000"/>
                <w:sz w:val="28"/>
                <w:szCs w:val="28"/>
              </w:rPr>
              <w:t>К-ко</w:t>
            </w:r>
            <w:proofErr w:type="spellEnd"/>
            <w:r w:rsidRPr="00D77DC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77DC8">
              <w:rPr>
                <w:color w:val="000000"/>
                <w:sz w:val="28"/>
                <w:szCs w:val="28"/>
              </w:rPr>
              <w:t>М-л</w:t>
            </w:r>
            <w:proofErr w:type="spellEnd"/>
            <w:proofErr w:type="gramEnd"/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D77DC8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77DC8">
              <w:rPr>
                <w:color w:val="000000"/>
                <w:sz w:val="28"/>
                <w:szCs w:val="28"/>
              </w:rPr>
              <w:t>Г-ий</w:t>
            </w:r>
            <w:proofErr w:type="spellEnd"/>
            <w:r w:rsidRPr="00D77DC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7DC8">
              <w:rPr>
                <w:color w:val="000000"/>
                <w:sz w:val="28"/>
                <w:szCs w:val="28"/>
              </w:rPr>
              <w:t>А-ий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D77DC8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77DC8">
              <w:rPr>
                <w:color w:val="000000"/>
                <w:sz w:val="28"/>
                <w:szCs w:val="28"/>
              </w:rPr>
              <w:t>Я-в</w:t>
            </w:r>
            <w:proofErr w:type="spellEnd"/>
            <w:r w:rsidRPr="00D77DC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7DC8">
              <w:rPr>
                <w:color w:val="000000"/>
                <w:sz w:val="28"/>
                <w:szCs w:val="28"/>
              </w:rPr>
              <w:t>Д-д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D77DC8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77DC8">
              <w:rPr>
                <w:color w:val="000000"/>
                <w:sz w:val="28"/>
                <w:szCs w:val="28"/>
              </w:rPr>
              <w:t>К-н</w:t>
            </w:r>
            <w:proofErr w:type="spellEnd"/>
            <w:proofErr w:type="gramEnd"/>
            <w:r w:rsidRPr="00D77DC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7DC8">
              <w:rPr>
                <w:color w:val="000000"/>
                <w:sz w:val="28"/>
                <w:szCs w:val="28"/>
              </w:rPr>
              <w:t>К-л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D77DC8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77DC8">
              <w:rPr>
                <w:color w:val="000000"/>
                <w:sz w:val="28"/>
                <w:szCs w:val="28"/>
              </w:rPr>
              <w:t>М-н</w:t>
            </w:r>
            <w:proofErr w:type="spellEnd"/>
            <w:proofErr w:type="gramEnd"/>
            <w:r w:rsidRPr="00D77DC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7DC8">
              <w:rPr>
                <w:color w:val="000000"/>
                <w:sz w:val="28"/>
                <w:szCs w:val="28"/>
              </w:rPr>
              <w:t>А-р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D77DC8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77DC8">
              <w:rPr>
                <w:color w:val="000000"/>
                <w:sz w:val="28"/>
                <w:szCs w:val="28"/>
              </w:rPr>
              <w:t>М-в</w:t>
            </w:r>
            <w:proofErr w:type="spellEnd"/>
            <w:r w:rsidRPr="00D77DC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7DC8">
              <w:rPr>
                <w:color w:val="000000"/>
                <w:sz w:val="28"/>
                <w:szCs w:val="28"/>
              </w:rPr>
              <w:t>Д-ий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D77DC8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77DC8">
              <w:rPr>
                <w:color w:val="000000"/>
                <w:sz w:val="28"/>
                <w:szCs w:val="28"/>
              </w:rPr>
              <w:t>А-в</w:t>
            </w:r>
            <w:proofErr w:type="spellEnd"/>
            <w:r w:rsidRPr="00D77DC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7DC8">
              <w:rPr>
                <w:color w:val="000000"/>
                <w:sz w:val="28"/>
                <w:szCs w:val="28"/>
              </w:rPr>
              <w:t>Д-д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Default="00F65056" w:rsidP="00F65056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Ср. знач.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Default="00F65056" w:rsidP="00F65056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Станд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откл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D77DC8" w:rsidRPr="00D77DC8" w:rsidTr="00F65056">
        <w:trPr>
          <w:trHeight w:val="95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Стремиться выполнять все задания на занятии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3,73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0,65</w:t>
            </w:r>
          </w:p>
        </w:tc>
      </w:tr>
      <w:tr w:rsidR="00D77DC8" w:rsidRPr="00D77DC8" w:rsidTr="00F65056">
        <w:trPr>
          <w:trHeight w:val="1157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Желает участвовать в играх, эстафетах, соревнованиях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3,91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0,70</w:t>
            </w:r>
          </w:p>
        </w:tc>
      </w:tr>
      <w:tr w:rsidR="00D77DC8" w:rsidRPr="00D77DC8" w:rsidTr="00F65056">
        <w:trPr>
          <w:trHeight w:val="1187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Вступает в соревновательную деятельность без побуждения извне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3,73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0,79</w:t>
            </w:r>
          </w:p>
        </w:tc>
      </w:tr>
      <w:tr w:rsidR="00D77DC8" w:rsidRPr="00D77DC8" w:rsidTr="00F65056">
        <w:trPr>
          <w:trHeight w:val="1484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Во время соревнований обращает внимание на соперников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4,27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0,79</w:t>
            </w:r>
          </w:p>
        </w:tc>
      </w:tr>
      <w:tr w:rsidR="00D77DC8" w:rsidRPr="00D77DC8" w:rsidTr="00F65056">
        <w:trPr>
          <w:trHeight w:val="89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Стремится к победе в соревнованиях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4,09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DC8" w:rsidRPr="00D77DC8" w:rsidRDefault="00D77DC8" w:rsidP="00D77DC8">
            <w:pPr>
              <w:jc w:val="center"/>
              <w:rPr>
                <w:color w:val="000000"/>
                <w:sz w:val="28"/>
                <w:szCs w:val="28"/>
              </w:rPr>
            </w:pPr>
            <w:r w:rsidRPr="00D77DC8">
              <w:rPr>
                <w:color w:val="000000"/>
                <w:sz w:val="28"/>
                <w:szCs w:val="28"/>
              </w:rPr>
              <w:t>0,70</w:t>
            </w:r>
          </w:p>
        </w:tc>
      </w:tr>
    </w:tbl>
    <w:p w:rsidR="00D77DC8" w:rsidRDefault="00D77DC8" w:rsidP="005401E1">
      <w:pPr>
        <w:jc w:val="center"/>
        <w:rPr>
          <w:sz w:val="28"/>
          <w:szCs w:val="28"/>
        </w:rPr>
      </w:pPr>
    </w:p>
    <w:p w:rsidR="00F65056" w:rsidRDefault="00F65056" w:rsidP="005401E1">
      <w:pPr>
        <w:jc w:val="center"/>
        <w:rPr>
          <w:sz w:val="28"/>
          <w:szCs w:val="28"/>
        </w:rPr>
      </w:pPr>
    </w:p>
    <w:p w:rsidR="00AF2AFD" w:rsidRDefault="00AF2AFD" w:rsidP="00AF2AFD">
      <w:pPr>
        <w:jc w:val="right"/>
        <w:rPr>
          <w:color w:val="000000"/>
          <w:sz w:val="28"/>
          <w:szCs w:val="28"/>
        </w:rPr>
      </w:pPr>
    </w:p>
    <w:p w:rsidR="00F65056" w:rsidRDefault="00F65056" w:rsidP="00AF2AFD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9</w:t>
      </w:r>
    </w:p>
    <w:p w:rsidR="00F65056" w:rsidRDefault="00F65056" w:rsidP="00AF2A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Поведение мальчиков младшего </w:t>
      </w:r>
      <w:r w:rsidRPr="00200F33">
        <w:rPr>
          <w:sz w:val="28"/>
          <w:szCs w:val="28"/>
        </w:rPr>
        <w:t>школьного возраста</w:t>
      </w:r>
      <w:r>
        <w:rPr>
          <w:sz w:val="28"/>
          <w:szCs w:val="28"/>
        </w:rPr>
        <w:t xml:space="preserve"> экспериментальной группы на начало года программы в процессе игровой деятельности </w:t>
      </w:r>
    </w:p>
    <w:tbl>
      <w:tblPr>
        <w:tblW w:w="14495" w:type="dxa"/>
        <w:tblInd w:w="959" w:type="dxa"/>
        <w:tblLayout w:type="fixed"/>
        <w:tblLook w:val="04A0"/>
      </w:tblPr>
      <w:tblGrid>
        <w:gridCol w:w="425"/>
        <w:gridCol w:w="2354"/>
        <w:gridCol w:w="892"/>
        <w:gridCol w:w="892"/>
        <w:gridCol w:w="892"/>
        <w:gridCol w:w="892"/>
        <w:gridCol w:w="892"/>
        <w:gridCol w:w="892"/>
        <w:gridCol w:w="892"/>
        <w:gridCol w:w="892"/>
        <w:gridCol w:w="892"/>
        <w:gridCol w:w="892"/>
        <w:gridCol w:w="892"/>
        <w:gridCol w:w="892"/>
        <w:gridCol w:w="1012"/>
      </w:tblGrid>
      <w:tr w:rsidR="00F65056" w:rsidRPr="00F65056" w:rsidTr="00F65056">
        <w:trPr>
          <w:trHeight w:val="3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Параметры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65056">
              <w:rPr>
                <w:color w:val="000000"/>
                <w:sz w:val="28"/>
                <w:szCs w:val="28"/>
              </w:rPr>
              <w:t>К-в</w:t>
            </w:r>
            <w:proofErr w:type="spellEnd"/>
            <w:proofErr w:type="gramEnd"/>
            <w:r w:rsidRPr="00F650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5056">
              <w:rPr>
                <w:color w:val="000000"/>
                <w:sz w:val="28"/>
                <w:szCs w:val="28"/>
              </w:rPr>
              <w:t>К-л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65056">
              <w:rPr>
                <w:color w:val="000000"/>
                <w:sz w:val="28"/>
                <w:szCs w:val="28"/>
              </w:rPr>
              <w:t>К-ко</w:t>
            </w:r>
            <w:proofErr w:type="spellEnd"/>
            <w:r w:rsidRPr="00F650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65056">
              <w:rPr>
                <w:color w:val="000000"/>
                <w:sz w:val="28"/>
                <w:szCs w:val="28"/>
              </w:rPr>
              <w:t>Д-л</w:t>
            </w:r>
            <w:proofErr w:type="spellEnd"/>
            <w:proofErr w:type="gramEnd"/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65056">
              <w:rPr>
                <w:color w:val="000000"/>
                <w:sz w:val="28"/>
                <w:szCs w:val="28"/>
              </w:rPr>
              <w:t>Б-в</w:t>
            </w:r>
            <w:proofErr w:type="spellEnd"/>
            <w:r w:rsidRPr="00F650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5056">
              <w:rPr>
                <w:color w:val="000000"/>
                <w:sz w:val="28"/>
                <w:szCs w:val="28"/>
              </w:rPr>
              <w:t>Т-й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65056">
              <w:rPr>
                <w:color w:val="000000"/>
                <w:sz w:val="28"/>
                <w:szCs w:val="28"/>
              </w:rPr>
              <w:t>Б-й</w:t>
            </w:r>
            <w:proofErr w:type="spellEnd"/>
            <w:r w:rsidRPr="00F650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5056">
              <w:rPr>
                <w:color w:val="000000"/>
                <w:sz w:val="28"/>
                <w:szCs w:val="28"/>
              </w:rPr>
              <w:t>Н-й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65056">
              <w:rPr>
                <w:color w:val="000000"/>
                <w:sz w:val="28"/>
                <w:szCs w:val="28"/>
              </w:rPr>
              <w:t>М-в</w:t>
            </w:r>
            <w:proofErr w:type="spellEnd"/>
            <w:r w:rsidRPr="00F650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5056">
              <w:rPr>
                <w:color w:val="000000"/>
                <w:sz w:val="28"/>
                <w:szCs w:val="28"/>
              </w:rPr>
              <w:t>В-р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65056">
              <w:rPr>
                <w:color w:val="000000"/>
                <w:sz w:val="28"/>
                <w:szCs w:val="28"/>
              </w:rPr>
              <w:t>Ц-н</w:t>
            </w:r>
            <w:proofErr w:type="spellEnd"/>
            <w:r w:rsidRPr="00F650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5056">
              <w:rPr>
                <w:color w:val="000000"/>
                <w:sz w:val="28"/>
                <w:szCs w:val="28"/>
              </w:rPr>
              <w:t>Г-й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65056">
              <w:rPr>
                <w:color w:val="000000"/>
                <w:sz w:val="28"/>
                <w:szCs w:val="28"/>
              </w:rPr>
              <w:t>Р-в</w:t>
            </w:r>
            <w:proofErr w:type="spellEnd"/>
            <w:r w:rsidRPr="00F650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65056">
              <w:rPr>
                <w:color w:val="000000"/>
                <w:sz w:val="28"/>
                <w:szCs w:val="28"/>
              </w:rPr>
              <w:t>М-а</w:t>
            </w:r>
            <w:proofErr w:type="spellEnd"/>
            <w:proofErr w:type="gramEnd"/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65056">
              <w:rPr>
                <w:color w:val="000000"/>
                <w:sz w:val="28"/>
                <w:szCs w:val="28"/>
              </w:rPr>
              <w:t>Р-в</w:t>
            </w:r>
            <w:proofErr w:type="spellEnd"/>
            <w:r w:rsidRPr="00F650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65056">
              <w:rPr>
                <w:color w:val="000000"/>
                <w:sz w:val="28"/>
                <w:szCs w:val="28"/>
              </w:rPr>
              <w:t>А-й</w:t>
            </w:r>
            <w:proofErr w:type="spellEnd"/>
            <w:proofErr w:type="gramEnd"/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65056">
              <w:rPr>
                <w:color w:val="000000"/>
                <w:sz w:val="28"/>
                <w:szCs w:val="28"/>
              </w:rPr>
              <w:t>П-о</w:t>
            </w:r>
            <w:proofErr w:type="spellEnd"/>
            <w:proofErr w:type="gramEnd"/>
            <w:r w:rsidRPr="00F650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5056">
              <w:rPr>
                <w:color w:val="000000"/>
                <w:sz w:val="28"/>
                <w:szCs w:val="28"/>
              </w:rPr>
              <w:t>И-я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65056">
              <w:rPr>
                <w:color w:val="000000"/>
                <w:sz w:val="28"/>
                <w:szCs w:val="28"/>
              </w:rPr>
              <w:t>Д-в</w:t>
            </w:r>
            <w:proofErr w:type="spellEnd"/>
            <w:r w:rsidRPr="00F65056">
              <w:rPr>
                <w:color w:val="000000"/>
                <w:sz w:val="28"/>
                <w:szCs w:val="28"/>
              </w:rPr>
              <w:t xml:space="preserve"> Р-н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65056">
              <w:rPr>
                <w:color w:val="000000"/>
                <w:sz w:val="28"/>
                <w:szCs w:val="28"/>
              </w:rPr>
              <w:t>Т-в</w:t>
            </w:r>
            <w:proofErr w:type="spellEnd"/>
            <w:r w:rsidRPr="00F650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5056">
              <w:rPr>
                <w:color w:val="000000"/>
                <w:sz w:val="28"/>
                <w:szCs w:val="28"/>
              </w:rPr>
              <w:t>Г-й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Default="00F65056" w:rsidP="00F65056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Ср. знач.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Default="00F65056" w:rsidP="00F65056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Станд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откл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F65056" w:rsidRPr="00F65056" w:rsidTr="00F65056">
        <w:trPr>
          <w:trHeight w:val="60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Стремиться выполнять все задания на занятии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3,91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0,83</w:t>
            </w:r>
          </w:p>
        </w:tc>
      </w:tr>
      <w:tr w:rsidR="00F65056" w:rsidRPr="00F65056" w:rsidTr="00F65056">
        <w:trPr>
          <w:trHeight w:val="91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Желает участвовать в играх, эстафетах, соревнованиях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4,09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0,70</w:t>
            </w:r>
          </w:p>
        </w:tc>
      </w:tr>
      <w:tr w:rsidR="00F65056" w:rsidRPr="00F65056" w:rsidTr="00F65056">
        <w:trPr>
          <w:trHeight w:val="121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Вступает в соревновательную деятельность без побуждения извне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4,27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0,65</w:t>
            </w:r>
          </w:p>
        </w:tc>
      </w:tr>
      <w:tr w:rsidR="00F65056" w:rsidRPr="00F65056" w:rsidTr="00F65056">
        <w:trPr>
          <w:trHeight w:val="152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Во время соревнований обращает внимание на соперников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3,36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0,92</w:t>
            </w:r>
          </w:p>
        </w:tc>
      </w:tr>
      <w:tr w:rsidR="00F65056" w:rsidRPr="00F65056" w:rsidTr="00F65056">
        <w:trPr>
          <w:trHeight w:val="91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Стремится к победе в соревнованиях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4,36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0,67</w:t>
            </w:r>
          </w:p>
        </w:tc>
      </w:tr>
    </w:tbl>
    <w:p w:rsidR="00F65056" w:rsidRDefault="00F65056" w:rsidP="005401E1">
      <w:pPr>
        <w:jc w:val="center"/>
        <w:rPr>
          <w:sz w:val="28"/>
          <w:szCs w:val="28"/>
        </w:rPr>
      </w:pPr>
    </w:p>
    <w:p w:rsidR="00AF2AFD" w:rsidRDefault="00AF2AFD" w:rsidP="00AF2AFD">
      <w:pPr>
        <w:jc w:val="right"/>
        <w:rPr>
          <w:color w:val="000000"/>
          <w:sz w:val="28"/>
          <w:szCs w:val="28"/>
        </w:rPr>
      </w:pPr>
    </w:p>
    <w:p w:rsidR="00F65056" w:rsidRDefault="00F65056" w:rsidP="00AF2AFD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10</w:t>
      </w:r>
    </w:p>
    <w:p w:rsidR="00F65056" w:rsidRDefault="00F65056" w:rsidP="00AF2A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Поведение мальчиков младшего </w:t>
      </w:r>
      <w:r w:rsidRPr="00200F33">
        <w:rPr>
          <w:sz w:val="28"/>
          <w:szCs w:val="28"/>
        </w:rPr>
        <w:t>школьного возраста</w:t>
      </w:r>
      <w:r>
        <w:rPr>
          <w:sz w:val="28"/>
          <w:szCs w:val="28"/>
        </w:rPr>
        <w:t xml:space="preserve"> экспериментальной группы после реализации программы в процессе игровой деятельности </w:t>
      </w:r>
    </w:p>
    <w:tbl>
      <w:tblPr>
        <w:tblW w:w="14255" w:type="dxa"/>
        <w:tblInd w:w="959" w:type="dxa"/>
        <w:tblLook w:val="04A0"/>
      </w:tblPr>
      <w:tblGrid>
        <w:gridCol w:w="484"/>
        <w:gridCol w:w="2437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  <w:gridCol w:w="1012"/>
      </w:tblGrid>
      <w:tr w:rsidR="00F65056" w:rsidRPr="00F65056" w:rsidTr="00F65056">
        <w:trPr>
          <w:trHeight w:val="300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Параметры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65056">
              <w:rPr>
                <w:color w:val="000000"/>
                <w:sz w:val="28"/>
                <w:szCs w:val="28"/>
              </w:rPr>
              <w:t>П-в</w:t>
            </w:r>
            <w:proofErr w:type="spellEnd"/>
            <w:r w:rsidRPr="00F650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65056">
              <w:rPr>
                <w:color w:val="000000"/>
                <w:sz w:val="28"/>
                <w:szCs w:val="28"/>
              </w:rPr>
              <w:t>Е-р</w:t>
            </w:r>
            <w:proofErr w:type="spellEnd"/>
            <w:proofErr w:type="gramEnd"/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65056">
              <w:rPr>
                <w:color w:val="000000"/>
                <w:sz w:val="28"/>
                <w:szCs w:val="28"/>
              </w:rPr>
              <w:t>Е-в</w:t>
            </w:r>
            <w:proofErr w:type="spellEnd"/>
            <w:proofErr w:type="gramEnd"/>
            <w:r w:rsidRPr="00F650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5056">
              <w:rPr>
                <w:color w:val="000000"/>
                <w:sz w:val="28"/>
                <w:szCs w:val="28"/>
              </w:rPr>
              <w:t>М-л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 xml:space="preserve">Г-н </w:t>
            </w:r>
            <w:proofErr w:type="spellStart"/>
            <w:proofErr w:type="gramStart"/>
            <w:r w:rsidRPr="00F65056">
              <w:rPr>
                <w:color w:val="000000"/>
                <w:sz w:val="28"/>
                <w:szCs w:val="28"/>
              </w:rPr>
              <w:t>А-н</w:t>
            </w:r>
            <w:proofErr w:type="spellEnd"/>
            <w:proofErr w:type="gramEnd"/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65056">
              <w:rPr>
                <w:color w:val="000000"/>
                <w:sz w:val="28"/>
                <w:szCs w:val="28"/>
              </w:rPr>
              <w:t>К-н</w:t>
            </w:r>
            <w:proofErr w:type="spellEnd"/>
            <w:proofErr w:type="gramEnd"/>
            <w:r w:rsidRPr="00F650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5056">
              <w:rPr>
                <w:color w:val="000000"/>
                <w:sz w:val="28"/>
                <w:szCs w:val="28"/>
              </w:rPr>
              <w:t>М-м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65056">
              <w:rPr>
                <w:color w:val="000000"/>
                <w:sz w:val="28"/>
                <w:szCs w:val="28"/>
              </w:rPr>
              <w:t>К-ко</w:t>
            </w:r>
            <w:proofErr w:type="spellEnd"/>
            <w:r w:rsidRPr="00F650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65056">
              <w:rPr>
                <w:color w:val="000000"/>
                <w:sz w:val="28"/>
                <w:szCs w:val="28"/>
              </w:rPr>
              <w:t>М-л</w:t>
            </w:r>
            <w:proofErr w:type="spellEnd"/>
            <w:proofErr w:type="gramEnd"/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65056">
              <w:rPr>
                <w:color w:val="000000"/>
                <w:sz w:val="28"/>
                <w:szCs w:val="28"/>
              </w:rPr>
              <w:t>Г-ий</w:t>
            </w:r>
            <w:proofErr w:type="spellEnd"/>
            <w:r w:rsidRPr="00F650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5056">
              <w:rPr>
                <w:color w:val="000000"/>
                <w:sz w:val="28"/>
                <w:szCs w:val="28"/>
              </w:rPr>
              <w:t>А-ий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65056">
              <w:rPr>
                <w:color w:val="000000"/>
                <w:sz w:val="28"/>
                <w:szCs w:val="28"/>
              </w:rPr>
              <w:t>Я-в</w:t>
            </w:r>
            <w:proofErr w:type="spellEnd"/>
            <w:r w:rsidRPr="00F650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5056">
              <w:rPr>
                <w:color w:val="000000"/>
                <w:sz w:val="28"/>
                <w:szCs w:val="28"/>
              </w:rPr>
              <w:t>Д-д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65056">
              <w:rPr>
                <w:color w:val="000000"/>
                <w:sz w:val="28"/>
                <w:szCs w:val="28"/>
              </w:rPr>
              <w:t>К-н</w:t>
            </w:r>
            <w:proofErr w:type="spellEnd"/>
            <w:proofErr w:type="gramEnd"/>
            <w:r w:rsidRPr="00F650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5056">
              <w:rPr>
                <w:color w:val="000000"/>
                <w:sz w:val="28"/>
                <w:szCs w:val="28"/>
              </w:rPr>
              <w:t>К-л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65056">
              <w:rPr>
                <w:color w:val="000000"/>
                <w:sz w:val="28"/>
                <w:szCs w:val="28"/>
              </w:rPr>
              <w:t>М-н</w:t>
            </w:r>
            <w:proofErr w:type="spellEnd"/>
            <w:proofErr w:type="gramEnd"/>
            <w:r w:rsidRPr="00F650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5056">
              <w:rPr>
                <w:color w:val="000000"/>
                <w:sz w:val="28"/>
                <w:szCs w:val="28"/>
              </w:rPr>
              <w:t>А-р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65056">
              <w:rPr>
                <w:color w:val="000000"/>
                <w:sz w:val="28"/>
                <w:szCs w:val="28"/>
              </w:rPr>
              <w:t>М-в</w:t>
            </w:r>
            <w:proofErr w:type="spellEnd"/>
            <w:r w:rsidRPr="00F650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5056">
              <w:rPr>
                <w:color w:val="000000"/>
                <w:sz w:val="28"/>
                <w:szCs w:val="28"/>
              </w:rPr>
              <w:t>Д-ий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65056">
              <w:rPr>
                <w:color w:val="000000"/>
                <w:sz w:val="28"/>
                <w:szCs w:val="28"/>
              </w:rPr>
              <w:t>А-в</w:t>
            </w:r>
            <w:proofErr w:type="spellEnd"/>
            <w:r w:rsidRPr="00F650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5056">
              <w:rPr>
                <w:color w:val="000000"/>
                <w:sz w:val="28"/>
                <w:szCs w:val="28"/>
              </w:rPr>
              <w:t>Д-д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Default="00F65056" w:rsidP="00F65056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Ср. знач.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Default="00F65056" w:rsidP="00F65056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Станд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откл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F65056" w:rsidRPr="00F65056" w:rsidTr="00F65056">
        <w:trPr>
          <w:trHeight w:val="601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Стремиться выполнять все задания на занятии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4,64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0,50</w:t>
            </w:r>
          </w:p>
        </w:tc>
      </w:tr>
      <w:tr w:rsidR="00F65056" w:rsidRPr="00F65056" w:rsidTr="00F65056">
        <w:trPr>
          <w:trHeight w:val="902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Желает участвовать в играх, эстафетах, соревнованиях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4,73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0,47</w:t>
            </w:r>
          </w:p>
        </w:tc>
      </w:tr>
      <w:tr w:rsidR="00F65056" w:rsidRPr="00F65056" w:rsidTr="00F65056">
        <w:trPr>
          <w:trHeight w:val="1204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Вступает в соревновательную деятельность без побуждения извне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4,45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0,52</w:t>
            </w:r>
          </w:p>
        </w:tc>
      </w:tr>
      <w:tr w:rsidR="00F65056" w:rsidRPr="00F65056" w:rsidTr="00F65056">
        <w:trPr>
          <w:trHeight w:val="1505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Во время соревнований обращает внимание на соперников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4,09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0,70</w:t>
            </w:r>
          </w:p>
        </w:tc>
      </w:tr>
      <w:tr w:rsidR="00F65056" w:rsidRPr="00F65056" w:rsidTr="00F65056">
        <w:trPr>
          <w:trHeight w:val="902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Стремится к победе в соревнованиях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4,82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56" w:rsidRPr="00F65056" w:rsidRDefault="00F65056" w:rsidP="00F65056">
            <w:pPr>
              <w:jc w:val="center"/>
              <w:rPr>
                <w:color w:val="000000"/>
                <w:sz w:val="28"/>
                <w:szCs w:val="28"/>
              </w:rPr>
            </w:pPr>
            <w:r w:rsidRPr="00F65056">
              <w:rPr>
                <w:color w:val="000000"/>
                <w:sz w:val="28"/>
                <w:szCs w:val="28"/>
              </w:rPr>
              <w:t>0,40</w:t>
            </w:r>
          </w:p>
        </w:tc>
      </w:tr>
    </w:tbl>
    <w:p w:rsidR="00F65056" w:rsidRDefault="00F65056" w:rsidP="005401E1">
      <w:pPr>
        <w:jc w:val="center"/>
        <w:rPr>
          <w:sz w:val="28"/>
          <w:szCs w:val="28"/>
        </w:rPr>
      </w:pPr>
    </w:p>
    <w:p w:rsidR="00691DC2" w:rsidRDefault="00691DC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F2AFD" w:rsidRDefault="00AF2AFD" w:rsidP="005401E1">
      <w:pPr>
        <w:jc w:val="center"/>
        <w:rPr>
          <w:sz w:val="28"/>
          <w:szCs w:val="28"/>
        </w:rPr>
        <w:sectPr w:rsidR="00AF2AFD" w:rsidSect="00E63D28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F65056" w:rsidRDefault="00F65056" w:rsidP="00F6505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11</w:t>
      </w:r>
    </w:p>
    <w:p w:rsidR="00691DC2" w:rsidRPr="00C80F98" w:rsidRDefault="00691DC2" w:rsidP="00691DC2">
      <w:pPr>
        <w:ind w:firstLine="709"/>
        <w:jc w:val="both"/>
      </w:pPr>
      <w:r w:rsidRPr="008C0348">
        <w:rPr>
          <w:noProof/>
          <w:sz w:val="20"/>
          <w:szCs w:val="20"/>
        </w:rPr>
        <w:drawing>
          <wp:inline distT="0" distB="0" distL="0" distR="0">
            <wp:extent cx="7620" cy="7620"/>
            <wp:effectExtent l="0" t="0" r="0" b="0"/>
            <wp:docPr id="1" name="Рисунок 1" descr="https://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DC2" w:rsidRPr="004A0C52" w:rsidRDefault="00691DC2" w:rsidP="00691DC2">
      <w:pPr>
        <w:ind w:firstLine="709"/>
        <w:jc w:val="both"/>
        <w:rPr>
          <w:sz w:val="20"/>
          <w:szCs w:val="20"/>
        </w:rPr>
      </w:pPr>
      <w:r w:rsidRPr="004A0C52">
        <w:rPr>
          <w:sz w:val="20"/>
          <w:szCs w:val="20"/>
        </w:rPr>
        <w:t>ФИО _______________________________________________________________________</w:t>
      </w:r>
    </w:p>
    <w:p w:rsidR="00691DC2" w:rsidRPr="004A0C52" w:rsidRDefault="00691DC2" w:rsidP="00691DC2">
      <w:pPr>
        <w:ind w:firstLine="709"/>
        <w:jc w:val="both"/>
        <w:rPr>
          <w:sz w:val="20"/>
          <w:szCs w:val="20"/>
        </w:rPr>
      </w:pPr>
      <w:r w:rsidRPr="004A0C52">
        <w:rPr>
          <w:sz w:val="20"/>
          <w:szCs w:val="20"/>
        </w:rPr>
        <w:t>Оцените в баллах от 1 до 5 ваше согласие с каждым из 30 утверждений</w:t>
      </w:r>
      <w:proofErr w:type="gramStart"/>
      <w:r w:rsidRPr="004A0C52">
        <w:rPr>
          <w:sz w:val="20"/>
          <w:szCs w:val="20"/>
        </w:rPr>
        <w:t xml:space="preserve"> :</w:t>
      </w:r>
      <w:proofErr w:type="gramEnd"/>
    </w:p>
    <w:p w:rsidR="00691DC2" w:rsidRPr="004A0C52" w:rsidRDefault="00691DC2" w:rsidP="00691DC2">
      <w:pPr>
        <w:ind w:firstLine="709"/>
        <w:jc w:val="both"/>
        <w:rPr>
          <w:sz w:val="20"/>
          <w:szCs w:val="20"/>
        </w:rPr>
      </w:pPr>
      <w:r w:rsidRPr="004A0C52">
        <w:rPr>
          <w:sz w:val="20"/>
          <w:szCs w:val="20"/>
        </w:rPr>
        <w:t xml:space="preserve">1 – не </w:t>
      </w:r>
      <w:proofErr w:type="gramStart"/>
      <w:r w:rsidRPr="004A0C52">
        <w:rPr>
          <w:sz w:val="20"/>
          <w:szCs w:val="20"/>
        </w:rPr>
        <w:t>согласен</w:t>
      </w:r>
      <w:proofErr w:type="gramEnd"/>
      <w:r w:rsidRPr="004A0C52">
        <w:rPr>
          <w:sz w:val="20"/>
          <w:szCs w:val="20"/>
        </w:rPr>
        <w:t xml:space="preserve"> совсем; 2 – мне безразлично; 3 – согласен частично; 4 – скорее да, чем нет; 5 – согласен полностью.</w:t>
      </w:r>
    </w:p>
    <w:p w:rsidR="00691DC2" w:rsidRPr="004A0C52" w:rsidRDefault="00691DC2" w:rsidP="00691DC2">
      <w:pPr>
        <w:ind w:firstLine="709"/>
        <w:jc w:val="both"/>
        <w:rPr>
          <w:sz w:val="20"/>
          <w:szCs w:val="20"/>
        </w:rPr>
      </w:pPr>
      <w:r w:rsidRPr="004A0C52">
        <w:rPr>
          <w:sz w:val="20"/>
          <w:szCs w:val="20"/>
        </w:rPr>
        <w:t>Выберите вариант оценки и отметьте его крестиком или другим знаком.</w:t>
      </w:r>
    </w:p>
    <w:tbl>
      <w:tblPr>
        <w:tblW w:w="5323" w:type="pct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"/>
        <w:gridCol w:w="7519"/>
        <w:gridCol w:w="440"/>
        <w:gridCol w:w="440"/>
        <w:gridCol w:w="440"/>
        <w:gridCol w:w="440"/>
        <w:gridCol w:w="442"/>
      </w:tblGrid>
      <w:tr w:rsidR="00691DC2" w:rsidRPr="004A0C52" w:rsidTr="00691DC2">
        <w:trPr>
          <w:trHeight w:val="293"/>
        </w:trPr>
        <w:tc>
          <w:tcPr>
            <w:tcW w:w="229" w:type="pct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№</w:t>
            </w:r>
          </w:p>
        </w:tc>
        <w:tc>
          <w:tcPr>
            <w:tcW w:w="3690" w:type="pct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Утверждение</w:t>
            </w:r>
          </w:p>
        </w:tc>
        <w:tc>
          <w:tcPr>
            <w:tcW w:w="1081" w:type="pct"/>
            <w:gridSpan w:val="5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Варианты оценок</w:t>
            </w:r>
          </w:p>
        </w:tc>
      </w:tr>
      <w:tr w:rsidR="00691DC2" w:rsidRPr="004A0C52" w:rsidTr="00691DC2">
        <w:tc>
          <w:tcPr>
            <w:tcW w:w="229" w:type="pct"/>
          </w:tcPr>
          <w:p w:rsidR="00691DC2" w:rsidRPr="004A0C52" w:rsidRDefault="00691DC2" w:rsidP="004D4140">
            <w:pPr>
              <w:ind w:right="-146"/>
              <w:jc w:val="both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1</w:t>
            </w:r>
          </w:p>
        </w:tc>
        <w:tc>
          <w:tcPr>
            <w:tcW w:w="3690" w:type="pct"/>
          </w:tcPr>
          <w:p w:rsidR="00691DC2" w:rsidRPr="004A0C52" w:rsidRDefault="00691DC2" w:rsidP="004D4140">
            <w:pPr>
              <w:jc w:val="both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Я всегда с нетерпением жду занятий физической культурой, потому что они помогают укреплять мое здоровье.</w:t>
            </w:r>
          </w:p>
        </w:tc>
        <w:tc>
          <w:tcPr>
            <w:tcW w:w="216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1</w:t>
            </w:r>
          </w:p>
        </w:tc>
        <w:tc>
          <w:tcPr>
            <w:tcW w:w="216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2</w:t>
            </w:r>
          </w:p>
        </w:tc>
        <w:tc>
          <w:tcPr>
            <w:tcW w:w="216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3</w:t>
            </w:r>
          </w:p>
        </w:tc>
        <w:tc>
          <w:tcPr>
            <w:tcW w:w="216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4</w:t>
            </w:r>
          </w:p>
        </w:tc>
        <w:tc>
          <w:tcPr>
            <w:tcW w:w="217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5</w:t>
            </w:r>
          </w:p>
        </w:tc>
      </w:tr>
      <w:tr w:rsidR="00691DC2" w:rsidRPr="004A0C52" w:rsidTr="00691DC2">
        <w:tc>
          <w:tcPr>
            <w:tcW w:w="229" w:type="pct"/>
          </w:tcPr>
          <w:p w:rsidR="00691DC2" w:rsidRPr="004A0C52" w:rsidRDefault="00691DC2" w:rsidP="004D4140">
            <w:pPr>
              <w:ind w:right="-146"/>
              <w:jc w:val="both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2</w:t>
            </w:r>
          </w:p>
        </w:tc>
        <w:tc>
          <w:tcPr>
            <w:tcW w:w="3690" w:type="pct"/>
          </w:tcPr>
          <w:p w:rsidR="00691DC2" w:rsidRPr="004A0C52" w:rsidRDefault="00691DC2" w:rsidP="004D4140">
            <w:pPr>
              <w:jc w:val="both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Занятия физкультурой и спортом помогают мне развивать волю и целеустремленность.</w:t>
            </w:r>
          </w:p>
        </w:tc>
        <w:tc>
          <w:tcPr>
            <w:tcW w:w="216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1</w:t>
            </w:r>
          </w:p>
        </w:tc>
        <w:tc>
          <w:tcPr>
            <w:tcW w:w="216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2</w:t>
            </w:r>
          </w:p>
        </w:tc>
        <w:tc>
          <w:tcPr>
            <w:tcW w:w="216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3</w:t>
            </w:r>
          </w:p>
        </w:tc>
        <w:tc>
          <w:tcPr>
            <w:tcW w:w="216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4</w:t>
            </w:r>
          </w:p>
        </w:tc>
        <w:tc>
          <w:tcPr>
            <w:tcW w:w="217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5</w:t>
            </w:r>
          </w:p>
        </w:tc>
      </w:tr>
      <w:tr w:rsidR="00691DC2" w:rsidRPr="004A0C52" w:rsidTr="00691DC2">
        <w:tc>
          <w:tcPr>
            <w:tcW w:w="229" w:type="pct"/>
          </w:tcPr>
          <w:p w:rsidR="00691DC2" w:rsidRPr="004A0C52" w:rsidRDefault="00691DC2" w:rsidP="004D4140">
            <w:pPr>
              <w:ind w:right="-146"/>
              <w:jc w:val="both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3</w:t>
            </w:r>
          </w:p>
        </w:tc>
        <w:tc>
          <w:tcPr>
            <w:tcW w:w="3690" w:type="pct"/>
          </w:tcPr>
          <w:p w:rsidR="00691DC2" w:rsidRPr="004A0C52" w:rsidRDefault="00691DC2" w:rsidP="004D4140">
            <w:pPr>
              <w:jc w:val="both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Я всегда нахожу возможность заниматься физкультурой, потому что движения доставляют мне радость.</w:t>
            </w:r>
          </w:p>
        </w:tc>
        <w:tc>
          <w:tcPr>
            <w:tcW w:w="216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1</w:t>
            </w:r>
          </w:p>
        </w:tc>
        <w:tc>
          <w:tcPr>
            <w:tcW w:w="216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2</w:t>
            </w:r>
          </w:p>
        </w:tc>
        <w:tc>
          <w:tcPr>
            <w:tcW w:w="216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3</w:t>
            </w:r>
          </w:p>
        </w:tc>
        <w:tc>
          <w:tcPr>
            <w:tcW w:w="216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4</w:t>
            </w:r>
          </w:p>
        </w:tc>
        <w:tc>
          <w:tcPr>
            <w:tcW w:w="217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5</w:t>
            </w:r>
          </w:p>
        </w:tc>
      </w:tr>
      <w:tr w:rsidR="00691DC2" w:rsidRPr="004A0C52" w:rsidTr="00691DC2">
        <w:tc>
          <w:tcPr>
            <w:tcW w:w="229" w:type="pct"/>
          </w:tcPr>
          <w:p w:rsidR="00691DC2" w:rsidRPr="004A0C52" w:rsidRDefault="00691DC2" w:rsidP="004D4140">
            <w:pPr>
              <w:ind w:right="-146"/>
              <w:jc w:val="both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4</w:t>
            </w:r>
          </w:p>
        </w:tc>
        <w:tc>
          <w:tcPr>
            <w:tcW w:w="3690" w:type="pct"/>
          </w:tcPr>
          <w:p w:rsidR="00691DC2" w:rsidRPr="004A0C52" w:rsidRDefault="00691DC2" w:rsidP="004D4140">
            <w:pPr>
              <w:jc w:val="both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В любых обстоятельствах я стараюсь регулярно заниматься физической культурой.</w:t>
            </w:r>
          </w:p>
        </w:tc>
        <w:tc>
          <w:tcPr>
            <w:tcW w:w="216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1</w:t>
            </w:r>
          </w:p>
        </w:tc>
        <w:tc>
          <w:tcPr>
            <w:tcW w:w="216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2</w:t>
            </w:r>
          </w:p>
        </w:tc>
        <w:tc>
          <w:tcPr>
            <w:tcW w:w="216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3</w:t>
            </w:r>
          </w:p>
        </w:tc>
        <w:tc>
          <w:tcPr>
            <w:tcW w:w="216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4</w:t>
            </w:r>
          </w:p>
        </w:tc>
        <w:tc>
          <w:tcPr>
            <w:tcW w:w="217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5</w:t>
            </w:r>
          </w:p>
        </w:tc>
      </w:tr>
      <w:tr w:rsidR="00691DC2" w:rsidRPr="004A0C52" w:rsidTr="00691DC2">
        <w:tc>
          <w:tcPr>
            <w:tcW w:w="229" w:type="pct"/>
          </w:tcPr>
          <w:p w:rsidR="00691DC2" w:rsidRPr="004A0C52" w:rsidRDefault="00691DC2" w:rsidP="004D4140">
            <w:pPr>
              <w:ind w:right="-146"/>
              <w:jc w:val="both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5</w:t>
            </w:r>
          </w:p>
        </w:tc>
        <w:tc>
          <w:tcPr>
            <w:tcW w:w="3690" w:type="pct"/>
          </w:tcPr>
          <w:p w:rsidR="00691DC2" w:rsidRPr="004A0C52" w:rsidRDefault="00691DC2" w:rsidP="004D4140">
            <w:pPr>
              <w:jc w:val="both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Мне приходится ходить на занятия физической культурой, чтобы получить оценку</w:t>
            </w:r>
          </w:p>
        </w:tc>
        <w:tc>
          <w:tcPr>
            <w:tcW w:w="216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1</w:t>
            </w:r>
          </w:p>
        </w:tc>
        <w:tc>
          <w:tcPr>
            <w:tcW w:w="216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2</w:t>
            </w:r>
          </w:p>
        </w:tc>
        <w:tc>
          <w:tcPr>
            <w:tcW w:w="216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3</w:t>
            </w:r>
          </w:p>
        </w:tc>
        <w:tc>
          <w:tcPr>
            <w:tcW w:w="216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4</w:t>
            </w:r>
          </w:p>
        </w:tc>
        <w:tc>
          <w:tcPr>
            <w:tcW w:w="217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5</w:t>
            </w:r>
          </w:p>
        </w:tc>
      </w:tr>
      <w:tr w:rsidR="00691DC2" w:rsidRPr="004A0C52" w:rsidTr="00691DC2">
        <w:tc>
          <w:tcPr>
            <w:tcW w:w="229" w:type="pct"/>
          </w:tcPr>
          <w:p w:rsidR="00691DC2" w:rsidRPr="004A0C52" w:rsidRDefault="00691DC2" w:rsidP="004D4140">
            <w:pPr>
              <w:ind w:right="-146"/>
              <w:jc w:val="both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6</w:t>
            </w:r>
          </w:p>
        </w:tc>
        <w:tc>
          <w:tcPr>
            <w:tcW w:w="3690" w:type="pct"/>
          </w:tcPr>
          <w:p w:rsidR="00691DC2" w:rsidRPr="004A0C52" w:rsidRDefault="00691DC2" w:rsidP="004D4140">
            <w:pPr>
              <w:jc w:val="both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Занятия физкультурой и спортом мне нужны для того, чтобы в дальнейшем использовать эти знания, навыки и умения в жизни.</w:t>
            </w:r>
          </w:p>
        </w:tc>
        <w:tc>
          <w:tcPr>
            <w:tcW w:w="216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1</w:t>
            </w:r>
          </w:p>
        </w:tc>
        <w:tc>
          <w:tcPr>
            <w:tcW w:w="216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2</w:t>
            </w:r>
          </w:p>
        </w:tc>
        <w:tc>
          <w:tcPr>
            <w:tcW w:w="216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3</w:t>
            </w:r>
          </w:p>
        </w:tc>
        <w:tc>
          <w:tcPr>
            <w:tcW w:w="216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4</w:t>
            </w:r>
          </w:p>
        </w:tc>
        <w:tc>
          <w:tcPr>
            <w:tcW w:w="217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5</w:t>
            </w:r>
          </w:p>
        </w:tc>
      </w:tr>
      <w:tr w:rsidR="00691DC2" w:rsidRPr="004A0C52" w:rsidTr="00691DC2">
        <w:tc>
          <w:tcPr>
            <w:tcW w:w="229" w:type="pct"/>
          </w:tcPr>
          <w:p w:rsidR="00691DC2" w:rsidRPr="004A0C52" w:rsidRDefault="00691DC2" w:rsidP="004D4140">
            <w:pPr>
              <w:ind w:right="-146"/>
              <w:jc w:val="both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7</w:t>
            </w:r>
          </w:p>
        </w:tc>
        <w:tc>
          <w:tcPr>
            <w:tcW w:w="3690" w:type="pct"/>
          </w:tcPr>
          <w:p w:rsidR="00691DC2" w:rsidRPr="004A0C52" w:rsidRDefault="00691DC2" w:rsidP="004D4140">
            <w:pPr>
              <w:jc w:val="both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На занятиях есть все условия для общения с интересными людьми</w:t>
            </w:r>
          </w:p>
        </w:tc>
        <w:tc>
          <w:tcPr>
            <w:tcW w:w="216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1</w:t>
            </w:r>
          </w:p>
        </w:tc>
        <w:tc>
          <w:tcPr>
            <w:tcW w:w="216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2</w:t>
            </w:r>
          </w:p>
        </w:tc>
        <w:tc>
          <w:tcPr>
            <w:tcW w:w="216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3</w:t>
            </w:r>
          </w:p>
        </w:tc>
        <w:tc>
          <w:tcPr>
            <w:tcW w:w="216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4</w:t>
            </w:r>
          </w:p>
        </w:tc>
        <w:tc>
          <w:tcPr>
            <w:tcW w:w="217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5</w:t>
            </w:r>
          </w:p>
        </w:tc>
      </w:tr>
      <w:tr w:rsidR="00691DC2" w:rsidRPr="004A0C52" w:rsidTr="00691DC2">
        <w:tc>
          <w:tcPr>
            <w:tcW w:w="229" w:type="pct"/>
          </w:tcPr>
          <w:p w:rsidR="00691DC2" w:rsidRPr="004A0C52" w:rsidRDefault="00691DC2" w:rsidP="004D4140">
            <w:pPr>
              <w:ind w:right="-146"/>
              <w:jc w:val="both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8</w:t>
            </w:r>
          </w:p>
        </w:tc>
        <w:tc>
          <w:tcPr>
            <w:tcW w:w="3690" w:type="pct"/>
          </w:tcPr>
          <w:p w:rsidR="00691DC2" w:rsidRPr="004A0C52" w:rsidRDefault="00691DC2" w:rsidP="004D4140">
            <w:pPr>
              <w:jc w:val="both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Участвуя в физкультурно-спортивных мероприятиях и соревнованиях, я стремлюсь стать победителем.</w:t>
            </w:r>
          </w:p>
        </w:tc>
        <w:tc>
          <w:tcPr>
            <w:tcW w:w="216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1</w:t>
            </w:r>
          </w:p>
        </w:tc>
        <w:tc>
          <w:tcPr>
            <w:tcW w:w="216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2</w:t>
            </w:r>
          </w:p>
        </w:tc>
        <w:tc>
          <w:tcPr>
            <w:tcW w:w="216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3</w:t>
            </w:r>
          </w:p>
        </w:tc>
        <w:tc>
          <w:tcPr>
            <w:tcW w:w="216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4</w:t>
            </w:r>
          </w:p>
        </w:tc>
        <w:tc>
          <w:tcPr>
            <w:tcW w:w="217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5</w:t>
            </w:r>
          </w:p>
        </w:tc>
      </w:tr>
      <w:tr w:rsidR="00691DC2" w:rsidRPr="004A0C52" w:rsidTr="00691DC2">
        <w:tc>
          <w:tcPr>
            <w:tcW w:w="229" w:type="pct"/>
          </w:tcPr>
          <w:p w:rsidR="00691DC2" w:rsidRPr="004A0C52" w:rsidRDefault="00691DC2" w:rsidP="004D4140">
            <w:pPr>
              <w:ind w:right="-146"/>
              <w:jc w:val="both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9</w:t>
            </w:r>
          </w:p>
        </w:tc>
        <w:tc>
          <w:tcPr>
            <w:tcW w:w="3690" w:type="pct"/>
          </w:tcPr>
          <w:p w:rsidR="00691DC2" w:rsidRPr="004A0C52" w:rsidRDefault="00691DC2" w:rsidP="004D4140">
            <w:pPr>
              <w:jc w:val="both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Интерес к физической культуре у меня не пропадает и во время каникул.</w:t>
            </w:r>
          </w:p>
        </w:tc>
        <w:tc>
          <w:tcPr>
            <w:tcW w:w="216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1</w:t>
            </w:r>
          </w:p>
        </w:tc>
        <w:tc>
          <w:tcPr>
            <w:tcW w:w="216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2</w:t>
            </w:r>
          </w:p>
        </w:tc>
        <w:tc>
          <w:tcPr>
            <w:tcW w:w="216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3</w:t>
            </w:r>
          </w:p>
        </w:tc>
        <w:tc>
          <w:tcPr>
            <w:tcW w:w="216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4</w:t>
            </w:r>
          </w:p>
        </w:tc>
        <w:tc>
          <w:tcPr>
            <w:tcW w:w="217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5</w:t>
            </w:r>
          </w:p>
        </w:tc>
      </w:tr>
      <w:tr w:rsidR="00691DC2" w:rsidRPr="004A0C52" w:rsidTr="00691DC2">
        <w:tc>
          <w:tcPr>
            <w:tcW w:w="229" w:type="pct"/>
          </w:tcPr>
          <w:p w:rsidR="00691DC2" w:rsidRPr="004A0C52" w:rsidRDefault="00691DC2" w:rsidP="004D4140">
            <w:pPr>
              <w:ind w:right="-146"/>
              <w:jc w:val="both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10</w:t>
            </w:r>
          </w:p>
        </w:tc>
        <w:tc>
          <w:tcPr>
            <w:tcW w:w="3690" w:type="pct"/>
          </w:tcPr>
          <w:p w:rsidR="00691DC2" w:rsidRPr="004A0C52" w:rsidRDefault="00691DC2" w:rsidP="004D4140">
            <w:pPr>
              <w:jc w:val="both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Мне нравятся физкультурно-спортивные праздники и соревнования, связанные с борьбой и соперничеством.</w:t>
            </w:r>
          </w:p>
        </w:tc>
        <w:tc>
          <w:tcPr>
            <w:tcW w:w="216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1</w:t>
            </w:r>
          </w:p>
        </w:tc>
        <w:tc>
          <w:tcPr>
            <w:tcW w:w="216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2</w:t>
            </w:r>
          </w:p>
        </w:tc>
        <w:tc>
          <w:tcPr>
            <w:tcW w:w="216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3</w:t>
            </w:r>
          </w:p>
        </w:tc>
        <w:tc>
          <w:tcPr>
            <w:tcW w:w="216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4</w:t>
            </w:r>
          </w:p>
        </w:tc>
        <w:tc>
          <w:tcPr>
            <w:tcW w:w="217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5</w:t>
            </w:r>
          </w:p>
        </w:tc>
      </w:tr>
      <w:tr w:rsidR="00691DC2" w:rsidRPr="004A0C52" w:rsidTr="00691DC2">
        <w:tc>
          <w:tcPr>
            <w:tcW w:w="229" w:type="pct"/>
          </w:tcPr>
          <w:p w:rsidR="00691DC2" w:rsidRPr="004A0C52" w:rsidRDefault="00691DC2" w:rsidP="004D4140">
            <w:pPr>
              <w:ind w:right="-146"/>
              <w:jc w:val="both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11</w:t>
            </w:r>
          </w:p>
        </w:tc>
        <w:tc>
          <w:tcPr>
            <w:tcW w:w="3690" w:type="pct"/>
          </w:tcPr>
          <w:p w:rsidR="00691DC2" w:rsidRPr="004A0C52" w:rsidRDefault="00691DC2" w:rsidP="004D4140">
            <w:pPr>
              <w:jc w:val="both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Я получаю удовольствие от занятий физкультурой и спортом.</w:t>
            </w:r>
          </w:p>
        </w:tc>
        <w:tc>
          <w:tcPr>
            <w:tcW w:w="216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1</w:t>
            </w:r>
          </w:p>
        </w:tc>
        <w:tc>
          <w:tcPr>
            <w:tcW w:w="216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2</w:t>
            </w:r>
          </w:p>
        </w:tc>
        <w:tc>
          <w:tcPr>
            <w:tcW w:w="216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3</w:t>
            </w:r>
          </w:p>
        </w:tc>
        <w:tc>
          <w:tcPr>
            <w:tcW w:w="216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4</w:t>
            </w:r>
          </w:p>
        </w:tc>
        <w:tc>
          <w:tcPr>
            <w:tcW w:w="217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5</w:t>
            </w:r>
          </w:p>
        </w:tc>
      </w:tr>
      <w:tr w:rsidR="00691DC2" w:rsidRPr="004A0C52" w:rsidTr="00691DC2">
        <w:tc>
          <w:tcPr>
            <w:tcW w:w="229" w:type="pct"/>
          </w:tcPr>
          <w:p w:rsidR="00691DC2" w:rsidRPr="004A0C52" w:rsidRDefault="00691DC2" w:rsidP="004D4140">
            <w:pPr>
              <w:ind w:right="-146"/>
              <w:jc w:val="both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12</w:t>
            </w:r>
          </w:p>
        </w:tc>
        <w:tc>
          <w:tcPr>
            <w:tcW w:w="3690" w:type="pct"/>
          </w:tcPr>
          <w:p w:rsidR="00691DC2" w:rsidRPr="004A0C52" w:rsidRDefault="00691DC2" w:rsidP="004D4140">
            <w:pPr>
              <w:jc w:val="both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 xml:space="preserve">Я </w:t>
            </w:r>
            <w:proofErr w:type="gramStart"/>
            <w:r w:rsidRPr="004A0C52">
              <w:rPr>
                <w:sz w:val="20"/>
                <w:szCs w:val="20"/>
              </w:rPr>
              <w:t>считаю</w:t>
            </w:r>
            <w:proofErr w:type="gramEnd"/>
            <w:r w:rsidRPr="004A0C52">
              <w:rPr>
                <w:sz w:val="20"/>
                <w:szCs w:val="20"/>
              </w:rPr>
              <w:t xml:space="preserve"> что на занятиях ФК обязательно должны быть игры и развлечения</w:t>
            </w:r>
          </w:p>
        </w:tc>
        <w:tc>
          <w:tcPr>
            <w:tcW w:w="216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1</w:t>
            </w:r>
          </w:p>
        </w:tc>
        <w:tc>
          <w:tcPr>
            <w:tcW w:w="216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2</w:t>
            </w:r>
          </w:p>
        </w:tc>
        <w:tc>
          <w:tcPr>
            <w:tcW w:w="216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3</w:t>
            </w:r>
          </w:p>
        </w:tc>
        <w:tc>
          <w:tcPr>
            <w:tcW w:w="216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4</w:t>
            </w:r>
          </w:p>
        </w:tc>
        <w:tc>
          <w:tcPr>
            <w:tcW w:w="217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5</w:t>
            </w:r>
          </w:p>
        </w:tc>
      </w:tr>
      <w:tr w:rsidR="00691DC2" w:rsidRPr="004A0C52" w:rsidTr="00691DC2">
        <w:tc>
          <w:tcPr>
            <w:tcW w:w="229" w:type="pct"/>
          </w:tcPr>
          <w:p w:rsidR="00691DC2" w:rsidRPr="004A0C52" w:rsidRDefault="00691DC2" w:rsidP="004D4140">
            <w:pPr>
              <w:ind w:right="-146"/>
              <w:jc w:val="both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13</w:t>
            </w:r>
          </w:p>
        </w:tc>
        <w:tc>
          <w:tcPr>
            <w:tcW w:w="3690" w:type="pct"/>
          </w:tcPr>
          <w:p w:rsidR="00691DC2" w:rsidRPr="004A0C52" w:rsidRDefault="00691DC2" w:rsidP="004D4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Я хочу заниматься физическими упражнениями и спортом, потому что это модно и престижно среди молодежи.</w:t>
            </w:r>
          </w:p>
        </w:tc>
        <w:tc>
          <w:tcPr>
            <w:tcW w:w="216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1</w:t>
            </w:r>
          </w:p>
        </w:tc>
        <w:tc>
          <w:tcPr>
            <w:tcW w:w="216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2</w:t>
            </w:r>
          </w:p>
        </w:tc>
        <w:tc>
          <w:tcPr>
            <w:tcW w:w="216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3</w:t>
            </w:r>
          </w:p>
        </w:tc>
        <w:tc>
          <w:tcPr>
            <w:tcW w:w="216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4</w:t>
            </w:r>
          </w:p>
        </w:tc>
        <w:tc>
          <w:tcPr>
            <w:tcW w:w="217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5</w:t>
            </w:r>
          </w:p>
        </w:tc>
      </w:tr>
      <w:tr w:rsidR="00691DC2" w:rsidRPr="004A0C52" w:rsidTr="00691DC2">
        <w:tc>
          <w:tcPr>
            <w:tcW w:w="229" w:type="pct"/>
          </w:tcPr>
          <w:p w:rsidR="00691DC2" w:rsidRPr="004A0C52" w:rsidRDefault="00691DC2" w:rsidP="004D4140">
            <w:pPr>
              <w:ind w:right="-146"/>
              <w:jc w:val="both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14</w:t>
            </w:r>
          </w:p>
        </w:tc>
        <w:tc>
          <w:tcPr>
            <w:tcW w:w="3690" w:type="pct"/>
          </w:tcPr>
          <w:p w:rsidR="00691DC2" w:rsidRPr="004A0C52" w:rsidRDefault="00691DC2" w:rsidP="004D4140">
            <w:pPr>
              <w:jc w:val="both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Самостоятельные занятия физическими упражнениями уже стали моей привычкой.</w:t>
            </w:r>
          </w:p>
        </w:tc>
        <w:tc>
          <w:tcPr>
            <w:tcW w:w="216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1</w:t>
            </w:r>
          </w:p>
        </w:tc>
        <w:tc>
          <w:tcPr>
            <w:tcW w:w="216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2</w:t>
            </w:r>
          </w:p>
        </w:tc>
        <w:tc>
          <w:tcPr>
            <w:tcW w:w="216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3</w:t>
            </w:r>
          </w:p>
        </w:tc>
        <w:tc>
          <w:tcPr>
            <w:tcW w:w="216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4</w:t>
            </w:r>
          </w:p>
        </w:tc>
        <w:tc>
          <w:tcPr>
            <w:tcW w:w="217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5</w:t>
            </w:r>
          </w:p>
        </w:tc>
      </w:tr>
      <w:tr w:rsidR="00691DC2" w:rsidRPr="004A0C52" w:rsidTr="00691DC2">
        <w:tc>
          <w:tcPr>
            <w:tcW w:w="229" w:type="pct"/>
          </w:tcPr>
          <w:p w:rsidR="00691DC2" w:rsidRPr="004A0C52" w:rsidRDefault="00691DC2" w:rsidP="004D4140">
            <w:pPr>
              <w:ind w:right="-146"/>
              <w:jc w:val="both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15</w:t>
            </w:r>
          </w:p>
        </w:tc>
        <w:tc>
          <w:tcPr>
            <w:tcW w:w="3690" w:type="pct"/>
          </w:tcPr>
          <w:p w:rsidR="00691DC2" w:rsidRPr="004A0C52" w:rsidRDefault="00691DC2" w:rsidP="004D4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Занятия физическими упражнениями мне приятны, улучшают мое настроение и самочувствие.</w:t>
            </w:r>
          </w:p>
        </w:tc>
        <w:tc>
          <w:tcPr>
            <w:tcW w:w="216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1</w:t>
            </w:r>
          </w:p>
        </w:tc>
        <w:tc>
          <w:tcPr>
            <w:tcW w:w="216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2</w:t>
            </w:r>
          </w:p>
        </w:tc>
        <w:tc>
          <w:tcPr>
            <w:tcW w:w="216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3</w:t>
            </w:r>
          </w:p>
        </w:tc>
        <w:tc>
          <w:tcPr>
            <w:tcW w:w="216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4</w:t>
            </w:r>
          </w:p>
        </w:tc>
        <w:tc>
          <w:tcPr>
            <w:tcW w:w="217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5</w:t>
            </w:r>
          </w:p>
        </w:tc>
      </w:tr>
      <w:tr w:rsidR="00691DC2" w:rsidRPr="004A0C52" w:rsidTr="00691DC2">
        <w:tc>
          <w:tcPr>
            <w:tcW w:w="229" w:type="pct"/>
          </w:tcPr>
          <w:p w:rsidR="00691DC2" w:rsidRPr="004A0C52" w:rsidRDefault="00691DC2" w:rsidP="004D4140">
            <w:pPr>
              <w:ind w:right="-146"/>
              <w:jc w:val="both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16</w:t>
            </w:r>
          </w:p>
        </w:tc>
        <w:tc>
          <w:tcPr>
            <w:tcW w:w="3690" w:type="pct"/>
          </w:tcPr>
          <w:p w:rsidR="00691DC2" w:rsidRPr="004A0C52" w:rsidRDefault="00691DC2" w:rsidP="004D4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Дополнительные занятия физическими упражнениями полезны для здоровья, потому что обязательных занятий физкультуры недостаточно.</w:t>
            </w:r>
          </w:p>
        </w:tc>
        <w:tc>
          <w:tcPr>
            <w:tcW w:w="216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1</w:t>
            </w:r>
          </w:p>
        </w:tc>
        <w:tc>
          <w:tcPr>
            <w:tcW w:w="216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2</w:t>
            </w:r>
          </w:p>
        </w:tc>
        <w:tc>
          <w:tcPr>
            <w:tcW w:w="216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3</w:t>
            </w:r>
          </w:p>
        </w:tc>
        <w:tc>
          <w:tcPr>
            <w:tcW w:w="216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4</w:t>
            </w:r>
          </w:p>
        </w:tc>
        <w:tc>
          <w:tcPr>
            <w:tcW w:w="217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5</w:t>
            </w:r>
          </w:p>
        </w:tc>
      </w:tr>
      <w:tr w:rsidR="00691DC2" w:rsidRPr="004A0C52" w:rsidTr="00691DC2">
        <w:tc>
          <w:tcPr>
            <w:tcW w:w="229" w:type="pct"/>
          </w:tcPr>
          <w:p w:rsidR="00691DC2" w:rsidRPr="004A0C52" w:rsidRDefault="00691DC2" w:rsidP="004D4140">
            <w:pPr>
              <w:ind w:right="-146"/>
              <w:jc w:val="both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17</w:t>
            </w:r>
          </w:p>
        </w:tc>
        <w:tc>
          <w:tcPr>
            <w:tcW w:w="3690" w:type="pct"/>
          </w:tcPr>
          <w:p w:rsidR="00691DC2" w:rsidRPr="004A0C52" w:rsidRDefault="00691DC2" w:rsidP="004D4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На занятиях физическими упражнениями и спортом я воспитываю в себе смелость, решительность и самодисциплину.</w:t>
            </w:r>
          </w:p>
        </w:tc>
        <w:tc>
          <w:tcPr>
            <w:tcW w:w="216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1</w:t>
            </w:r>
          </w:p>
        </w:tc>
        <w:tc>
          <w:tcPr>
            <w:tcW w:w="216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2</w:t>
            </w:r>
          </w:p>
        </w:tc>
        <w:tc>
          <w:tcPr>
            <w:tcW w:w="216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3</w:t>
            </w:r>
          </w:p>
        </w:tc>
        <w:tc>
          <w:tcPr>
            <w:tcW w:w="216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4</w:t>
            </w:r>
          </w:p>
        </w:tc>
        <w:tc>
          <w:tcPr>
            <w:tcW w:w="217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5</w:t>
            </w:r>
          </w:p>
        </w:tc>
      </w:tr>
      <w:tr w:rsidR="00691DC2" w:rsidRPr="004A0C52" w:rsidTr="00691DC2">
        <w:tc>
          <w:tcPr>
            <w:tcW w:w="229" w:type="pct"/>
          </w:tcPr>
          <w:p w:rsidR="00691DC2" w:rsidRPr="004A0C52" w:rsidRDefault="00691DC2" w:rsidP="004D4140">
            <w:pPr>
              <w:ind w:right="-146"/>
              <w:jc w:val="both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18</w:t>
            </w:r>
          </w:p>
        </w:tc>
        <w:tc>
          <w:tcPr>
            <w:tcW w:w="3690" w:type="pct"/>
          </w:tcPr>
          <w:p w:rsidR="00691DC2" w:rsidRPr="004A0C52" w:rsidRDefault="00691DC2" w:rsidP="004D4140">
            <w:pPr>
              <w:jc w:val="both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Во время каникул мне нравится много двигаться и заниматься физическими упражнениями.</w:t>
            </w:r>
          </w:p>
        </w:tc>
        <w:tc>
          <w:tcPr>
            <w:tcW w:w="216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1</w:t>
            </w:r>
          </w:p>
        </w:tc>
        <w:tc>
          <w:tcPr>
            <w:tcW w:w="216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2</w:t>
            </w:r>
          </w:p>
        </w:tc>
        <w:tc>
          <w:tcPr>
            <w:tcW w:w="216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3</w:t>
            </w:r>
          </w:p>
        </w:tc>
        <w:tc>
          <w:tcPr>
            <w:tcW w:w="216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4</w:t>
            </w:r>
          </w:p>
        </w:tc>
        <w:tc>
          <w:tcPr>
            <w:tcW w:w="217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5</w:t>
            </w:r>
          </w:p>
        </w:tc>
      </w:tr>
      <w:tr w:rsidR="00691DC2" w:rsidRPr="004A0C52" w:rsidTr="00691DC2">
        <w:tc>
          <w:tcPr>
            <w:tcW w:w="229" w:type="pct"/>
          </w:tcPr>
          <w:p w:rsidR="00691DC2" w:rsidRPr="004A0C52" w:rsidRDefault="00691DC2" w:rsidP="004D4140">
            <w:pPr>
              <w:ind w:right="-146"/>
              <w:jc w:val="both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19</w:t>
            </w:r>
          </w:p>
        </w:tc>
        <w:tc>
          <w:tcPr>
            <w:tcW w:w="3690" w:type="pct"/>
          </w:tcPr>
          <w:p w:rsidR="00691DC2" w:rsidRPr="004A0C52" w:rsidRDefault="00691DC2" w:rsidP="004D4140">
            <w:pPr>
              <w:jc w:val="both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Даже в каникулы я заставляю себя уделять время занятиям физическими упражнениями</w:t>
            </w:r>
          </w:p>
        </w:tc>
        <w:tc>
          <w:tcPr>
            <w:tcW w:w="216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1</w:t>
            </w:r>
          </w:p>
        </w:tc>
        <w:tc>
          <w:tcPr>
            <w:tcW w:w="216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2</w:t>
            </w:r>
          </w:p>
        </w:tc>
        <w:tc>
          <w:tcPr>
            <w:tcW w:w="216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3</w:t>
            </w:r>
          </w:p>
        </w:tc>
        <w:tc>
          <w:tcPr>
            <w:tcW w:w="216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4</w:t>
            </w:r>
          </w:p>
        </w:tc>
        <w:tc>
          <w:tcPr>
            <w:tcW w:w="217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5</w:t>
            </w:r>
          </w:p>
        </w:tc>
      </w:tr>
      <w:tr w:rsidR="00691DC2" w:rsidRPr="004A0C52" w:rsidTr="00691DC2">
        <w:tc>
          <w:tcPr>
            <w:tcW w:w="229" w:type="pct"/>
          </w:tcPr>
          <w:p w:rsidR="00691DC2" w:rsidRPr="004A0C52" w:rsidRDefault="00691DC2" w:rsidP="004D4140">
            <w:pPr>
              <w:ind w:right="-146"/>
              <w:jc w:val="both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20</w:t>
            </w:r>
          </w:p>
        </w:tc>
        <w:tc>
          <w:tcPr>
            <w:tcW w:w="3690" w:type="pct"/>
          </w:tcPr>
          <w:p w:rsidR="00691DC2" w:rsidRPr="004A0C52" w:rsidRDefault="00691DC2" w:rsidP="004D4140">
            <w:pPr>
              <w:jc w:val="both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Чтобы занятия физкультурой и спортом во время каникул не прерывались, меня обязательно кто-то должен контролировать.</w:t>
            </w:r>
          </w:p>
        </w:tc>
        <w:tc>
          <w:tcPr>
            <w:tcW w:w="216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1</w:t>
            </w:r>
          </w:p>
        </w:tc>
        <w:tc>
          <w:tcPr>
            <w:tcW w:w="216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2</w:t>
            </w:r>
          </w:p>
        </w:tc>
        <w:tc>
          <w:tcPr>
            <w:tcW w:w="216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3</w:t>
            </w:r>
          </w:p>
        </w:tc>
        <w:tc>
          <w:tcPr>
            <w:tcW w:w="216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4</w:t>
            </w:r>
          </w:p>
        </w:tc>
        <w:tc>
          <w:tcPr>
            <w:tcW w:w="217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5</w:t>
            </w:r>
          </w:p>
        </w:tc>
      </w:tr>
      <w:tr w:rsidR="00691DC2" w:rsidRPr="004A0C52" w:rsidTr="00691DC2">
        <w:tc>
          <w:tcPr>
            <w:tcW w:w="229" w:type="pct"/>
          </w:tcPr>
          <w:p w:rsidR="00691DC2" w:rsidRPr="004A0C52" w:rsidRDefault="00691DC2" w:rsidP="004D4140">
            <w:pPr>
              <w:ind w:right="-146"/>
              <w:jc w:val="both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21</w:t>
            </w:r>
          </w:p>
        </w:tc>
        <w:tc>
          <w:tcPr>
            <w:tcW w:w="3690" w:type="pct"/>
          </w:tcPr>
          <w:p w:rsidR="00691DC2" w:rsidRPr="004A0C52" w:rsidRDefault="00691DC2" w:rsidP="004D4140">
            <w:pPr>
              <w:jc w:val="both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Я стараюсь накопить опыт физкультурно-оздоровительной работы, чтобы использовать его в будущей жизни.</w:t>
            </w:r>
          </w:p>
        </w:tc>
        <w:tc>
          <w:tcPr>
            <w:tcW w:w="216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1</w:t>
            </w:r>
          </w:p>
        </w:tc>
        <w:tc>
          <w:tcPr>
            <w:tcW w:w="216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2</w:t>
            </w:r>
          </w:p>
        </w:tc>
        <w:tc>
          <w:tcPr>
            <w:tcW w:w="216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3</w:t>
            </w:r>
          </w:p>
        </w:tc>
        <w:tc>
          <w:tcPr>
            <w:tcW w:w="216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4</w:t>
            </w:r>
          </w:p>
        </w:tc>
        <w:tc>
          <w:tcPr>
            <w:tcW w:w="217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5</w:t>
            </w:r>
          </w:p>
        </w:tc>
      </w:tr>
      <w:tr w:rsidR="00691DC2" w:rsidRPr="004A0C52" w:rsidTr="00691DC2">
        <w:tc>
          <w:tcPr>
            <w:tcW w:w="229" w:type="pct"/>
          </w:tcPr>
          <w:p w:rsidR="00691DC2" w:rsidRPr="004A0C52" w:rsidRDefault="00691DC2" w:rsidP="004D4140">
            <w:pPr>
              <w:ind w:right="-146"/>
              <w:jc w:val="both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22</w:t>
            </w:r>
          </w:p>
        </w:tc>
        <w:tc>
          <w:tcPr>
            <w:tcW w:w="3690" w:type="pct"/>
          </w:tcPr>
          <w:p w:rsidR="00691DC2" w:rsidRPr="004A0C52" w:rsidRDefault="00691DC2" w:rsidP="004D4140">
            <w:pPr>
              <w:jc w:val="both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Возможность общения с друзьями во время физкультурно-спортивных мероприятий доставляет мне большое удовольствие.</w:t>
            </w:r>
          </w:p>
        </w:tc>
        <w:tc>
          <w:tcPr>
            <w:tcW w:w="216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1</w:t>
            </w:r>
          </w:p>
        </w:tc>
        <w:tc>
          <w:tcPr>
            <w:tcW w:w="216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2</w:t>
            </w:r>
          </w:p>
        </w:tc>
        <w:tc>
          <w:tcPr>
            <w:tcW w:w="216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3</w:t>
            </w:r>
          </w:p>
        </w:tc>
        <w:tc>
          <w:tcPr>
            <w:tcW w:w="216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4</w:t>
            </w:r>
          </w:p>
        </w:tc>
        <w:tc>
          <w:tcPr>
            <w:tcW w:w="217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5</w:t>
            </w:r>
          </w:p>
        </w:tc>
      </w:tr>
      <w:tr w:rsidR="00691DC2" w:rsidRPr="004A0C52" w:rsidTr="00691DC2">
        <w:tc>
          <w:tcPr>
            <w:tcW w:w="229" w:type="pct"/>
          </w:tcPr>
          <w:p w:rsidR="00691DC2" w:rsidRPr="004A0C52" w:rsidRDefault="00691DC2" w:rsidP="004D4140">
            <w:pPr>
              <w:ind w:right="-146"/>
              <w:jc w:val="both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23</w:t>
            </w:r>
          </w:p>
        </w:tc>
        <w:tc>
          <w:tcPr>
            <w:tcW w:w="3690" w:type="pct"/>
          </w:tcPr>
          <w:p w:rsidR="00691DC2" w:rsidRPr="004A0C52" w:rsidRDefault="00691DC2" w:rsidP="004D4140">
            <w:pPr>
              <w:jc w:val="both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На соревнованиях мне нужна только победа</w:t>
            </w:r>
          </w:p>
        </w:tc>
        <w:tc>
          <w:tcPr>
            <w:tcW w:w="216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1</w:t>
            </w:r>
          </w:p>
        </w:tc>
        <w:tc>
          <w:tcPr>
            <w:tcW w:w="216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2</w:t>
            </w:r>
          </w:p>
        </w:tc>
        <w:tc>
          <w:tcPr>
            <w:tcW w:w="216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3</w:t>
            </w:r>
          </w:p>
        </w:tc>
        <w:tc>
          <w:tcPr>
            <w:tcW w:w="216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4</w:t>
            </w:r>
          </w:p>
        </w:tc>
        <w:tc>
          <w:tcPr>
            <w:tcW w:w="217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5</w:t>
            </w:r>
          </w:p>
        </w:tc>
      </w:tr>
      <w:tr w:rsidR="00691DC2" w:rsidRPr="004A0C52" w:rsidTr="00691DC2">
        <w:tc>
          <w:tcPr>
            <w:tcW w:w="229" w:type="pct"/>
          </w:tcPr>
          <w:p w:rsidR="00691DC2" w:rsidRPr="004A0C52" w:rsidRDefault="00691DC2" w:rsidP="004D4140">
            <w:pPr>
              <w:ind w:right="-146"/>
              <w:jc w:val="both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24</w:t>
            </w:r>
          </w:p>
        </w:tc>
        <w:tc>
          <w:tcPr>
            <w:tcW w:w="3690" w:type="pct"/>
          </w:tcPr>
          <w:p w:rsidR="00691DC2" w:rsidRPr="004A0C52" w:rsidRDefault="00691DC2" w:rsidP="004D4140">
            <w:pPr>
              <w:jc w:val="both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Я всегда интересуюсь физкультурно-спортивной работой и принимаю в ней участие.</w:t>
            </w:r>
          </w:p>
        </w:tc>
        <w:tc>
          <w:tcPr>
            <w:tcW w:w="216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1</w:t>
            </w:r>
          </w:p>
        </w:tc>
        <w:tc>
          <w:tcPr>
            <w:tcW w:w="216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2</w:t>
            </w:r>
          </w:p>
        </w:tc>
        <w:tc>
          <w:tcPr>
            <w:tcW w:w="216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3</w:t>
            </w:r>
          </w:p>
        </w:tc>
        <w:tc>
          <w:tcPr>
            <w:tcW w:w="216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4</w:t>
            </w:r>
          </w:p>
        </w:tc>
        <w:tc>
          <w:tcPr>
            <w:tcW w:w="217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5</w:t>
            </w:r>
          </w:p>
        </w:tc>
      </w:tr>
      <w:tr w:rsidR="00691DC2" w:rsidRPr="004A0C52" w:rsidTr="00691DC2">
        <w:tc>
          <w:tcPr>
            <w:tcW w:w="229" w:type="pct"/>
          </w:tcPr>
          <w:p w:rsidR="00691DC2" w:rsidRPr="004A0C52" w:rsidRDefault="00691DC2" w:rsidP="004D4140">
            <w:pPr>
              <w:ind w:right="-146"/>
              <w:jc w:val="both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25</w:t>
            </w:r>
          </w:p>
        </w:tc>
        <w:tc>
          <w:tcPr>
            <w:tcW w:w="3690" w:type="pct"/>
          </w:tcPr>
          <w:p w:rsidR="00691DC2" w:rsidRPr="004A0C52" w:rsidRDefault="00691DC2" w:rsidP="004D4140">
            <w:pPr>
              <w:jc w:val="both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Мне нравится, что в занятиях физкультурой есть элементы соперничества.</w:t>
            </w:r>
          </w:p>
        </w:tc>
        <w:tc>
          <w:tcPr>
            <w:tcW w:w="216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1</w:t>
            </w:r>
          </w:p>
        </w:tc>
        <w:tc>
          <w:tcPr>
            <w:tcW w:w="216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2</w:t>
            </w:r>
          </w:p>
        </w:tc>
        <w:tc>
          <w:tcPr>
            <w:tcW w:w="216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3</w:t>
            </w:r>
          </w:p>
        </w:tc>
        <w:tc>
          <w:tcPr>
            <w:tcW w:w="216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4</w:t>
            </w:r>
          </w:p>
        </w:tc>
        <w:tc>
          <w:tcPr>
            <w:tcW w:w="217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5</w:t>
            </w:r>
          </w:p>
        </w:tc>
      </w:tr>
      <w:tr w:rsidR="00691DC2" w:rsidRPr="004A0C52" w:rsidTr="00691DC2">
        <w:tc>
          <w:tcPr>
            <w:tcW w:w="229" w:type="pct"/>
          </w:tcPr>
          <w:p w:rsidR="00691DC2" w:rsidRPr="004A0C52" w:rsidRDefault="00691DC2" w:rsidP="004D4140">
            <w:pPr>
              <w:ind w:right="-146"/>
              <w:jc w:val="both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26</w:t>
            </w:r>
          </w:p>
        </w:tc>
        <w:tc>
          <w:tcPr>
            <w:tcW w:w="3690" w:type="pct"/>
          </w:tcPr>
          <w:p w:rsidR="00691DC2" w:rsidRPr="004A0C52" w:rsidRDefault="00691DC2" w:rsidP="004D4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 xml:space="preserve">Мне хочется заниматься физическими упражнениями, чтобы научиться </w:t>
            </w:r>
            <w:proofErr w:type="gramStart"/>
            <w:r w:rsidRPr="004A0C52">
              <w:rPr>
                <w:sz w:val="20"/>
                <w:szCs w:val="20"/>
              </w:rPr>
              <w:t>красиво</w:t>
            </w:r>
            <w:proofErr w:type="gramEnd"/>
            <w:r w:rsidRPr="004A0C52">
              <w:rPr>
                <w:sz w:val="20"/>
                <w:szCs w:val="20"/>
              </w:rPr>
              <w:t xml:space="preserve"> двигаться, иметь стройную фигуру и сильные мышцы.</w:t>
            </w:r>
          </w:p>
        </w:tc>
        <w:tc>
          <w:tcPr>
            <w:tcW w:w="216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1</w:t>
            </w:r>
          </w:p>
        </w:tc>
        <w:tc>
          <w:tcPr>
            <w:tcW w:w="216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2</w:t>
            </w:r>
          </w:p>
        </w:tc>
        <w:tc>
          <w:tcPr>
            <w:tcW w:w="216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3</w:t>
            </w:r>
          </w:p>
        </w:tc>
        <w:tc>
          <w:tcPr>
            <w:tcW w:w="216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4</w:t>
            </w:r>
          </w:p>
        </w:tc>
        <w:tc>
          <w:tcPr>
            <w:tcW w:w="217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5</w:t>
            </w:r>
          </w:p>
        </w:tc>
      </w:tr>
      <w:tr w:rsidR="00691DC2" w:rsidRPr="004A0C52" w:rsidTr="00691DC2">
        <w:tc>
          <w:tcPr>
            <w:tcW w:w="229" w:type="pct"/>
          </w:tcPr>
          <w:p w:rsidR="00691DC2" w:rsidRPr="004A0C52" w:rsidRDefault="00691DC2" w:rsidP="004D4140">
            <w:pPr>
              <w:ind w:right="-146"/>
              <w:jc w:val="both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27</w:t>
            </w:r>
          </w:p>
        </w:tc>
        <w:tc>
          <w:tcPr>
            <w:tcW w:w="3690" w:type="pct"/>
          </w:tcPr>
          <w:p w:rsidR="00691DC2" w:rsidRPr="004A0C52" w:rsidRDefault="00691DC2" w:rsidP="004D4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Занятия физической культурой привлекают меня играми и развлечениями</w:t>
            </w:r>
          </w:p>
        </w:tc>
        <w:tc>
          <w:tcPr>
            <w:tcW w:w="216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1</w:t>
            </w:r>
          </w:p>
        </w:tc>
        <w:tc>
          <w:tcPr>
            <w:tcW w:w="216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2</w:t>
            </w:r>
          </w:p>
        </w:tc>
        <w:tc>
          <w:tcPr>
            <w:tcW w:w="216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3</w:t>
            </w:r>
          </w:p>
        </w:tc>
        <w:tc>
          <w:tcPr>
            <w:tcW w:w="216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4</w:t>
            </w:r>
          </w:p>
        </w:tc>
        <w:tc>
          <w:tcPr>
            <w:tcW w:w="217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5</w:t>
            </w:r>
          </w:p>
        </w:tc>
      </w:tr>
      <w:tr w:rsidR="00691DC2" w:rsidRPr="004A0C52" w:rsidTr="00691DC2">
        <w:trPr>
          <w:trHeight w:val="461"/>
        </w:trPr>
        <w:tc>
          <w:tcPr>
            <w:tcW w:w="229" w:type="pct"/>
          </w:tcPr>
          <w:p w:rsidR="00691DC2" w:rsidRPr="004A0C52" w:rsidRDefault="00691DC2" w:rsidP="004D4140">
            <w:pPr>
              <w:ind w:right="-146"/>
              <w:jc w:val="both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28</w:t>
            </w:r>
          </w:p>
        </w:tc>
        <w:tc>
          <w:tcPr>
            <w:tcW w:w="3690" w:type="pct"/>
          </w:tcPr>
          <w:p w:rsidR="00691DC2" w:rsidRPr="004A0C52" w:rsidRDefault="00691DC2" w:rsidP="004D4140">
            <w:pPr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Я участвую в спортивных соревнованиях только тогда, когда в них участвуют мои знакомые и друзья.</w:t>
            </w:r>
          </w:p>
        </w:tc>
        <w:tc>
          <w:tcPr>
            <w:tcW w:w="216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1</w:t>
            </w:r>
          </w:p>
        </w:tc>
        <w:tc>
          <w:tcPr>
            <w:tcW w:w="216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2</w:t>
            </w:r>
          </w:p>
        </w:tc>
        <w:tc>
          <w:tcPr>
            <w:tcW w:w="216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3</w:t>
            </w:r>
          </w:p>
        </w:tc>
        <w:tc>
          <w:tcPr>
            <w:tcW w:w="216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4</w:t>
            </w:r>
          </w:p>
        </w:tc>
        <w:tc>
          <w:tcPr>
            <w:tcW w:w="217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5</w:t>
            </w:r>
          </w:p>
        </w:tc>
      </w:tr>
      <w:tr w:rsidR="00691DC2" w:rsidRPr="004A0C52" w:rsidTr="00691DC2">
        <w:tc>
          <w:tcPr>
            <w:tcW w:w="229" w:type="pct"/>
          </w:tcPr>
          <w:p w:rsidR="00691DC2" w:rsidRPr="004A0C52" w:rsidRDefault="00691DC2" w:rsidP="004D4140">
            <w:pPr>
              <w:ind w:right="-146"/>
              <w:jc w:val="both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29</w:t>
            </w:r>
          </w:p>
        </w:tc>
        <w:tc>
          <w:tcPr>
            <w:tcW w:w="3690" w:type="pct"/>
          </w:tcPr>
          <w:p w:rsidR="00691DC2" w:rsidRPr="004A0C52" w:rsidRDefault="00691DC2" w:rsidP="004D4140">
            <w:pPr>
              <w:jc w:val="both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Активный отдых в выходные дни, прогулки и подвижные игры – это моя привычка.</w:t>
            </w:r>
          </w:p>
        </w:tc>
        <w:tc>
          <w:tcPr>
            <w:tcW w:w="216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1</w:t>
            </w:r>
          </w:p>
        </w:tc>
        <w:tc>
          <w:tcPr>
            <w:tcW w:w="216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2</w:t>
            </w:r>
          </w:p>
        </w:tc>
        <w:tc>
          <w:tcPr>
            <w:tcW w:w="216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3</w:t>
            </w:r>
          </w:p>
        </w:tc>
        <w:tc>
          <w:tcPr>
            <w:tcW w:w="216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4</w:t>
            </w:r>
          </w:p>
        </w:tc>
        <w:tc>
          <w:tcPr>
            <w:tcW w:w="217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5</w:t>
            </w:r>
          </w:p>
        </w:tc>
      </w:tr>
      <w:tr w:rsidR="00691DC2" w:rsidRPr="004A0C52" w:rsidTr="00691DC2">
        <w:tc>
          <w:tcPr>
            <w:tcW w:w="229" w:type="pct"/>
          </w:tcPr>
          <w:p w:rsidR="00691DC2" w:rsidRPr="004A0C52" w:rsidRDefault="00691DC2" w:rsidP="004D4140">
            <w:pPr>
              <w:ind w:right="-146"/>
              <w:jc w:val="both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30</w:t>
            </w:r>
          </w:p>
        </w:tc>
        <w:tc>
          <w:tcPr>
            <w:tcW w:w="3690" w:type="pct"/>
          </w:tcPr>
          <w:p w:rsidR="00691DC2" w:rsidRPr="004A0C52" w:rsidRDefault="00691DC2" w:rsidP="004D4140">
            <w:pPr>
              <w:jc w:val="both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Физкультура, спорт, подвижные игры на досуге и в каникулы помогают мне оставаться радостным, бодрым, веселым.</w:t>
            </w:r>
          </w:p>
        </w:tc>
        <w:tc>
          <w:tcPr>
            <w:tcW w:w="216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1</w:t>
            </w:r>
          </w:p>
        </w:tc>
        <w:tc>
          <w:tcPr>
            <w:tcW w:w="216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2</w:t>
            </w:r>
          </w:p>
        </w:tc>
        <w:tc>
          <w:tcPr>
            <w:tcW w:w="216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3</w:t>
            </w:r>
          </w:p>
        </w:tc>
        <w:tc>
          <w:tcPr>
            <w:tcW w:w="216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4</w:t>
            </w:r>
          </w:p>
        </w:tc>
        <w:tc>
          <w:tcPr>
            <w:tcW w:w="217" w:type="pct"/>
            <w:vAlign w:val="center"/>
          </w:tcPr>
          <w:p w:rsidR="00691DC2" w:rsidRPr="004A0C52" w:rsidRDefault="00691DC2" w:rsidP="004D4140">
            <w:pPr>
              <w:ind w:right="-146"/>
              <w:jc w:val="center"/>
              <w:rPr>
                <w:sz w:val="20"/>
                <w:szCs w:val="20"/>
              </w:rPr>
            </w:pPr>
            <w:r w:rsidRPr="004A0C52">
              <w:rPr>
                <w:sz w:val="20"/>
                <w:szCs w:val="20"/>
              </w:rPr>
              <w:t>5</w:t>
            </w:r>
          </w:p>
        </w:tc>
      </w:tr>
    </w:tbl>
    <w:p w:rsidR="00691DC2" w:rsidRDefault="00691DC2" w:rsidP="00691DC2"/>
    <w:p w:rsidR="00691DC2" w:rsidRDefault="00691DC2" w:rsidP="00F65056">
      <w:pPr>
        <w:jc w:val="right"/>
        <w:rPr>
          <w:sz w:val="28"/>
          <w:szCs w:val="28"/>
        </w:rPr>
        <w:sectPr w:rsidR="00691DC2" w:rsidSect="00691DC2">
          <w:pgSz w:w="11906" w:h="16838"/>
          <w:pgMar w:top="1134" w:right="1701" w:bottom="1134" w:left="851" w:header="709" w:footer="709" w:gutter="0"/>
          <w:cols w:space="708"/>
          <w:titlePg/>
          <w:docGrid w:linePitch="360"/>
        </w:sectPr>
      </w:pPr>
    </w:p>
    <w:p w:rsidR="00F65056" w:rsidRPr="00D77DC8" w:rsidRDefault="00F65056" w:rsidP="00AF2AFD">
      <w:pPr>
        <w:jc w:val="right"/>
        <w:rPr>
          <w:sz w:val="28"/>
          <w:szCs w:val="28"/>
        </w:rPr>
      </w:pPr>
      <w:bookmarkStart w:id="0" w:name="_GoBack"/>
      <w:bookmarkEnd w:id="0"/>
    </w:p>
    <w:sectPr w:rsidR="00F65056" w:rsidRPr="00D77DC8" w:rsidSect="00E63D28"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53E" w:rsidRDefault="00B9453E" w:rsidP="004B6B27">
      <w:r>
        <w:separator/>
      </w:r>
    </w:p>
  </w:endnote>
  <w:endnote w:type="continuationSeparator" w:id="0">
    <w:p w:rsidR="00B9453E" w:rsidRDefault="00B9453E" w:rsidP="004B6B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8763770"/>
      <w:docPartObj>
        <w:docPartGallery w:val="Page Numbers (Bottom of Page)"/>
        <w:docPartUnique/>
      </w:docPartObj>
    </w:sdtPr>
    <w:sdtContent>
      <w:p w:rsidR="00AF2AFD" w:rsidRDefault="000E17F7">
        <w:pPr>
          <w:pStyle w:val="ac"/>
          <w:jc w:val="center"/>
        </w:pPr>
        <w:r>
          <w:fldChar w:fldCharType="begin"/>
        </w:r>
        <w:r w:rsidR="00AF2AFD">
          <w:instrText>PAGE   \* MERGEFORMAT</w:instrText>
        </w:r>
        <w:r>
          <w:fldChar w:fldCharType="separate"/>
        </w:r>
        <w:r w:rsidR="009535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F2AFD" w:rsidRDefault="00AF2AF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53E" w:rsidRDefault="00B9453E" w:rsidP="004B6B27">
      <w:r>
        <w:separator/>
      </w:r>
    </w:p>
  </w:footnote>
  <w:footnote w:type="continuationSeparator" w:id="0">
    <w:p w:rsidR="00B9453E" w:rsidRDefault="00B9453E" w:rsidP="004B6B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7914"/>
    <w:multiLevelType w:val="multilevel"/>
    <w:tmpl w:val="9BBA96C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2D71AB1"/>
    <w:multiLevelType w:val="hybridMultilevel"/>
    <w:tmpl w:val="0D62D0B0"/>
    <w:lvl w:ilvl="0" w:tplc="2ABCCD0E">
      <w:start w:val="1"/>
      <w:numFmt w:val="bullet"/>
      <w:lvlText w:val=""/>
      <w:lvlJc w:val="left"/>
      <w:pPr>
        <w:ind w:left="1440" w:hanging="360"/>
      </w:pPr>
      <w:rPr>
        <w:rFonts w:ascii="Symbol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E0997"/>
    <w:multiLevelType w:val="multilevel"/>
    <w:tmpl w:val="29F06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E37A46"/>
    <w:multiLevelType w:val="multilevel"/>
    <w:tmpl w:val="2368C9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4">
    <w:nsid w:val="10F23736"/>
    <w:multiLevelType w:val="multilevel"/>
    <w:tmpl w:val="E52A1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502EC5"/>
    <w:multiLevelType w:val="hybridMultilevel"/>
    <w:tmpl w:val="27262926"/>
    <w:lvl w:ilvl="0" w:tplc="0040EDE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88007F"/>
    <w:multiLevelType w:val="multilevel"/>
    <w:tmpl w:val="8E421E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C6D3052"/>
    <w:multiLevelType w:val="multilevel"/>
    <w:tmpl w:val="D42AF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7762FA"/>
    <w:multiLevelType w:val="hybridMultilevel"/>
    <w:tmpl w:val="999C5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C85192"/>
    <w:multiLevelType w:val="hybridMultilevel"/>
    <w:tmpl w:val="44D860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0A27018"/>
    <w:multiLevelType w:val="hybridMultilevel"/>
    <w:tmpl w:val="11683C2A"/>
    <w:lvl w:ilvl="0" w:tplc="C4CA101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E976771"/>
    <w:multiLevelType w:val="multilevel"/>
    <w:tmpl w:val="36548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B7038B"/>
    <w:multiLevelType w:val="hybridMultilevel"/>
    <w:tmpl w:val="00AAB8E2"/>
    <w:lvl w:ilvl="0" w:tplc="2E5623C6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D80DA3"/>
    <w:multiLevelType w:val="hybridMultilevel"/>
    <w:tmpl w:val="3280A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F75227"/>
    <w:multiLevelType w:val="multilevel"/>
    <w:tmpl w:val="D4EAB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E96127"/>
    <w:multiLevelType w:val="multilevel"/>
    <w:tmpl w:val="E1FE7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757F67"/>
    <w:multiLevelType w:val="multilevel"/>
    <w:tmpl w:val="C958D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6E2A67"/>
    <w:multiLevelType w:val="hybridMultilevel"/>
    <w:tmpl w:val="B55C1B3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8450C0"/>
    <w:multiLevelType w:val="multilevel"/>
    <w:tmpl w:val="4F000A8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B96062"/>
    <w:multiLevelType w:val="hybridMultilevel"/>
    <w:tmpl w:val="C73E243A"/>
    <w:lvl w:ilvl="0" w:tplc="2ABCCD0E">
      <w:start w:val="1"/>
      <w:numFmt w:val="bullet"/>
      <w:lvlText w:val=""/>
      <w:lvlJc w:val="left"/>
      <w:pPr>
        <w:ind w:left="1440" w:hanging="360"/>
      </w:pPr>
      <w:rPr>
        <w:rFonts w:ascii="Symbol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DB6552B"/>
    <w:multiLevelType w:val="hybridMultilevel"/>
    <w:tmpl w:val="775809E2"/>
    <w:lvl w:ilvl="0" w:tplc="6686912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3050F4"/>
    <w:multiLevelType w:val="hybridMultilevel"/>
    <w:tmpl w:val="AAA61E44"/>
    <w:lvl w:ilvl="0" w:tplc="9496E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034F07"/>
    <w:multiLevelType w:val="hybridMultilevel"/>
    <w:tmpl w:val="049C50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EB5637B"/>
    <w:multiLevelType w:val="multilevel"/>
    <w:tmpl w:val="49D4B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D36D63"/>
    <w:multiLevelType w:val="multilevel"/>
    <w:tmpl w:val="8CA28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F4B6CBB"/>
    <w:multiLevelType w:val="hybridMultilevel"/>
    <w:tmpl w:val="2C60E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027E3C"/>
    <w:multiLevelType w:val="multilevel"/>
    <w:tmpl w:val="424236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75EE7E27"/>
    <w:multiLevelType w:val="hybridMultilevel"/>
    <w:tmpl w:val="E81C1132"/>
    <w:lvl w:ilvl="0" w:tplc="2ABCCD0E">
      <w:start w:val="1"/>
      <w:numFmt w:val="bullet"/>
      <w:lvlText w:val=""/>
      <w:lvlJc w:val="left"/>
      <w:pPr>
        <w:ind w:left="1440" w:hanging="360"/>
      </w:pPr>
      <w:rPr>
        <w:rFonts w:ascii="Symbol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6"/>
  </w:num>
  <w:num w:numId="6">
    <w:abstractNumId w:val="24"/>
  </w:num>
  <w:num w:numId="7">
    <w:abstractNumId w:val="20"/>
  </w:num>
  <w:num w:numId="8">
    <w:abstractNumId w:val="17"/>
  </w:num>
  <w:num w:numId="9">
    <w:abstractNumId w:val="25"/>
  </w:num>
  <w:num w:numId="10">
    <w:abstractNumId w:val="13"/>
  </w:num>
  <w:num w:numId="11">
    <w:abstractNumId w:val="4"/>
  </w:num>
  <w:num w:numId="12">
    <w:abstractNumId w:val="15"/>
  </w:num>
  <w:num w:numId="1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3"/>
  </w:num>
  <w:num w:numId="16">
    <w:abstractNumId w:val="15"/>
  </w:num>
  <w:num w:numId="17">
    <w:abstractNumId w:val="26"/>
  </w:num>
  <w:num w:numId="18">
    <w:abstractNumId w:val="14"/>
  </w:num>
  <w:num w:numId="19">
    <w:abstractNumId w:val="23"/>
  </w:num>
  <w:num w:numId="20">
    <w:abstractNumId w:val="11"/>
  </w:num>
  <w:num w:numId="21">
    <w:abstractNumId w:val="5"/>
  </w:num>
  <w:num w:numId="22">
    <w:abstractNumId w:val="12"/>
  </w:num>
  <w:num w:numId="23">
    <w:abstractNumId w:val="19"/>
  </w:num>
  <w:num w:numId="24">
    <w:abstractNumId w:val="1"/>
  </w:num>
  <w:num w:numId="25">
    <w:abstractNumId w:val="27"/>
  </w:num>
  <w:num w:numId="26">
    <w:abstractNumId w:val="21"/>
  </w:num>
  <w:num w:numId="27">
    <w:abstractNumId w:val="18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22"/>
  </w:num>
  <w:num w:numId="31">
    <w:abstractNumId w:val="7"/>
  </w:num>
  <w:num w:numId="32">
    <w:abstractNumId w:val="10"/>
  </w:num>
  <w:num w:numId="33">
    <w:abstractNumId w:val="2"/>
  </w:num>
  <w:num w:numId="3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58FD"/>
    <w:rsid w:val="000131ED"/>
    <w:rsid w:val="00031FA8"/>
    <w:rsid w:val="00035875"/>
    <w:rsid w:val="000501DD"/>
    <w:rsid w:val="00052334"/>
    <w:rsid w:val="000535BF"/>
    <w:rsid w:val="000848DC"/>
    <w:rsid w:val="0009111C"/>
    <w:rsid w:val="000A11F1"/>
    <w:rsid w:val="000A34A3"/>
    <w:rsid w:val="000A5091"/>
    <w:rsid w:val="000A574A"/>
    <w:rsid w:val="000B5033"/>
    <w:rsid w:val="000C5C9C"/>
    <w:rsid w:val="000D1DED"/>
    <w:rsid w:val="000E17F7"/>
    <w:rsid w:val="000E558A"/>
    <w:rsid w:val="000E6923"/>
    <w:rsid w:val="000F1957"/>
    <w:rsid w:val="00120800"/>
    <w:rsid w:val="00122109"/>
    <w:rsid w:val="001231EF"/>
    <w:rsid w:val="001269BC"/>
    <w:rsid w:val="00140FDF"/>
    <w:rsid w:val="00167534"/>
    <w:rsid w:val="001828B7"/>
    <w:rsid w:val="001860E8"/>
    <w:rsid w:val="001B0469"/>
    <w:rsid w:val="001C3909"/>
    <w:rsid w:val="001D73C5"/>
    <w:rsid w:val="001E08DF"/>
    <w:rsid w:val="001F1F35"/>
    <w:rsid w:val="00210801"/>
    <w:rsid w:val="00225693"/>
    <w:rsid w:val="00227285"/>
    <w:rsid w:val="00242A33"/>
    <w:rsid w:val="00255785"/>
    <w:rsid w:val="0026335C"/>
    <w:rsid w:val="00270ED6"/>
    <w:rsid w:val="00292948"/>
    <w:rsid w:val="002E58FD"/>
    <w:rsid w:val="002F4E30"/>
    <w:rsid w:val="00326EB3"/>
    <w:rsid w:val="003675E6"/>
    <w:rsid w:val="003719F2"/>
    <w:rsid w:val="00371B66"/>
    <w:rsid w:val="00374CA1"/>
    <w:rsid w:val="003A531B"/>
    <w:rsid w:val="003C1C2C"/>
    <w:rsid w:val="003C78EC"/>
    <w:rsid w:val="00405A9E"/>
    <w:rsid w:val="00411E55"/>
    <w:rsid w:val="0042429A"/>
    <w:rsid w:val="0046337F"/>
    <w:rsid w:val="004664BA"/>
    <w:rsid w:val="00491A20"/>
    <w:rsid w:val="004945E9"/>
    <w:rsid w:val="00494E91"/>
    <w:rsid w:val="004958FF"/>
    <w:rsid w:val="004A26B1"/>
    <w:rsid w:val="004A2EB9"/>
    <w:rsid w:val="004B1939"/>
    <w:rsid w:val="004B6B27"/>
    <w:rsid w:val="004B74AE"/>
    <w:rsid w:val="004C71F6"/>
    <w:rsid w:val="004D4140"/>
    <w:rsid w:val="005055E2"/>
    <w:rsid w:val="00510664"/>
    <w:rsid w:val="00511648"/>
    <w:rsid w:val="0052697C"/>
    <w:rsid w:val="00527E23"/>
    <w:rsid w:val="00536714"/>
    <w:rsid w:val="00537772"/>
    <w:rsid w:val="005401E1"/>
    <w:rsid w:val="00544265"/>
    <w:rsid w:val="00547541"/>
    <w:rsid w:val="00563C16"/>
    <w:rsid w:val="00572B8E"/>
    <w:rsid w:val="00574889"/>
    <w:rsid w:val="00596788"/>
    <w:rsid w:val="005A0052"/>
    <w:rsid w:val="005A2A68"/>
    <w:rsid w:val="005A3C59"/>
    <w:rsid w:val="005B1E30"/>
    <w:rsid w:val="005D1984"/>
    <w:rsid w:val="005D47E0"/>
    <w:rsid w:val="005D574F"/>
    <w:rsid w:val="005F7B8D"/>
    <w:rsid w:val="00613E98"/>
    <w:rsid w:val="00614112"/>
    <w:rsid w:val="00654B95"/>
    <w:rsid w:val="00655EB2"/>
    <w:rsid w:val="00657B8B"/>
    <w:rsid w:val="0066443A"/>
    <w:rsid w:val="00670E40"/>
    <w:rsid w:val="00674637"/>
    <w:rsid w:val="00691DC2"/>
    <w:rsid w:val="006B3352"/>
    <w:rsid w:val="006D010D"/>
    <w:rsid w:val="006D39AA"/>
    <w:rsid w:val="006E52F2"/>
    <w:rsid w:val="006F2460"/>
    <w:rsid w:val="006F40E1"/>
    <w:rsid w:val="00713A45"/>
    <w:rsid w:val="00726A25"/>
    <w:rsid w:val="00732C32"/>
    <w:rsid w:val="0074245F"/>
    <w:rsid w:val="007577C0"/>
    <w:rsid w:val="00764FDA"/>
    <w:rsid w:val="00770CD4"/>
    <w:rsid w:val="00780E42"/>
    <w:rsid w:val="007820AD"/>
    <w:rsid w:val="00786814"/>
    <w:rsid w:val="0079054D"/>
    <w:rsid w:val="007974B2"/>
    <w:rsid w:val="007B35A5"/>
    <w:rsid w:val="007D4BCC"/>
    <w:rsid w:val="007D73DE"/>
    <w:rsid w:val="007F59EF"/>
    <w:rsid w:val="00804E43"/>
    <w:rsid w:val="00817C5D"/>
    <w:rsid w:val="008469FC"/>
    <w:rsid w:val="008503A8"/>
    <w:rsid w:val="00863A4B"/>
    <w:rsid w:val="00876515"/>
    <w:rsid w:val="00876C81"/>
    <w:rsid w:val="008805D8"/>
    <w:rsid w:val="008906F1"/>
    <w:rsid w:val="00894D6E"/>
    <w:rsid w:val="00896F2E"/>
    <w:rsid w:val="008A2331"/>
    <w:rsid w:val="008B3A2C"/>
    <w:rsid w:val="008C74D4"/>
    <w:rsid w:val="008D5642"/>
    <w:rsid w:val="008F3E0D"/>
    <w:rsid w:val="00905921"/>
    <w:rsid w:val="0091630B"/>
    <w:rsid w:val="00925318"/>
    <w:rsid w:val="00927D24"/>
    <w:rsid w:val="00941CE6"/>
    <w:rsid w:val="009439BA"/>
    <w:rsid w:val="00943EBD"/>
    <w:rsid w:val="00953585"/>
    <w:rsid w:val="009606D5"/>
    <w:rsid w:val="0096581E"/>
    <w:rsid w:val="00977214"/>
    <w:rsid w:val="00980EAA"/>
    <w:rsid w:val="009839A9"/>
    <w:rsid w:val="009A16A2"/>
    <w:rsid w:val="009A3BB8"/>
    <w:rsid w:val="009C0496"/>
    <w:rsid w:val="009C4B1B"/>
    <w:rsid w:val="009F48BB"/>
    <w:rsid w:val="009F7D69"/>
    <w:rsid w:val="00A2501F"/>
    <w:rsid w:val="00A41E82"/>
    <w:rsid w:val="00A65D1D"/>
    <w:rsid w:val="00A82ACC"/>
    <w:rsid w:val="00A85E7E"/>
    <w:rsid w:val="00A865A9"/>
    <w:rsid w:val="00A93650"/>
    <w:rsid w:val="00AA1CBC"/>
    <w:rsid w:val="00AC7D38"/>
    <w:rsid w:val="00AD5A2E"/>
    <w:rsid w:val="00AE61D2"/>
    <w:rsid w:val="00AF2AFD"/>
    <w:rsid w:val="00AF71C9"/>
    <w:rsid w:val="00B0303C"/>
    <w:rsid w:val="00B105E8"/>
    <w:rsid w:val="00B25666"/>
    <w:rsid w:val="00B4164C"/>
    <w:rsid w:val="00B434DC"/>
    <w:rsid w:val="00B47D15"/>
    <w:rsid w:val="00B60D43"/>
    <w:rsid w:val="00B74948"/>
    <w:rsid w:val="00B772A5"/>
    <w:rsid w:val="00B92021"/>
    <w:rsid w:val="00B937E6"/>
    <w:rsid w:val="00B9453E"/>
    <w:rsid w:val="00BA3050"/>
    <w:rsid w:val="00BA33B1"/>
    <w:rsid w:val="00BB1A16"/>
    <w:rsid w:val="00BF4614"/>
    <w:rsid w:val="00BF463F"/>
    <w:rsid w:val="00BF5465"/>
    <w:rsid w:val="00C04F06"/>
    <w:rsid w:val="00C06B29"/>
    <w:rsid w:val="00C10138"/>
    <w:rsid w:val="00C23F44"/>
    <w:rsid w:val="00C27813"/>
    <w:rsid w:val="00C6681E"/>
    <w:rsid w:val="00C77F64"/>
    <w:rsid w:val="00C802AC"/>
    <w:rsid w:val="00C97066"/>
    <w:rsid w:val="00CA64B6"/>
    <w:rsid w:val="00CA79E5"/>
    <w:rsid w:val="00CB48E2"/>
    <w:rsid w:val="00CC02AB"/>
    <w:rsid w:val="00CC4E4E"/>
    <w:rsid w:val="00CE2670"/>
    <w:rsid w:val="00CE4364"/>
    <w:rsid w:val="00CF19F4"/>
    <w:rsid w:val="00D15C26"/>
    <w:rsid w:val="00D21FAF"/>
    <w:rsid w:val="00D47EB2"/>
    <w:rsid w:val="00D71538"/>
    <w:rsid w:val="00D75EC9"/>
    <w:rsid w:val="00D77DC8"/>
    <w:rsid w:val="00D807C9"/>
    <w:rsid w:val="00D81BD1"/>
    <w:rsid w:val="00D82D2C"/>
    <w:rsid w:val="00D8542F"/>
    <w:rsid w:val="00D92CF4"/>
    <w:rsid w:val="00D943DE"/>
    <w:rsid w:val="00D969C4"/>
    <w:rsid w:val="00DA18E4"/>
    <w:rsid w:val="00DB325D"/>
    <w:rsid w:val="00DB580E"/>
    <w:rsid w:val="00DB58A8"/>
    <w:rsid w:val="00DB7F60"/>
    <w:rsid w:val="00DE26AC"/>
    <w:rsid w:val="00DE54B9"/>
    <w:rsid w:val="00DF53F1"/>
    <w:rsid w:val="00DF7312"/>
    <w:rsid w:val="00DF7BA3"/>
    <w:rsid w:val="00E01644"/>
    <w:rsid w:val="00E01733"/>
    <w:rsid w:val="00E2414B"/>
    <w:rsid w:val="00E311CD"/>
    <w:rsid w:val="00E33A56"/>
    <w:rsid w:val="00E35C64"/>
    <w:rsid w:val="00E54271"/>
    <w:rsid w:val="00E55E8E"/>
    <w:rsid w:val="00E56B0B"/>
    <w:rsid w:val="00E63D28"/>
    <w:rsid w:val="00E74A7A"/>
    <w:rsid w:val="00E9310D"/>
    <w:rsid w:val="00EA4DB2"/>
    <w:rsid w:val="00EB4A9D"/>
    <w:rsid w:val="00EC086F"/>
    <w:rsid w:val="00EE07BA"/>
    <w:rsid w:val="00F253F4"/>
    <w:rsid w:val="00F320C5"/>
    <w:rsid w:val="00F32D0C"/>
    <w:rsid w:val="00F65056"/>
    <w:rsid w:val="00F65944"/>
    <w:rsid w:val="00F670F8"/>
    <w:rsid w:val="00F7319E"/>
    <w:rsid w:val="00F806C3"/>
    <w:rsid w:val="00F832D7"/>
    <w:rsid w:val="00F950FE"/>
    <w:rsid w:val="00FA5F39"/>
    <w:rsid w:val="00FA793C"/>
    <w:rsid w:val="00FC1BBE"/>
    <w:rsid w:val="00FF0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3050"/>
    <w:pPr>
      <w:keepNext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BA305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E52F2"/>
    <w:pPr>
      <w:ind w:left="720"/>
      <w:contextualSpacing/>
    </w:pPr>
  </w:style>
  <w:style w:type="character" w:styleId="a5">
    <w:name w:val="Strong"/>
    <w:uiPriority w:val="22"/>
    <w:qFormat/>
    <w:rsid w:val="006E52F2"/>
    <w:rPr>
      <w:b/>
      <w:bCs/>
    </w:rPr>
  </w:style>
  <w:style w:type="paragraph" w:styleId="a6">
    <w:name w:val="Normal (Web)"/>
    <w:aliases w:val="Обычный (Web)"/>
    <w:basedOn w:val="a"/>
    <w:uiPriority w:val="99"/>
    <w:unhideWhenUsed/>
    <w:qFormat/>
    <w:rsid w:val="00A865A9"/>
    <w:pPr>
      <w:spacing w:before="100" w:beforeAutospacing="1" w:after="100" w:afterAutospacing="1"/>
    </w:pPr>
  </w:style>
  <w:style w:type="character" w:styleId="a7">
    <w:name w:val="Hyperlink"/>
    <w:uiPriority w:val="99"/>
    <w:rsid w:val="00DF53F1"/>
    <w:rPr>
      <w:color w:val="0000FF"/>
      <w:u w:val="single"/>
    </w:rPr>
  </w:style>
  <w:style w:type="paragraph" w:customStyle="1" w:styleId="c11">
    <w:name w:val="c11"/>
    <w:basedOn w:val="a"/>
    <w:rsid w:val="00B0303C"/>
    <w:pPr>
      <w:spacing w:before="100" w:beforeAutospacing="1" w:after="100" w:afterAutospacing="1"/>
    </w:pPr>
  </w:style>
  <w:style w:type="character" w:customStyle="1" w:styleId="c2">
    <w:name w:val="c2"/>
    <w:basedOn w:val="a0"/>
    <w:rsid w:val="00B0303C"/>
  </w:style>
  <w:style w:type="character" w:customStyle="1" w:styleId="c29">
    <w:name w:val="c29"/>
    <w:basedOn w:val="a0"/>
    <w:rsid w:val="00B0303C"/>
  </w:style>
  <w:style w:type="paragraph" w:customStyle="1" w:styleId="c1">
    <w:name w:val="c1"/>
    <w:basedOn w:val="a"/>
    <w:rsid w:val="00B0303C"/>
    <w:pPr>
      <w:spacing w:before="100" w:beforeAutospacing="1" w:after="100" w:afterAutospacing="1"/>
    </w:pPr>
  </w:style>
  <w:style w:type="paragraph" w:customStyle="1" w:styleId="c22">
    <w:name w:val="c22"/>
    <w:basedOn w:val="a"/>
    <w:rsid w:val="00B0303C"/>
    <w:pPr>
      <w:spacing w:before="100" w:beforeAutospacing="1" w:after="100" w:afterAutospacing="1"/>
    </w:pPr>
  </w:style>
  <w:style w:type="character" w:customStyle="1" w:styleId="a4">
    <w:name w:val="Абзац списка Знак"/>
    <w:link w:val="a3"/>
    <w:uiPriority w:val="34"/>
    <w:locked/>
    <w:rsid w:val="002557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hors">
    <w:name w:val="authors"/>
    <w:basedOn w:val="a0"/>
    <w:rsid w:val="00255785"/>
  </w:style>
  <w:style w:type="character" w:customStyle="1" w:styleId="11">
    <w:name w:val="Дата1"/>
    <w:basedOn w:val="a0"/>
    <w:rsid w:val="00255785"/>
  </w:style>
  <w:style w:type="character" w:customStyle="1" w:styleId="arttitle">
    <w:name w:val="art_title"/>
    <w:basedOn w:val="a0"/>
    <w:rsid w:val="00255785"/>
  </w:style>
  <w:style w:type="character" w:customStyle="1" w:styleId="serialtitle">
    <w:name w:val="serial_title"/>
    <w:basedOn w:val="a0"/>
    <w:rsid w:val="00255785"/>
  </w:style>
  <w:style w:type="character" w:customStyle="1" w:styleId="volumeissue">
    <w:name w:val="volume_issue"/>
    <w:basedOn w:val="a0"/>
    <w:rsid w:val="00255785"/>
  </w:style>
  <w:style w:type="character" w:customStyle="1" w:styleId="pagerange">
    <w:name w:val="page_range"/>
    <w:basedOn w:val="a0"/>
    <w:rsid w:val="00255785"/>
  </w:style>
  <w:style w:type="character" w:customStyle="1" w:styleId="im-mess--lbl-was-edited">
    <w:name w:val="im-mess--lbl-was-edited"/>
    <w:basedOn w:val="a0"/>
    <w:rsid w:val="00BA3050"/>
  </w:style>
  <w:style w:type="character" w:customStyle="1" w:styleId="10">
    <w:name w:val="Заголовок 1 Знак"/>
    <w:basedOn w:val="a0"/>
    <w:link w:val="1"/>
    <w:rsid w:val="00BA305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A30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8">
    <w:name w:val="Основной текст_"/>
    <w:basedOn w:val="a0"/>
    <w:link w:val="41"/>
    <w:rsid w:val="00BA3050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41">
    <w:name w:val="Основной текст4"/>
    <w:basedOn w:val="a"/>
    <w:link w:val="a8"/>
    <w:rsid w:val="00BA3050"/>
    <w:pPr>
      <w:shd w:val="clear" w:color="auto" w:fill="FFFFFF"/>
      <w:spacing w:line="0" w:lineRule="atLeast"/>
      <w:jc w:val="right"/>
    </w:pPr>
    <w:rPr>
      <w:rFonts w:cstheme="minorBidi"/>
      <w:sz w:val="26"/>
      <w:szCs w:val="26"/>
      <w:lang w:eastAsia="en-US"/>
    </w:rPr>
  </w:style>
  <w:style w:type="paragraph" w:styleId="3">
    <w:name w:val="Body Text Indent 3"/>
    <w:basedOn w:val="a"/>
    <w:link w:val="30"/>
    <w:rsid w:val="00BA3050"/>
    <w:pPr>
      <w:widowControl w:val="0"/>
      <w:autoSpaceDE w:val="0"/>
      <w:autoSpaceDN w:val="0"/>
      <w:adjustRightInd w:val="0"/>
      <w:ind w:firstLine="220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BA305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59"/>
    <w:rsid w:val="001269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F7319E"/>
    <w:pPr>
      <w:spacing w:before="100" w:beforeAutospacing="1" w:after="100" w:afterAutospacing="1"/>
    </w:pPr>
  </w:style>
  <w:style w:type="character" w:customStyle="1" w:styleId="c0">
    <w:name w:val="c0"/>
    <w:basedOn w:val="a0"/>
    <w:rsid w:val="00F7319E"/>
  </w:style>
  <w:style w:type="character" w:customStyle="1" w:styleId="c6">
    <w:name w:val="c6"/>
    <w:basedOn w:val="a0"/>
    <w:rsid w:val="00F7319E"/>
  </w:style>
  <w:style w:type="paragraph" w:customStyle="1" w:styleId="c28">
    <w:name w:val="c28"/>
    <w:basedOn w:val="a"/>
    <w:rsid w:val="00F7319E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unhideWhenUsed/>
    <w:rsid w:val="004B6B2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B6B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B6B2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B6B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6505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6505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6138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9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shpsixolog.ru/lectures-on-the-psychology/166-vozrastnaya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sysports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krassputnik.ru/uploads/programmy/sp-pryzhki-na-batut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ultiurok.ru/index.php/files/ispol-zovaniie-ighrovykh-tiekhnologhii-na-zaniat-2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B7AA9-4B5D-4B45-9D2A-1227587A2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3227</TotalTime>
  <Pages>85</Pages>
  <Words>19012</Words>
  <Characters>108374</Characters>
  <Application>Microsoft Office Word</Application>
  <DocSecurity>0</DocSecurity>
  <Lines>903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127132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ДЮСШ Вымпел</cp:lastModifiedBy>
  <cp:revision>66</cp:revision>
  <cp:lastPrinted>2019-06-17T03:46:00Z</cp:lastPrinted>
  <dcterms:created xsi:type="dcterms:W3CDTF">2017-12-28T07:19:00Z</dcterms:created>
  <dcterms:modified xsi:type="dcterms:W3CDTF">2019-09-11T12:51:00Z</dcterms:modified>
</cp:coreProperties>
</file>