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D1" w:rsidRDefault="000618F8" w:rsidP="00061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37B1">
        <w:rPr>
          <w:rFonts w:ascii="Times New Roman" w:hAnsi="Times New Roman" w:cs="Times New Roman"/>
          <w:sz w:val="28"/>
          <w:szCs w:val="28"/>
        </w:rPr>
        <w:t>ОНЦЕПЦИЯ РАЗВИТИЯ СФЕРЫ ФИЗИЧЕСКОЙ КУЛЬТУРЫ И СПОРТА НА ТЕРРИТОРИИ ГОРОДСКОГО ОКРУГА ГОРОД МЕГИОН</w:t>
      </w:r>
    </w:p>
    <w:p w:rsidR="000618F8" w:rsidRPr="00C852D1" w:rsidRDefault="000618F8" w:rsidP="00CC451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C4510">
        <w:rPr>
          <w:rFonts w:ascii="Times New Roman" w:hAnsi="Times New Roman" w:cs="Times New Roman"/>
          <w:i/>
          <w:sz w:val="20"/>
          <w:szCs w:val="20"/>
        </w:rPr>
        <w:t>С.Б.Игошев</w:t>
      </w:r>
      <w:proofErr w:type="spellEnd"/>
      <w:r w:rsidR="00CC4510" w:rsidRPr="00CC4510">
        <w:rPr>
          <w:rFonts w:ascii="Times New Roman" w:hAnsi="Times New Roman" w:cs="Times New Roman"/>
          <w:i/>
          <w:sz w:val="20"/>
          <w:szCs w:val="20"/>
        </w:rPr>
        <w:t xml:space="preserve">, МБУ «Спорт-Альтаир», тренер-преподаватель, инструктор-методист высшей категории, </w:t>
      </w:r>
      <w:r w:rsidR="00731BD7">
        <w:rPr>
          <w:rFonts w:ascii="Times New Roman" w:hAnsi="Times New Roman" w:cs="Times New Roman"/>
          <w:i/>
          <w:sz w:val="20"/>
          <w:szCs w:val="20"/>
        </w:rPr>
        <w:t>кан</w:t>
      </w:r>
      <w:r w:rsidR="00CC4510" w:rsidRPr="00CC4510">
        <w:rPr>
          <w:rFonts w:ascii="Times New Roman" w:hAnsi="Times New Roman" w:cs="Times New Roman"/>
          <w:i/>
          <w:sz w:val="20"/>
          <w:szCs w:val="20"/>
        </w:rPr>
        <w:t>д</w:t>
      </w:r>
      <w:r w:rsidR="00731BD7">
        <w:rPr>
          <w:rFonts w:ascii="Times New Roman" w:hAnsi="Times New Roman" w:cs="Times New Roman"/>
          <w:i/>
          <w:sz w:val="20"/>
          <w:szCs w:val="20"/>
        </w:rPr>
        <w:t>ид</w:t>
      </w:r>
      <w:r w:rsidR="00CC4510" w:rsidRPr="00CC4510">
        <w:rPr>
          <w:rFonts w:ascii="Times New Roman" w:hAnsi="Times New Roman" w:cs="Times New Roman"/>
          <w:i/>
          <w:sz w:val="20"/>
          <w:szCs w:val="20"/>
        </w:rPr>
        <w:t>ат педагогических наук, Отличник физической культур</w:t>
      </w:r>
      <w:r w:rsidR="00CC4510">
        <w:rPr>
          <w:rFonts w:ascii="Times New Roman" w:hAnsi="Times New Roman" w:cs="Times New Roman"/>
          <w:i/>
          <w:sz w:val="20"/>
          <w:szCs w:val="20"/>
        </w:rPr>
        <w:t>ы и спорта Российской Федерации.</w:t>
      </w:r>
    </w:p>
    <w:p w:rsidR="00C852D1" w:rsidRPr="00C852D1" w:rsidRDefault="00C852D1" w:rsidP="00CC451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Т.А.Хлыпенко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МБУ «Спорт-Альтаир», тренер-преподаватель, инструктор-методист высшей категории.</w:t>
      </w:r>
    </w:p>
    <w:p w:rsidR="004C3F04" w:rsidRPr="008A7892" w:rsidRDefault="008D37B1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sz w:val="28"/>
          <w:szCs w:val="28"/>
        </w:rPr>
        <w:t>В целях настоящей концепции используются следующие основные понятия: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sz w:val="28"/>
          <w:szCs w:val="28"/>
        </w:rPr>
        <w:t>Базовые виды спорта</w:t>
      </w:r>
      <w:r w:rsidRPr="008A7892">
        <w:rPr>
          <w:rFonts w:ascii="Times New Roman" w:hAnsi="Times New Roman" w:cs="Times New Roman"/>
          <w:sz w:val="28"/>
          <w:szCs w:val="28"/>
        </w:rPr>
        <w:t xml:space="preserve">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виды спорта, включенные в программы Олимпийских игр, </w:t>
      </w:r>
      <w:proofErr w:type="spellStart"/>
      <w:r w:rsidRPr="008A789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A7892">
        <w:rPr>
          <w:rFonts w:ascii="Times New Roman" w:hAnsi="Times New Roman" w:cs="Times New Roman"/>
          <w:sz w:val="28"/>
          <w:szCs w:val="28"/>
        </w:rPr>
        <w:t xml:space="preserve"> игр, а также 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мероприятиях, в том числе включенных</w:t>
      </w:r>
      <w:r w:rsidR="00C4652F" w:rsidRPr="008A7892">
        <w:rPr>
          <w:rFonts w:ascii="Times New Roman" w:hAnsi="Times New Roman" w:cs="Times New Roman"/>
          <w:sz w:val="28"/>
          <w:szCs w:val="28"/>
        </w:rPr>
        <w:t xml:space="preserve"> в программу </w:t>
      </w:r>
      <w:proofErr w:type="spellStart"/>
      <w:r w:rsidR="00C4652F" w:rsidRPr="008A789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C4652F" w:rsidRPr="008A7892"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674B8F" w:rsidRPr="008A7892" w:rsidRDefault="00674B8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92">
        <w:rPr>
          <w:rFonts w:ascii="Times New Roman" w:hAnsi="Times New Roman" w:cs="Times New Roman"/>
          <w:b/>
          <w:sz w:val="28"/>
          <w:szCs w:val="28"/>
        </w:rPr>
        <w:t>Благополучатели</w:t>
      </w:r>
      <w:proofErr w:type="spellEnd"/>
      <w:r w:rsidRPr="008A7892">
        <w:rPr>
          <w:rFonts w:ascii="Times New Roman" w:hAnsi="Times New Roman" w:cs="Times New Roman"/>
          <w:sz w:val="28"/>
          <w:szCs w:val="28"/>
        </w:rPr>
        <w:t xml:space="preserve">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лица, получающие благотворительные пожертвования от благо</w:t>
      </w:r>
      <w:r w:rsidR="00C4652F" w:rsidRPr="008A7892">
        <w:rPr>
          <w:rFonts w:ascii="Times New Roman" w:hAnsi="Times New Roman" w:cs="Times New Roman"/>
          <w:sz w:val="28"/>
          <w:szCs w:val="28"/>
        </w:rPr>
        <w:t>творителей, помощь добровольцев;</w:t>
      </w:r>
    </w:p>
    <w:p w:rsidR="0081363D" w:rsidRPr="008A7892" w:rsidRDefault="0081363D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/>
          <w:sz w:val="28"/>
          <w:szCs w:val="28"/>
        </w:rPr>
        <w:t xml:space="preserve">Благотворитель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892">
        <w:rPr>
          <w:rFonts w:ascii="Times New Roman" w:hAnsi="Times New Roman" w:cs="Times New Roman"/>
          <w:sz w:val="28"/>
          <w:szCs w:val="28"/>
        </w:rPr>
        <w:t>лицо, осуществляющее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лицами.</w:t>
      </w:r>
      <w:proofErr w:type="gramEnd"/>
      <w:r w:rsidRPr="008A7892">
        <w:rPr>
          <w:rFonts w:ascii="Times New Roman" w:hAnsi="Times New Roman" w:cs="Times New Roman"/>
          <w:sz w:val="28"/>
          <w:szCs w:val="28"/>
        </w:rPr>
        <w:t xml:space="preserve"> Б. вправе определять цели и порядок использования своих пожертвований;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Вид спорта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часть спорта, которая признана обособленной сферой общественных отношений, имеющей соответствующие правила,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утвержденные в установленном Федеральным законом порядке, среду занятий, используемый спортивный инвентарь (без учета защитных средств) и оборудование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Волонтеры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граждане Российской Федерации и иностранные граждане, участвующие на основании гражданско-правовых договоров в организации и (или) проведении физкультурных мероприятий, спортивных мероприятий без предоставления указанным гражданам денежного вознаграждения за осуществляемую ими деятельность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Воспитание физических качеств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является не менее существенной стороной физического воспитания. Целенаправленное управление прогрессирующим развитием силы, быстроты, выносливости, гибкости и ловкости затрагивает комплекс естественных свойств организма и тем самым обусловливает количественные и качественные изменения 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его функциональных возможностей.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Все физические качества являются врождёнными, то есть, даны человеку в виде природных задатков, которые необходимо развивать и совершенствовать. А когда процесс естественного развития приобретает специально организованный, то есть педагогический характер, то корректнее говорить не развитие а 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«воспитание физических качеств»;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Всероссийский физкультурно-спортивный комплекс "Готов к труду и обороне" (ГТО)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(также - комплекс ГТО)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программная и нормативная основа системы физического воспитания населения, устанавливающая государственные требования к уровню его физической подготовленности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Готов к труду и обороне (ГТО)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разрабатываемая программная и нормативная основа физического воспитания населения </w:t>
      </w:r>
      <w:hyperlink r:id="rId9" w:tooltip="Россия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России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. Регулируется "Положением о Всероссийском физкультурно-спортивном компл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ексе «Готов к труду и обороне»";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Детско-юношеский спорт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часть спорта, направленная на спортивную подготовку несовершеннолетних граждан в организациях,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осуществляющих спортивную подготовку, а также на участие таких граждан в спортивных соревнованиях, в которых спортсмены, не достигшие возраста восемнадцати лет или иного возраста, указанного в этих целях в федеральных стандартах спортивной подготовки, являются основными участниками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B8F" w:rsidRPr="008A7892" w:rsidRDefault="00674B8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Добровольцы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E24C5F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  <w:r w:rsidRPr="008A7892">
        <w:rPr>
          <w:rFonts w:ascii="Times New Roman" w:hAnsi="Times New Roman" w:cs="Times New Roman"/>
          <w:bCs/>
          <w:sz w:val="28"/>
          <w:szCs w:val="28"/>
        </w:rPr>
        <w:t> (от </w:t>
      </w:r>
      <w:hyperlink r:id="rId10" w:tooltip="Церковнославянский язык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церк</w:t>
        </w:r>
        <w:proofErr w:type="gramStart"/>
        <w:r w:rsidRPr="008A7892">
          <w:rPr>
            <w:rFonts w:ascii="Times New Roman" w:hAnsi="Times New Roman" w:cs="Times New Roman"/>
            <w:bCs/>
            <w:sz w:val="28"/>
            <w:szCs w:val="28"/>
          </w:rPr>
          <w:t>.-</w:t>
        </w:r>
        <w:proofErr w:type="gramEnd"/>
        <w:r w:rsidRPr="008A7892">
          <w:rPr>
            <w:rFonts w:ascii="Times New Roman" w:hAnsi="Times New Roman" w:cs="Times New Roman"/>
            <w:bCs/>
            <w:sz w:val="28"/>
            <w:szCs w:val="28"/>
          </w:rPr>
          <w:t>слав.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искусьство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> (</w:t>
      </w:r>
      <w:hyperlink r:id="rId11" w:tooltip="Латинский язык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лат.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experimentum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опыт, проба); </w:t>
      </w:r>
      <w:hyperlink r:id="rId12" w:tooltip="Старославянский язык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ст.</w:t>
        </w:r>
        <w:r w:rsidRPr="008A7892">
          <w:rPr>
            <w:rFonts w:ascii="Times New Roman" w:hAnsi="Times New Roman" w:cs="Times New Roman"/>
            <w:bCs/>
            <w:sz w:val="28"/>
            <w:szCs w:val="28"/>
          </w:rPr>
          <w:noBreakHyphen/>
          <w:t>слав.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искоусъ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опыт, реже истязание, пытка 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hyperlink r:id="rId13" w:tooltip="Художественный образ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образное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осмысление </w:t>
      </w:r>
      <w:hyperlink r:id="rId14" w:tooltip="Действительность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действительности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; процесс или итог выражения </w:t>
      </w:r>
      <w:hyperlink r:id="rId15" w:tooltip="Внутренний мир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внутреннего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или внешнего (по отношению к творцу) мира в </w:t>
      </w:r>
      <w:hyperlink r:id="rId16" w:tooltip="Художественный образ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художественном образе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; </w:t>
      </w:r>
      <w:hyperlink r:id="rId17" w:tooltip="Творчество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творчество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 направленное таким образом, что оно отражает интересующее не только самого автора, но и других людей.</w:t>
      </w:r>
    </w:p>
    <w:p w:rsidR="00E24C5F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Искусство (наряду с </w:t>
      </w:r>
      <w:hyperlink r:id="rId18" w:tooltip="Наука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наукой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)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один из способов </w:t>
      </w:r>
      <w:hyperlink r:id="rId19" w:tooltip="Позна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познания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 как в </w:t>
      </w:r>
      <w:hyperlink r:id="rId20" w:tooltip="Естественные науки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естественнонаучной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 так и в </w:t>
      </w:r>
      <w:hyperlink r:id="rId21" w:tooltip="Религия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религиозной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картине восприятия мира.</w:t>
      </w:r>
    </w:p>
    <w:p w:rsidR="00E24C5F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Понятие искусства крайне широко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оно может проявляться как чрезвычайно развитое </w:t>
      </w:r>
      <w:hyperlink r:id="rId22" w:tooltip="Мастерство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мастерство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в какой-то определённой области. Долгое время искусством считался вид </w:t>
      </w:r>
      <w:hyperlink r:id="rId23" w:tooltip="Культура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культурной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деятельности, удовлетворяющий любовь человека к </w:t>
      </w:r>
      <w:hyperlink r:id="rId24" w:tooltip="Прекрасно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прекрасному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. Вместе с </w:t>
      </w:r>
      <w:hyperlink r:id="rId25" w:tooltip="Эволюция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эволюцией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социальных эстетических норм и оценок искусством получила право называться любая деятельность, направленная на создание </w:t>
      </w:r>
      <w:hyperlink r:id="rId26" w:tooltip="Эстетика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эстетически</w:t>
        </w:r>
        <w:proofErr w:type="gramStart"/>
      </w:hyperlink>
      <w:r w:rsidRPr="008A789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>выразительных форм.</w:t>
      </w:r>
    </w:p>
    <w:p w:rsidR="00E24C5F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В масштабах всего общества, искусство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особый способ познания и отражения действительности, одна из форм художественной деятельности </w:t>
      </w:r>
      <w:hyperlink r:id="rId27" w:tooltip="Общественное созна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общественного сознания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и часть </w:t>
      </w:r>
      <w:hyperlink r:id="rId28" w:tooltip="Духовность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духовной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культуры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как человека, так и всего </w:t>
      </w:r>
      <w:hyperlink r:id="rId29" w:tooltip="Человечество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человечества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 многообразный результат </w:t>
      </w:r>
      <w:hyperlink r:id="rId30" w:tooltip="Творчество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творческой деятельности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всех поколений. В науке искусством называют как собственно творческую художественную деятельность, так и её результат — </w:t>
      </w:r>
      <w:hyperlink r:id="rId31" w:tooltip="Художественное произведе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художественное произведение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/>
          <w:sz w:val="28"/>
          <w:szCs w:val="28"/>
        </w:rPr>
        <w:lastRenderedPageBreak/>
        <w:t>Кадровый потенциал</w:t>
      </w:r>
      <w:r w:rsidRPr="008A7892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8A7892">
        <w:rPr>
          <w:rFonts w:ascii="Times New Roman" w:hAnsi="Times New Roman" w:cs="Times New Roman"/>
          <w:sz w:val="28"/>
          <w:szCs w:val="28"/>
        </w:rPr>
        <w:t>potentia</w:t>
      </w:r>
      <w:proofErr w:type="spellEnd"/>
      <w:r w:rsidRPr="008A7892">
        <w:rPr>
          <w:rFonts w:ascii="Times New Roman" w:hAnsi="Times New Roman" w:cs="Times New Roman"/>
          <w:sz w:val="28"/>
          <w:szCs w:val="28"/>
        </w:rPr>
        <w:t>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возможность, мощность, сила) – это общая (количественная и качественная) характеристика персонала как одного из видов ресурсов, связанная с выполнением возложенных на него функций и достижением возложенных на него функций и достижением целей перспективного развития организации; это имеющиеся и потенциальные возможности работников, как целостной системы (коллектива), которые используются и могут быть использованы в определенный момент времени.</w:t>
      </w:r>
      <w:proofErr w:type="gramEnd"/>
      <w:r w:rsidRPr="008A7892">
        <w:rPr>
          <w:rFonts w:ascii="Times New Roman" w:hAnsi="Times New Roman" w:cs="Times New Roman"/>
          <w:sz w:val="28"/>
          <w:szCs w:val="28"/>
        </w:rPr>
        <w:t xml:space="preserve"> Кадровый потенциал является основной частью трудового потенциала организации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E24C5F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</w:t>
      </w:r>
      <w:r w:rsidRPr="008A7892">
        <w:rPr>
          <w:rFonts w:ascii="Times New Roman" w:hAnsi="Times New Roman" w:cs="Times New Roman"/>
          <w:bCs/>
          <w:sz w:val="28"/>
          <w:szCs w:val="28"/>
        </w:rPr>
        <w:t>(от лат. 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conceptio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 – понимание, система) – определенный способ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понимания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какого либо предмета; основная точка зрения на предмет; руководящая идея его систематического освещения. Термин «Концепция» употребляется также для обозначения ведущего замысла, конструктивного принципа в научных, художественных, технических, политических и дру</w:t>
      </w:r>
      <w:r w:rsidR="0081363D" w:rsidRPr="008A7892">
        <w:rPr>
          <w:rFonts w:ascii="Times New Roman" w:hAnsi="Times New Roman" w:cs="Times New Roman"/>
          <w:bCs/>
          <w:sz w:val="28"/>
          <w:szCs w:val="28"/>
        </w:rPr>
        <w:t>гих видах деятельности человека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7C7CC8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Культура (от </w:t>
      </w:r>
      <w:hyperlink r:id="rId32" w:tooltip="Латинский язык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лат.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cultura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 xml:space="preserve"> возделывание</w:t>
      </w:r>
      <w:r w:rsidRPr="008A7892">
        <w:rPr>
          <w:rFonts w:ascii="Times New Roman" w:hAnsi="Times New Roman" w:cs="Times New Roman"/>
          <w:bCs/>
          <w:sz w:val="28"/>
          <w:szCs w:val="28"/>
        </w:rPr>
        <w:t>, позднее 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hyperlink r:id="rId33" w:tooltip="Воспита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воспитание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 </w:t>
      </w:r>
      <w:hyperlink r:id="rId34" w:tooltip="Образова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образование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 </w:t>
      </w:r>
      <w:hyperlink r:id="rId35" w:tooltip="Развит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развитие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 </w:t>
      </w:r>
      <w:hyperlink r:id="rId36" w:tooltip="Почита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почитание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)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понятие, имеющее огромное количество значений в различных областях</w:t>
      </w:r>
      <w:r w:rsidR="007C7CC8" w:rsidRPr="008A7892">
        <w:rPr>
          <w:rFonts w:ascii="Times New Roman" w:hAnsi="Times New Roman" w:cs="Times New Roman"/>
          <w:bCs/>
          <w:sz w:val="28"/>
          <w:szCs w:val="28"/>
        </w:rPr>
        <w:t xml:space="preserve"> человеческой жизнедеятельности.</w:t>
      </w:r>
      <w:proofErr w:type="gramEnd"/>
    </w:p>
    <w:p w:rsidR="007C7CC8" w:rsidRPr="008A7892" w:rsidRDefault="007C7CC8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Культура является предметом изучения философии, культурологии, истории, искусствознания, лингвистик и (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8A7892">
        <w:rPr>
          <w:rFonts w:ascii="Times New Roman" w:hAnsi="Times New Roman" w:cs="Times New Roman"/>
          <w:bCs/>
          <w:sz w:val="28"/>
          <w:szCs w:val="28"/>
        </w:rPr>
        <w:instrText xml:space="preserve"> HYPERLINK "https://ru.wikipedia.org/wiki/%D0%AD%D1%82%D0%BD%D0%BE%D0%BB%D0%B8%D0%BD%D0%B3%D0%B2%D0%B8%D1%81%D1%82%D0%B8%D0%BA%D0%B0" \o "Этнолингвистика" </w:instrText>
      </w:r>
      <w:r w:rsidRPr="008A7892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8A7892">
        <w:rPr>
          <w:rFonts w:ascii="Times New Roman" w:hAnsi="Times New Roman" w:cs="Times New Roman"/>
          <w:bCs/>
          <w:sz w:val="28"/>
          <w:szCs w:val="28"/>
        </w:rPr>
        <w:t>этнолингвистики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8A7892">
        <w:rPr>
          <w:rFonts w:ascii="Times New Roman" w:hAnsi="Times New Roman" w:cs="Times New Roman"/>
          <w:bCs/>
          <w:sz w:val="28"/>
          <w:szCs w:val="28"/>
        </w:rPr>
        <w:t>), политологии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, экономики, психологии, экономики, педагогики и др.;</w:t>
      </w:r>
      <w:proofErr w:type="gramEnd"/>
    </w:p>
    <w:p w:rsidR="008A7892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В основном, под культурой понимают человеческую деятельность в её самых разных проявлениях, включая все формы и способы человеческого самовыражения и самопознания, накопление человеком и социумом в целом навыков и умений. </w:t>
      </w:r>
    </w:p>
    <w:p w:rsidR="008A7892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Культура предстает также проявлением человеческой субъективности и объективности (</w:t>
      </w:r>
      <w:hyperlink r:id="rId37" w:tooltip="Характер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характера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 </w:t>
      </w:r>
      <w:hyperlink r:id="rId38" w:tooltip="Компетентность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компетентностей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 </w:t>
      </w:r>
      <w:hyperlink r:id="rId39" w:tooltip="Навык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навыков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, </w:t>
      </w:r>
      <w:hyperlink r:id="rId40" w:tooltip="Уме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умений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и </w:t>
      </w:r>
      <w:hyperlink r:id="rId41" w:tooltip="Знание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знаний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).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4C5F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Культура представляет собой совокупность устойчивых форм человеческой деятельности, без которых она не может воспроизводиться, а значит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существовать.</w:t>
      </w:r>
    </w:p>
    <w:p w:rsidR="00E24C5F" w:rsidRPr="008A7892" w:rsidRDefault="00E24C5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Культура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это набор кодов, которые предписывают человеку определённое поведение с присущими ему переживаниями и мыслями, оказывая на него, тем самым, управленческое воздействие.</w:t>
      </w:r>
    </w:p>
    <w:p w:rsidR="006128C8" w:rsidRPr="004754EB" w:rsidRDefault="006128C8" w:rsidP="0047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EB">
        <w:rPr>
          <w:rFonts w:ascii="Times New Roman" w:hAnsi="Times New Roman" w:cs="Times New Roman"/>
          <w:b/>
          <w:sz w:val="28"/>
          <w:szCs w:val="28"/>
        </w:rPr>
        <w:t>Льгота</w:t>
      </w:r>
      <w:r w:rsidRPr="004754EB">
        <w:rPr>
          <w:rFonts w:ascii="Times New Roman" w:hAnsi="Times New Roman" w:cs="Times New Roman"/>
          <w:sz w:val="28"/>
          <w:szCs w:val="28"/>
        </w:rPr>
        <w:t> </w:t>
      </w:r>
      <w:r w:rsidR="004754EB" w:rsidRPr="004754EB">
        <w:rPr>
          <w:rFonts w:ascii="Times New Roman" w:hAnsi="Times New Roman" w:cs="Times New Roman"/>
          <w:sz w:val="28"/>
          <w:szCs w:val="28"/>
        </w:rPr>
        <w:t>–</w:t>
      </w:r>
      <w:r w:rsidR="004754EB">
        <w:rPr>
          <w:rFonts w:ascii="Times New Roman" w:hAnsi="Times New Roman" w:cs="Times New Roman"/>
          <w:sz w:val="28"/>
          <w:szCs w:val="28"/>
        </w:rPr>
        <w:t xml:space="preserve"> скидка, </w:t>
      </w:r>
      <w:r w:rsidRPr="004754EB">
        <w:rPr>
          <w:rFonts w:ascii="Times New Roman" w:hAnsi="Times New Roman" w:cs="Times New Roman"/>
          <w:sz w:val="28"/>
          <w:szCs w:val="28"/>
        </w:rPr>
        <w:t>предоставление преимуществ кому-либо, полное или части</w:t>
      </w:r>
      <w:r w:rsidR="004754EB">
        <w:rPr>
          <w:rFonts w:ascii="Times New Roman" w:hAnsi="Times New Roman" w:cs="Times New Roman"/>
          <w:sz w:val="28"/>
          <w:szCs w:val="28"/>
        </w:rPr>
        <w:t xml:space="preserve">чное освобождение от выполнения </w:t>
      </w:r>
      <w:r w:rsidRPr="004754EB">
        <w:rPr>
          <w:rFonts w:ascii="Times New Roman" w:hAnsi="Times New Roman" w:cs="Times New Roman"/>
          <w:sz w:val="28"/>
          <w:szCs w:val="28"/>
        </w:rPr>
        <w:t>установленных</w:t>
      </w:r>
      <w:r w:rsidR="004754EB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4754EB">
        <w:rPr>
          <w:rFonts w:ascii="Times New Roman" w:hAnsi="Times New Roman" w:cs="Times New Roman"/>
          <w:sz w:val="28"/>
          <w:szCs w:val="28"/>
        </w:rPr>
        <w:t>,</w:t>
      </w:r>
      <w:r w:rsidR="004754EB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4754EB">
        <w:rPr>
          <w:rFonts w:ascii="Times New Roman" w:hAnsi="Times New Roman" w:cs="Times New Roman"/>
          <w:sz w:val="28"/>
          <w:szCs w:val="28"/>
        </w:rPr>
        <w:t>или облегчение условий их выполнения.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iCs/>
          <w:sz w:val="28"/>
          <w:szCs w:val="28"/>
        </w:rPr>
        <w:t>Массовый спорт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регулярные занятия и участие в соревнованиях представителей различных возрастных групп в доступных им видах спорта с целью укрепления здоровья, коррекции физического развития и телосложения, повышения общей и специальной работоспособности, овладения отдельными жизненно необходимыми умениями и навыками, активного отдыха, достижения физического совершенства.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Массовый спорт дает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долголетие, а значит, противостоять нежелательным воздействиям на организм современного производства и условий повседневной жизни.</w:t>
      </w:r>
    </w:p>
    <w:p w:rsidR="00C4652F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Задачи массового спорта во многом повторяют задачи физической культуры, но реализуются спортивной направленностью регулярных занятий и тренировок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9D0836" w:rsidRPr="008A7892" w:rsidRDefault="009D0836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/>
          <w:bCs/>
          <w:sz w:val="28"/>
          <w:szCs w:val="28"/>
        </w:rPr>
        <w:t>Меценат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физическое или юридическое лицо, безвозмездно передающее свое имущество, в том числе денежные средства, или права владения, пользования, распоряжения своим имуществом и (или) безвозмездно выполняющее работы и оказывающее услуги в сфере культуры и образования в области культуры и искусства для сохранения культурных ценностей и развития деятельности в сфере культуры и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в области культуры и искусства в формах, определенных законод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ательством</w:t>
      </w:r>
      <w:proofErr w:type="gramEnd"/>
      <w:r w:rsidR="00C4652F" w:rsidRPr="008A789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0836" w:rsidRPr="008A7892" w:rsidRDefault="009D0836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Меценатская поддержка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имущество, в том числе денежные средства, или права владения, пользования, распоряжения имуществом, безвозмездно переданные меценатом получателю меценатской поддержки, и (или) работы и услуги в сфере культуры и образования, соответственно безвозмездно выполненные и оказанные меценатом;</w:t>
      </w:r>
      <w:r w:rsidRPr="008A7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Неурочные формы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это занятия, проводимые как специалистами (организованно), так и самими занимающимися (самостоятельно) с целью активного отдыха, укрепления или восстановления здоровья, сохранения или повышения работоспособности, развития физических качеств, совершенствования двигательных навыков и др. К ним относятся: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1) малые формы занятий (утренняя гимнастика, вводная гимнастика, 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физкультпауза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, физкультминутка, 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микропауза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>), используемые для оперативного (текущего) управления физическим состоянием. В силу своей кратковременности эти формы, как правило, не решают задач развивающего, тренирующего характера;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2) крупные формы занятий, т.е. занятия относительно продолжительные, одно- и многопредметные (комплексные) по содержанию (например, занятия аэробикой, шейпингом, 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калланетикой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>, атлетической гимнастикой и др.).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Эти формы занятий направлены на решение задач тренировочного, оздоровительно-реабилитационного или рекреационного характера;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3) соревновательные формы занятий, т.е. формы физкультурно-спортивной деятельности, где в соревновательной борьбе определяются победитель, место, физическая или техническая подготовленность и т.п. (например, система официальных соревнований, отборочные соревнования, первенства, чемпионаты, контрольные прикидки или соревнования и др.).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Объекты спорта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объекты недвижимого имущества или комплексы недвижимого имущества, специально предназначенные для проведения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физкультурных мероприятий и (или) спортивных мероприятий, в том числе спортивные сооружения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направлена на повышение уровня физического развития, широкой двигательной подготовленности как предпосылок успеха в различных видах деятельности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9D0836" w:rsidRPr="008A7892" w:rsidRDefault="009D0836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Получатели меценатской поддержки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государственные, муниципальные, негосударственные некоммерческие организации культуры, образовательные организации, реализующие образовательные программы в области культуры и искусства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Понятие</w:t>
      </w:r>
      <w:r w:rsidRPr="008A7892">
        <w:rPr>
          <w:rFonts w:ascii="Times New Roman" w:hAnsi="Times New Roman" w:cs="Times New Roman"/>
          <w:sz w:val="28"/>
          <w:szCs w:val="28"/>
        </w:rPr>
        <w:t> – это основная форма человеческого мышления, устанавливающая однозначное толкование того или иного термина, выражающая при этом наиболее существенные стороны, свойства или признаки определяемого объекта (явления). К основным понятиям теории физического воспитания относятся: 1) физическое воспитание, 2) физическое развитие, 3) физическая подготовка, 4) физическое совершенство, 5) спорт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</w:t>
      </w:r>
      <w:r w:rsidRPr="008A7892">
        <w:rPr>
          <w:rFonts w:ascii="Times New Roman" w:hAnsi="Times New Roman" w:cs="Times New Roman"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Профессиональный спорт</w:t>
      </w:r>
      <w:r w:rsidRPr="008A7892">
        <w:rPr>
          <w:rFonts w:ascii="Times New Roman" w:hAnsi="Times New Roman" w:cs="Times New Roman"/>
          <w:bCs/>
          <w:sz w:val="28"/>
          <w:szCs w:val="28"/>
        </w:rPr>
        <w:t> в узком смысле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hyperlink r:id="rId42" w:tooltip="Спорт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спортивно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-</w:t>
      </w:r>
      <w:hyperlink r:id="rId43" w:tooltip="Предпринимательство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предпринимательская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> деятельность, которая за счёт </w:t>
      </w:r>
      <w:hyperlink r:id="rId44" w:tooltip="Шоу-бизнес" w:history="1">
        <w:r w:rsidRPr="008A7892">
          <w:rPr>
            <w:rFonts w:ascii="Times New Roman" w:hAnsi="Times New Roman" w:cs="Times New Roman"/>
            <w:bCs/>
            <w:sz w:val="28"/>
            <w:szCs w:val="28"/>
          </w:rPr>
          <w:t>высокой зрелищности</w:t>
        </w:r>
      </w:hyperlink>
      <w:r w:rsidRPr="008A7892">
        <w:rPr>
          <w:rFonts w:ascii="Times New Roman" w:hAnsi="Times New Roman" w:cs="Times New Roman"/>
          <w:bCs/>
          <w:sz w:val="28"/>
          <w:szCs w:val="28"/>
        </w:rPr>
        <w:t xml:space="preserve"> состязаний даёт коммерческую выгоду для телевидения, спортивных организаций (лиг, команд и т. д.) и собственно спортсменов. Это позволяет спортсменам заниматься спортом и ничем другим, совершенствуя свои навыки и сохраняя спортивную форму.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В широком смысле профессиональный спорт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любой спорт с полной занятостью (согласно Федеральному закону от 04.12.2007 N 329-ФЗ (ред. от 25.12.2012)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«О физической культуре и спорте в Российской Федерации», «…11) профессиональный спорт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часть спорта, направленная на организацию и проведение спортивных соревнований,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и (или) заработную плату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…»,). 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>Тренерская работа не делает спортсмена профессионалом.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Профессионально-прикладная физическая подготовка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> это специально направленное и избирательное использование средств физической культуры и спорта для подготовки человека к определенной профессиональной деятельности. Специальная физическая подготовка - специализированный процесс, содействующий успеху в конкретной двигательной деятельности (в конкретном виде спорта, профессии и др.), предъявляющий специализированные требования к двигательным способностям человека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E52B24" w:rsidRPr="008A7892" w:rsidRDefault="00E52B2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Рекреация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(лат. </w:t>
      </w:r>
      <w:r w:rsidRPr="008A7892">
        <w:rPr>
          <w:rFonts w:ascii="Times New Roman" w:hAnsi="Times New Roman" w:cs="Times New Roman"/>
          <w:bCs/>
          <w:sz w:val="28"/>
          <w:szCs w:val="28"/>
          <w:lang w:val="en-US"/>
        </w:rPr>
        <w:t>recreation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– восстановление) – комплекс оздоровительных мероприятий, осуществляемых с целью восстановления нормального самочувствия и работоспособности здорового, но утомленного человека.</w:t>
      </w:r>
    </w:p>
    <w:p w:rsidR="00E52B24" w:rsidRPr="008A7892" w:rsidRDefault="00E52B2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Понятие охватывает все виды отдыха – санаторно-курортное лечение, туризм, любительский спорт, рекреационное рыболовство и т.п. восстановление эмоциональных и психологических сил, здоровья и трудоспособности путём отдыха вне жилища: на лоне природы, в туристической поездке и т.п. Специализированными предприятиями для рекреации считаются санатории, профилактории, пансионаты и другие. Понятие стало использоваться в 1960-х годах в физиологической, медицинской, социально-экономической литературе, по проблемам восстановления сил и здоровья рабочих;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соревновательную деятельность, специальную подготовку к ней, а также специфические отношения и достижения в сфере этой деятельности.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Характерной особенностью спорта является соревновательная деятельность, специфической формой которой являются соревнования, позволяющие выявлять, сравнивать и сопоставлять человеческие возможности на основе четкой регламентации действий соревнующихся, условий их выполнения и способов оценки достижений по установленным правилам в каждом виде спорта.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Специальная подготовка к соревновательной деятельности осуществляется в форме спортивной тренировки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iCs/>
          <w:sz w:val="28"/>
          <w:szCs w:val="28"/>
        </w:rPr>
        <w:t>Спорт высших достижений (олимпийский)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предполагает систематическую плановую многолетнюю подготовку и участие в соревнованиях в избранном виде спорта с целью достижения максимально возможных спортивных результатов, победы на крупнейших спортивных соревнованиях.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Сегодня спорт высших достижений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пока единственная модель деятельности, при которой у выдающихся рекордсменов функционирование почти всех систем организма может проявляться в зоне абсолютных физиологических и психологических пределов здорового человека. Это позволяет не только проникнуть в тайны максимальных человеческих возможностей, но определить пути рационального развития и использования имеющихся у каждого человека природных способностей в его профессиональной и общественной деятельности, повышения общей работоспособности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Спортивная дисциплина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часть вида спорта, имеющая отличительные признаки и включающая в себя один или несколько видов, программ спортивных соревнований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/>
          <w:bCs/>
          <w:sz w:val="28"/>
          <w:szCs w:val="28"/>
        </w:rPr>
        <w:t>Спортивная подготовка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Спортивная федерация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sz w:val="28"/>
          <w:szCs w:val="28"/>
        </w:rPr>
        <w:t>Спортивная медицина</w:t>
      </w:r>
      <w:r w:rsidRPr="008A7892">
        <w:rPr>
          <w:rFonts w:ascii="Times New Roman" w:hAnsi="Times New Roman" w:cs="Times New Roman"/>
          <w:sz w:val="28"/>
          <w:szCs w:val="28"/>
        </w:rPr>
        <w:t xml:space="preserve"> – это отдельная специфическая область </w:t>
      </w:r>
      <w:hyperlink r:id="rId45" w:tooltip="Медицина" w:history="1">
        <w:r w:rsidRPr="008A7892">
          <w:rPr>
            <w:rFonts w:ascii="Times New Roman" w:hAnsi="Times New Roman" w:cs="Times New Roman"/>
            <w:sz w:val="28"/>
            <w:szCs w:val="28"/>
          </w:rPr>
          <w:t>медицинской науки и практики</w:t>
        </w:r>
      </w:hyperlink>
      <w:r w:rsidRPr="008A7892">
        <w:rPr>
          <w:rFonts w:ascii="Times New Roman" w:hAnsi="Times New Roman" w:cs="Times New Roman"/>
          <w:sz w:val="28"/>
          <w:szCs w:val="28"/>
        </w:rPr>
        <w:t>, отвечающая за медико-биологическое обеспечение подготовки спортсменов — неотъемлемую составляющую их спортивной подготовки в целом, призванная решат</w:t>
      </w:r>
      <w:r w:rsidR="00C4652F" w:rsidRPr="008A7892">
        <w:rPr>
          <w:rFonts w:ascii="Times New Roman" w:hAnsi="Times New Roman" w:cs="Times New Roman"/>
          <w:sz w:val="28"/>
          <w:szCs w:val="28"/>
        </w:rPr>
        <w:t>ь целый ряд специфических задач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sz w:val="28"/>
          <w:szCs w:val="28"/>
        </w:rPr>
        <w:t>Спортивное сооружение</w:t>
      </w:r>
      <w:r w:rsidRPr="008A7892">
        <w:rPr>
          <w:rFonts w:ascii="Times New Roman" w:hAnsi="Times New Roman" w:cs="Times New Roman"/>
          <w:sz w:val="28"/>
          <w:szCs w:val="28"/>
        </w:rPr>
        <w:t> </w:t>
      </w:r>
      <w:r w:rsidR="00E52B24" w:rsidRPr="008A7892">
        <w:rPr>
          <w:rFonts w:ascii="Times New Roman" w:hAnsi="Times New Roman" w:cs="Times New Roman"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соответственно оборудованное сооружение крытого или открытого типа, обеспечивающее возможность проведения спортивных соревнований, учебно-тренировочного процесса, физкультурно-оздоровительных и спортивно развлекательных работ по различным видам спорта. Сооружение (помещение), размеры которого соответствуют требованиям строительных норм и правил к спортивным сооружениям.</w:t>
      </w:r>
      <w:r w:rsidR="00E52B24" w:rsidRPr="008A7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sz w:val="28"/>
          <w:szCs w:val="28"/>
        </w:rPr>
        <w:t>1) По назначению: </w:t>
      </w:r>
      <w:proofErr w:type="gramStart"/>
      <w:r w:rsidRPr="008A7892">
        <w:rPr>
          <w:rFonts w:ascii="Times New Roman" w:hAnsi="Times New Roman" w:cs="Times New Roman"/>
          <w:sz w:val="28"/>
          <w:szCs w:val="28"/>
        </w:rPr>
        <w:t>спортивно-зрелищные</w:t>
      </w:r>
      <w:proofErr w:type="gramEnd"/>
      <w:r w:rsidRPr="008A7892">
        <w:rPr>
          <w:rFonts w:ascii="Times New Roman" w:hAnsi="Times New Roman" w:cs="Times New Roman"/>
          <w:sz w:val="28"/>
          <w:szCs w:val="28"/>
        </w:rPr>
        <w:t>, учебно-тренировочные, физкультурно-оздоровительные;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Спортивно-зрелищные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– сооружения, имеющие специальные места для зрителей, представляющих собой трибуны или отдельные ряды при обеспечении нормальной видимости и необходимых условий эвакуации (в помещении – 500 и более; на открытом воздухе – 1500 и более). К ним относятся стадионы, Дворцы спорта, универсальные площадки, велодромы, автомотодромы, лыжные и горнолыжные стадионы и другие спортивные сооружения, имеющие трибуны, скамейки, стулья, места для стояния.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lastRenderedPageBreak/>
        <w:t>Учебно-тренировочные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 xml:space="preserve"> – сооружения, предназначенные для учебно-тренировочного процесса. К учебно-тренировочным сооружениям относятся спортивные базы школ, высших и средне специальных учебных заведений и учебно-тренировочные центры подготовки спортсменов высших разрядов. Независимо от наличия зрительских мест все сооружения для гребного, парусного, лыжного, горнолыжного, санно-бобслейного, стрелкового, конькобежного, конного (за исключением ипподромов), шахматного и шашечного спорта относятся </w:t>
      </w:r>
      <w:proofErr w:type="gramStart"/>
      <w:r w:rsidRPr="008A78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7892">
        <w:rPr>
          <w:rFonts w:ascii="Times New Roman" w:hAnsi="Times New Roman" w:cs="Times New Roman"/>
          <w:sz w:val="28"/>
          <w:szCs w:val="28"/>
        </w:rPr>
        <w:t xml:space="preserve"> учебно-тренировочным.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Физкультурно-оздоровительные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– сооружения, предназначенные для проведения физкультурно-оздоровительных работ и активного отдыха населения. Физкультурно-оздоровительная работа осуществляется на всех сооружениях, где занятия не требуют специальной подготовки и не представляют опасности для жизни и здоровья занимающихся.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sz w:val="28"/>
          <w:szCs w:val="28"/>
        </w:rPr>
        <w:t>2) По архитектурно-планировочным особенностям: специально построенные, приспособленные, отдельно стоящие, встроенные, объёмные, плоскостные, отдельные, комплексные;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Специально построенные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 xml:space="preserve"> – сооружения, построенные по специально разработанному </w:t>
      </w:r>
      <w:proofErr w:type="gramStart"/>
      <w:r w:rsidRPr="008A7892">
        <w:rPr>
          <w:rFonts w:ascii="Times New Roman" w:hAnsi="Times New Roman" w:cs="Times New Roman"/>
          <w:sz w:val="28"/>
          <w:szCs w:val="28"/>
        </w:rPr>
        <w:t>архитектурному проекту</w:t>
      </w:r>
      <w:proofErr w:type="gramEnd"/>
      <w:r w:rsidRPr="008A7892">
        <w:rPr>
          <w:rFonts w:ascii="Times New Roman" w:hAnsi="Times New Roman" w:cs="Times New Roman"/>
          <w:sz w:val="28"/>
          <w:szCs w:val="28"/>
        </w:rPr>
        <w:t>, согласно строительным нормам, на специально отведенном земельном участке.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Приспособленные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– сооружения, построенные при несоблюдении строительных норм по спортивным сооружениям, которые переоборудованы под спортивные сооружения.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Отдельно стоящие</w:t>
      </w:r>
      <w:r w:rsidRPr="008A7892">
        <w:rPr>
          <w:rFonts w:ascii="Times New Roman" w:hAnsi="Times New Roman" w:cs="Times New Roman"/>
          <w:sz w:val="28"/>
          <w:szCs w:val="28"/>
        </w:rPr>
        <w:t> – здания сооружений, построены отдельно.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Встроенные</w:t>
      </w:r>
      <w:r w:rsidRPr="008A7892">
        <w:rPr>
          <w:rFonts w:ascii="Times New Roman" w:hAnsi="Times New Roman" w:cs="Times New Roman"/>
          <w:sz w:val="28"/>
          <w:szCs w:val="28"/>
        </w:rPr>
        <w:t> – сооружения встроены в здания спортивного или другого назначения.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Объемные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</w:t>
      </w:r>
      <w:r w:rsidR="00017F8C" w:rsidRPr="008A7892">
        <w:rPr>
          <w:rFonts w:ascii="Times New Roman" w:hAnsi="Times New Roman" w:cs="Times New Roman"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это все крытые спортивные сооружения: спортивные залы, Дворцы спорта, крытые бассейны и манежи.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lastRenderedPageBreak/>
        <w:t>Плоскостные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– спортивные поля, конькобежные дорожки, лыжные и горнолыжные трассы и др.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i/>
          <w:sz w:val="28"/>
          <w:szCs w:val="28"/>
        </w:rPr>
        <w:t>Отдельные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, предназначенные для одного вида спорта (специализированные залы, бассейны с одной ванной, площадки по видам спорта, поля для футбола, регби, хоккея на траве, бейсбола, конного спорта, стрельбы из лука, легкоатлетические и конькобежные дорожки, лыжные и горнолыжные трассы, лыжные трамплины, санно-бобслейные трассы, велотреки, конные манежи, стрелковые тиры, стрелково-охотничьи стенды и др.).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i/>
          <w:sz w:val="28"/>
          <w:szCs w:val="28"/>
        </w:rPr>
        <w:t xml:space="preserve">Комплексные спортивные сооружения </w:t>
      </w:r>
      <w:r w:rsidRPr="008A7892">
        <w:rPr>
          <w:rFonts w:ascii="Times New Roman" w:hAnsi="Times New Roman" w:cs="Times New Roman"/>
          <w:sz w:val="28"/>
          <w:szCs w:val="28"/>
        </w:rPr>
        <w:t>– сооружения, состоящие из нескольких отдельных спортивных сооружений, объединенных общностью территории или размещенных в одном здании (стадионы, Дворцы спорта, бассейны с несколькими ваннами, комплексные площадки, многозальные спортивные корпусы и другие спортивные сооружения подобного типа).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sz w:val="28"/>
          <w:szCs w:val="28"/>
        </w:rPr>
        <w:t>3) По объёмно планировочной конструкции: открытые, крытые.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Открытые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– это сооружения, в которых соревнования и учебно-тренировочные занятия проводятся под открытым небом.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Крытые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> – это сооружения, в которых соревнования и учебно-тренировочные занятия проводятся в крытых залах, манежах, бассейнах, Дворцах спорта и т.п. Сооружения с навесом, в которых соревнования и учебно-тренировочные занятия проводятся на открытом воздухе, относятся к крытым сооружениям.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sz w:val="28"/>
          <w:szCs w:val="28"/>
        </w:rPr>
        <w:t>Каждое отдельное спортивное сооружение структурно состоит из трех элементов: основного сооружения (объекта), вспомогательного сооружения и сооружения для зрителей.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Основное сооружение</w:t>
      </w:r>
      <w:r w:rsidRPr="008A7892">
        <w:rPr>
          <w:rFonts w:ascii="Times New Roman" w:hAnsi="Times New Roman" w:cs="Times New Roman"/>
          <w:sz w:val="28"/>
          <w:szCs w:val="28"/>
        </w:rPr>
        <w:t xml:space="preserve"> – сооружение, где непосредственно проходят соревнования и учебно-тренировочные занятия. Объемно-планировочные размеры, покрытия, разметка и оборудование основного сооружения должны соответствовать государственным строительным нормам, правилам </w:t>
      </w:r>
      <w:r w:rsidRPr="008A7892">
        <w:rPr>
          <w:rFonts w:ascii="Times New Roman" w:hAnsi="Times New Roman" w:cs="Times New Roman"/>
          <w:sz w:val="28"/>
          <w:szCs w:val="28"/>
        </w:rPr>
        <w:lastRenderedPageBreak/>
        <w:t>соревнований соответствующих спортивных федераций и действующему табелю спортивного оборудования и инвентаря спортивных сооружений.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Вспомогательные спортивные сооружения</w:t>
      </w:r>
      <w:r w:rsidRPr="008A7892">
        <w:rPr>
          <w:rFonts w:ascii="Times New Roman" w:hAnsi="Times New Roman" w:cs="Times New Roman"/>
          <w:sz w:val="28"/>
          <w:szCs w:val="28"/>
        </w:rPr>
        <w:t xml:space="preserve"> – сооружения, предназначенные для обслуживания занимающихся и участников соревнований. К вспомогательным сооружениям относятся помещения для обслуживания занимающихся, помещения и сооружения инженерно-технических служб, хозяйственные и подсобные, административные, врачебно-медицинские, предназначенные для судей, представителей СМИ, сотрудников органов безопасности (пожарной охраны и милиции).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i/>
          <w:sz w:val="28"/>
          <w:szCs w:val="28"/>
        </w:rPr>
        <w:t>Сооружения для зрителей</w:t>
      </w:r>
      <w:r w:rsidRPr="008A7892">
        <w:rPr>
          <w:rFonts w:ascii="Times New Roman" w:hAnsi="Times New Roman" w:cs="Times New Roman"/>
          <w:sz w:val="28"/>
          <w:szCs w:val="28"/>
        </w:rPr>
        <w:t xml:space="preserve"> – это трибуны (стационарные или трансформируемые), ряды сидений (стульев, скамеек) и места для стояния, располагаемые у основного сооружения (спортивного ядра, поля, площадки, зала, бассейна и т.д.) и другие помещения для обслуживания (павильоны, фойе, буфеты, кафе, санузлы и т.п.)</w:t>
      </w:r>
      <w:proofErr w:type="gramStart"/>
      <w:r w:rsidR="00C4652F" w:rsidRPr="008A7892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sz w:val="28"/>
          <w:szCs w:val="28"/>
        </w:rPr>
        <w:t>Спортсмен</w:t>
      </w:r>
      <w:r w:rsidRPr="008A7892">
        <w:rPr>
          <w:rFonts w:ascii="Times New Roman" w:hAnsi="Times New Roman" w:cs="Times New Roman"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sz w:val="28"/>
          <w:szCs w:val="28"/>
        </w:rPr>
        <w:t xml:space="preserve"> физическое лицо, занимающееся выбранными видом или видами спорта и выступающее на спортивных соревнованиях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Урочные формы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это занятия, проводимые преподавателем (тренером) с постоянным составом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занимающихся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7F8C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Для урочных форм занятий характерно то, что деятельностью занимающихся управляет педагог по физической культуре и спорту, который в течение строго установленного времени в специально отведенном месте руководит процессом физического воспитания относительно постоянной по составу учебной группой занимающихся (класс, секция, команда) в соответствии с требованиями педагогических закономерностей обучения и воспитания. При этом строго соблюдаются частота занятий, их продолжительность и взаимосвязь. Кроме того, для учебных форм характерно построение занятий в рамках общепринятой структуры, под которой принято понимать деление урока на три составные части: подготовительную, основную и заключительную. 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Подготовительная часть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необходима для начальной организации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занимающихся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>, психической и функциональной подготовки организма, а также для опорно-двигательного аппарата к предстоящей основной работе.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t>Основная часть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обеспечивает решение задач обучения технике двигательных действий, воспитания физических и личностных качеств.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t>Заключительная часть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предназначена для постепенного снижения нагрузки на организм и организованного окончания занятия.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По признаку основной направленности, различают уроки общей физической подготовки (ОФП), уроки профессионально-прикладной физической подготовки (ППФП), спортивно-тренировочные уроки, методико-практические занятия.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t>Уроки ОФП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используются практически для всех возрастных групп. Их основная направленность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это всесторонняя физическая подготовка занимающихся. Для уроков характерны разнообразие средств и методов, комплексность, средние и умеренные нагрузки на организм.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t>Уроки профессионально-прикладной физической подготовки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проводятся в основном в средних и высших учебных заведениях. Их основная направленность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формирование ведущих для конкретных профессий двигательных умений и навыков, а также развитие физических качеств.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t>Спортивно-тренировочные уроки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являются основной формой занятий со спортсменами всех разрядов и служат подготовке их к соревнованиям.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i/>
          <w:sz w:val="28"/>
          <w:szCs w:val="28"/>
        </w:rPr>
        <w:t xml:space="preserve">Методико-практические занятия 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проводятся в основном в средних специальных и высших учебных заведениях. Их основная направленность 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7892">
        <w:rPr>
          <w:rFonts w:ascii="Times New Roman" w:hAnsi="Times New Roman" w:cs="Times New Roman"/>
          <w:bCs/>
          <w:sz w:val="28"/>
          <w:szCs w:val="28"/>
        </w:rPr>
        <w:t>операциональное</w:t>
      </w:r>
      <w:proofErr w:type="spell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овладение методами и способами физкультурно-спортивной деятельности для достижения учебных, профессиональных, жизненных целей личности.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По признаку решаемых задач различают следующие типы уроков: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1) уроки освоения нового материала. Для них характерны широкое использование словесных и наглядных методов, невысокая «моторная» плотность;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2) уроки закрепления и совершенствования учебного материала;</w:t>
      </w:r>
    </w:p>
    <w:p w:rsidR="00261FDF" w:rsidRPr="008A7892" w:rsidRDefault="00261FDF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3) контрольные уроки предназначены для определения уровня подготовленности занимающихся, проверки усвоения ими знаний, умений и навыков и т.п.;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</w:t>
      </w:r>
      <w:r w:rsidRPr="008A7892">
        <w:rPr>
          <w:rFonts w:ascii="Times New Roman" w:hAnsi="Times New Roman" w:cs="Times New Roman"/>
          <w:bCs/>
          <w:sz w:val="28"/>
          <w:szCs w:val="28"/>
        </w:rPr>
        <w:t> – это вид воспитания, специфическим содержанием которого являются: обучение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Обучение движениям имеет своим содержанием физическое образование. </w:t>
      </w:r>
      <w:r w:rsidRPr="008A7892">
        <w:rPr>
          <w:rFonts w:ascii="Times New Roman" w:hAnsi="Times New Roman" w:cs="Times New Roman"/>
          <w:b/>
          <w:bCs/>
          <w:sz w:val="28"/>
          <w:szCs w:val="28"/>
        </w:rPr>
        <w:t>Физическое образование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– это системное освоение человеком рациональных способов управления своими движениями, приобретения таким путём необходимого в жизни фонда двигательных умений, навыков и связанных с ними знаний. Овладевая двигательными действиями, занимающиеся приобретают умения рационально и полноценно проявлять свои физические качества и познавать закономерности движений своего тела.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По степени освоенности, техника двигательного действия может выполняться в двух формах: в форме двигательного умения и в форме двигательного навыка. Поэтому часто вместо словосочетания обучение двигательным действиям используют термин формирование двигательных умений и навыков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892">
        <w:rPr>
          <w:rFonts w:ascii="Times New Roman" w:hAnsi="Times New Roman" w:cs="Times New Roman"/>
          <w:b/>
          <w:bCs/>
          <w:sz w:val="28"/>
          <w:szCs w:val="28"/>
        </w:rPr>
        <w:t>Физическая культура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часть культуры общества,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 (в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соответствии с Федеральным законом Российской Федерации от </w:t>
      </w:r>
      <w:smartTag w:uri="urn:schemas-microsoft-com:office:smarttags" w:element="date">
        <w:smartTagPr>
          <w:attr w:name="Year" w:val="2007"/>
          <w:attr w:name="Day" w:val="4"/>
          <w:attr w:name="Month" w:val="12"/>
          <w:attr w:name="ls" w:val="trans"/>
        </w:smartTagPr>
        <w:r w:rsidRPr="008A7892">
          <w:rPr>
            <w:rFonts w:ascii="Times New Roman" w:hAnsi="Times New Roman" w:cs="Times New Roman"/>
            <w:bCs/>
            <w:sz w:val="28"/>
            <w:szCs w:val="28"/>
          </w:rPr>
          <w:t xml:space="preserve">4 декабря </w:t>
        </w:r>
        <w:smartTag w:uri="urn:schemas-microsoft-com:office:smarttags" w:element="metricconverter">
          <w:smartTagPr>
            <w:attr w:name="ProductID" w:val="2007 г"/>
          </w:smartTagPr>
          <w:r w:rsidRPr="008A7892">
            <w:rPr>
              <w:rFonts w:ascii="Times New Roman" w:hAnsi="Times New Roman" w:cs="Times New Roman"/>
              <w:bCs/>
              <w:sz w:val="28"/>
              <w:szCs w:val="28"/>
            </w:rPr>
            <w:t>2007 г</w:t>
          </w:r>
        </w:smartTag>
        <w:r w:rsidRPr="008A7892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Pr="008A7892">
        <w:rPr>
          <w:rFonts w:ascii="Times New Roman" w:hAnsi="Times New Roman" w:cs="Times New Roman"/>
          <w:bCs/>
          <w:sz w:val="28"/>
          <w:szCs w:val="28"/>
        </w:rPr>
        <w:t xml:space="preserve"> N 329-ФЗ «О физической культуре и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спорте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Федерации»). Не стоит путать два разных понятия: физкультура и спорт. Физкультура направлена на укрепление здоровья, а спорт направлен на получение максимального результата и спортивных наград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это исторически обусловленный идеал физического развития и физической подготовленности человека, оптимально соответствующий требованиям жизни.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Важнейшими конкретными показателями физически совершенного человека современности являются: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1) крепкое здоровье, обеспечивающее человеку быстро адаптироваться к различным, в том числе и неблагоприятным условиям жизни, труда, быта;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2)высокая физическая работоспособность, позволяющая добиться значительной специальной работоспособности;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3)пропорционально развитое телосложение, правильная осанка;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4)всесторонне и гармонически развитые физические качества;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5)владение рациональной техникой основных жизненно важных движений, а также способность быстро осваивать новые двигательные действия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Физическая подготовка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есть результат использования физических упражнений, воплощённый в достигнутой работоспособности и в сформированных двигательных умениях и навыках, необходимых в определённой деятельности, либо способствующих её освоению.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Различают общую физическую подготовку (ОФП) и специальную физическую подготовку (СФП)</w:t>
      </w:r>
      <w:proofErr w:type="gramStart"/>
      <w:r w:rsidR="00C4652F" w:rsidRPr="008A7892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  <w:r w:rsidR="008A7892" w:rsidRPr="008A7892">
        <w:rPr>
          <w:rFonts w:ascii="Times New Roman" w:hAnsi="Times New Roman" w:cs="Times New Roman"/>
          <w:bCs/>
          <w:sz w:val="28"/>
          <w:szCs w:val="28"/>
        </w:rPr>
        <w:t>–</w:t>
      </w:r>
      <w:r w:rsidRPr="008A7892">
        <w:rPr>
          <w:rFonts w:ascii="Times New Roman" w:hAnsi="Times New Roman" w:cs="Times New Roman"/>
          <w:bCs/>
          <w:sz w:val="28"/>
          <w:szCs w:val="28"/>
        </w:rPr>
        <w:t xml:space="preserve"> это процесс становления, формирования и последующего изменения на протяжении жизни индивидуума морфофункциональных свойств организма, проходящий по </w:t>
      </w:r>
      <w:r w:rsidRPr="008A7892">
        <w:rPr>
          <w:rFonts w:ascii="Times New Roman" w:hAnsi="Times New Roman" w:cs="Times New Roman"/>
          <w:bCs/>
          <w:sz w:val="28"/>
          <w:szCs w:val="28"/>
        </w:rPr>
        <w:lastRenderedPageBreak/>
        <w:t>закономерностям возрастного развития, взаимодействия генетических факторов и факторов внешней среды.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Физическое развитие характеризуется изменениями трех групп показателей: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• Показатели телосложения (длина тела, масса тела, осанка, объёмы и формы отдельных частей тела, величина жироотложения и др.).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• Показатели (критерии) здоровья, отражающие морфологические и функциональные изменения физиологических систем организма человека. Решающее значение на здоровье человека оказывают функционирование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>, дыхательной и центральной нервной системы, органов пищеварения и выделения, механизмов терморегуляции и др.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• Показатели развития физических качеств (силы, скоростных способностей, выносливости и др.). Примерно до 25-летнего возраста (период становления и роста) большинство морфологических показателей увеличивается в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размерах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и совершенствуются функции организма. Затем до 45 – 50-летнего возраста физическое развитие как бы стабилизировано на определённом уровне. В дальнейшем по мере старения, функциональная деятельность организма постепенно ослабевает и ухудшается, могут уменьшаться длина тела, мышечная масса и т. п.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 xml:space="preserve">Возможность целесообразно воздействовать на процесс физического развития, оптимизировать его, </w:t>
      </w:r>
      <w:proofErr w:type="gramStart"/>
      <w:r w:rsidRPr="008A7892">
        <w:rPr>
          <w:rFonts w:ascii="Times New Roman" w:hAnsi="Times New Roman" w:cs="Times New Roman"/>
          <w:bCs/>
          <w:sz w:val="28"/>
          <w:szCs w:val="28"/>
        </w:rPr>
        <w:t>направив по пути физического совершенствования индивида и реализуется в физическом</w:t>
      </w:r>
      <w:proofErr w:type="gramEnd"/>
      <w:r w:rsidRPr="008A7892">
        <w:rPr>
          <w:rFonts w:ascii="Times New Roman" w:hAnsi="Times New Roman" w:cs="Times New Roman"/>
          <w:bCs/>
          <w:sz w:val="28"/>
          <w:szCs w:val="28"/>
        </w:rPr>
        <w:t xml:space="preserve"> воспитании.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892">
        <w:rPr>
          <w:rFonts w:ascii="Times New Roman" w:hAnsi="Times New Roman" w:cs="Times New Roman"/>
          <w:bCs/>
          <w:sz w:val="28"/>
          <w:szCs w:val="28"/>
        </w:rPr>
        <w:t>Наряду с термином «физическое воспитание» применяют термин «физическая подготовка. Термин «физическая подготовка» применяют тогда, когда хотят подчеркнуть прикладную направленность физического воспитания по отношению к спортивной, трудовой и иной деятельности</w:t>
      </w:r>
      <w:r w:rsidR="00C4652F" w:rsidRPr="008A7892">
        <w:rPr>
          <w:rFonts w:ascii="Times New Roman" w:hAnsi="Times New Roman" w:cs="Times New Roman"/>
          <w:bCs/>
          <w:sz w:val="28"/>
          <w:szCs w:val="28"/>
        </w:rPr>
        <w:t>;</w:t>
      </w:r>
      <w:r w:rsidRPr="008A7892">
        <w:rPr>
          <w:rFonts w:ascii="Times New Roman" w:hAnsi="Times New Roman" w:cs="Times New Roman"/>
          <w:bCs/>
          <w:sz w:val="28"/>
          <w:szCs w:val="28"/>
        </w:rPr>
        <w:t> </w:t>
      </w:r>
    </w:p>
    <w:p w:rsidR="004C3F04" w:rsidRPr="008A7892" w:rsidRDefault="004C3F04" w:rsidP="008A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2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  <w:r w:rsidRPr="008A7892">
        <w:rPr>
          <w:rFonts w:ascii="Times New Roman" w:hAnsi="Times New Roman" w:cs="Times New Roman"/>
          <w:sz w:val="28"/>
          <w:szCs w:val="28"/>
        </w:rPr>
        <w:t xml:space="preserve">– сумма средств необходимая для обеспечения для обеспечения работы проекта. Финансовое обеспечение комплекс организационно-практических, экономических мероприятий, направленных на своевременное удовлетворение потребностей в денежных </w:t>
      </w:r>
      <w:r w:rsidRPr="008A7892">
        <w:rPr>
          <w:rFonts w:ascii="Times New Roman" w:hAnsi="Times New Roman" w:cs="Times New Roman"/>
          <w:sz w:val="28"/>
          <w:szCs w:val="28"/>
        </w:rPr>
        <w:lastRenderedPageBreak/>
        <w:t xml:space="preserve">средствах. Включает: финансовое планирование и финансовое потребление видов деятельности; истребование, получение, хранение экономное и целесообразное расходование денежных средств; </w:t>
      </w:r>
      <w:proofErr w:type="gramStart"/>
      <w:r w:rsidRPr="008A7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7892">
        <w:rPr>
          <w:rFonts w:ascii="Times New Roman" w:hAnsi="Times New Roman" w:cs="Times New Roman"/>
          <w:sz w:val="28"/>
          <w:szCs w:val="28"/>
        </w:rPr>
        <w:t xml:space="preserve"> их использованием, учет и отчетность. Потребности формирований в денежных средствах обеспечиваются через Муниципальный, Региональный, Федеральный бюджеты и иные источники внебюджетного финансирования.</w:t>
      </w:r>
    </w:p>
    <w:p w:rsidR="008D37B1" w:rsidRDefault="008D37B1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52F" w:rsidRDefault="00C4652F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52F" w:rsidRDefault="00C4652F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7892" w:rsidRDefault="008A7892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CC8" w:rsidRDefault="007C7CC8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3F04" w:rsidRDefault="008D37B1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АНАЛИЗ СОТЯНИЯ СОВРЕМЕННОГО РАЗВИТИЯ ФИЗИЕЧКОЙ КУЛЬТУРЫ И СПОРТА ГОРОДСКОГО ОКРУГА ГОРОД МЕГИОН</w:t>
      </w:r>
    </w:p>
    <w:p w:rsidR="008D37B1" w:rsidRDefault="008D37B1" w:rsidP="004C3F0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273" w:rsidRPr="008746EC" w:rsidRDefault="00DB5C93" w:rsidP="00DB5C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C93">
        <w:rPr>
          <w:rFonts w:ascii="Times New Roman" w:hAnsi="Times New Roman" w:cs="Times New Roman"/>
          <w:bCs/>
          <w:sz w:val="28"/>
          <w:szCs w:val="28"/>
        </w:rPr>
        <w:t xml:space="preserve">Профильность физической культуры и спорта </w:t>
      </w:r>
      <w:r w:rsidR="007C7CC8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Мегион </w:t>
      </w:r>
      <w:r w:rsidRPr="00DB5C93">
        <w:rPr>
          <w:rFonts w:ascii="Times New Roman" w:hAnsi="Times New Roman" w:cs="Times New Roman"/>
          <w:bCs/>
          <w:sz w:val="28"/>
          <w:szCs w:val="28"/>
        </w:rPr>
        <w:t>относится в сфере социальной политики Администрации</w:t>
      </w:r>
      <w:r w:rsidR="007C7CC8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Pr="00DB5C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46EC" w:rsidRPr="008746EC">
        <w:rPr>
          <w:rFonts w:ascii="Times New Roman" w:hAnsi="Times New Roman" w:cs="Times New Roman"/>
          <w:bCs/>
          <w:sz w:val="28"/>
          <w:szCs w:val="28"/>
        </w:rPr>
        <w:t>Ф</w:t>
      </w:r>
      <w:r w:rsidR="000C1273" w:rsidRPr="008746EC">
        <w:rPr>
          <w:rFonts w:ascii="Times New Roman" w:hAnsi="Times New Roman" w:cs="Times New Roman"/>
          <w:bCs/>
          <w:sz w:val="28"/>
          <w:szCs w:val="28"/>
        </w:rPr>
        <w:t xml:space="preserve">изическая культура и спорт — это один из видов человеческой деятельности, направленной на физическое совершенствование как населения в целом, так и каждого отдельного человека, деятельности, оказывающей </w:t>
      </w:r>
      <w:r w:rsidR="007C7CC8">
        <w:rPr>
          <w:rFonts w:ascii="Times New Roman" w:hAnsi="Times New Roman" w:cs="Times New Roman"/>
          <w:bCs/>
          <w:sz w:val="28"/>
          <w:szCs w:val="28"/>
        </w:rPr>
        <w:t xml:space="preserve">образовательное </w:t>
      </w:r>
      <w:r w:rsidR="000C1273" w:rsidRPr="008746EC">
        <w:rPr>
          <w:rFonts w:ascii="Times New Roman" w:hAnsi="Times New Roman" w:cs="Times New Roman"/>
          <w:bCs/>
          <w:sz w:val="28"/>
          <w:szCs w:val="28"/>
        </w:rPr>
        <w:t>оздо</w:t>
      </w:r>
      <w:r w:rsidR="000C1273" w:rsidRPr="008746EC">
        <w:rPr>
          <w:rFonts w:ascii="Times New Roman" w:hAnsi="Times New Roman" w:cs="Times New Roman"/>
          <w:bCs/>
          <w:sz w:val="28"/>
          <w:szCs w:val="28"/>
        </w:rPr>
        <w:softHyphen/>
        <w:t>ровительное воспитательное, политическое и социально-экономическое воздей</w:t>
      </w:r>
      <w:r w:rsidR="000C1273" w:rsidRPr="008746EC">
        <w:rPr>
          <w:rFonts w:ascii="Times New Roman" w:hAnsi="Times New Roman" w:cs="Times New Roman"/>
          <w:bCs/>
          <w:sz w:val="28"/>
          <w:szCs w:val="28"/>
        </w:rPr>
        <w:softHyphen/>
        <w:t>ствие на общественное развитие человечества.</w:t>
      </w:r>
    </w:p>
    <w:p w:rsidR="000C1273" w:rsidRPr="008746EC" w:rsidRDefault="000C1273" w:rsidP="00DB5C93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8746EC">
        <w:rPr>
          <w:rFonts w:eastAsiaTheme="minorHAnsi"/>
          <w:bCs/>
          <w:sz w:val="28"/>
          <w:szCs w:val="28"/>
          <w:lang w:eastAsia="en-US"/>
        </w:rPr>
        <w:t>Сфера физической культуры и спорта делится на две большие части: профес</w:t>
      </w:r>
      <w:r w:rsidRPr="008746EC">
        <w:rPr>
          <w:rFonts w:eastAsiaTheme="minorHAnsi"/>
          <w:bCs/>
          <w:sz w:val="28"/>
          <w:szCs w:val="28"/>
          <w:lang w:eastAsia="en-US"/>
        </w:rPr>
        <w:softHyphen/>
        <w:t>сиональный спорт (спорт высших достижений) и массовая физическая культура и спорт.</w:t>
      </w:r>
    </w:p>
    <w:p w:rsidR="000C1273" w:rsidRPr="008746EC" w:rsidRDefault="000C1273" w:rsidP="007F66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6EC">
        <w:rPr>
          <w:rFonts w:ascii="Times New Roman" w:hAnsi="Times New Roman" w:cs="Times New Roman"/>
          <w:bCs/>
          <w:sz w:val="28"/>
          <w:szCs w:val="28"/>
        </w:rPr>
        <w:t>Профессиональным спортом занимаются федеральные и региональные органы государственной власти, массовой физической культурой и спортом — орга</w:t>
      </w:r>
      <w:r w:rsidRPr="008746EC">
        <w:rPr>
          <w:rFonts w:ascii="Times New Roman" w:hAnsi="Times New Roman" w:cs="Times New Roman"/>
          <w:bCs/>
          <w:sz w:val="28"/>
          <w:szCs w:val="28"/>
        </w:rPr>
        <w:softHyphen/>
        <w:t>ны местного самоуправления. Впрочем, многие крупные города содержат профессио</w:t>
      </w:r>
      <w:r w:rsidRPr="008746EC">
        <w:rPr>
          <w:rFonts w:ascii="Times New Roman" w:hAnsi="Times New Roman" w:cs="Times New Roman"/>
          <w:bCs/>
          <w:sz w:val="28"/>
          <w:szCs w:val="28"/>
        </w:rPr>
        <w:softHyphen/>
        <w:t>нальные спортивные коллективы и отдельных спортсменов за счет средств местных бюджетов и спонсорской поддержки.</w:t>
      </w:r>
    </w:p>
    <w:p w:rsidR="007F6605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развития физической культуры и спорта в городе Мегионе.</w:t>
      </w:r>
    </w:p>
    <w:p w:rsidR="000D06EB" w:rsidRPr="00E77427" w:rsidRDefault="00866494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спорт пока еще не утвердился в</w:t>
      </w:r>
      <w:r w:rsidR="000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87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060687" w:rsidRPr="001F4259">
        <w:rPr>
          <w:rFonts w:ascii="Times New Roman" w:hAnsi="Times New Roman" w:cs="Times New Roman"/>
          <w:sz w:val="28"/>
          <w:szCs w:val="28"/>
        </w:rPr>
        <w:t>город Мегион</w:t>
      </w:r>
      <w:r w:rsidR="0006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B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современном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развития </w:t>
      </w:r>
      <w:r w:rsidR="000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профилируются массовая 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занимающихся всеми формами физической культуры и спорта в 2016 году составило 17171 человек, что составляет 32,5% от количества жи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в возрасте от 3 до 79 лет.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человек в возрасте до 14 лет,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человек в возрасте 15-17 лет,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человек в 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возрасте 18-29 лет,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 в возрасте 30-59 лет,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154 человека в возрасте 60-79 лет.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</w:t>
      </w:r>
      <w:r w:rsidR="00060687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060687" w:rsidRPr="001F4259">
        <w:rPr>
          <w:rFonts w:ascii="Times New Roman" w:hAnsi="Times New Roman" w:cs="Times New Roman"/>
          <w:sz w:val="28"/>
          <w:szCs w:val="28"/>
        </w:rPr>
        <w:t>город Мегион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35 видов спорта, занимающихся в спортивных секциях – 7419 человек.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proofErr w:type="gramStart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спорта: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Плавание – 1272 человека, Баскетбол – 617 человек,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– 607 человек.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количество </w:t>
      </w:r>
      <w:proofErr w:type="gramStart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спорта: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Кикбоксин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28 человек,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отоциклетный спорт – 18 человек,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Конный спорт – 18 человек. 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фактической обеспеченности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спортивными сооружениями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нормативной потребности составляет менее 20%. 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спортивных сооружений: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плоскостными – менее 25%, спортивными залами – менее 55%, плавательными бассейнами – менее 20%.</w:t>
      </w:r>
    </w:p>
    <w:p w:rsidR="007F6605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количества объектов физической культуры и спорта, находящихся в муниципальной собственности, всего четыре здания построены как спортивный объект: спортивный комплекс «Дельфин» (год постройки 1976 – требуется реконструкция), спортивный комплекс «Финский» (год постройки 1986 – деревянное здание, не соответствует современным требованиям), спортивный комплекс «Олимп» 2-я очередь</w:t>
      </w:r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зал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 постройки 2013), физкультурно-спортивный комплекс с ледовой ареной (год постройки 2016).</w:t>
      </w:r>
      <w:proofErr w:type="gramEnd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последних построены и укомплектованы всем необходимым спортивным оборудованием при финансовой поддержке Правительства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605" w:rsidRPr="00E77427" w:rsidRDefault="00144E7E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7F6605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6605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комплексов находятся в приспособленных сооружениях: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Физкультурно-оздоровительный комплекс «Геолог» (год постройки 1967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который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современным требованиям;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комплекс «Олимп» </w:t>
      </w:r>
      <w:r w:rsidR="0042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очередь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постройки 1982 – бывший склад);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Спортивный комплекс «Нефтяник» (год постройки 1982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арочного типа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комплекс «Юность» (год постройки 1975 – здание ремонтных мастерских, требуется инструментальное обследование – далее реконструкция или снос);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комплекс «Колизей» (год постройки 1982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арочного тапа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капитальный ремонт).</w:t>
      </w:r>
    </w:p>
    <w:p w:rsidR="007F6605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объекта находятся в ведомственной принадлежности ОАО «</w:t>
      </w:r>
      <w:proofErr w:type="spellStart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Славнефть</w:t>
      </w:r>
      <w:proofErr w:type="spellEnd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-Мегионнефтегаз» и используются на усмотрение собственника, остальные спортивные сооружения входят в состав 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общего и профессионального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55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5B7" w:rsidRDefault="002F55B7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Логистика расположения спортивных сооружений: </w:t>
      </w:r>
    </w:p>
    <w:p w:rsidR="002F55B7" w:rsidRDefault="002F55B7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спортивных сооружения («Колизей», «Нефтяник», «Финский») и 2 спортивных зала общеобразовательных организаций расположены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Высокий,</w:t>
      </w:r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отдален от города 18,6 км</w:t>
      </w:r>
      <w:proofErr w:type="gramStart"/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F55B7" w:rsidRDefault="002F55B7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спортивный комплекс с бассейном («Дельфин») расположен в район</w:t>
      </w:r>
      <w:r w:rsidR="003054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СУ-920 удален от центра города на 3 км</w:t>
      </w:r>
      <w:proofErr w:type="gramStart"/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4B7774" w:rsidRDefault="00AB7F1A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комплекс «Олимп» 1-я и 2-я </w:t>
      </w:r>
      <w:r w:rsidR="0042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зал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очереди расположены в центре </w:t>
      </w:r>
      <w:r w:rsidR="0006068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60687" w:rsidRPr="001F4259">
        <w:rPr>
          <w:rFonts w:ascii="Times New Roman" w:hAnsi="Times New Roman" w:cs="Times New Roman"/>
          <w:sz w:val="28"/>
          <w:szCs w:val="28"/>
        </w:rPr>
        <w:t>город Мегион</w:t>
      </w:r>
      <w:r w:rsidR="004B7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F1A" w:rsidRDefault="004B7774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физкультурно-оздоровительный комплекс «Геолог» расположен в черте города</w:t>
      </w:r>
      <w:r w:rsidR="00AB7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F1A" w:rsidRPr="00E77427" w:rsidRDefault="004B7774" w:rsidP="00AB7F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з</w:t>
      </w:r>
      <w:r w:rsidR="00AB7F1A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агруженность спортивных объектов составляет около 80% от максимальной мощности.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физкультурно-спортивной деятельности: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 – 86 специалистов, из них штатных тренеров по видам спорта – 59 человек;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и молодежной политики – 71 специалист;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работников спортивно-оздоровительного комплекса ОАО «</w:t>
      </w:r>
      <w:proofErr w:type="spellStart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Славнефть</w:t>
      </w:r>
      <w:proofErr w:type="spellEnd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-Мегионнефтегаз» – 16 специалистов.</w:t>
      </w:r>
    </w:p>
    <w:p w:rsidR="007F6605" w:rsidRPr="00E77427" w:rsidRDefault="007F6605" w:rsidP="007F6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общей численности физкультурных работников имеют специальное образование:</w:t>
      </w:r>
      <w:r w:rsidR="00E3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– высшее,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23 – среднее.</w:t>
      </w:r>
    </w:p>
    <w:p w:rsidR="008C3FB7" w:rsidRDefault="004B7774" w:rsidP="008C3F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проблем</w:t>
      </w:r>
      <w:r w:rsidR="00802292">
        <w:rPr>
          <w:rFonts w:ascii="Times New Roman" w:hAnsi="Times New Roman" w:cs="Times New Roman"/>
          <w:sz w:val="28"/>
          <w:szCs w:val="28"/>
        </w:rPr>
        <w:t xml:space="preserve"> в развитии физической культуры и спорта в </w:t>
      </w:r>
      <w:r w:rsidR="00060687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060687" w:rsidRPr="001F4259">
        <w:rPr>
          <w:rFonts w:ascii="Times New Roman" w:hAnsi="Times New Roman" w:cs="Times New Roman"/>
          <w:sz w:val="28"/>
          <w:szCs w:val="28"/>
        </w:rPr>
        <w:t>город Мегион</w:t>
      </w:r>
      <w:r w:rsidR="00060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="00802292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и системы условий по</w:t>
      </w:r>
      <w:r w:rsidR="00802292">
        <w:rPr>
          <w:rFonts w:ascii="Times New Roman" w:hAnsi="Times New Roman" w:cs="Times New Roman"/>
          <w:sz w:val="28"/>
          <w:szCs w:val="28"/>
        </w:rPr>
        <w:t xml:space="preserve"> </w:t>
      </w:r>
      <w:r w:rsidR="000A65D7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A65D7" w:rsidRPr="000A65D7">
        <w:rPr>
          <w:rFonts w:ascii="Times New Roman" w:hAnsi="Times New Roman" w:cs="Times New Roman"/>
          <w:sz w:val="28"/>
          <w:szCs w:val="28"/>
        </w:rPr>
        <w:t xml:space="preserve"> </w:t>
      </w:r>
      <w:r w:rsidR="000A65D7">
        <w:rPr>
          <w:rFonts w:ascii="Times New Roman" w:hAnsi="Times New Roman" w:cs="Times New Roman"/>
          <w:sz w:val="28"/>
          <w:szCs w:val="28"/>
        </w:rPr>
        <w:t xml:space="preserve">вопросов развития физической </w:t>
      </w:r>
      <w:proofErr w:type="gramStart"/>
      <w:r w:rsidR="000A65D7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0A65D7">
        <w:rPr>
          <w:rFonts w:ascii="Times New Roman" w:hAnsi="Times New Roman" w:cs="Times New Roman"/>
          <w:sz w:val="28"/>
          <w:szCs w:val="28"/>
        </w:rPr>
        <w:t xml:space="preserve"> и спорта к числу </w:t>
      </w:r>
      <w:proofErr w:type="gramStart"/>
      <w:r w:rsidR="000A65D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A65D7">
        <w:rPr>
          <w:rFonts w:ascii="Times New Roman" w:hAnsi="Times New Roman" w:cs="Times New Roman"/>
          <w:sz w:val="28"/>
          <w:szCs w:val="28"/>
        </w:rPr>
        <w:t xml:space="preserve"> можно отнести </w:t>
      </w:r>
      <w:r w:rsidR="00405EF9">
        <w:rPr>
          <w:rFonts w:ascii="Times New Roman" w:hAnsi="Times New Roman" w:cs="Times New Roman"/>
          <w:sz w:val="28"/>
          <w:szCs w:val="28"/>
        </w:rPr>
        <w:t>следующие направления:</w:t>
      </w:r>
    </w:p>
    <w:p w:rsidR="007663B8" w:rsidRDefault="000A65D7" w:rsidP="00AA1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3054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54D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2292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7F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8A0B9B">
        <w:rPr>
          <w:rFonts w:ascii="Times New Roman" w:hAnsi="Times New Roman" w:cs="Times New Roman"/>
          <w:sz w:val="28"/>
          <w:szCs w:val="28"/>
        </w:rPr>
        <w:t>;</w:t>
      </w:r>
    </w:p>
    <w:p w:rsidR="000A65D7" w:rsidRDefault="00AA16C2" w:rsidP="00AA1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физкультурно-оздоровительных и спортивных организаций и сооружений и укрепление их матер</w:t>
      </w:r>
      <w:r w:rsidR="000A65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ально-технической базы</w:t>
      </w:r>
      <w:r w:rsidR="000A65D7">
        <w:rPr>
          <w:rFonts w:ascii="Times New Roman" w:hAnsi="Times New Roman" w:cs="Times New Roman"/>
          <w:sz w:val="28"/>
          <w:szCs w:val="28"/>
        </w:rPr>
        <w:t xml:space="preserve"> имеет случайный, скорее стихийный характер и не соответствует фактическим требованиям;</w:t>
      </w:r>
    </w:p>
    <w:p w:rsidR="000A65D7" w:rsidRPr="00BC4A32" w:rsidRDefault="000A65D7" w:rsidP="00AA1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мероприятий в области физической культуры и спорта ведется по остаточному принципу и не</w:t>
      </w:r>
      <w:r w:rsidR="00BC4A32">
        <w:rPr>
          <w:rFonts w:ascii="Times New Roman" w:hAnsi="Times New Roman" w:cs="Times New Roman"/>
          <w:sz w:val="28"/>
          <w:szCs w:val="28"/>
        </w:rPr>
        <w:t xml:space="preserve"> обеспечивается в нужном объеме;</w:t>
      </w:r>
    </w:p>
    <w:p w:rsidR="00AA16C2" w:rsidRDefault="000A65D7" w:rsidP="00AA1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работники, спортсмены,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вкладывающие </w:t>
      </w:r>
      <w:r w:rsidR="00A42780">
        <w:rPr>
          <w:rFonts w:ascii="Times New Roman" w:hAnsi="Times New Roman" w:cs="Times New Roman"/>
          <w:sz w:val="28"/>
          <w:szCs w:val="28"/>
        </w:rPr>
        <w:t>средства в развитие физической культуры и спорта не имею льгот и поощрений;</w:t>
      </w:r>
    </w:p>
    <w:p w:rsidR="00A42780" w:rsidRPr="00225674" w:rsidRDefault="00A42780" w:rsidP="00AA1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адресной финансовой поддержки негосударственным физкультурно-спортивным организациям сводится к формальности;</w:t>
      </w:r>
    </w:p>
    <w:p w:rsidR="00405EF9" w:rsidRPr="00405EF9" w:rsidRDefault="00405EF9" w:rsidP="00AA16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слабые межмуниципальные связи;</w:t>
      </w:r>
    </w:p>
    <w:p w:rsidR="00A42780" w:rsidRDefault="00A42780" w:rsidP="0030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отсутствуют </w:t>
      </w:r>
      <w:r w:rsidR="003054DD">
        <w:rPr>
          <w:rFonts w:ascii="Times New Roman" w:hAnsi="Times New Roman" w:cs="Times New Roman"/>
          <w:sz w:val="28"/>
          <w:szCs w:val="28"/>
        </w:rPr>
        <w:t xml:space="preserve">рабочие </w:t>
      </w:r>
      <w:r>
        <w:rPr>
          <w:rFonts w:ascii="Times New Roman" w:hAnsi="Times New Roman" w:cs="Times New Roman"/>
          <w:sz w:val="28"/>
          <w:szCs w:val="28"/>
        </w:rPr>
        <w:t>формы  поощрения меценатства и благотворительности в сфе</w:t>
      </w:r>
      <w:r w:rsidR="00260CD1">
        <w:rPr>
          <w:rFonts w:ascii="Times New Roman" w:hAnsi="Times New Roman" w:cs="Times New Roman"/>
          <w:sz w:val="28"/>
          <w:szCs w:val="28"/>
        </w:rPr>
        <w:t>ре физической культуры и спорта;</w:t>
      </w:r>
    </w:p>
    <w:p w:rsidR="008C3FB7" w:rsidRDefault="00260CD1" w:rsidP="008C3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отраслевых мощностей по с</w:t>
      </w:r>
      <w:r w:rsidRPr="00260CD1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0CD1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физкультурно-оздоровительных, спортивных сооружений находящихся в собственности муниципального образования</w:t>
      </w:r>
      <w:r w:rsidR="008C3FB7">
        <w:rPr>
          <w:rFonts w:ascii="Times New Roman" w:hAnsi="Times New Roman" w:cs="Times New Roman"/>
          <w:sz w:val="28"/>
          <w:szCs w:val="28"/>
        </w:rPr>
        <w:t>;</w:t>
      </w:r>
    </w:p>
    <w:p w:rsidR="008C3FB7" w:rsidRDefault="008C3FB7" w:rsidP="008C3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структуры отражающей комплексность, систему, соподчиненность и взаимодействия направлений в работе по развитию физической культуры и спорта в городском округе город Мегион. </w:t>
      </w:r>
    </w:p>
    <w:p w:rsidR="008D37B1" w:rsidRDefault="008D37B1" w:rsidP="004B77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B1" w:rsidRDefault="008D37B1" w:rsidP="008D37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КОНЦЕПТУАЛЬНЫЕ ПРЕДСТВАЛЕНИЯ О РАЗВИТИИ ФИЗИЧЕСКОЙ КУЛЬТУРЫ И СПОРТА В ГОРОДСКОМ ОКРУГЕ ГОРОД МЕГИОН</w:t>
      </w:r>
      <w:proofErr w:type="gramEnd"/>
    </w:p>
    <w:p w:rsidR="004B7774" w:rsidRPr="00E77427" w:rsidRDefault="004B7774" w:rsidP="004B77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проблемы, требующая системного подхода в ее решении, эффективного планирования, координации мероприятий и мониторинга результатов их реализации, необходимость скоординированного использования финансовых</w:t>
      </w:r>
      <w:r w:rsidR="000A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</w:t>
      </w:r>
      <w:r w:rsidR="000A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кадровых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для достижения цел</w:t>
      </w:r>
      <w:r w:rsidR="000A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основой для разработки Концепции развития сферы физической культуры и спорта на территории городского округа город Мегион.</w:t>
      </w:r>
    </w:p>
    <w:p w:rsidR="00E77427" w:rsidRDefault="00E77427" w:rsidP="00E77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настоящей Концепции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развитие физической культуры и спорта через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955C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организационных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обеспечивающих возможность жителям </w:t>
      </w:r>
      <w:r w:rsidR="0006068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60687" w:rsidRPr="001F4259">
        <w:rPr>
          <w:rFonts w:ascii="Times New Roman" w:hAnsi="Times New Roman" w:cs="Times New Roman"/>
          <w:sz w:val="28"/>
          <w:szCs w:val="28"/>
        </w:rPr>
        <w:t>город Мегион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здоровый </w:t>
      </w:r>
      <w:r w:rsidR="00FA6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систематически заниматься физической культурой и спортом, получать доступ к спортивной инфраструктуре, заниматься избранным видом спорта, а также повысить конкуренто</w:t>
      </w:r>
      <w:r w:rsidR="00B1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Мегионского спорта.</w:t>
      </w:r>
    </w:p>
    <w:p w:rsidR="00B16084" w:rsidRDefault="00B16084" w:rsidP="00E77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B1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онцепции: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95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955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955C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 в городском округе город Мегион.</w:t>
      </w:r>
    </w:p>
    <w:p w:rsidR="00B16084" w:rsidRPr="00E77427" w:rsidRDefault="00B16084" w:rsidP="00E77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B1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онцепции: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в городском круге город Мегион.</w:t>
      </w:r>
    </w:p>
    <w:p w:rsidR="00E77427" w:rsidRDefault="00E77427" w:rsidP="00E774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r w:rsidRPr="00B160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основных задач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требующих решения для достижения поставленных целей, относятся:</w:t>
      </w:r>
    </w:p>
    <w:p w:rsidR="00955C01" w:rsidRPr="00955C01" w:rsidRDefault="008C3FB7" w:rsidP="00955C01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направлений в работе по развитию физической культуре и спорту в городском округе город Мегион;</w:t>
      </w:r>
    </w:p>
    <w:p w:rsidR="00E10D4F" w:rsidRDefault="00E10D4F" w:rsidP="00322460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3F23C9">
        <w:rPr>
          <w:rFonts w:ascii="Times New Roman" w:hAnsi="Times New Roman" w:cs="Times New Roman"/>
          <w:sz w:val="28"/>
          <w:szCs w:val="28"/>
        </w:rPr>
        <w:t xml:space="preserve">концептуальной </w:t>
      </w:r>
      <w:r>
        <w:rPr>
          <w:rFonts w:ascii="Times New Roman" w:hAnsi="Times New Roman" w:cs="Times New Roman"/>
          <w:sz w:val="28"/>
          <w:szCs w:val="28"/>
        </w:rPr>
        <w:t>структуры по развитию физической культуры и спорта в городском округе город Мегион;</w:t>
      </w:r>
    </w:p>
    <w:p w:rsidR="00955C01" w:rsidRDefault="00955C01" w:rsidP="00322460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представлений о содержании основных направлений в работе по развитию физической культуре и спорту в городском округе город Мегион;</w:t>
      </w:r>
    </w:p>
    <w:p w:rsidR="00E10D4F" w:rsidRPr="00B16084" w:rsidRDefault="00E10D4F" w:rsidP="00322460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84">
        <w:rPr>
          <w:rFonts w:ascii="Times New Roman" w:hAnsi="Times New Roman" w:cs="Times New Roman"/>
          <w:sz w:val="28"/>
          <w:szCs w:val="28"/>
        </w:rPr>
        <w:lastRenderedPageBreak/>
        <w:t>Определ</w:t>
      </w:r>
      <w:r w:rsidR="00B16084" w:rsidRPr="00B16084">
        <w:rPr>
          <w:rFonts w:ascii="Times New Roman" w:hAnsi="Times New Roman" w:cs="Times New Roman"/>
          <w:sz w:val="28"/>
          <w:szCs w:val="28"/>
        </w:rPr>
        <w:t>ение</w:t>
      </w:r>
      <w:r w:rsidRPr="00B16084">
        <w:rPr>
          <w:rFonts w:ascii="Times New Roman" w:hAnsi="Times New Roman" w:cs="Times New Roman"/>
          <w:sz w:val="28"/>
          <w:szCs w:val="28"/>
        </w:rPr>
        <w:t xml:space="preserve"> этап</w:t>
      </w:r>
      <w:r w:rsidR="00B16084" w:rsidRPr="00B16084">
        <w:rPr>
          <w:rFonts w:ascii="Times New Roman" w:hAnsi="Times New Roman" w:cs="Times New Roman"/>
          <w:sz w:val="28"/>
          <w:szCs w:val="28"/>
        </w:rPr>
        <w:t>ов</w:t>
      </w:r>
      <w:r w:rsidR="00E029AF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B16084">
        <w:rPr>
          <w:rFonts w:ascii="Times New Roman" w:hAnsi="Times New Roman" w:cs="Times New Roman"/>
          <w:sz w:val="28"/>
          <w:szCs w:val="28"/>
        </w:rPr>
        <w:t xml:space="preserve"> </w:t>
      </w:r>
      <w:r w:rsidR="003F23C9">
        <w:rPr>
          <w:rFonts w:ascii="Times New Roman" w:hAnsi="Times New Roman" w:cs="Times New Roman"/>
          <w:sz w:val="28"/>
          <w:szCs w:val="28"/>
        </w:rPr>
        <w:t>К</w:t>
      </w:r>
      <w:r w:rsidRPr="00B16084">
        <w:rPr>
          <w:rFonts w:ascii="Times New Roman" w:hAnsi="Times New Roman" w:cs="Times New Roman"/>
          <w:sz w:val="28"/>
          <w:szCs w:val="28"/>
        </w:rPr>
        <w:t xml:space="preserve">онцепции </w:t>
      </w:r>
      <w:r w:rsidR="00E029AF">
        <w:rPr>
          <w:rFonts w:ascii="Times New Roman" w:hAnsi="Times New Roman" w:cs="Times New Roman"/>
          <w:sz w:val="28"/>
          <w:szCs w:val="28"/>
        </w:rPr>
        <w:t>развитию физической культуре и спорту в городском округе город Мегион.</w:t>
      </w:r>
    </w:p>
    <w:p w:rsidR="00E029AF" w:rsidRDefault="00B16084" w:rsidP="00E029A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84">
        <w:rPr>
          <w:rFonts w:ascii="Times New Roman" w:hAnsi="Times New Roman" w:cs="Times New Roman"/>
          <w:i/>
          <w:sz w:val="28"/>
          <w:szCs w:val="28"/>
        </w:rPr>
        <w:t xml:space="preserve">Ожидаемый эффект от реализации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B16084">
        <w:rPr>
          <w:rFonts w:ascii="Times New Roman" w:hAnsi="Times New Roman" w:cs="Times New Roman"/>
          <w:i/>
          <w:sz w:val="28"/>
          <w:szCs w:val="28"/>
        </w:rPr>
        <w:t>онцепции.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в работе по развитию физической культуры и спорту в городском округе город Мегион позволит четко определить перечень и содержание действий по достижению цели настоящей Концепции.</w:t>
      </w:r>
      <w:r w:rsidR="00D9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AF" w:rsidRDefault="003F23C9" w:rsidP="00E029A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перечня и содержание концептуальных направлений позволит </w:t>
      </w:r>
      <w:r w:rsidR="00E029AF">
        <w:rPr>
          <w:rFonts w:ascii="Times New Roman" w:hAnsi="Times New Roman" w:cs="Times New Roman"/>
          <w:sz w:val="28"/>
          <w:szCs w:val="28"/>
        </w:rPr>
        <w:t xml:space="preserve">определить перспективные векторы </w:t>
      </w:r>
      <w:r w:rsidR="00D9474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029AF">
        <w:rPr>
          <w:rFonts w:ascii="Times New Roman" w:hAnsi="Times New Roman" w:cs="Times New Roman"/>
          <w:sz w:val="28"/>
          <w:szCs w:val="28"/>
        </w:rPr>
        <w:t>в отраслевой деятельности по развитию физической культуры и спорта в городском округе город Мегион.</w:t>
      </w:r>
    </w:p>
    <w:p w:rsidR="00955C01" w:rsidRDefault="00E029AF" w:rsidP="00E029A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перспективных векторов отраслевой деятельности позволит </w:t>
      </w:r>
      <w:r w:rsidR="003F23C9">
        <w:rPr>
          <w:rFonts w:ascii="Times New Roman" w:hAnsi="Times New Roman" w:cs="Times New Roman"/>
          <w:sz w:val="28"/>
          <w:szCs w:val="28"/>
        </w:rPr>
        <w:t>построить структуру отражающую комплексность, систему, соподчиненность  и взаимодействие направлений в работе по развитию физической культуры и спорта в городском округе город Мегион.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3C9">
        <w:rPr>
          <w:rFonts w:ascii="Times New Roman" w:hAnsi="Times New Roman" w:cs="Times New Roman"/>
          <w:sz w:val="28"/>
          <w:szCs w:val="28"/>
        </w:rPr>
        <w:t>Построение структуры предполагает движение структурных единиц по структуре, что будет являться этапами реализации предложенной Концепции.</w:t>
      </w:r>
      <w:r w:rsidR="00955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C9" w:rsidRDefault="00955C01" w:rsidP="00B1608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этапов реализации предложенной Концепции позволит определить перспективу долгосрочного развития </w:t>
      </w:r>
      <w:r w:rsidRPr="00B16084">
        <w:rPr>
          <w:rFonts w:ascii="Times New Roman" w:hAnsi="Times New Roman" w:cs="Times New Roman"/>
          <w:sz w:val="28"/>
          <w:szCs w:val="28"/>
        </w:rPr>
        <w:t>физической культуры и спорта в городском округе город Мегион.</w:t>
      </w:r>
    </w:p>
    <w:p w:rsidR="00D9474F" w:rsidRDefault="00D9474F" w:rsidP="00D947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предложенной Концепции создаст предпосылки для реальной и качественной возможности для жителей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здоровый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систематически заниматься физической культурой и спортом, получать доступ к спортивной инфраструктуре, заниматься избранным видом спорта,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конкуренто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Мегионского спорта.</w:t>
      </w:r>
    </w:p>
    <w:p w:rsidR="00D9474F" w:rsidRDefault="00D9474F" w:rsidP="00B1608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Концепция станет основой для разработки программ, подпрограмм направленных на развитие физической культуры и спорта в городском округе город Мегион.</w:t>
      </w:r>
    </w:p>
    <w:p w:rsidR="00875954" w:rsidRDefault="003F23C9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FB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в работе по развитию физической культуре и спорту в городском округе город Мегион базируется на</w:t>
      </w:r>
      <w:r w:rsidR="00875954">
        <w:rPr>
          <w:rFonts w:ascii="Times New Roman" w:hAnsi="Times New Roman" w:cs="Times New Roman"/>
          <w:sz w:val="28"/>
          <w:szCs w:val="28"/>
        </w:rPr>
        <w:t xml:space="preserve"> имеющемся доступном потенциале: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23C9">
        <w:rPr>
          <w:rFonts w:ascii="Times New Roman" w:hAnsi="Times New Roman" w:cs="Times New Roman"/>
          <w:sz w:val="28"/>
          <w:szCs w:val="28"/>
        </w:rPr>
        <w:t xml:space="preserve"> </w:t>
      </w:r>
      <w:r w:rsidR="00E179EF">
        <w:rPr>
          <w:rFonts w:ascii="Times New Roman" w:hAnsi="Times New Roman" w:cs="Times New Roman"/>
          <w:sz w:val="28"/>
          <w:szCs w:val="28"/>
        </w:rPr>
        <w:t>традиционной основе современно</w:t>
      </w:r>
      <w:r w:rsidR="00D9474F">
        <w:rPr>
          <w:rFonts w:ascii="Times New Roman" w:hAnsi="Times New Roman" w:cs="Times New Roman"/>
          <w:sz w:val="28"/>
          <w:szCs w:val="28"/>
        </w:rPr>
        <w:t>го понимания</w:t>
      </w:r>
      <w:r w:rsidR="00E179EF">
        <w:rPr>
          <w:rFonts w:ascii="Times New Roman" w:hAnsi="Times New Roman" w:cs="Times New Roman"/>
          <w:sz w:val="28"/>
          <w:szCs w:val="28"/>
        </w:rPr>
        <w:t xml:space="preserve"> теории и методики физического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9EF">
        <w:rPr>
          <w:rFonts w:ascii="Times New Roman" w:hAnsi="Times New Roman" w:cs="Times New Roman"/>
          <w:sz w:val="28"/>
          <w:szCs w:val="28"/>
        </w:rPr>
        <w:t xml:space="preserve"> анализа состояния современного развития физической культуры и спорта в городском округе город Мегион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9EF">
        <w:rPr>
          <w:rFonts w:ascii="Times New Roman" w:hAnsi="Times New Roman" w:cs="Times New Roman"/>
          <w:sz w:val="28"/>
          <w:szCs w:val="28"/>
        </w:rPr>
        <w:t xml:space="preserve"> современных теоретических и практических </w:t>
      </w:r>
      <w:proofErr w:type="gramStart"/>
      <w:r w:rsidR="00E179EF">
        <w:rPr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 w:rsidR="00E179EF">
        <w:rPr>
          <w:rFonts w:ascii="Times New Roman" w:hAnsi="Times New Roman" w:cs="Times New Roman"/>
          <w:sz w:val="28"/>
          <w:szCs w:val="28"/>
        </w:rPr>
        <w:t xml:space="preserve"> о муниципальной системе развития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9EF">
        <w:rPr>
          <w:rFonts w:ascii="Times New Roman" w:hAnsi="Times New Roman" w:cs="Times New Roman"/>
          <w:sz w:val="28"/>
          <w:szCs w:val="28"/>
        </w:rPr>
        <w:t xml:space="preserve"> учет</w:t>
      </w:r>
      <w:r w:rsidR="00A17F19">
        <w:rPr>
          <w:rFonts w:ascii="Times New Roman" w:hAnsi="Times New Roman" w:cs="Times New Roman"/>
          <w:sz w:val="28"/>
          <w:szCs w:val="28"/>
        </w:rPr>
        <w:t>а</w:t>
      </w:r>
      <w:r w:rsidR="00E179EF">
        <w:rPr>
          <w:rFonts w:ascii="Times New Roman" w:hAnsi="Times New Roman" w:cs="Times New Roman"/>
          <w:sz w:val="28"/>
          <w:szCs w:val="28"/>
        </w:rPr>
        <w:t xml:space="preserve"> географического и климатического расположения городского округа город Мегион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9EF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>
        <w:rPr>
          <w:rFonts w:ascii="Times New Roman" w:hAnsi="Times New Roman" w:cs="Times New Roman"/>
          <w:sz w:val="28"/>
          <w:szCs w:val="28"/>
        </w:rPr>
        <w:t>потенциала территории</w:t>
      </w:r>
      <w:r w:rsidR="00A17F19">
        <w:rPr>
          <w:rFonts w:ascii="Times New Roman" w:hAnsi="Times New Roman" w:cs="Times New Roman"/>
          <w:sz w:val="28"/>
          <w:szCs w:val="28"/>
        </w:rPr>
        <w:t xml:space="preserve"> 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заказа населения в занятиях физической культурой и спортом;</w:t>
      </w:r>
    </w:p>
    <w:p w:rsidR="00875954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политики местных, окружных, государственных структур;</w:t>
      </w:r>
    </w:p>
    <w:p w:rsidR="00E10D4F" w:rsidRDefault="00875954" w:rsidP="003F23C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прочих факторов влияющих на развитие физической культуры и спорта в городском округе город Мегион. </w:t>
      </w:r>
    </w:p>
    <w:p w:rsidR="00E10D4F" w:rsidRDefault="00875954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Имеющийся доступный потенциал позволяет </w:t>
      </w:r>
      <w:r w:rsidR="00041FF6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восемь концептуальных направлений </w:t>
      </w:r>
      <w:r w:rsidR="00B9162C">
        <w:rPr>
          <w:rFonts w:ascii="Times New Roman" w:hAnsi="Times New Roman" w:cs="Times New Roman"/>
          <w:sz w:val="28"/>
          <w:szCs w:val="28"/>
        </w:rPr>
        <w:t xml:space="preserve">в развитии физической культуры и спорта в городском округе город Мегион, </w:t>
      </w:r>
      <w:r>
        <w:rPr>
          <w:rFonts w:ascii="Times New Roman" w:hAnsi="Times New Roman" w:cs="Times New Roman"/>
          <w:sz w:val="28"/>
          <w:szCs w:val="28"/>
        </w:rPr>
        <w:t xml:space="preserve">требующих </w:t>
      </w:r>
      <w:r w:rsidR="00B9162C">
        <w:rPr>
          <w:rFonts w:ascii="Times New Roman" w:hAnsi="Times New Roman" w:cs="Times New Roman"/>
          <w:sz w:val="28"/>
          <w:szCs w:val="28"/>
        </w:rPr>
        <w:t xml:space="preserve">регулирования путем </w:t>
      </w:r>
      <w:r w:rsidR="00A17F19">
        <w:rPr>
          <w:rFonts w:ascii="Times New Roman" w:hAnsi="Times New Roman" w:cs="Times New Roman"/>
          <w:sz w:val="28"/>
          <w:szCs w:val="28"/>
        </w:rPr>
        <w:t>н</w:t>
      </w:r>
      <w:r w:rsidR="00B9162C">
        <w:rPr>
          <w:rFonts w:ascii="Times New Roman" w:hAnsi="Times New Roman" w:cs="Times New Roman"/>
          <w:sz w:val="28"/>
          <w:szCs w:val="28"/>
        </w:rPr>
        <w:t>аполнения их содержанием и в</w:t>
      </w:r>
      <w:r w:rsidR="00A17F19">
        <w:rPr>
          <w:rFonts w:ascii="Times New Roman" w:hAnsi="Times New Roman" w:cs="Times New Roman"/>
          <w:sz w:val="28"/>
          <w:szCs w:val="28"/>
        </w:rPr>
        <w:t>ы</w:t>
      </w:r>
      <w:r w:rsidR="00B9162C">
        <w:rPr>
          <w:rFonts w:ascii="Times New Roman" w:hAnsi="Times New Roman" w:cs="Times New Roman"/>
          <w:sz w:val="28"/>
          <w:szCs w:val="28"/>
        </w:rPr>
        <w:t xml:space="preserve">страивания их </w:t>
      </w:r>
      <w:r w:rsidR="00A17F19">
        <w:rPr>
          <w:rFonts w:ascii="Times New Roman" w:hAnsi="Times New Roman" w:cs="Times New Roman"/>
          <w:sz w:val="28"/>
          <w:szCs w:val="28"/>
        </w:rPr>
        <w:t>взаимодействий</w:t>
      </w:r>
      <w:r w:rsidR="00B9162C">
        <w:rPr>
          <w:rFonts w:ascii="Times New Roman" w:hAnsi="Times New Roman" w:cs="Times New Roman"/>
          <w:sz w:val="28"/>
          <w:szCs w:val="28"/>
        </w:rPr>
        <w:t>.</w:t>
      </w:r>
      <w:r w:rsidR="0004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2C" w:rsidRDefault="00B9162C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2C">
        <w:rPr>
          <w:rFonts w:ascii="Times New Roman" w:hAnsi="Times New Roman" w:cs="Times New Roman"/>
          <w:i/>
          <w:sz w:val="28"/>
          <w:szCs w:val="28"/>
        </w:rPr>
        <w:t>Пе</w:t>
      </w:r>
      <w:r w:rsidR="00A17F19">
        <w:rPr>
          <w:rFonts w:ascii="Times New Roman" w:hAnsi="Times New Roman" w:cs="Times New Roman"/>
          <w:i/>
          <w:sz w:val="28"/>
          <w:szCs w:val="28"/>
        </w:rPr>
        <w:t>речень направлений: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162C" w:rsidRDefault="00B9162C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политических условий для развития физической культуры и спорта в городе Мегионе;</w:t>
      </w:r>
    </w:p>
    <w:p w:rsidR="00B9162C" w:rsidRDefault="00B9162C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физкультурно-оздоровительных и спортивных организаций и сооружений и укрепление их материально-технической базы;</w:t>
      </w:r>
    </w:p>
    <w:p w:rsidR="00B9162C" w:rsidRDefault="00B9162C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мероприятий в области физической культуры и спорта;</w:t>
      </w:r>
    </w:p>
    <w:p w:rsidR="00B9162C" w:rsidRDefault="00B9162C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льготы спортсменам, работникам, налогоплательщикам, вкладывающим средства в развитие физической культуры и спорта;</w:t>
      </w:r>
    </w:p>
    <w:p w:rsidR="00041FF6" w:rsidRDefault="00041FF6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адресной финансовой поддержки негосударственным физкультурно-спортивным организациям;</w:t>
      </w:r>
    </w:p>
    <w:p w:rsidR="00041FF6" w:rsidRDefault="00041FF6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межмуниципальных связей различного уровня;</w:t>
      </w:r>
    </w:p>
    <w:p w:rsidR="00041FF6" w:rsidRDefault="00041FF6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меценатства и благотворительности в сфере физической культуры и спорта;</w:t>
      </w:r>
    </w:p>
    <w:p w:rsidR="00B9162C" w:rsidRPr="00B9162C" w:rsidRDefault="00B9162C" w:rsidP="00875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физкультурно-оздоровительных спортивных сооружений на</w:t>
      </w:r>
      <w:r w:rsidR="00041FF6">
        <w:rPr>
          <w:rFonts w:ascii="Times New Roman" w:hAnsi="Times New Roman" w:cs="Times New Roman"/>
          <w:sz w:val="28"/>
          <w:szCs w:val="28"/>
        </w:rPr>
        <w:t>ходящихся в собственности муниципального образования.</w:t>
      </w:r>
    </w:p>
    <w:p w:rsidR="00A17F19" w:rsidRDefault="00041FF6" w:rsidP="0073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структуры обозначен блок по регулировани</w:t>
      </w:r>
      <w:r w:rsidR="004E02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вопросов развития физической культуры и спорта</w:t>
      </w:r>
      <w:r w:rsidR="004E02FB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A17F19">
        <w:rPr>
          <w:rFonts w:ascii="Times New Roman" w:hAnsi="Times New Roman" w:cs="Times New Roman"/>
          <w:sz w:val="28"/>
          <w:szCs w:val="28"/>
        </w:rPr>
        <w:t xml:space="preserve">объединяющим </w:t>
      </w:r>
      <w:r w:rsidR="004E02FB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A17F19">
        <w:rPr>
          <w:rFonts w:ascii="Times New Roman" w:hAnsi="Times New Roman" w:cs="Times New Roman"/>
          <w:sz w:val="28"/>
          <w:szCs w:val="28"/>
        </w:rPr>
        <w:t xml:space="preserve">отражающий движение структурных единиц. По сути это и есть процесс управления структурой </w:t>
      </w:r>
      <w:r w:rsidR="004E02FB">
        <w:rPr>
          <w:rFonts w:ascii="Times New Roman" w:hAnsi="Times New Roman" w:cs="Times New Roman"/>
          <w:sz w:val="28"/>
          <w:szCs w:val="28"/>
        </w:rPr>
        <w:t>развития физической культуры и спорта в городском округе город Мегион</w:t>
      </w:r>
      <w:r w:rsidR="00A17F19">
        <w:rPr>
          <w:rFonts w:ascii="Times New Roman" w:hAnsi="Times New Roman" w:cs="Times New Roman"/>
          <w:sz w:val="28"/>
          <w:szCs w:val="28"/>
        </w:rPr>
        <w:t>, которая должна</w:t>
      </w:r>
      <w:r w:rsidR="004E02FB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A17F19">
        <w:rPr>
          <w:rFonts w:ascii="Times New Roman" w:hAnsi="Times New Roman" w:cs="Times New Roman"/>
          <w:sz w:val="28"/>
          <w:szCs w:val="28"/>
        </w:rPr>
        <w:t>овать</w:t>
      </w:r>
      <w:r w:rsidR="004E02FB">
        <w:rPr>
          <w:rFonts w:ascii="Times New Roman" w:hAnsi="Times New Roman" w:cs="Times New Roman"/>
          <w:sz w:val="28"/>
          <w:szCs w:val="28"/>
        </w:rPr>
        <w:t xml:space="preserve"> инструментарий, определя</w:t>
      </w:r>
      <w:r w:rsidR="00A17F19">
        <w:rPr>
          <w:rFonts w:ascii="Times New Roman" w:hAnsi="Times New Roman" w:cs="Times New Roman"/>
          <w:sz w:val="28"/>
          <w:szCs w:val="28"/>
        </w:rPr>
        <w:t>ть</w:t>
      </w:r>
      <w:r w:rsidR="004E02FB">
        <w:rPr>
          <w:rFonts w:ascii="Times New Roman" w:hAnsi="Times New Roman" w:cs="Times New Roman"/>
          <w:sz w:val="28"/>
          <w:szCs w:val="28"/>
        </w:rPr>
        <w:t xml:space="preserve"> формы, </w:t>
      </w:r>
      <w:r w:rsidR="00A17F19">
        <w:rPr>
          <w:rFonts w:ascii="Times New Roman" w:hAnsi="Times New Roman" w:cs="Times New Roman"/>
          <w:sz w:val="28"/>
          <w:szCs w:val="28"/>
        </w:rPr>
        <w:t xml:space="preserve">объемы, </w:t>
      </w:r>
      <w:r w:rsidR="004E02FB">
        <w:rPr>
          <w:rFonts w:ascii="Times New Roman" w:hAnsi="Times New Roman" w:cs="Times New Roman"/>
          <w:sz w:val="28"/>
          <w:szCs w:val="28"/>
        </w:rPr>
        <w:t xml:space="preserve">методы, средства и принципы </w:t>
      </w:r>
      <w:r w:rsidR="00FA6FA6">
        <w:rPr>
          <w:rFonts w:ascii="Times New Roman" w:hAnsi="Times New Roman" w:cs="Times New Roman"/>
          <w:sz w:val="28"/>
          <w:szCs w:val="28"/>
        </w:rPr>
        <w:t xml:space="preserve">в </w:t>
      </w:r>
      <w:r w:rsidR="00A17F19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FA6FA6">
        <w:rPr>
          <w:rFonts w:ascii="Times New Roman" w:hAnsi="Times New Roman" w:cs="Times New Roman"/>
          <w:sz w:val="28"/>
          <w:szCs w:val="28"/>
        </w:rPr>
        <w:t>построени</w:t>
      </w:r>
      <w:r w:rsidR="00A17F19">
        <w:rPr>
          <w:rFonts w:ascii="Times New Roman" w:hAnsi="Times New Roman" w:cs="Times New Roman"/>
          <w:sz w:val="28"/>
          <w:szCs w:val="28"/>
        </w:rPr>
        <w:t>я</w:t>
      </w:r>
      <w:r w:rsidR="00FA6FA6">
        <w:rPr>
          <w:rFonts w:ascii="Times New Roman" w:hAnsi="Times New Roman" w:cs="Times New Roman"/>
          <w:sz w:val="28"/>
          <w:szCs w:val="28"/>
        </w:rPr>
        <w:t xml:space="preserve"> содержания направлений</w:t>
      </w:r>
      <w:r w:rsidR="004E02FB">
        <w:rPr>
          <w:rFonts w:ascii="Times New Roman" w:hAnsi="Times New Roman" w:cs="Times New Roman"/>
          <w:sz w:val="28"/>
          <w:szCs w:val="28"/>
        </w:rPr>
        <w:t>.</w:t>
      </w:r>
      <w:r w:rsidR="00A1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FB" w:rsidRDefault="00A17F19" w:rsidP="0073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представление о структуре развития физической культуры и спорта в городском округе город Мегион является этапным</w:t>
      </w:r>
      <w:r w:rsidR="00D174BC">
        <w:rPr>
          <w:rFonts w:ascii="Times New Roman" w:hAnsi="Times New Roman" w:cs="Times New Roman"/>
          <w:sz w:val="28"/>
          <w:szCs w:val="28"/>
        </w:rPr>
        <w:t xml:space="preserve"> до той поры, пока политика развития физической культуры и спорта в городском округе город Мегион не наполнится содержанием и образует правильное понимание отраслевой ценности. В последствии</w:t>
      </w:r>
      <w:r w:rsidR="00E0405D">
        <w:rPr>
          <w:rFonts w:ascii="Times New Roman" w:hAnsi="Times New Roman" w:cs="Times New Roman"/>
          <w:sz w:val="28"/>
          <w:szCs w:val="28"/>
        </w:rPr>
        <w:t>,</w:t>
      </w:r>
      <w:r w:rsidR="00D174BC">
        <w:rPr>
          <w:rFonts w:ascii="Times New Roman" w:hAnsi="Times New Roman" w:cs="Times New Roman"/>
          <w:sz w:val="28"/>
          <w:szCs w:val="28"/>
        </w:rPr>
        <w:t xml:space="preserve"> </w:t>
      </w:r>
      <w:r w:rsidR="00E0405D">
        <w:rPr>
          <w:rFonts w:ascii="Times New Roman" w:hAnsi="Times New Roman" w:cs="Times New Roman"/>
          <w:sz w:val="28"/>
          <w:szCs w:val="28"/>
        </w:rPr>
        <w:t xml:space="preserve">наполненная содержанием </w:t>
      </w:r>
      <w:r w:rsidR="00D174BC">
        <w:rPr>
          <w:rFonts w:ascii="Times New Roman" w:hAnsi="Times New Roman" w:cs="Times New Roman"/>
          <w:sz w:val="28"/>
          <w:szCs w:val="28"/>
        </w:rPr>
        <w:t>политика развития физической культуры и спорта в городском округе город Мегион</w:t>
      </w:r>
      <w:r w:rsidR="00E0405D">
        <w:rPr>
          <w:rFonts w:ascii="Times New Roman" w:hAnsi="Times New Roman" w:cs="Times New Roman"/>
          <w:sz w:val="28"/>
          <w:szCs w:val="28"/>
        </w:rPr>
        <w:t>,</w:t>
      </w:r>
      <w:r w:rsidR="00D174BC">
        <w:rPr>
          <w:rFonts w:ascii="Times New Roman" w:hAnsi="Times New Roman" w:cs="Times New Roman"/>
          <w:sz w:val="28"/>
          <w:szCs w:val="28"/>
        </w:rPr>
        <w:t xml:space="preserve"> должна </w:t>
      </w:r>
      <w:proofErr w:type="gramStart"/>
      <w:r w:rsidR="00D174BC">
        <w:rPr>
          <w:rFonts w:ascii="Times New Roman" w:hAnsi="Times New Roman" w:cs="Times New Roman"/>
          <w:sz w:val="28"/>
          <w:szCs w:val="28"/>
        </w:rPr>
        <w:t>занять главенствующую роль</w:t>
      </w:r>
      <w:proofErr w:type="gramEnd"/>
      <w:r w:rsidR="00D174BC">
        <w:rPr>
          <w:rFonts w:ascii="Times New Roman" w:hAnsi="Times New Roman" w:cs="Times New Roman"/>
          <w:sz w:val="28"/>
          <w:szCs w:val="28"/>
        </w:rPr>
        <w:t xml:space="preserve"> в структуре</w:t>
      </w:r>
      <w:r w:rsidR="00E0405D">
        <w:rPr>
          <w:rFonts w:ascii="Times New Roman" w:hAnsi="Times New Roman" w:cs="Times New Roman"/>
          <w:sz w:val="28"/>
          <w:szCs w:val="28"/>
        </w:rPr>
        <w:t>,</w:t>
      </w:r>
      <w:r w:rsidR="00D174BC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городском округе город Мегион.</w:t>
      </w:r>
    </w:p>
    <w:p w:rsidR="00FA6FA6" w:rsidRDefault="00FA6FA6" w:rsidP="00731B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установкой в процессе построения содержания </w:t>
      </w:r>
      <w:r w:rsidR="00E0405D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E040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личного капитала спортсмена и 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F4259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1F4259">
        <w:rPr>
          <w:rFonts w:ascii="Times New Roman" w:hAnsi="Times New Roman" w:cs="Times New Roman"/>
          <w:sz w:val="28"/>
          <w:szCs w:val="28"/>
        </w:rPr>
        <w:t>Мегион</w:t>
      </w:r>
      <w:proofErr w:type="gramEnd"/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выраженный в  потребност</w:t>
      </w:r>
      <w:r w:rsidR="00E0405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спортивной инфраструктуре,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2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зрелищных и культурных мероприятий,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0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заинтересованности в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Мегионского спорта.</w:t>
      </w:r>
    </w:p>
    <w:p w:rsidR="008D37B1" w:rsidRPr="008D37B1" w:rsidRDefault="008D37B1" w:rsidP="004E02F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7B1">
        <w:rPr>
          <w:rFonts w:ascii="Times New Roman" w:hAnsi="Times New Roman" w:cs="Times New Roman"/>
          <w:i/>
          <w:sz w:val="28"/>
          <w:szCs w:val="28"/>
        </w:rPr>
        <w:lastRenderedPageBreak/>
        <w:t>Структура развития физической культуры и спорта на территории городского округа город Мегион</w:t>
      </w:r>
    </w:p>
    <w:p w:rsidR="008D37B1" w:rsidRDefault="008D37B1" w:rsidP="008D37B1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2657CC2" wp14:editId="2A6FDED7">
            <wp:extent cx="5837525" cy="38916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8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0F" w:rsidRDefault="00593D2C" w:rsidP="00FC0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разработанной Концепции и решению выработанных задач необходимо </w:t>
      </w:r>
      <w:r w:rsidR="00E77427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комплекс мероприятий</w:t>
      </w:r>
      <w:r w:rsidR="00FC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разделенных на три этапа:</w:t>
      </w:r>
    </w:p>
    <w:p w:rsidR="00FC030F" w:rsidRDefault="00866494" w:rsidP="00FC03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этап – </w:t>
      </w:r>
      <w:r w:rsidR="008435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6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Установочный</w:t>
      </w:r>
      <w:r w:rsidR="008435F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0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</w:t>
      </w:r>
      <w:r w:rsidR="00FC0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D0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 </w:t>
      </w:r>
      <w:r w:rsidR="00D0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E77427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C03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030F" w:rsidRPr="008746EC">
        <w:rPr>
          <w:rFonts w:ascii="Times New Roman" w:hAnsi="Times New Roman" w:cs="Times New Roman"/>
          <w:bCs/>
          <w:sz w:val="28"/>
          <w:szCs w:val="28"/>
        </w:rPr>
        <w:t>егулировани</w:t>
      </w:r>
      <w:r w:rsidR="00FC030F">
        <w:rPr>
          <w:rFonts w:ascii="Times New Roman" w:hAnsi="Times New Roman" w:cs="Times New Roman"/>
          <w:bCs/>
          <w:sz w:val="28"/>
          <w:szCs w:val="28"/>
        </w:rPr>
        <w:t>ю</w:t>
      </w:r>
      <w:r w:rsidR="00FC030F" w:rsidRPr="008746EC">
        <w:rPr>
          <w:rFonts w:ascii="Times New Roman" w:hAnsi="Times New Roman" w:cs="Times New Roman"/>
          <w:bCs/>
          <w:sz w:val="28"/>
          <w:szCs w:val="28"/>
        </w:rPr>
        <w:t xml:space="preserve"> развития физической культуры и спорта в </w:t>
      </w:r>
      <w:r w:rsidR="001D0FC5">
        <w:rPr>
          <w:rFonts w:ascii="Times New Roman" w:hAnsi="Times New Roman" w:cs="Times New Roman"/>
          <w:bCs/>
          <w:sz w:val="28"/>
          <w:szCs w:val="28"/>
        </w:rPr>
        <w:t xml:space="preserve">городском округе </w:t>
      </w:r>
      <w:r w:rsidR="001D0FC5" w:rsidRPr="00AE0603">
        <w:rPr>
          <w:rFonts w:ascii="Times New Roman" w:hAnsi="Times New Roman" w:cs="Times New Roman"/>
          <w:bCs/>
          <w:sz w:val="28"/>
          <w:szCs w:val="28"/>
        </w:rPr>
        <w:t>город Мегион</w:t>
      </w:r>
      <w:r w:rsidR="00FC030F">
        <w:rPr>
          <w:rFonts w:ascii="Times New Roman" w:hAnsi="Times New Roman" w:cs="Times New Roman"/>
          <w:bCs/>
          <w:sz w:val="28"/>
          <w:szCs w:val="28"/>
        </w:rPr>
        <w:t>;</w:t>
      </w:r>
    </w:p>
    <w:p w:rsidR="00DB5C93" w:rsidRDefault="00866494" w:rsidP="00FC03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C030F">
        <w:rPr>
          <w:rFonts w:ascii="Times New Roman" w:hAnsi="Times New Roman" w:cs="Times New Roman"/>
          <w:bCs/>
          <w:sz w:val="28"/>
          <w:szCs w:val="28"/>
        </w:rPr>
        <w:t xml:space="preserve">торой этап – </w:t>
      </w:r>
      <w:r w:rsidR="008435FD">
        <w:rPr>
          <w:rFonts w:ascii="Times New Roman" w:hAnsi="Times New Roman" w:cs="Times New Roman"/>
          <w:bCs/>
          <w:sz w:val="28"/>
          <w:szCs w:val="28"/>
        </w:rPr>
        <w:t>«</w:t>
      </w:r>
      <w:r w:rsidR="00D0612D">
        <w:rPr>
          <w:rFonts w:ascii="Times New Roman" w:hAnsi="Times New Roman" w:cs="Times New Roman"/>
          <w:bCs/>
          <w:sz w:val="28"/>
          <w:szCs w:val="28"/>
        </w:rPr>
        <w:t>Рабочий</w:t>
      </w:r>
      <w:r w:rsidR="008435FD">
        <w:rPr>
          <w:rFonts w:ascii="Times New Roman" w:hAnsi="Times New Roman" w:cs="Times New Roman"/>
          <w:bCs/>
          <w:sz w:val="28"/>
          <w:szCs w:val="28"/>
        </w:rPr>
        <w:t>»,</w:t>
      </w:r>
      <w:r w:rsidR="00D0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5FD">
        <w:rPr>
          <w:rFonts w:ascii="Times New Roman" w:hAnsi="Times New Roman" w:cs="Times New Roman"/>
          <w:bCs/>
          <w:sz w:val="28"/>
          <w:szCs w:val="28"/>
        </w:rPr>
        <w:t>х</w:t>
      </w:r>
      <w:r w:rsidR="00D0612D">
        <w:rPr>
          <w:rFonts w:ascii="Times New Roman" w:hAnsi="Times New Roman" w:cs="Times New Roman"/>
          <w:bCs/>
          <w:sz w:val="28"/>
          <w:szCs w:val="28"/>
        </w:rPr>
        <w:t xml:space="preserve">арактеризуется </w:t>
      </w:r>
      <w:r w:rsidR="00FC030F">
        <w:rPr>
          <w:rFonts w:ascii="Times New Roman" w:hAnsi="Times New Roman" w:cs="Times New Roman"/>
          <w:bCs/>
          <w:sz w:val="28"/>
          <w:szCs w:val="28"/>
        </w:rPr>
        <w:t>заполнение</w:t>
      </w:r>
      <w:r w:rsidR="00D0612D">
        <w:rPr>
          <w:rFonts w:ascii="Times New Roman" w:hAnsi="Times New Roman" w:cs="Times New Roman"/>
          <w:bCs/>
          <w:sz w:val="28"/>
          <w:szCs w:val="28"/>
        </w:rPr>
        <w:t>м</w:t>
      </w:r>
      <w:r w:rsidR="00FC030F">
        <w:rPr>
          <w:rFonts w:ascii="Times New Roman" w:hAnsi="Times New Roman" w:cs="Times New Roman"/>
          <w:bCs/>
          <w:sz w:val="28"/>
          <w:szCs w:val="28"/>
        </w:rPr>
        <w:t xml:space="preserve"> содержан</w:t>
      </w:r>
      <w:r w:rsidR="00D0612D">
        <w:rPr>
          <w:rFonts w:ascii="Times New Roman" w:hAnsi="Times New Roman" w:cs="Times New Roman"/>
          <w:bCs/>
          <w:sz w:val="28"/>
          <w:szCs w:val="28"/>
        </w:rPr>
        <w:t>и</w:t>
      </w:r>
      <w:r w:rsidR="00A20942">
        <w:rPr>
          <w:rFonts w:ascii="Times New Roman" w:hAnsi="Times New Roman" w:cs="Times New Roman"/>
          <w:bCs/>
          <w:sz w:val="28"/>
          <w:szCs w:val="28"/>
        </w:rPr>
        <w:t>й</w:t>
      </w:r>
      <w:r w:rsidR="00DB5C93">
        <w:rPr>
          <w:rFonts w:ascii="Times New Roman" w:hAnsi="Times New Roman" w:cs="Times New Roman"/>
          <w:bCs/>
          <w:sz w:val="28"/>
          <w:szCs w:val="28"/>
        </w:rPr>
        <w:t xml:space="preserve"> организационных мер по регулированию </w:t>
      </w:r>
      <w:r w:rsidR="00D0612D">
        <w:rPr>
          <w:rFonts w:ascii="Times New Roman" w:hAnsi="Times New Roman" w:cs="Times New Roman"/>
          <w:bCs/>
          <w:sz w:val="28"/>
          <w:szCs w:val="28"/>
        </w:rPr>
        <w:t xml:space="preserve">процесса </w:t>
      </w:r>
      <w:r w:rsidR="00DB5C93">
        <w:rPr>
          <w:rFonts w:ascii="Times New Roman" w:hAnsi="Times New Roman" w:cs="Times New Roman"/>
          <w:bCs/>
          <w:sz w:val="28"/>
          <w:szCs w:val="28"/>
        </w:rPr>
        <w:t xml:space="preserve">развития физической культуры и спорта в </w:t>
      </w:r>
      <w:r w:rsidR="001D0FC5">
        <w:rPr>
          <w:rFonts w:ascii="Times New Roman" w:hAnsi="Times New Roman" w:cs="Times New Roman"/>
          <w:bCs/>
          <w:sz w:val="28"/>
          <w:szCs w:val="28"/>
        </w:rPr>
        <w:t xml:space="preserve">городском округе </w:t>
      </w:r>
      <w:r w:rsidR="001D0FC5" w:rsidRPr="00AE0603">
        <w:rPr>
          <w:rFonts w:ascii="Times New Roman" w:hAnsi="Times New Roman" w:cs="Times New Roman"/>
          <w:bCs/>
          <w:sz w:val="28"/>
          <w:szCs w:val="28"/>
        </w:rPr>
        <w:t>город Мегион</w:t>
      </w:r>
      <w:r w:rsidR="00DB5C93">
        <w:rPr>
          <w:rFonts w:ascii="Times New Roman" w:hAnsi="Times New Roman" w:cs="Times New Roman"/>
          <w:bCs/>
          <w:sz w:val="28"/>
          <w:szCs w:val="28"/>
        </w:rPr>
        <w:t>;</w:t>
      </w:r>
    </w:p>
    <w:p w:rsidR="00FC030F" w:rsidRDefault="00DB5C93" w:rsidP="00FC03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49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ретий этап – </w:t>
      </w:r>
      <w:r w:rsidR="008435FD">
        <w:rPr>
          <w:rFonts w:ascii="Times New Roman" w:hAnsi="Times New Roman" w:cs="Times New Roman"/>
          <w:bCs/>
          <w:sz w:val="28"/>
          <w:szCs w:val="28"/>
        </w:rPr>
        <w:t>«</w:t>
      </w:r>
      <w:r w:rsidR="00D0612D">
        <w:rPr>
          <w:rFonts w:ascii="Times New Roman" w:hAnsi="Times New Roman" w:cs="Times New Roman"/>
          <w:bCs/>
          <w:sz w:val="28"/>
          <w:szCs w:val="28"/>
        </w:rPr>
        <w:t>Перспективный</w:t>
      </w:r>
      <w:r w:rsidR="008435FD">
        <w:rPr>
          <w:rFonts w:ascii="Times New Roman" w:hAnsi="Times New Roman" w:cs="Times New Roman"/>
          <w:bCs/>
          <w:sz w:val="28"/>
          <w:szCs w:val="28"/>
        </w:rPr>
        <w:t>»,</w:t>
      </w:r>
      <w:r w:rsidR="00D0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5FD">
        <w:rPr>
          <w:rFonts w:ascii="Times New Roman" w:hAnsi="Times New Roman" w:cs="Times New Roman"/>
          <w:bCs/>
          <w:sz w:val="28"/>
          <w:szCs w:val="28"/>
        </w:rPr>
        <w:t>х</w:t>
      </w:r>
      <w:r w:rsidR="00D0612D">
        <w:rPr>
          <w:rFonts w:ascii="Times New Roman" w:hAnsi="Times New Roman" w:cs="Times New Roman"/>
          <w:bCs/>
          <w:sz w:val="28"/>
          <w:szCs w:val="28"/>
        </w:rPr>
        <w:t xml:space="preserve">арактеризуется </w:t>
      </w:r>
      <w:r>
        <w:rPr>
          <w:rFonts w:ascii="Times New Roman" w:hAnsi="Times New Roman" w:cs="Times New Roman"/>
          <w:bCs/>
          <w:sz w:val="28"/>
          <w:szCs w:val="28"/>
        </w:rPr>
        <w:t>построение</w:t>
      </w:r>
      <w:r w:rsidR="00D0612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перспективных планов по </w:t>
      </w:r>
      <w:r w:rsidR="00866494">
        <w:rPr>
          <w:rFonts w:ascii="Times New Roman" w:hAnsi="Times New Roman" w:cs="Times New Roman"/>
          <w:bCs/>
          <w:sz w:val="28"/>
          <w:szCs w:val="28"/>
        </w:rPr>
        <w:t xml:space="preserve">качественному </w:t>
      </w:r>
      <w:r w:rsidR="00866494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ситуации в сфере физической культуры и спорта</w:t>
      </w:r>
      <w:r w:rsidR="00866494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05D" w:rsidRDefault="00E0405D" w:rsidP="002855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05D" w:rsidRDefault="00E0405D" w:rsidP="002855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3B8" w:rsidRDefault="0028559B" w:rsidP="002855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593D2C" w:rsidRPr="00D0612D" w:rsidRDefault="00593D2C" w:rsidP="00D0612D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3D2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0612D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 w:rsidR="007411A0">
        <w:rPr>
          <w:rFonts w:ascii="Times New Roman" w:hAnsi="Times New Roman" w:cs="Times New Roman"/>
          <w:sz w:val="28"/>
          <w:szCs w:val="28"/>
        </w:rPr>
        <w:t>М</w:t>
      </w:r>
      <w:r w:rsidR="007411A0" w:rsidRPr="00D0612D">
        <w:rPr>
          <w:rFonts w:ascii="Times New Roman" w:hAnsi="Times New Roman" w:cs="Times New Roman"/>
          <w:sz w:val="28"/>
          <w:szCs w:val="28"/>
        </w:rPr>
        <w:t>униципальной</w:t>
      </w:r>
      <w:r w:rsidR="007411A0">
        <w:rPr>
          <w:rFonts w:ascii="Times New Roman" w:hAnsi="Times New Roman" w:cs="Times New Roman"/>
          <w:sz w:val="28"/>
          <w:szCs w:val="28"/>
        </w:rPr>
        <w:t xml:space="preserve"> </w:t>
      </w:r>
      <w:r w:rsidRPr="00D0612D">
        <w:rPr>
          <w:rFonts w:ascii="Times New Roman" w:hAnsi="Times New Roman" w:cs="Times New Roman"/>
          <w:sz w:val="28"/>
          <w:szCs w:val="28"/>
        </w:rPr>
        <w:t>(</w:t>
      </w:r>
      <w:r w:rsidR="007411A0">
        <w:rPr>
          <w:rFonts w:ascii="Times New Roman" w:hAnsi="Times New Roman" w:cs="Times New Roman"/>
          <w:sz w:val="28"/>
          <w:szCs w:val="28"/>
        </w:rPr>
        <w:t>Г</w:t>
      </w:r>
      <w:r w:rsidR="007411A0" w:rsidRPr="00D0612D">
        <w:rPr>
          <w:rFonts w:ascii="Times New Roman" w:hAnsi="Times New Roman" w:cs="Times New Roman"/>
          <w:sz w:val="28"/>
          <w:szCs w:val="28"/>
        </w:rPr>
        <w:t>осударственной</w:t>
      </w:r>
      <w:r w:rsidRPr="00D0612D">
        <w:rPr>
          <w:rFonts w:ascii="Times New Roman" w:hAnsi="Times New Roman" w:cs="Times New Roman"/>
          <w:sz w:val="28"/>
          <w:szCs w:val="28"/>
        </w:rPr>
        <w:t xml:space="preserve">) политики должны быть направлены на </w:t>
      </w:r>
      <w:r w:rsidR="00080101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124B5C" w:rsidRPr="00D0612D">
        <w:rPr>
          <w:rFonts w:ascii="Times New Roman" w:hAnsi="Times New Roman" w:cs="Times New Roman"/>
          <w:sz w:val="28"/>
          <w:szCs w:val="28"/>
        </w:rPr>
        <w:t>понимание</w:t>
      </w:r>
      <w:r w:rsidR="00080101">
        <w:rPr>
          <w:rFonts w:ascii="Times New Roman" w:hAnsi="Times New Roman" w:cs="Times New Roman"/>
          <w:sz w:val="28"/>
          <w:szCs w:val="28"/>
        </w:rPr>
        <w:t xml:space="preserve"> отраслевых ценностей, направлений в работе, их классификация и упорядочивание с дальнейшим перспективным </w:t>
      </w:r>
      <w:r w:rsidR="00653FFA">
        <w:rPr>
          <w:rFonts w:ascii="Times New Roman" w:hAnsi="Times New Roman" w:cs="Times New Roman"/>
          <w:sz w:val="28"/>
          <w:szCs w:val="28"/>
        </w:rPr>
        <w:t xml:space="preserve">качественным </w:t>
      </w:r>
      <w:r w:rsidR="00080101">
        <w:rPr>
          <w:rFonts w:ascii="Times New Roman" w:hAnsi="Times New Roman" w:cs="Times New Roman"/>
          <w:sz w:val="28"/>
          <w:szCs w:val="28"/>
        </w:rPr>
        <w:t>управлением</w:t>
      </w:r>
      <w:r w:rsidR="00FA6ACE" w:rsidRPr="00D0612D">
        <w:rPr>
          <w:rFonts w:ascii="Times New Roman" w:hAnsi="Times New Roman" w:cs="Times New Roman"/>
          <w:sz w:val="28"/>
          <w:szCs w:val="28"/>
        </w:rPr>
        <w:t>.</w:t>
      </w:r>
    </w:p>
    <w:p w:rsidR="00225674" w:rsidRDefault="00DF68B1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225674">
        <w:rPr>
          <w:rFonts w:ascii="Times New Roman" w:hAnsi="Times New Roman" w:cs="Times New Roman"/>
          <w:sz w:val="28"/>
          <w:szCs w:val="28"/>
        </w:rPr>
        <w:t xml:space="preserve"> целевой установкой в формировании </w:t>
      </w:r>
      <w:r w:rsidR="00DC50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25674">
        <w:rPr>
          <w:rFonts w:ascii="Times New Roman" w:hAnsi="Times New Roman" w:cs="Times New Roman"/>
          <w:sz w:val="28"/>
          <w:szCs w:val="28"/>
        </w:rPr>
        <w:t>(</w:t>
      </w:r>
      <w:r w:rsidR="00DC50D8">
        <w:rPr>
          <w:rFonts w:ascii="Times New Roman" w:hAnsi="Times New Roman" w:cs="Times New Roman"/>
          <w:sz w:val="28"/>
          <w:szCs w:val="28"/>
        </w:rPr>
        <w:t>Государственной</w:t>
      </w:r>
      <w:r w:rsidR="00225674">
        <w:rPr>
          <w:rFonts w:ascii="Times New Roman" w:hAnsi="Times New Roman" w:cs="Times New Roman"/>
          <w:sz w:val="28"/>
          <w:szCs w:val="28"/>
        </w:rPr>
        <w:t xml:space="preserve">) политики является единый понятийный аппарат </w:t>
      </w:r>
      <w:r>
        <w:rPr>
          <w:rFonts w:ascii="Times New Roman" w:hAnsi="Times New Roman" w:cs="Times New Roman"/>
          <w:sz w:val="28"/>
          <w:szCs w:val="28"/>
        </w:rPr>
        <w:t xml:space="preserve">в доступной форме </w:t>
      </w:r>
      <w:r w:rsidR="00225674">
        <w:rPr>
          <w:rFonts w:ascii="Times New Roman" w:hAnsi="Times New Roman" w:cs="Times New Roman"/>
          <w:sz w:val="28"/>
          <w:szCs w:val="28"/>
        </w:rPr>
        <w:t>основных терминов и представлений о сфере физической культуры и спорта</w:t>
      </w:r>
      <w:r w:rsidR="00BB0468">
        <w:rPr>
          <w:rFonts w:ascii="Times New Roman" w:hAnsi="Times New Roman" w:cs="Times New Roman"/>
          <w:sz w:val="28"/>
          <w:szCs w:val="28"/>
        </w:rPr>
        <w:t>. Единый понятийный аппарат терминов и представлений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468">
        <w:rPr>
          <w:rFonts w:ascii="Times New Roman" w:hAnsi="Times New Roman" w:cs="Times New Roman"/>
          <w:sz w:val="28"/>
          <w:szCs w:val="28"/>
        </w:rPr>
        <w:t xml:space="preserve">сформировать правильное </w:t>
      </w:r>
      <w:r w:rsidR="00E0405D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BB0468">
        <w:rPr>
          <w:rFonts w:ascii="Times New Roman" w:hAnsi="Times New Roman" w:cs="Times New Roman"/>
          <w:sz w:val="28"/>
          <w:szCs w:val="28"/>
        </w:rPr>
        <w:t>состояни</w:t>
      </w:r>
      <w:r w:rsidR="00E0405D">
        <w:rPr>
          <w:rFonts w:ascii="Times New Roman" w:hAnsi="Times New Roman" w:cs="Times New Roman"/>
          <w:sz w:val="28"/>
          <w:szCs w:val="28"/>
        </w:rPr>
        <w:t>и</w:t>
      </w:r>
      <w:r w:rsidR="00BB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BB04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BB0468">
        <w:rPr>
          <w:rFonts w:ascii="Times New Roman" w:hAnsi="Times New Roman" w:cs="Times New Roman"/>
          <w:sz w:val="28"/>
          <w:szCs w:val="28"/>
        </w:rPr>
        <w:t>, создаст предпосылки для профессионального общения на всех уровнях.</w:t>
      </w:r>
      <w:r w:rsidR="00225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674">
        <w:rPr>
          <w:rFonts w:ascii="Times New Roman" w:hAnsi="Times New Roman" w:cs="Times New Roman"/>
          <w:sz w:val="28"/>
          <w:szCs w:val="28"/>
        </w:rPr>
        <w:t>Традиционные понятия должны быть едины</w:t>
      </w:r>
      <w:r w:rsidR="009A7F3E">
        <w:rPr>
          <w:rFonts w:ascii="Times New Roman" w:hAnsi="Times New Roman" w:cs="Times New Roman"/>
          <w:sz w:val="28"/>
          <w:szCs w:val="28"/>
        </w:rPr>
        <w:t xml:space="preserve"> и доступны</w:t>
      </w:r>
      <w:r w:rsidR="00225674">
        <w:rPr>
          <w:rFonts w:ascii="Times New Roman" w:hAnsi="Times New Roman" w:cs="Times New Roman"/>
          <w:sz w:val="28"/>
          <w:szCs w:val="28"/>
        </w:rPr>
        <w:t xml:space="preserve"> для профильных специалистов, </w:t>
      </w:r>
      <w:r w:rsidR="0036284D">
        <w:rPr>
          <w:rFonts w:ascii="Times New Roman" w:hAnsi="Times New Roman" w:cs="Times New Roman"/>
          <w:sz w:val="28"/>
          <w:szCs w:val="28"/>
        </w:rPr>
        <w:t>представителей городской власти</w:t>
      </w:r>
      <w:r w:rsidR="007D077B">
        <w:rPr>
          <w:rFonts w:ascii="Times New Roman" w:hAnsi="Times New Roman" w:cs="Times New Roman"/>
          <w:sz w:val="28"/>
          <w:szCs w:val="28"/>
        </w:rPr>
        <w:t xml:space="preserve">, </w:t>
      </w:r>
      <w:r w:rsidR="001F0059">
        <w:rPr>
          <w:rFonts w:ascii="Times New Roman" w:hAnsi="Times New Roman" w:cs="Times New Roman"/>
          <w:sz w:val="28"/>
          <w:szCs w:val="28"/>
        </w:rPr>
        <w:t>непрофильных специалистов</w:t>
      </w:r>
      <w:r w:rsidR="0036284D">
        <w:rPr>
          <w:rFonts w:ascii="Times New Roman" w:hAnsi="Times New Roman" w:cs="Times New Roman"/>
          <w:sz w:val="28"/>
          <w:szCs w:val="28"/>
        </w:rPr>
        <w:t>,</w:t>
      </w:r>
      <w:r w:rsidR="001F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других заинтересованных структур, отдельных </w:t>
      </w:r>
      <w:r w:rsidR="007D077B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9A7F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77B">
        <w:rPr>
          <w:rFonts w:ascii="Times New Roman" w:hAnsi="Times New Roman" w:cs="Times New Roman"/>
          <w:sz w:val="28"/>
          <w:szCs w:val="28"/>
        </w:rPr>
        <w:t>в том числе физкультурников</w:t>
      </w:r>
      <w:r w:rsidR="001F0059">
        <w:rPr>
          <w:rFonts w:ascii="Times New Roman" w:hAnsi="Times New Roman" w:cs="Times New Roman"/>
          <w:sz w:val="28"/>
          <w:szCs w:val="28"/>
        </w:rPr>
        <w:t>,</w:t>
      </w:r>
      <w:r w:rsidR="007D077B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9A7F3E">
        <w:rPr>
          <w:rFonts w:ascii="Times New Roman" w:hAnsi="Times New Roman" w:cs="Times New Roman"/>
          <w:sz w:val="28"/>
          <w:szCs w:val="28"/>
        </w:rPr>
        <w:t>с</w:t>
      </w:r>
      <w:r w:rsidR="007D077B">
        <w:rPr>
          <w:rFonts w:ascii="Times New Roman" w:hAnsi="Times New Roman" w:cs="Times New Roman"/>
          <w:sz w:val="28"/>
          <w:szCs w:val="28"/>
        </w:rPr>
        <w:t>менов</w:t>
      </w:r>
      <w:r w:rsidR="0028559B">
        <w:rPr>
          <w:rFonts w:ascii="Times New Roman" w:hAnsi="Times New Roman" w:cs="Times New Roman"/>
          <w:sz w:val="28"/>
          <w:szCs w:val="28"/>
        </w:rPr>
        <w:t xml:space="preserve"> и обязаны </w:t>
      </w:r>
      <w:r>
        <w:rPr>
          <w:rFonts w:ascii="Times New Roman" w:hAnsi="Times New Roman" w:cs="Times New Roman"/>
          <w:sz w:val="28"/>
          <w:szCs w:val="28"/>
        </w:rPr>
        <w:t>использоваться в</w:t>
      </w:r>
      <w:r w:rsidR="0036284D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вопросах связанных с физической культурой и спортом.</w:t>
      </w:r>
      <w:r w:rsidR="00731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6ACE" w:rsidRDefault="00FA6ACE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инструментария по формированию </w:t>
      </w:r>
      <w:r w:rsidR="00DC50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50D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 политики необходимо рассматривать все эффективные формы методы</w:t>
      </w:r>
      <w:r w:rsidR="00AE0603" w:rsidRPr="00AE0603">
        <w:rPr>
          <w:rFonts w:ascii="Times New Roman" w:hAnsi="Times New Roman" w:cs="Times New Roman"/>
          <w:sz w:val="28"/>
          <w:szCs w:val="28"/>
        </w:rPr>
        <w:t xml:space="preserve"> </w:t>
      </w:r>
      <w:r w:rsidR="00AE0603">
        <w:rPr>
          <w:rFonts w:ascii="Times New Roman" w:hAnsi="Times New Roman" w:cs="Times New Roman"/>
          <w:sz w:val="28"/>
          <w:szCs w:val="28"/>
        </w:rPr>
        <w:t>и средства</w:t>
      </w:r>
      <w:r>
        <w:rPr>
          <w:rFonts w:ascii="Times New Roman" w:hAnsi="Times New Roman" w:cs="Times New Roman"/>
          <w:sz w:val="28"/>
          <w:szCs w:val="28"/>
        </w:rPr>
        <w:t>, основными из которых остаются</w:t>
      </w:r>
      <w:r w:rsidR="00225674">
        <w:rPr>
          <w:rFonts w:ascii="Times New Roman" w:hAnsi="Times New Roman" w:cs="Times New Roman"/>
          <w:sz w:val="28"/>
          <w:szCs w:val="28"/>
        </w:rPr>
        <w:t xml:space="preserve"> </w:t>
      </w:r>
      <w:r w:rsidR="00D0612D">
        <w:rPr>
          <w:rFonts w:ascii="Times New Roman" w:hAnsi="Times New Roman" w:cs="Times New Roman"/>
          <w:sz w:val="28"/>
          <w:szCs w:val="28"/>
        </w:rPr>
        <w:t xml:space="preserve">человеческий ресурсный капитал, </w:t>
      </w:r>
      <w:r>
        <w:rPr>
          <w:rFonts w:ascii="Times New Roman" w:hAnsi="Times New Roman" w:cs="Times New Roman"/>
          <w:sz w:val="28"/>
          <w:szCs w:val="28"/>
        </w:rPr>
        <w:t>общественность</w:t>
      </w:r>
      <w:r w:rsidR="00866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правовое регулирование.</w:t>
      </w:r>
    </w:p>
    <w:p w:rsidR="00D0612D" w:rsidRDefault="00D0612D" w:rsidP="00D0612D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66494">
        <w:rPr>
          <w:rFonts w:ascii="Times New Roman" w:hAnsi="Times New Roman" w:cs="Times New Roman"/>
          <w:sz w:val="28"/>
          <w:szCs w:val="28"/>
        </w:rPr>
        <w:t>еловеческий ресурсный капитал</w:t>
      </w:r>
      <w:r>
        <w:rPr>
          <w:rFonts w:ascii="Times New Roman" w:hAnsi="Times New Roman" w:cs="Times New Roman"/>
          <w:sz w:val="28"/>
          <w:szCs w:val="28"/>
        </w:rPr>
        <w:t xml:space="preserve"> учитывает все эффективные социально важные</w:t>
      </w:r>
      <w:r w:rsidR="007772F4">
        <w:rPr>
          <w:rFonts w:ascii="Times New Roman" w:hAnsi="Times New Roman" w:cs="Times New Roman"/>
          <w:sz w:val="28"/>
          <w:szCs w:val="28"/>
        </w:rPr>
        <w:t xml:space="preserve"> и возможные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направления, </w:t>
      </w:r>
      <w:r w:rsidRPr="00866494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A20942">
        <w:rPr>
          <w:rFonts w:ascii="Times New Roman" w:hAnsi="Times New Roman" w:cs="Times New Roman"/>
          <w:sz w:val="28"/>
          <w:szCs w:val="28"/>
        </w:rPr>
        <w:t xml:space="preserve">возможных </w:t>
      </w:r>
      <w:r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 w:rsidR="007772F4">
        <w:rPr>
          <w:rFonts w:ascii="Times New Roman" w:hAnsi="Times New Roman" w:cs="Times New Roman"/>
          <w:sz w:val="28"/>
          <w:szCs w:val="28"/>
        </w:rPr>
        <w:t xml:space="preserve">степень коммуникативных и политических связей,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7772F4">
        <w:rPr>
          <w:rFonts w:ascii="Times New Roman" w:hAnsi="Times New Roman" w:cs="Times New Roman"/>
          <w:sz w:val="28"/>
          <w:szCs w:val="28"/>
        </w:rPr>
        <w:t>чные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AE0603">
        <w:rPr>
          <w:rFonts w:ascii="Times New Roman" w:hAnsi="Times New Roman" w:cs="Times New Roman"/>
          <w:sz w:val="28"/>
          <w:szCs w:val="28"/>
        </w:rPr>
        <w:t xml:space="preserve">полезные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8664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AE" w:rsidRDefault="00FA6ACE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использования общественности необходимо созда</w:t>
      </w:r>
      <w:r w:rsidR="00E0405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3F6CF3">
        <w:rPr>
          <w:rFonts w:ascii="Times New Roman" w:hAnsi="Times New Roman" w:cs="Times New Roman"/>
          <w:sz w:val="28"/>
          <w:szCs w:val="28"/>
        </w:rPr>
        <w:t xml:space="preserve">и использовать </w:t>
      </w:r>
      <w:r>
        <w:rPr>
          <w:rFonts w:ascii="Times New Roman" w:hAnsi="Times New Roman" w:cs="Times New Roman"/>
          <w:sz w:val="28"/>
          <w:szCs w:val="28"/>
        </w:rPr>
        <w:t>соответствующие деловые площадки</w:t>
      </w:r>
      <w:r w:rsidR="00524FAE">
        <w:rPr>
          <w:rFonts w:ascii="Times New Roman" w:hAnsi="Times New Roman" w:cs="Times New Roman"/>
          <w:sz w:val="28"/>
          <w:szCs w:val="28"/>
        </w:rPr>
        <w:t>.</w:t>
      </w:r>
    </w:p>
    <w:p w:rsidR="00405EF9" w:rsidRDefault="00405EF9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746EC">
        <w:rPr>
          <w:rFonts w:ascii="Times New Roman" w:hAnsi="Times New Roman" w:cs="Times New Roman"/>
          <w:bCs/>
          <w:sz w:val="28"/>
          <w:szCs w:val="28"/>
        </w:rPr>
        <w:t>Правовое регулирование отношений в сфере формирования и реализации мест</w:t>
      </w:r>
      <w:r w:rsidRPr="008746EC">
        <w:rPr>
          <w:rFonts w:ascii="Times New Roman" w:hAnsi="Times New Roman" w:cs="Times New Roman"/>
          <w:bCs/>
          <w:sz w:val="28"/>
          <w:szCs w:val="28"/>
        </w:rPr>
        <w:softHyphen/>
        <w:t>ной политики развития физической культуры и спорта осуществляется в соот</w:t>
      </w:r>
      <w:r w:rsidRPr="008746EC">
        <w:rPr>
          <w:rFonts w:ascii="Times New Roman" w:hAnsi="Times New Roman" w:cs="Times New Roman"/>
          <w:bCs/>
          <w:sz w:val="28"/>
          <w:szCs w:val="28"/>
        </w:rPr>
        <w:softHyphen/>
        <w:t xml:space="preserve">ветствии с Конституцией РФ, Законом «О физической </w:t>
      </w:r>
      <w:r w:rsidRPr="008746EC">
        <w:rPr>
          <w:rFonts w:ascii="Times New Roman" w:hAnsi="Times New Roman" w:cs="Times New Roman"/>
          <w:bCs/>
          <w:sz w:val="28"/>
          <w:szCs w:val="28"/>
        </w:rPr>
        <w:lastRenderedPageBreak/>
        <w:t>культуре и спорте в Россий</w:t>
      </w:r>
      <w:r w:rsidRPr="008746EC">
        <w:rPr>
          <w:rFonts w:ascii="Times New Roman" w:hAnsi="Times New Roman" w:cs="Times New Roman"/>
          <w:bCs/>
          <w:sz w:val="28"/>
          <w:szCs w:val="28"/>
        </w:rPr>
        <w:softHyphen/>
        <w:t>ской Федерации», другими законами и иными нормативными правовыми актами Р</w:t>
      </w:r>
      <w:r w:rsidR="003F6CF3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8746EC">
        <w:rPr>
          <w:rFonts w:ascii="Times New Roman" w:hAnsi="Times New Roman" w:cs="Times New Roman"/>
          <w:bCs/>
          <w:sz w:val="28"/>
          <w:szCs w:val="28"/>
        </w:rPr>
        <w:t>Ф</w:t>
      </w:r>
      <w:r w:rsidR="003F6CF3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D061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0101">
        <w:rPr>
          <w:rFonts w:ascii="Times New Roman" w:hAnsi="Times New Roman" w:cs="Times New Roman"/>
          <w:bCs/>
          <w:sz w:val="28"/>
          <w:szCs w:val="28"/>
        </w:rPr>
        <w:t>автономного округа и муниципалитета</w:t>
      </w:r>
      <w:r w:rsidRPr="008746EC">
        <w:rPr>
          <w:rFonts w:ascii="Times New Roman" w:hAnsi="Times New Roman" w:cs="Times New Roman"/>
          <w:bCs/>
          <w:sz w:val="28"/>
          <w:szCs w:val="28"/>
        </w:rPr>
        <w:t>. </w:t>
      </w:r>
      <w:r w:rsidR="00AA42F9">
        <w:rPr>
          <w:rFonts w:ascii="Times New Roman" w:hAnsi="Times New Roman" w:cs="Times New Roman"/>
          <w:bCs/>
          <w:sz w:val="28"/>
          <w:szCs w:val="28"/>
        </w:rPr>
        <w:t xml:space="preserve">Политика развития физической культуры и спорта не должна </w:t>
      </w:r>
      <w:proofErr w:type="gramStart"/>
      <w:r w:rsidR="00AA42F9">
        <w:rPr>
          <w:rFonts w:ascii="Times New Roman" w:hAnsi="Times New Roman" w:cs="Times New Roman"/>
          <w:bCs/>
          <w:sz w:val="28"/>
          <w:szCs w:val="28"/>
        </w:rPr>
        <w:t>расходится</w:t>
      </w:r>
      <w:proofErr w:type="gramEnd"/>
      <w:r w:rsidR="00AA42F9">
        <w:rPr>
          <w:rFonts w:ascii="Times New Roman" w:hAnsi="Times New Roman" w:cs="Times New Roman"/>
          <w:bCs/>
          <w:sz w:val="28"/>
          <w:szCs w:val="28"/>
        </w:rPr>
        <w:t xml:space="preserve"> с политикой развития физической культуры и спорта Правительства автономного округа и Правительства Российской Федерации.</w:t>
      </w:r>
    </w:p>
    <w:p w:rsidR="00AA42F9" w:rsidRDefault="00207187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524FAE">
        <w:rPr>
          <w:rFonts w:ascii="Times New Roman" w:hAnsi="Times New Roman" w:cs="Times New Roman"/>
          <w:bCs/>
          <w:sz w:val="28"/>
          <w:szCs w:val="28"/>
        </w:rPr>
        <w:t xml:space="preserve">ффект </w:t>
      </w:r>
      <w:r w:rsidR="00360576">
        <w:rPr>
          <w:rFonts w:ascii="Times New Roman" w:hAnsi="Times New Roman" w:cs="Times New Roman"/>
          <w:bCs/>
          <w:sz w:val="28"/>
          <w:szCs w:val="28"/>
        </w:rPr>
        <w:t>использования понятийн</w:t>
      </w:r>
      <w:r w:rsidR="00AE0603">
        <w:rPr>
          <w:rFonts w:ascii="Times New Roman" w:hAnsi="Times New Roman" w:cs="Times New Roman"/>
          <w:bCs/>
          <w:sz w:val="28"/>
          <w:szCs w:val="28"/>
        </w:rPr>
        <w:t>ого</w:t>
      </w:r>
      <w:r w:rsidR="00360576">
        <w:rPr>
          <w:rFonts w:ascii="Times New Roman" w:hAnsi="Times New Roman" w:cs="Times New Roman"/>
          <w:bCs/>
          <w:sz w:val="28"/>
          <w:szCs w:val="28"/>
        </w:rPr>
        <w:t xml:space="preserve"> аппарата </w:t>
      </w:r>
      <w:r w:rsidR="00AA42F9">
        <w:rPr>
          <w:rFonts w:ascii="Times New Roman" w:hAnsi="Times New Roman" w:cs="Times New Roman"/>
          <w:bCs/>
          <w:sz w:val="28"/>
          <w:szCs w:val="28"/>
        </w:rPr>
        <w:t>сформирует правильные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F3E">
        <w:rPr>
          <w:rFonts w:ascii="Times New Roman" w:hAnsi="Times New Roman" w:cs="Times New Roman"/>
          <w:bCs/>
          <w:sz w:val="28"/>
          <w:szCs w:val="28"/>
        </w:rPr>
        <w:t>представления об отрасли в целом</w:t>
      </w:r>
      <w:r w:rsidR="00080101">
        <w:rPr>
          <w:rFonts w:ascii="Times New Roman" w:hAnsi="Times New Roman" w:cs="Times New Roman"/>
          <w:bCs/>
          <w:sz w:val="28"/>
          <w:szCs w:val="28"/>
        </w:rPr>
        <w:t xml:space="preserve"> и отдельных направлениях</w:t>
      </w:r>
      <w:r w:rsidR="00AA42F9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B73" w:rsidRDefault="00AA42F9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Эффект </w:t>
      </w:r>
      <w:r w:rsidR="00A65A6B">
        <w:rPr>
          <w:rFonts w:ascii="Times New Roman" w:hAnsi="Times New Roman" w:cs="Times New Roman"/>
          <w:bCs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bCs/>
          <w:sz w:val="28"/>
          <w:szCs w:val="28"/>
        </w:rPr>
        <w:t>применения политики развития физической культуры и спорта</w:t>
      </w:r>
      <w:r w:rsidR="00080101">
        <w:rPr>
          <w:rFonts w:ascii="Times New Roman" w:hAnsi="Times New Roman" w:cs="Times New Roman"/>
          <w:bCs/>
          <w:sz w:val="28"/>
          <w:szCs w:val="28"/>
        </w:rPr>
        <w:t xml:space="preserve"> позволит грамотно классифицировать и перспективно управлять процессами отрасли</w:t>
      </w:r>
      <w:r w:rsidR="007772F4">
        <w:rPr>
          <w:rFonts w:ascii="Times New Roman" w:hAnsi="Times New Roman" w:cs="Times New Roman"/>
          <w:bCs/>
          <w:sz w:val="28"/>
          <w:szCs w:val="28"/>
        </w:rPr>
        <w:t>, что в свою очередь создаст предпосылки:</w:t>
      </w:r>
      <w:r w:rsidR="00124B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4FAE" w:rsidRDefault="007772F4" w:rsidP="00866494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450A9">
        <w:rPr>
          <w:rFonts w:ascii="Times New Roman" w:hAnsi="Times New Roman" w:cs="Times New Roman"/>
          <w:bCs/>
          <w:sz w:val="28"/>
          <w:szCs w:val="28"/>
        </w:rPr>
        <w:t xml:space="preserve">по формированию </w:t>
      </w:r>
      <w:r w:rsidR="000B03AE">
        <w:rPr>
          <w:rFonts w:ascii="Times New Roman" w:hAnsi="Times New Roman" w:cs="Times New Roman"/>
          <w:bCs/>
          <w:sz w:val="28"/>
          <w:szCs w:val="28"/>
        </w:rPr>
        <w:t>дееспособн</w:t>
      </w:r>
      <w:r w:rsidR="00A65A6B">
        <w:rPr>
          <w:rFonts w:ascii="Times New Roman" w:hAnsi="Times New Roman" w:cs="Times New Roman"/>
          <w:bCs/>
          <w:sz w:val="28"/>
          <w:szCs w:val="28"/>
        </w:rPr>
        <w:t>ого субъекта</w:t>
      </w:r>
      <w:r w:rsidR="000B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профильной </w:t>
      </w:r>
      <w:r w:rsidR="00524FAE">
        <w:rPr>
          <w:rFonts w:ascii="Times New Roman" w:hAnsi="Times New Roman" w:cs="Times New Roman"/>
          <w:bCs/>
          <w:sz w:val="28"/>
          <w:szCs w:val="28"/>
        </w:rPr>
        <w:t xml:space="preserve">структуры </w:t>
      </w:r>
      <w:r w:rsidR="00A65A6B">
        <w:rPr>
          <w:rFonts w:ascii="Times New Roman" w:hAnsi="Times New Roman" w:cs="Times New Roman"/>
          <w:bCs/>
          <w:sz w:val="28"/>
          <w:szCs w:val="28"/>
        </w:rPr>
        <w:t xml:space="preserve">интегрированной в региональную и </w:t>
      </w:r>
      <w:r w:rsidR="00524FAE" w:rsidRPr="00524FAE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A65A6B">
        <w:rPr>
          <w:rFonts w:ascii="Times New Roman" w:hAnsi="Times New Roman" w:cs="Times New Roman"/>
          <w:bCs/>
          <w:sz w:val="28"/>
          <w:szCs w:val="28"/>
        </w:rPr>
        <w:t>ую вертикаль;</w:t>
      </w:r>
    </w:p>
    <w:p w:rsidR="00207187" w:rsidRDefault="007772F4" w:rsidP="00207187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5F79">
        <w:rPr>
          <w:rFonts w:ascii="Times New Roman" w:hAnsi="Times New Roman" w:cs="Times New Roman"/>
          <w:bCs/>
          <w:sz w:val="28"/>
          <w:szCs w:val="28"/>
        </w:rPr>
        <w:t xml:space="preserve">для классификации </w:t>
      </w:r>
      <w:r w:rsidR="00A65A6B">
        <w:rPr>
          <w:rFonts w:ascii="Times New Roman" w:hAnsi="Times New Roman" w:cs="Times New Roman"/>
          <w:bCs/>
          <w:sz w:val="28"/>
          <w:szCs w:val="28"/>
        </w:rPr>
        <w:t xml:space="preserve">и разграничений компетенций в основной </w:t>
      </w:r>
      <w:r w:rsidR="00AB5F79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AE0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F79">
        <w:rPr>
          <w:rFonts w:ascii="Times New Roman" w:hAnsi="Times New Roman" w:cs="Times New Roman"/>
          <w:bCs/>
          <w:sz w:val="28"/>
          <w:szCs w:val="28"/>
        </w:rPr>
        <w:t>орган</w:t>
      </w:r>
      <w:r w:rsidR="00A65A6B">
        <w:rPr>
          <w:rFonts w:ascii="Times New Roman" w:hAnsi="Times New Roman" w:cs="Times New Roman"/>
          <w:bCs/>
          <w:sz w:val="28"/>
          <w:szCs w:val="28"/>
        </w:rPr>
        <w:t>а</w:t>
      </w:r>
      <w:r w:rsidR="00AB5F79">
        <w:rPr>
          <w:rFonts w:ascii="Times New Roman" w:hAnsi="Times New Roman" w:cs="Times New Roman"/>
          <w:bCs/>
          <w:sz w:val="28"/>
          <w:szCs w:val="28"/>
        </w:rPr>
        <w:t xml:space="preserve"> управления физической культуры и спорта Администрации гор</w:t>
      </w:r>
      <w:r w:rsidR="00653FFA">
        <w:rPr>
          <w:rFonts w:ascii="Times New Roman" w:hAnsi="Times New Roman" w:cs="Times New Roman"/>
          <w:bCs/>
          <w:sz w:val="28"/>
          <w:szCs w:val="28"/>
        </w:rPr>
        <w:t>о</w:t>
      </w:r>
      <w:r w:rsidR="00AB5F79">
        <w:rPr>
          <w:rFonts w:ascii="Times New Roman" w:hAnsi="Times New Roman" w:cs="Times New Roman"/>
          <w:bCs/>
          <w:sz w:val="28"/>
          <w:szCs w:val="28"/>
        </w:rPr>
        <w:t>да и организаци</w:t>
      </w:r>
      <w:r w:rsidR="00AE0603">
        <w:rPr>
          <w:rFonts w:ascii="Times New Roman" w:hAnsi="Times New Roman" w:cs="Times New Roman"/>
          <w:bCs/>
          <w:sz w:val="28"/>
          <w:szCs w:val="28"/>
        </w:rPr>
        <w:t>ями</w:t>
      </w:r>
      <w:r w:rsidR="00AB5F79">
        <w:rPr>
          <w:rFonts w:ascii="Times New Roman" w:hAnsi="Times New Roman" w:cs="Times New Roman"/>
          <w:bCs/>
          <w:sz w:val="28"/>
          <w:szCs w:val="28"/>
        </w:rPr>
        <w:t xml:space="preserve"> физкультурно</w:t>
      </w:r>
      <w:r w:rsidR="00D0612D">
        <w:rPr>
          <w:rFonts w:ascii="Times New Roman" w:hAnsi="Times New Roman" w:cs="Times New Roman"/>
          <w:bCs/>
          <w:sz w:val="28"/>
          <w:szCs w:val="28"/>
        </w:rPr>
        <w:t>-спортив</w:t>
      </w:r>
      <w:r w:rsidR="00AB5F79">
        <w:rPr>
          <w:rFonts w:ascii="Times New Roman" w:hAnsi="Times New Roman" w:cs="Times New Roman"/>
          <w:bCs/>
          <w:sz w:val="28"/>
          <w:szCs w:val="28"/>
        </w:rPr>
        <w:t xml:space="preserve">ной направленности различных ведомственных </w:t>
      </w:r>
      <w:r w:rsidR="00D0612D">
        <w:rPr>
          <w:rFonts w:ascii="Times New Roman" w:hAnsi="Times New Roman" w:cs="Times New Roman"/>
          <w:bCs/>
          <w:sz w:val="28"/>
          <w:szCs w:val="28"/>
        </w:rPr>
        <w:t>принадлежностей</w:t>
      </w:r>
      <w:r w:rsidR="00C455CD">
        <w:rPr>
          <w:rFonts w:ascii="Times New Roman" w:hAnsi="Times New Roman" w:cs="Times New Roman"/>
          <w:bCs/>
          <w:sz w:val="28"/>
          <w:szCs w:val="28"/>
        </w:rPr>
        <w:t>;</w:t>
      </w:r>
    </w:p>
    <w:p w:rsidR="002D1692" w:rsidRDefault="002D1692" w:rsidP="002D1692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выстраиванию рабочих отношений органов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(Г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осударственного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регулирования в области физической культуры и спорта с саморегулированием отношений субъект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 физической культуры и спорта;</w:t>
      </w:r>
    </w:p>
    <w:p w:rsidR="00C455CD" w:rsidRDefault="00C455CD" w:rsidP="00207187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455CD">
        <w:rPr>
          <w:rFonts w:ascii="Times New Roman" w:hAnsi="Times New Roman" w:cs="Times New Roman"/>
          <w:bCs/>
          <w:sz w:val="28"/>
          <w:szCs w:val="28"/>
        </w:rPr>
        <w:t>единств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5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692">
        <w:rPr>
          <w:rFonts w:ascii="Times New Roman" w:hAnsi="Times New Roman" w:cs="Times New Roman"/>
          <w:bCs/>
          <w:sz w:val="28"/>
          <w:szCs w:val="28"/>
        </w:rPr>
        <w:t xml:space="preserve">понимания </w:t>
      </w:r>
      <w:r w:rsidR="003F6CF3">
        <w:rPr>
          <w:rFonts w:ascii="Times New Roman" w:hAnsi="Times New Roman" w:cs="Times New Roman"/>
          <w:bCs/>
          <w:sz w:val="28"/>
          <w:szCs w:val="28"/>
        </w:rPr>
        <w:t xml:space="preserve">и использования в работе </w:t>
      </w:r>
      <w:r w:rsidRPr="00C455CD">
        <w:rPr>
          <w:rFonts w:ascii="Times New Roman" w:hAnsi="Times New Roman" w:cs="Times New Roman"/>
          <w:bCs/>
          <w:sz w:val="28"/>
          <w:szCs w:val="28"/>
        </w:rPr>
        <w:t xml:space="preserve">нормативной правовой базы в области физической культуры и спорта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 город Мегион;</w:t>
      </w:r>
    </w:p>
    <w:p w:rsidR="0036284D" w:rsidRDefault="00C455CD" w:rsidP="00C455CD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содействи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развити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специфики структуры физической культуры и 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спорта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через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1405E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школьн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ый</w:t>
      </w:r>
      <w:r w:rsidR="00B1405E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спорт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B1405E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детско-юношеск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ий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спорт,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юниорск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ий</w:t>
      </w:r>
      <w:r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спорт, </w:t>
      </w:r>
      <w:r w:rsidR="00B140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спорт для взрослого населения, ветеранский спорт</w:t>
      </w:r>
      <w:r w:rsidR="003628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B1405E" w:rsidRDefault="0036284D" w:rsidP="00C455CD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повышению качества использования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специфики физическо</w:t>
      </w:r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культуры и спорта</w:t>
      </w:r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социальной</w:t>
      </w:r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сфере </w:t>
      </w:r>
      <w:proofErr w:type="gramStart"/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через</w:t>
      </w:r>
      <w:proofErr w:type="gramEnd"/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образовательн</w:t>
      </w:r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ые, </w:t>
      </w:r>
      <w:r w:rsidR="00F021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оздоровительные и воспитательные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функций</w:t>
      </w:r>
      <w:r w:rsidR="00540F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C455CD" w:rsidRPr="00C455CD" w:rsidRDefault="00B1405E" w:rsidP="00C455CD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 созданию условий в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доброволь</w:t>
      </w:r>
      <w:r w:rsidR="002D16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ческой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40F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(волонтерской) 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деятельности субъектов</w:t>
      </w:r>
      <w:r w:rsidR="004C3F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физкультурно-спортивного движения</w:t>
      </w:r>
      <w:r w:rsidR="00540F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других заинтересованных лиц</w:t>
      </w:r>
      <w:r w:rsidR="00C455CD" w:rsidRPr="00C455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360576" w:rsidRDefault="00360576" w:rsidP="00C455CD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Конечной фазой развития</w:t>
      </w:r>
      <w:r w:rsidRPr="00360576">
        <w:rPr>
          <w:rFonts w:ascii="Times New Roman" w:hAnsi="Times New Roman" w:cs="Times New Roman"/>
          <w:sz w:val="28"/>
          <w:szCs w:val="28"/>
        </w:rPr>
        <w:t xml:space="preserve"> </w:t>
      </w:r>
      <w:r w:rsidRPr="00D0612D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 w:rsidR="002D1692">
        <w:rPr>
          <w:rFonts w:ascii="Times New Roman" w:hAnsi="Times New Roman" w:cs="Times New Roman"/>
          <w:sz w:val="28"/>
          <w:szCs w:val="28"/>
        </w:rPr>
        <w:t>М</w:t>
      </w:r>
      <w:r w:rsidR="002D1692" w:rsidRPr="00D0612D">
        <w:rPr>
          <w:rFonts w:ascii="Times New Roman" w:hAnsi="Times New Roman" w:cs="Times New Roman"/>
          <w:sz w:val="28"/>
          <w:szCs w:val="28"/>
        </w:rPr>
        <w:t>униципальной</w:t>
      </w:r>
      <w:r w:rsidR="002D1692">
        <w:rPr>
          <w:rFonts w:ascii="Times New Roman" w:hAnsi="Times New Roman" w:cs="Times New Roman"/>
          <w:sz w:val="28"/>
          <w:szCs w:val="28"/>
        </w:rPr>
        <w:t xml:space="preserve"> </w:t>
      </w:r>
      <w:r w:rsidRPr="00D0612D">
        <w:rPr>
          <w:rFonts w:ascii="Times New Roman" w:hAnsi="Times New Roman" w:cs="Times New Roman"/>
          <w:sz w:val="28"/>
          <w:szCs w:val="28"/>
        </w:rPr>
        <w:t>(</w:t>
      </w:r>
      <w:r w:rsidR="002D1692">
        <w:rPr>
          <w:rFonts w:ascii="Times New Roman" w:hAnsi="Times New Roman" w:cs="Times New Roman"/>
          <w:sz w:val="28"/>
          <w:szCs w:val="28"/>
        </w:rPr>
        <w:t>Г</w:t>
      </w:r>
      <w:r w:rsidR="002D1692" w:rsidRPr="00D0612D">
        <w:rPr>
          <w:rFonts w:ascii="Times New Roman" w:hAnsi="Times New Roman" w:cs="Times New Roman"/>
          <w:sz w:val="28"/>
          <w:szCs w:val="28"/>
        </w:rPr>
        <w:t>осударственной</w:t>
      </w:r>
      <w:r w:rsidRPr="00D0612D">
        <w:rPr>
          <w:rFonts w:ascii="Times New Roman" w:hAnsi="Times New Roman" w:cs="Times New Roman"/>
          <w:sz w:val="28"/>
          <w:szCs w:val="28"/>
        </w:rPr>
        <w:t>) политики</w:t>
      </w:r>
      <w:r>
        <w:rPr>
          <w:rFonts w:ascii="Times New Roman" w:hAnsi="Times New Roman" w:cs="Times New Roman"/>
          <w:sz w:val="28"/>
          <w:szCs w:val="28"/>
        </w:rPr>
        <w:t xml:space="preserve"> будет создание условий по перспективному управлению отраслью в </w:t>
      </w:r>
      <w:r w:rsidR="001D0FC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1D0FC5">
        <w:rPr>
          <w:rFonts w:ascii="Times New Roman" w:hAnsi="Times New Roman" w:cs="Times New Roman"/>
          <w:bCs/>
          <w:sz w:val="28"/>
          <w:szCs w:val="28"/>
        </w:rPr>
        <w:t>округе город Мегион</w:t>
      </w:r>
      <w:r w:rsidR="002D1692">
        <w:rPr>
          <w:rFonts w:ascii="Times New Roman" w:hAnsi="Times New Roman" w:cs="Times New Roman"/>
          <w:sz w:val="28"/>
          <w:szCs w:val="28"/>
        </w:rPr>
        <w:t>.</w:t>
      </w:r>
    </w:p>
    <w:p w:rsidR="00DC50D8" w:rsidRDefault="00DC50D8" w:rsidP="00C455CD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Перспективное управление отраслью является социально ориентированным направлением, обеспечивающим качественное и современное удовлетворение личностных и общественных потребностей в </w:t>
      </w:r>
      <w:r w:rsidR="004C6CD1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Cs/>
          <w:sz w:val="28"/>
          <w:szCs w:val="28"/>
        </w:rPr>
        <w:t>культуре, профильных компетенциях и прочих ценностях физической культуры и спорта в городе Мегионе.</w:t>
      </w:r>
    </w:p>
    <w:p w:rsidR="00024736" w:rsidRDefault="00024736" w:rsidP="00024736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E0603" w:rsidRPr="00AE0603">
        <w:rPr>
          <w:rFonts w:ascii="Times New Roman" w:hAnsi="Times New Roman" w:cs="Times New Roman"/>
          <w:bCs/>
          <w:sz w:val="28"/>
          <w:szCs w:val="28"/>
        </w:rPr>
        <w:t xml:space="preserve">азработка рабочих инструментов по поддержке физкультурно-оздоровительных и спортивных организаций </w:t>
      </w:r>
      <w:r w:rsidR="001D0FC5">
        <w:rPr>
          <w:rFonts w:ascii="Times New Roman" w:hAnsi="Times New Roman" w:cs="Times New Roman"/>
          <w:bCs/>
          <w:sz w:val="28"/>
          <w:szCs w:val="28"/>
        </w:rPr>
        <w:t>городского округа город Мегион</w:t>
      </w:r>
      <w:r w:rsidR="00AE0603" w:rsidRPr="00AE0603">
        <w:rPr>
          <w:rFonts w:ascii="Times New Roman" w:hAnsi="Times New Roman" w:cs="Times New Roman"/>
          <w:bCs/>
          <w:sz w:val="28"/>
          <w:szCs w:val="28"/>
        </w:rPr>
        <w:t xml:space="preserve">, в том числе закрепленных за ними сооружений и укрепление их материально-технической базы </w:t>
      </w:r>
      <w:r>
        <w:rPr>
          <w:rFonts w:ascii="Times New Roman" w:hAnsi="Times New Roman" w:cs="Times New Roman"/>
          <w:bCs/>
          <w:sz w:val="28"/>
          <w:szCs w:val="28"/>
        </w:rPr>
        <w:t>требует серьёзного и комплексного подхода.</w:t>
      </w:r>
    </w:p>
    <w:p w:rsidR="000A10B8" w:rsidRDefault="00E17AFE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0A10B8">
        <w:rPr>
          <w:rFonts w:ascii="Times New Roman" w:hAnsi="Times New Roman" w:cs="Times New Roman"/>
          <w:bCs/>
          <w:sz w:val="28"/>
          <w:szCs w:val="28"/>
        </w:rPr>
        <w:t xml:space="preserve">изкультурно-спортивные организации </w:t>
      </w:r>
      <w:r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0A1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субъектам </w:t>
      </w:r>
      <w:r w:rsidR="000A10B8">
        <w:rPr>
          <w:rFonts w:ascii="Times New Roman" w:hAnsi="Times New Roman" w:cs="Times New Roman"/>
          <w:bCs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являются</w:t>
      </w:r>
      <w:r w:rsidRPr="00E17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главным инструментом в их развитии</w:t>
      </w:r>
      <w:r w:rsidR="000A10B8">
        <w:rPr>
          <w:rFonts w:ascii="Times New Roman" w:hAnsi="Times New Roman" w:cs="Times New Roman"/>
          <w:bCs/>
          <w:sz w:val="28"/>
          <w:szCs w:val="28"/>
        </w:rPr>
        <w:t xml:space="preserve">. Физкультурно-спортивные организации необходимо рассматривать в двух </w:t>
      </w:r>
      <w:r w:rsidR="003376D8">
        <w:rPr>
          <w:rFonts w:ascii="Times New Roman" w:hAnsi="Times New Roman" w:cs="Times New Roman"/>
          <w:bCs/>
          <w:sz w:val="28"/>
          <w:szCs w:val="28"/>
        </w:rPr>
        <w:t>глобальных</w:t>
      </w:r>
      <w:r w:rsidR="000A10B8">
        <w:rPr>
          <w:rFonts w:ascii="Times New Roman" w:hAnsi="Times New Roman" w:cs="Times New Roman"/>
          <w:bCs/>
          <w:sz w:val="28"/>
          <w:szCs w:val="28"/>
        </w:rPr>
        <w:t xml:space="preserve"> направлениях: специализация и оснащенность.</w:t>
      </w:r>
    </w:p>
    <w:p w:rsidR="00643A97" w:rsidRDefault="003D1F8E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формировании специализации </w:t>
      </w:r>
      <w:r w:rsidR="003376D8">
        <w:rPr>
          <w:rFonts w:ascii="Times New Roman" w:hAnsi="Times New Roman" w:cs="Times New Roman"/>
          <w:bCs/>
          <w:sz w:val="28"/>
          <w:szCs w:val="28"/>
        </w:rPr>
        <w:t>необходимо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произвести мониторинг культивируемых видов спорта</w:t>
      </w:r>
      <w:r w:rsidR="003376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</w:t>
      </w:r>
      <w:r w:rsidR="00540FD3">
        <w:rPr>
          <w:rFonts w:ascii="Times New Roman" w:hAnsi="Times New Roman" w:cs="Times New Roman"/>
          <w:bCs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bCs/>
          <w:sz w:val="28"/>
          <w:szCs w:val="28"/>
        </w:rPr>
        <w:t>приор</w:t>
      </w:r>
      <w:r w:rsidR="003376D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024B63">
        <w:rPr>
          <w:rFonts w:ascii="Times New Roman" w:hAnsi="Times New Roman" w:cs="Times New Roman"/>
          <w:bCs/>
          <w:sz w:val="28"/>
          <w:szCs w:val="28"/>
        </w:rPr>
        <w:t>ет</w:t>
      </w:r>
      <w:r w:rsidR="00643A97">
        <w:rPr>
          <w:rFonts w:ascii="Times New Roman" w:hAnsi="Times New Roman" w:cs="Times New Roman"/>
          <w:bCs/>
          <w:sz w:val="28"/>
          <w:szCs w:val="28"/>
        </w:rPr>
        <w:t>ом</w:t>
      </w:r>
      <w:r w:rsidR="00337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6D8">
        <w:rPr>
          <w:rFonts w:ascii="Times New Roman" w:hAnsi="Times New Roman" w:cs="Times New Roman"/>
          <w:bCs/>
          <w:sz w:val="28"/>
          <w:szCs w:val="28"/>
        </w:rPr>
        <w:t>в развитии являются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«Базовы</w:t>
      </w:r>
      <w:r w:rsidR="003376D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 w:rsidR="003376D8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спорта» (Приоритетные виды спорта).</w:t>
      </w:r>
      <w:r w:rsidR="00073FC6">
        <w:rPr>
          <w:rFonts w:ascii="Times New Roman" w:hAnsi="Times New Roman" w:cs="Times New Roman"/>
          <w:bCs/>
          <w:sz w:val="28"/>
          <w:szCs w:val="28"/>
        </w:rPr>
        <w:t xml:space="preserve"> Следующий приоритет необходимо отнести к видам спорта</w:t>
      </w:r>
      <w:r w:rsidR="00667640">
        <w:rPr>
          <w:rFonts w:ascii="Times New Roman" w:hAnsi="Times New Roman" w:cs="Times New Roman"/>
          <w:bCs/>
          <w:sz w:val="28"/>
          <w:szCs w:val="28"/>
        </w:rPr>
        <w:t>,</w:t>
      </w:r>
      <w:r w:rsidR="00073FC6">
        <w:rPr>
          <w:rFonts w:ascii="Times New Roman" w:hAnsi="Times New Roman" w:cs="Times New Roman"/>
          <w:bCs/>
          <w:sz w:val="28"/>
          <w:szCs w:val="28"/>
        </w:rPr>
        <w:t xml:space="preserve"> в которых </w:t>
      </w:r>
      <w:proofErr w:type="gramStart"/>
      <w:r w:rsidR="00073FC6">
        <w:rPr>
          <w:rFonts w:ascii="Times New Roman" w:hAnsi="Times New Roman" w:cs="Times New Roman"/>
          <w:bCs/>
          <w:sz w:val="28"/>
          <w:szCs w:val="28"/>
        </w:rPr>
        <w:t>спортивное</w:t>
      </w:r>
      <w:proofErr w:type="gramEnd"/>
      <w:r w:rsidR="00073FC6">
        <w:rPr>
          <w:rFonts w:ascii="Times New Roman" w:hAnsi="Times New Roman" w:cs="Times New Roman"/>
          <w:bCs/>
          <w:sz w:val="28"/>
          <w:szCs w:val="28"/>
        </w:rPr>
        <w:t xml:space="preserve"> долголетние </w:t>
      </w:r>
      <w:r w:rsidR="00667640">
        <w:rPr>
          <w:rFonts w:ascii="Times New Roman" w:hAnsi="Times New Roman" w:cs="Times New Roman"/>
          <w:bCs/>
          <w:sz w:val="28"/>
          <w:szCs w:val="28"/>
        </w:rPr>
        <w:t xml:space="preserve"> выраженно в физической активности </w:t>
      </w:r>
      <w:r w:rsidR="00F021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73FC6">
        <w:rPr>
          <w:rFonts w:ascii="Times New Roman" w:hAnsi="Times New Roman" w:cs="Times New Roman"/>
          <w:bCs/>
          <w:sz w:val="28"/>
          <w:szCs w:val="28"/>
        </w:rPr>
        <w:t xml:space="preserve">сопровождается сочетанием  </w:t>
      </w:r>
      <w:r w:rsidR="00F0218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43A97">
        <w:rPr>
          <w:rFonts w:ascii="Times New Roman" w:hAnsi="Times New Roman" w:cs="Times New Roman"/>
          <w:bCs/>
          <w:sz w:val="28"/>
          <w:szCs w:val="28"/>
        </w:rPr>
        <w:t>длительн</w:t>
      </w:r>
      <w:r w:rsidR="00024B63">
        <w:rPr>
          <w:rFonts w:ascii="Times New Roman" w:hAnsi="Times New Roman" w:cs="Times New Roman"/>
          <w:bCs/>
          <w:sz w:val="28"/>
          <w:szCs w:val="28"/>
        </w:rPr>
        <w:t>ост</w:t>
      </w:r>
      <w:r w:rsidR="00F02186">
        <w:rPr>
          <w:rFonts w:ascii="Times New Roman" w:hAnsi="Times New Roman" w:cs="Times New Roman"/>
          <w:bCs/>
          <w:sz w:val="28"/>
          <w:szCs w:val="28"/>
        </w:rPr>
        <w:t>ью</w:t>
      </w:r>
      <w:r w:rsidR="0064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FC6">
        <w:rPr>
          <w:rFonts w:ascii="Times New Roman" w:hAnsi="Times New Roman" w:cs="Times New Roman"/>
          <w:bCs/>
          <w:sz w:val="28"/>
          <w:szCs w:val="28"/>
        </w:rPr>
        <w:t>биологическ</w:t>
      </w:r>
      <w:r w:rsidR="00667640">
        <w:rPr>
          <w:rFonts w:ascii="Times New Roman" w:hAnsi="Times New Roman" w:cs="Times New Roman"/>
          <w:bCs/>
          <w:sz w:val="28"/>
          <w:szCs w:val="28"/>
        </w:rPr>
        <w:t>ого</w:t>
      </w:r>
      <w:r w:rsidR="00073FC6">
        <w:rPr>
          <w:rFonts w:ascii="Times New Roman" w:hAnsi="Times New Roman" w:cs="Times New Roman"/>
          <w:bCs/>
          <w:sz w:val="28"/>
          <w:szCs w:val="28"/>
        </w:rPr>
        <w:t xml:space="preserve"> возраст</w:t>
      </w:r>
      <w:r w:rsidR="00667640">
        <w:rPr>
          <w:rFonts w:ascii="Times New Roman" w:hAnsi="Times New Roman" w:cs="Times New Roman"/>
          <w:bCs/>
          <w:sz w:val="28"/>
          <w:szCs w:val="28"/>
        </w:rPr>
        <w:t xml:space="preserve">а (т.е. возможностью перехода </w:t>
      </w:r>
      <w:r w:rsidR="00024B6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67640">
        <w:rPr>
          <w:rFonts w:ascii="Times New Roman" w:hAnsi="Times New Roman" w:cs="Times New Roman"/>
          <w:bCs/>
          <w:sz w:val="28"/>
          <w:szCs w:val="28"/>
        </w:rPr>
        <w:t>ветеранский спорт)</w:t>
      </w:r>
      <w:r w:rsidR="00073FC6">
        <w:rPr>
          <w:rFonts w:ascii="Times New Roman" w:hAnsi="Times New Roman" w:cs="Times New Roman"/>
          <w:bCs/>
          <w:sz w:val="28"/>
          <w:szCs w:val="28"/>
        </w:rPr>
        <w:t>.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 Другими словами наличие в виде спорта устойчивого ветеранского движения определяет второй приоритет в развитии.</w:t>
      </w:r>
    </w:p>
    <w:p w:rsidR="00841570" w:rsidRDefault="00841570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детско-юношеского спорта имеет ряд проблем, но количество занимающихся удается удерживать за счет </w:t>
      </w:r>
      <w:r w:rsidR="00064155">
        <w:rPr>
          <w:rFonts w:ascii="Times New Roman" w:hAnsi="Times New Roman" w:cs="Times New Roman"/>
          <w:bCs/>
          <w:sz w:val="28"/>
          <w:szCs w:val="28"/>
        </w:rPr>
        <w:t>современных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186">
        <w:rPr>
          <w:rFonts w:ascii="Times New Roman" w:hAnsi="Times New Roman" w:cs="Times New Roman"/>
          <w:bCs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средств, а вот юниорский спорт, спорт для взрослого, ветеранский спорт остаются в стадии перспективного развития. </w:t>
      </w:r>
      <w:r w:rsidR="0006415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ожно признать факт того, что ветеранский спорт это уже состоявшееся культурное явление, и оно не требует особых усилий для его существования, то юниорский спорт и спорт для взрослого население требует особого внимания, которое еще предстоит осмыслить </w:t>
      </w:r>
      <w:r w:rsidR="00A84BF5">
        <w:rPr>
          <w:rFonts w:ascii="Times New Roman" w:hAnsi="Times New Roman" w:cs="Times New Roman"/>
          <w:bCs/>
          <w:sz w:val="28"/>
          <w:szCs w:val="28"/>
        </w:rPr>
        <w:t xml:space="preserve">и сформулировать. Для дальнейшего развития юниорского спорта и спорта для взрослого населения необходима специальная инфраструктура, содержащая в себе определенные условия по их развитию. Поиск и построение таких предпосылок </w:t>
      </w:r>
      <w:r w:rsidR="004C6CD1">
        <w:rPr>
          <w:rFonts w:ascii="Times New Roman" w:hAnsi="Times New Roman" w:cs="Times New Roman"/>
          <w:bCs/>
          <w:sz w:val="28"/>
          <w:szCs w:val="28"/>
        </w:rPr>
        <w:t xml:space="preserve">на современном этапе </w:t>
      </w:r>
      <w:r w:rsidR="00A84BF5">
        <w:rPr>
          <w:rFonts w:ascii="Times New Roman" w:hAnsi="Times New Roman" w:cs="Times New Roman"/>
          <w:bCs/>
          <w:sz w:val="28"/>
          <w:szCs w:val="28"/>
        </w:rPr>
        <w:t xml:space="preserve">является предметом межведомственных интеграций 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внутри </w:t>
      </w:r>
      <w:r w:rsidR="00A84BF5">
        <w:rPr>
          <w:rFonts w:ascii="Times New Roman" w:hAnsi="Times New Roman" w:cs="Times New Roman"/>
          <w:bCs/>
          <w:sz w:val="28"/>
          <w:szCs w:val="28"/>
        </w:rPr>
        <w:t>Муниципалитета и интеграция межмуниципальных связей.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 При этом 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базовые 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предпосылки 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в развитии юниорского, взрослого и ветеранского спорта 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должны обязательно </w:t>
      </w:r>
      <w:r w:rsidR="003743F4">
        <w:rPr>
          <w:rFonts w:ascii="Times New Roman" w:hAnsi="Times New Roman" w:cs="Times New Roman"/>
          <w:bCs/>
          <w:sz w:val="28"/>
          <w:szCs w:val="28"/>
        </w:rPr>
        <w:t>опираться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 на культивируемы</w:t>
      </w:r>
      <w:r w:rsidR="003743F4">
        <w:rPr>
          <w:rFonts w:ascii="Times New Roman" w:hAnsi="Times New Roman" w:cs="Times New Roman"/>
          <w:bCs/>
          <w:sz w:val="28"/>
          <w:szCs w:val="28"/>
        </w:rPr>
        <w:t>е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 w:rsidR="003743F4">
        <w:rPr>
          <w:rFonts w:ascii="Times New Roman" w:hAnsi="Times New Roman" w:cs="Times New Roman"/>
          <w:bCs/>
          <w:sz w:val="28"/>
          <w:szCs w:val="28"/>
        </w:rPr>
        <w:t>ы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 спорта.</w:t>
      </w:r>
    </w:p>
    <w:p w:rsidR="004C6CD1" w:rsidRDefault="003376D8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D1F8E">
        <w:rPr>
          <w:rFonts w:ascii="Times New Roman" w:hAnsi="Times New Roman" w:cs="Times New Roman"/>
          <w:bCs/>
          <w:sz w:val="28"/>
          <w:szCs w:val="28"/>
        </w:rPr>
        <w:t xml:space="preserve">ультивируемые виды спорта 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для всех возрастных категорий </w:t>
      </w:r>
      <w:r w:rsidR="003D1F8E">
        <w:rPr>
          <w:rFonts w:ascii="Times New Roman" w:hAnsi="Times New Roman" w:cs="Times New Roman"/>
          <w:bCs/>
          <w:sz w:val="28"/>
          <w:szCs w:val="28"/>
        </w:rPr>
        <w:t>представля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3D1F8E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D1F8E">
        <w:rPr>
          <w:rFonts w:ascii="Times New Roman" w:hAnsi="Times New Roman" w:cs="Times New Roman"/>
          <w:bCs/>
          <w:sz w:val="28"/>
          <w:szCs w:val="28"/>
        </w:rPr>
        <w:t>перспектив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D1F8E">
        <w:rPr>
          <w:rFonts w:ascii="Times New Roman" w:hAnsi="Times New Roman" w:cs="Times New Roman"/>
          <w:bCs/>
          <w:sz w:val="28"/>
          <w:szCs w:val="28"/>
        </w:rPr>
        <w:t xml:space="preserve"> разделение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3D1F8E">
        <w:rPr>
          <w:rFonts w:ascii="Times New Roman" w:hAnsi="Times New Roman" w:cs="Times New Roman"/>
          <w:bCs/>
          <w:sz w:val="28"/>
          <w:szCs w:val="28"/>
        </w:rPr>
        <w:t xml:space="preserve"> их на </w:t>
      </w:r>
      <w:r w:rsidR="00643A97">
        <w:rPr>
          <w:rFonts w:ascii="Times New Roman" w:hAnsi="Times New Roman" w:cs="Times New Roman"/>
          <w:bCs/>
          <w:sz w:val="28"/>
          <w:szCs w:val="28"/>
        </w:rPr>
        <w:t>шесть</w:t>
      </w:r>
      <w:r w:rsidR="003D1F8E">
        <w:rPr>
          <w:rFonts w:ascii="Times New Roman" w:hAnsi="Times New Roman" w:cs="Times New Roman"/>
          <w:bCs/>
          <w:sz w:val="28"/>
          <w:szCs w:val="28"/>
        </w:rPr>
        <w:t xml:space="preserve"> групп: Единоборства, Игровые виды спорта, Командно-игровые виды спорта,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Сложнокоординационные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виды спорта, Технические </w:t>
      </w:r>
      <w:r w:rsidR="00276D2F">
        <w:rPr>
          <w:rFonts w:ascii="Times New Roman" w:hAnsi="Times New Roman" w:cs="Times New Roman"/>
          <w:bCs/>
          <w:sz w:val="28"/>
          <w:szCs w:val="28"/>
        </w:rPr>
        <w:t xml:space="preserve">и другие </w:t>
      </w:r>
      <w:r>
        <w:rPr>
          <w:rFonts w:ascii="Times New Roman" w:hAnsi="Times New Roman" w:cs="Times New Roman"/>
          <w:bCs/>
          <w:sz w:val="28"/>
          <w:szCs w:val="28"/>
        </w:rPr>
        <w:t>виды спорта, Циклические виды спорта. Кажд</w:t>
      </w:r>
      <w:r w:rsidR="005E25F4">
        <w:rPr>
          <w:rFonts w:ascii="Times New Roman" w:hAnsi="Times New Roman" w:cs="Times New Roman"/>
          <w:bCs/>
          <w:sz w:val="28"/>
          <w:szCs w:val="28"/>
        </w:rPr>
        <w:t>ая группа</w:t>
      </w:r>
      <w:r w:rsidR="00024B6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43A97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="0064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B63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643A97">
        <w:rPr>
          <w:rFonts w:ascii="Times New Roman" w:hAnsi="Times New Roman" w:cs="Times New Roman"/>
          <w:bCs/>
          <w:sz w:val="28"/>
          <w:szCs w:val="28"/>
        </w:rPr>
        <w:t>Технические</w:t>
      </w:r>
      <w:proofErr w:type="gramEnd"/>
      <w:r w:rsidR="00643A97">
        <w:rPr>
          <w:rFonts w:ascii="Times New Roman" w:hAnsi="Times New Roman" w:cs="Times New Roman"/>
          <w:bCs/>
          <w:sz w:val="28"/>
          <w:szCs w:val="28"/>
        </w:rPr>
        <w:t xml:space="preserve"> и другие виды спорта</w:t>
      </w:r>
      <w:r w:rsidR="00024B63">
        <w:rPr>
          <w:rFonts w:ascii="Times New Roman" w:hAnsi="Times New Roman" w:cs="Times New Roman"/>
          <w:bCs/>
          <w:sz w:val="28"/>
          <w:szCs w:val="28"/>
        </w:rPr>
        <w:t>»,</w:t>
      </w:r>
      <w:r w:rsidR="00643A9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25F4">
        <w:rPr>
          <w:rFonts w:ascii="Times New Roman" w:hAnsi="Times New Roman" w:cs="Times New Roman"/>
          <w:bCs/>
          <w:sz w:val="28"/>
          <w:szCs w:val="28"/>
        </w:rPr>
        <w:t xml:space="preserve">содержит перечень </w:t>
      </w:r>
      <w:r>
        <w:rPr>
          <w:rFonts w:ascii="Times New Roman" w:hAnsi="Times New Roman" w:cs="Times New Roman"/>
          <w:bCs/>
          <w:sz w:val="28"/>
          <w:szCs w:val="28"/>
        </w:rPr>
        <w:t>специализ</w:t>
      </w:r>
      <w:r w:rsidR="005E25F4">
        <w:rPr>
          <w:rFonts w:ascii="Times New Roman" w:hAnsi="Times New Roman" w:cs="Times New Roman"/>
          <w:bCs/>
          <w:sz w:val="28"/>
          <w:szCs w:val="28"/>
        </w:rPr>
        <w:t>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содержащих в себе </w:t>
      </w:r>
      <w:r w:rsidR="005E25F4">
        <w:rPr>
          <w:rFonts w:ascii="Times New Roman" w:hAnsi="Times New Roman" w:cs="Times New Roman"/>
          <w:bCs/>
          <w:sz w:val="28"/>
          <w:szCs w:val="28"/>
        </w:rPr>
        <w:t xml:space="preserve">смежные </w:t>
      </w:r>
      <w:r>
        <w:rPr>
          <w:rFonts w:ascii="Times New Roman" w:hAnsi="Times New Roman" w:cs="Times New Roman"/>
          <w:bCs/>
          <w:sz w:val="28"/>
          <w:szCs w:val="28"/>
        </w:rPr>
        <w:t>вид</w:t>
      </w:r>
      <w:r w:rsidR="005E25F4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спорта, схожую систему подготовки и </w:t>
      </w:r>
      <w:r w:rsidR="005E25F4">
        <w:rPr>
          <w:rFonts w:ascii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bCs/>
          <w:sz w:val="28"/>
          <w:szCs w:val="28"/>
        </w:rPr>
        <w:t>соревновательной деятельности.</w:t>
      </w:r>
      <w:r w:rsidR="000F5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8A6">
        <w:rPr>
          <w:rFonts w:ascii="Times New Roman" w:hAnsi="Times New Roman" w:cs="Times New Roman"/>
          <w:bCs/>
          <w:sz w:val="28"/>
          <w:szCs w:val="28"/>
        </w:rPr>
        <w:t>Развитие а</w:t>
      </w:r>
      <w:r w:rsidR="008238A6" w:rsidRPr="008238A6">
        <w:rPr>
          <w:rFonts w:ascii="Times New Roman" w:hAnsi="Times New Roman" w:cs="Times New Roman"/>
          <w:bCs/>
          <w:sz w:val="28"/>
          <w:szCs w:val="28"/>
        </w:rPr>
        <w:t>даптивн</w:t>
      </w:r>
      <w:r w:rsidR="008238A6">
        <w:rPr>
          <w:rFonts w:ascii="Times New Roman" w:hAnsi="Times New Roman" w:cs="Times New Roman"/>
          <w:bCs/>
          <w:sz w:val="28"/>
          <w:szCs w:val="28"/>
        </w:rPr>
        <w:t>ой</w:t>
      </w:r>
      <w:r w:rsidR="008238A6" w:rsidRPr="008238A6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238A6">
        <w:rPr>
          <w:rFonts w:ascii="Times New Roman" w:hAnsi="Times New Roman" w:cs="Times New Roman"/>
          <w:bCs/>
          <w:sz w:val="28"/>
          <w:szCs w:val="28"/>
        </w:rPr>
        <w:t>ой</w:t>
      </w:r>
      <w:r w:rsidR="008238A6" w:rsidRPr="008238A6">
        <w:rPr>
          <w:rFonts w:ascii="Times New Roman" w:hAnsi="Times New Roman" w:cs="Times New Roman"/>
          <w:bCs/>
          <w:sz w:val="28"/>
          <w:szCs w:val="28"/>
        </w:rPr>
        <w:t xml:space="preserve"> культур</w:t>
      </w:r>
      <w:r w:rsidR="008238A6">
        <w:rPr>
          <w:rFonts w:ascii="Times New Roman" w:hAnsi="Times New Roman" w:cs="Times New Roman"/>
          <w:bCs/>
          <w:sz w:val="28"/>
          <w:szCs w:val="28"/>
        </w:rPr>
        <w:t>ы</w:t>
      </w:r>
      <w:r w:rsidR="008238A6" w:rsidRPr="008238A6">
        <w:rPr>
          <w:rFonts w:ascii="Times New Roman" w:hAnsi="Times New Roman" w:cs="Times New Roman"/>
          <w:bCs/>
          <w:sz w:val="28"/>
          <w:szCs w:val="28"/>
        </w:rPr>
        <w:t>, физическая реабилитация инвалидов и лиц с ограниченными возможностями здоровья</w:t>
      </w:r>
      <w:r w:rsidR="008238A6">
        <w:rPr>
          <w:rFonts w:ascii="Times New Roman" w:hAnsi="Times New Roman" w:cs="Times New Roman"/>
          <w:bCs/>
          <w:sz w:val="28"/>
          <w:szCs w:val="28"/>
        </w:rPr>
        <w:t>, с</w:t>
      </w:r>
      <w:r w:rsidR="008238A6" w:rsidRPr="008238A6">
        <w:rPr>
          <w:rFonts w:ascii="Times New Roman" w:hAnsi="Times New Roman" w:cs="Times New Roman"/>
          <w:bCs/>
          <w:sz w:val="28"/>
          <w:szCs w:val="28"/>
        </w:rPr>
        <w:t>порт инвалидов</w:t>
      </w:r>
      <w:r w:rsidR="008238A6">
        <w:rPr>
          <w:rFonts w:ascii="Times New Roman" w:hAnsi="Times New Roman" w:cs="Times New Roman"/>
          <w:bCs/>
          <w:sz w:val="28"/>
          <w:szCs w:val="28"/>
        </w:rPr>
        <w:t xml:space="preserve"> необходимо рассматривать как единый процесс занятий и должен входить с состав направлений </w:t>
      </w:r>
      <w:r w:rsidR="007613F5">
        <w:rPr>
          <w:rFonts w:ascii="Times New Roman" w:hAnsi="Times New Roman" w:cs="Times New Roman"/>
          <w:bCs/>
          <w:sz w:val="28"/>
          <w:szCs w:val="28"/>
        </w:rPr>
        <w:t>специализированного вида спорта</w:t>
      </w:r>
      <w:r w:rsidR="004F6066">
        <w:rPr>
          <w:rFonts w:ascii="Times New Roman" w:hAnsi="Times New Roman" w:cs="Times New Roman"/>
          <w:bCs/>
          <w:sz w:val="28"/>
          <w:szCs w:val="28"/>
        </w:rPr>
        <w:t xml:space="preserve"> на принципах индивидуального подхода</w:t>
      </w:r>
      <w:r w:rsidR="008238A6" w:rsidRPr="008238A6">
        <w:rPr>
          <w:rFonts w:ascii="Times New Roman" w:hAnsi="Times New Roman" w:cs="Times New Roman"/>
          <w:bCs/>
          <w:sz w:val="28"/>
          <w:szCs w:val="28"/>
        </w:rPr>
        <w:t>.</w:t>
      </w:r>
      <w:r w:rsidR="00823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Также необходимо уделить </w:t>
      </w:r>
      <w:r w:rsidR="004F6066">
        <w:rPr>
          <w:rFonts w:ascii="Times New Roman" w:hAnsi="Times New Roman" w:cs="Times New Roman"/>
          <w:bCs/>
          <w:sz w:val="28"/>
          <w:szCs w:val="28"/>
        </w:rPr>
        <w:t>должное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 внимание </w:t>
      </w:r>
      <w:r w:rsidR="006B3D5C">
        <w:rPr>
          <w:rFonts w:ascii="Times New Roman" w:hAnsi="Times New Roman" w:cs="Times New Roman"/>
          <w:bCs/>
          <w:sz w:val="28"/>
          <w:szCs w:val="28"/>
        </w:rPr>
        <w:t>рекреаци</w:t>
      </w:r>
      <w:r w:rsidR="007A4A20">
        <w:rPr>
          <w:rFonts w:ascii="Times New Roman" w:hAnsi="Times New Roman" w:cs="Times New Roman"/>
          <w:bCs/>
          <w:sz w:val="28"/>
          <w:szCs w:val="28"/>
        </w:rPr>
        <w:t>онной</w:t>
      </w:r>
      <w:r w:rsidR="006B3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21E">
        <w:rPr>
          <w:rFonts w:ascii="Times New Roman" w:hAnsi="Times New Roman" w:cs="Times New Roman"/>
          <w:bCs/>
          <w:sz w:val="28"/>
          <w:szCs w:val="28"/>
        </w:rPr>
        <w:t>физической культур</w:t>
      </w:r>
      <w:r w:rsidR="007A4A20">
        <w:rPr>
          <w:rFonts w:ascii="Times New Roman" w:hAnsi="Times New Roman" w:cs="Times New Roman"/>
          <w:bCs/>
          <w:sz w:val="28"/>
          <w:szCs w:val="28"/>
        </w:rPr>
        <w:t>е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A4A20">
        <w:rPr>
          <w:rFonts w:ascii="Times New Roman" w:hAnsi="Times New Roman" w:cs="Times New Roman"/>
          <w:bCs/>
          <w:sz w:val="28"/>
          <w:szCs w:val="28"/>
        </w:rPr>
        <w:t>профессионально-</w:t>
      </w:r>
      <w:r w:rsidR="003C221E">
        <w:rPr>
          <w:rFonts w:ascii="Times New Roman" w:hAnsi="Times New Roman" w:cs="Times New Roman"/>
          <w:bCs/>
          <w:sz w:val="28"/>
          <w:szCs w:val="28"/>
        </w:rPr>
        <w:t>прикладной физической культур</w:t>
      </w:r>
      <w:r w:rsidR="007A4A20">
        <w:rPr>
          <w:rFonts w:ascii="Times New Roman" w:hAnsi="Times New Roman" w:cs="Times New Roman"/>
          <w:bCs/>
          <w:sz w:val="28"/>
          <w:szCs w:val="28"/>
        </w:rPr>
        <w:t>е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 в сфер</w:t>
      </w:r>
      <w:r w:rsidR="00D0128A">
        <w:rPr>
          <w:rFonts w:ascii="Times New Roman" w:hAnsi="Times New Roman" w:cs="Times New Roman"/>
          <w:bCs/>
          <w:sz w:val="28"/>
          <w:szCs w:val="28"/>
        </w:rPr>
        <w:t>ах</w:t>
      </w:r>
      <w:r w:rsidR="003C2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2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профессионально-трудовой деятельности </w:t>
      </w:r>
      <w:r w:rsidR="006B3D5C">
        <w:rPr>
          <w:rFonts w:ascii="Times New Roman" w:hAnsi="Times New Roman" w:cs="Times New Roman"/>
          <w:bCs/>
          <w:sz w:val="28"/>
          <w:szCs w:val="28"/>
        </w:rPr>
        <w:t xml:space="preserve">заинтересованных организаций городского округа город </w:t>
      </w:r>
      <w:r w:rsidR="007A4A20">
        <w:rPr>
          <w:rFonts w:ascii="Times New Roman" w:hAnsi="Times New Roman" w:cs="Times New Roman"/>
          <w:bCs/>
          <w:sz w:val="28"/>
          <w:szCs w:val="28"/>
        </w:rPr>
        <w:t>М</w:t>
      </w:r>
      <w:r w:rsidR="006B3D5C">
        <w:rPr>
          <w:rFonts w:ascii="Times New Roman" w:hAnsi="Times New Roman" w:cs="Times New Roman"/>
          <w:bCs/>
          <w:sz w:val="28"/>
          <w:szCs w:val="28"/>
        </w:rPr>
        <w:t>егион.</w:t>
      </w:r>
      <w:r w:rsidR="004C57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8A6" w:rsidRDefault="004C5786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Особая роль отводится Всероссийскому физкультурно-спортивному комплексу «Готов к труду и обороне» (ГТО), который является программно-нормативной основой физического воспитания населения.</w:t>
      </w:r>
    </w:p>
    <w:p w:rsidR="00DE0D9D" w:rsidRDefault="000F5DEC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Каждая группа видов </w:t>
      </w:r>
      <w:r w:rsidR="00276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спорта должна быть обеспечена специализированным спортивным сооружением</w:t>
      </w:r>
      <w:r w:rsidR="005E25F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60DFC">
        <w:rPr>
          <w:rFonts w:ascii="Times New Roman" w:hAnsi="Times New Roman" w:cs="Times New Roman"/>
          <w:bCs/>
          <w:sz w:val="28"/>
          <w:szCs w:val="28"/>
        </w:rPr>
        <w:t>инвентарём</w:t>
      </w:r>
      <w:r w:rsidR="005E25F4">
        <w:rPr>
          <w:rFonts w:ascii="Times New Roman" w:hAnsi="Times New Roman" w:cs="Times New Roman"/>
          <w:bCs/>
          <w:sz w:val="28"/>
          <w:szCs w:val="28"/>
        </w:rPr>
        <w:t xml:space="preserve"> и оборудование</w:t>
      </w:r>
      <w:r w:rsidR="00A60DFC">
        <w:rPr>
          <w:rFonts w:ascii="Times New Roman" w:hAnsi="Times New Roman" w:cs="Times New Roman"/>
          <w:bCs/>
          <w:sz w:val="28"/>
          <w:szCs w:val="28"/>
        </w:rPr>
        <w:t>м</w:t>
      </w:r>
      <w:r w:rsidR="005E25F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кадрами с </w:t>
      </w:r>
      <w:r w:rsidR="005E25F4">
        <w:rPr>
          <w:rFonts w:ascii="Times New Roman" w:hAnsi="Times New Roman" w:cs="Times New Roman"/>
          <w:bCs/>
          <w:sz w:val="28"/>
          <w:szCs w:val="28"/>
        </w:rPr>
        <w:t xml:space="preserve">компетенцией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соответствующей специализаци</w:t>
      </w:r>
      <w:r w:rsidR="005E25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методическим обеспечением, </w:t>
      </w:r>
      <w:r w:rsidR="004478F9">
        <w:rPr>
          <w:rFonts w:ascii="Times New Roman" w:hAnsi="Times New Roman" w:cs="Times New Roman"/>
          <w:bCs/>
          <w:sz w:val="28"/>
          <w:szCs w:val="28"/>
        </w:rPr>
        <w:t xml:space="preserve">медицинским сопровождением, </w:t>
      </w:r>
      <w:r>
        <w:rPr>
          <w:rFonts w:ascii="Times New Roman" w:hAnsi="Times New Roman" w:cs="Times New Roman"/>
          <w:bCs/>
          <w:sz w:val="28"/>
          <w:szCs w:val="28"/>
        </w:rPr>
        <w:t>финансовым сопровождением</w:t>
      </w:r>
      <w:r w:rsidR="00A00E48">
        <w:rPr>
          <w:rFonts w:ascii="Times New Roman" w:hAnsi="Times New Roman" w:cs="Times New Roman"/>
          <w:bCs/>
          <w:sz w:val="28"/>
          <w:szCs w:val="28"/>
        </w:rPr>
        <w:t xml:space="preserve"> и работой волонтёров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3A97">
        <w:rPr>
          <w:rFonts w:ascii="Times New Roman" w:hAnsi="Times New Roman" w:cs="Times New Roman"/>
          <w:bCs/>
          <w:sz w:val="28"/>
          <w:szCs w:val="28"/>
        </w:rPr>
        <w:t xml:space="preserve">Технические и другие виды спорта пока имеют незначительные масштабы </w:t>
      </w:r>
      <w:r w:rsidR="004C6CD1">
        <w:rPr>
          <w:rFonts w:ascii="Times New Roman" w:hAnsi="Times New Roman" w:cs="Times New Roman"/>
          <w:bCs/>
          <w:sz w:val="28"/>
          <w:szCs w:val="28"/>
        </w:rPr>
        <w:t xml:space="preserve">культурного </w:t>
      </w:r>
      <w:r w:rsidR="00643A97">
        <w:rPr>
          <w:rFonts w:ascii="Times New Roman" w:hAnsi="Times New Roman" w:cs="Times New Roman"/>
          <w:bCs/>
          <w:sz w:val="28"/>
          <w:szCs w:val="28"/>
        </w:rPr>
        <w:t xml:space="preserve">развития, но имеют право на существования и дальнейшие условия к </w:t>
      </w:r>
      <w:r w:rsidR="004C6CD1">
        <w:rPr>
          <w:rFonts w:ascii="Times New Roman" w:hAnsi="Times New Roman" w:cs="Times New Roman"/>
          <w:bCs/>
          <w:sz w:val="28"/>
          <w:szCs w:val="28"/>
        </w:rPr>
        <w:t>совершенствованию</w:t>
      </w:r>
      <w:r w:rsidR="00643A97">
        <w:rPr>
          <w:rFonts w:ascii="Times New Roman" w:hAnsi="Times New Roman" w:cs="Times New Roman"/>
          <w:bCs/>
          <w:sz w:val="28"/>
          <w:szCs w:val="28"/>
        </w:rPr>
        <w:t>.</w:t>
      </w:r>
      <w:r w:rsidR="00EE4B01">
        <w:rPr>
          <w:rFonts w:ascii="Times New Roman" w:hAnsi="Times New Roman" w:cs="Times New Roman"/>
          <w:bCs/>
          <w:sz w:val="28"/>
          <w:szCs w:val="28"/>
        </w:rPr>
        <w:t xml:space="preserve"> Реализация программ</w:t>
      </w:r>
      <w:r w:rsidR="00D0128A">
        <w:rPr>
          <w:rFonts w:ascii="Times New Roman" w:hAnsi="Times New Roman" w:cs="Times New Roman"/>
          <w:bCs/>
          <w:sz w:val="28"/>
          <w:szCs w:val="28"/>
        </w:rPr>
        <w:t>,</w:t>
      </w:r>
      <w:r w:rsidR="00EE4B01">
        <w:rPr>
          <w:rFonts w:ascii="Times New Roman" w:hAnsi="Times New Roman" w:cs="Times New Roman"/>
          <w:bCs/>
          <w:sz w:val="28"/>
          <w:szCs w:val="28"/>
        </w:rPr>
        <w:t xml:space="preserve"> не противоречащих </w:t>
      </w:r>
      <w:r w:rsidR="00DE0D9D">
        <w:rPr>
          <w:rFonts w:ascii="Times New Roman" w:hAnsi="Times New Roman" w:cs="Times New Roman"/>
          <w:bCs/>
          <w:sz w:val="28"/>
          <w:szCs w:val="28"/>
        </w:rPr>
        <w:t xml:space="preserve">Муниципальной Государственной </w:t>
      </w:r>
      <w:r w:rsidR="00EE4B01">
        <w:rPr>
          <w:rFonts w:ascii="Times New Roman" w:hAnsi="Times New Roman" w:cs="Times New Roman"/>
          <w:bCs/>
          <w:sz w:val="28"/>
          <w:szCs w:val="28"/>
        </w:rPr>
        <w:t xml:space="preserve">политики развития физической культуры и спорта в </w:t>
      </w:r>
      <w:r w:rsidR="001D0FC5">
        <w:rPr>
          <w:rFonts w:ascii="Times New Roman" w:hAnsi="Times New Roman" w:cs="Times New Roman"/>
          <w:bCs/>
          <w:sz w:val="28"/>
          <w:szCs w:val="28"/>
        </w:rPr>
        <w:t>городском округе город Мегион</w:t>
      </w:r>
      <w:r w:rsidR="00D0128A">
        <w:rPr>
          <w:rFonts w:ascii="Times New Roman" w:hAnsi="Times New Roman" w:cs="Times New Roman"/>
          <w:bCs/>
          <w:sz w:val="28"/>
          <w:szCs w:val="28"/>
        </w:rPr>
        <w:t>,</w:t>
      </w:r>
      <w:r w:rsidR="001D0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B01">
        <w:rPr>
          <w:rFonts w:ascii="Times New Roman" w:hAnsi="Times New Roman" w:cs="Times New Roman"/>
          <w:bCs/>
          <w:sz w:val="28"/>
          <w:szCs w:val="28"/>
        </w:rPr>
        <w:t xml:space="preserve">может осуществляться </w:t>
      </w:r>
      <w:r w:rsidR="00E138B8">
        <w:rPr>
          <w:rFonts w:ascii="Times New Roman" w:hAnsi="Times New Roman" w:cs="Times New Roman"/>
          <w:bCs/>
          <w:sz w:val="28"/>
          <w:szCs w:val="28"/>
        </w:rPr>
        <w:t xml:space="preserve">коммерческими организациями, некоммерческими организациями, </w:t>
      </w:r>
      <w:r w:rsidR="00EE4B01">
        <w:rPr>
          <w:rFonts w:ascii="Times New Roman" w:hAnsi="Times New Roman" w:cs="Times New Roman"/>
          <w:bCs/>
          <w:sz w:val="28"/>
          <w:szCs w:val="28"/>
        </w:rPr>
        <w:t>частными</w:t>
      </w:r>
      <w:r w:rsidR="00DE0D9D">
        <w:rPr>
          <w:rFonts w:ascii="Times New Roman" w:hAnsi="Times New Roman" w:cs="Times New Roman"/>
          <w:bCs/>
          <w:sz w:val="28"/>
          <w:szCs w:val="28"/>
        </w:rPr>
        <w:t xml:space="preserve"> организациями</w:t>
      </w:r>
      <w:r w:rsidR="00EE4B01">
        <w:rPr>
          <w:rFonts w:ascii="Times New Roman" w:hAnsi="Times New Roman" w:cs="Times New Roman"/>
          <w:bCs/>
          <w:sz w:val="28"/>
          <w:szCs w:val="28"/>
        </w:rPr>
        <w:t>, общественными</w:t>
      </w:r>
      <w:r w:rsidR="00DE0D9D">
        <w:rPr>
          <w:rFonts w:ascii="Times New Roman" w:hAnsi="Times New Roman" w:cs="Times New Roman"/>
          <w:bCs/>
          <w:sz w:val="28"/>
          <w:szCs w:val="28"/>
        </w:rPr>
        <w:t xml:space="preserve"> организациями</w:t>
      </w:r>
      <w:r w:rsidR="00EE4B01">
        <w:rPr>
          <w:rFonts w:ascii="Times New Roman" w:hAnsi="Times New Roman" w:cs="Times New Roman"/>
          <w:bCs/>
          <w:sz w:val="28"/>
          <w:szCs w:val="28"/>
        </w:rPr>
        <w:t xml:space="preserve">, другими организациями различной </w:t>
      </w:r>
      <w:r w:rsidR="00DE0D9D">
        <w:rPr>
          <w:rFonts w:ascii="Times New Roman" w:hAnsi="Times New Roman" w:cs="Times New Roman"/>
          <w:bCs/>
          <w:sz w:val="28"/>
          <w:szCs w:val="28"/>
        </w:rPr>
        <w:t>формы</w:t>
      </w:r>
      <w:r w:rsidR="00EE4B01">
        <w:rPr>
          <w:rFonts w:ascii="Times New Roman" w:hAnsi="Times New Roman" w:cs="Times New Roman"/>
          <w:bCs/>
          <w:sz w:val="28"/>
          <w:szCs w:val="28"/>
        </w:rPr>
        <w:t>, частными лицами</w:t>
      </w:r>
      <w:r w:rsidR="00DE0D9D">
        <w:rPr>
          <w:rFonts w:ascii="Times New Roman" w:hAnsi="Times New Roman" w:cs="Times New Roman"/>
          <w:bCs/>
          <w:sz w:val="28"/>
          <w:szCs w:val="28"/>
        </w:rPr>
        <w:t xml:space="preserve"> и рассчитывать на Муниципальную и Государственную поддержку</w:t>
      </w:r>
      <w:r w:rsidR="00A00E48">
        <w:rPr>
          <w:rFonts w:ascii="Times New Roman" w:hAnsi="Times New Roman" w:cs="Times New Roman"/>
          <w:bCs/>
          <w:sz w:val="28"/>
          <w:szCs w:val="28"/>
        </w:rPr>
        <w:t>.</w:t>
      </w:r>
      <w:r w:rsidR="00E138B8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Физкультурно-спортивные организации могут быть членами международных, всероссийских и региональных спортивных объединений. Все физкультурно-спортивные организации обязаны </w:t>
      </w:r>
      <w:r w:rsidR="00E138B8" w:rsidRPr="00E138B8">
        <w:rPr>
          <w:rFonts w:ascii="Times New Roman" w:hAnsi="Times New Roman" w:cs="Times New Roman"/>
          <w:bCs/>
          <w:sz w:val="28"/>
          <w:szCs w:val="28"/>
        </w:rPr>
        <w:t>участвовать в предотвращении допинга в спорте и борьбе с ним, а также в противодействии проявлениям любых форм дискриминации и насилия в спорте</w:t>
      </w:r>
      <w:r w:rsidR="00E13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77717D" w:rsidRDefault="00DE0D9D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Роль процесса физического воспитания в общеобразовательных и профессиональных</w:t>
      </w:r>
      <w:r w:rsidR="0077717D">
        <w:rPr>
          <w:rFonts w:ascii="Times New Roman" w:hAnsi="Times New Roman" w:cs="Times New Roman"/>
          <w:bCs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организациях в целях перспективного развития должна приобрести интеграционные формы с организациями групп видов спорта</w:t>
      </w:r>
      <w:r w:rsidR="00552FE6">
        <w:rPr>
          <w:rFonts w:ascii="Times New Roman" w:hAnsi="Times New Roman" w:cs="Times New Roman"/>
          <w:bCs/>
          <w:sz w:val="28"/>
          <w:szCs w:val="28"/>
        </w:rPr>
        <w:t xml:space="preserve">, что должно стать основой 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52FE6">
        <w:rPr>
          <w:rFonts w:ascii="Times New Roman" w:hAnsi="Times New Roman" w:cs="Times New Roman"/>
          <w:bCs/>
          <w:sz w:val="28"/>
          <w:szCs w:val="28"/>
        </w:rPr>
        <w:t>развити</w:t>
      </w:r>
      <w:r w:rsidR="00CD2EE7">
        <w:rPr>
          <w:rFonts w:ascii="Times New Roman" w:hAnsi="Times New Roman" w:cs="Times New Roman"/>
          <w:bCs/>
          <w:sz w:val="28"/>
          <w:szCs w:val="28"/>
        </w:rPr>
        <w:t>и</w:t>
      </w:r>
      <w:r w:rsidR="00552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17D">
        <w:rPr>
          <w:rFonts w:ascii="Times New Roman" w:hAnsi="Times New Roman" w:cs="Times New Roman"/>
          <w:bCs/>
          <w:sz w:val="28"/>
          <w:szCs w:val="28"/>
        </w:rPr>
        <w:t>ш</w:t>
      </w:r>
      <w:r w:rsidR="00552FE6">
        <w:rPr>
          <w:rFonts w:ascii="Times New Roman" w:hAnsi="Times New Roman" w:cs="Times New Roman"/>
          <w:bCs/>
          <w:sz w:val="28"/>
          <w:szCs w:val="28"/>
        </w:rPr>
        <w:t>кольного</w:t>
      </w:r>
      <w:r w:rsidR="0077717D">
        <w:rPr>
          <w:rFonts w:ascii="Times New Roman" w:hAnsi="Times New Roman" w:cs="Times New Roman"/>
          <w:bCs/>
          <w:sz w:val="28"/>
          <w:szCs w:val="28"/>
        </w:rPr>
        <w:t>,</w:t>
      </w:r>
      <w:r w:rsidR="00552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17D">
        <w:rPr>
          <w:rFonts w:ascii="Times New Roman" w:hAnsi="Times New Roman" w:cs="Times New Roman"/>
          <w:bCs/>
          <w:sz w:val="28"/>
          <w:szCs w:val="28"/>
        </w:rPr>
        <w:t xml:space="preserve">юниорского </w:t>
      </w:r>
      <w:r w:rsidR="00552FE6">
        <w:rPr>
          <w:rFonts w:ascii="Times New Roman" w:hAnsi="Times New Roman" w:cs="Times New Roman"/>
          <w:bCs/>
          <w:sz w:val="28"/>
          <w:szCs w:val="28"/>
        </w:rPr>
        <w:t>спорта</w:t>
      </w:r>
      <w:r w:rsidR="0077717D">
        <w:rPr>
          <w:rFonts w:ascii="Times New Roman" w:hAnsi="Times New Roman" w:cs="Times New Roman"/>
          <w:bCs/>
          <w:sz w:val="28"/>
          <w:szCs w:val="28"/>
        </w:rPr>
        <w:t xml:space="preserve"> и созда</w:t>
      </w:r>
      <w:r w:rsidR="004F6066">
        <w:rPr>
          <w:rFonts w:ascii="Times New Roman" w:hAnsi="Times New Roman" w:cs="Times New Roman"/>
          <w:bCs/>
          <w:sz w:val="28"/>
          <w:szCs w:val="28"/>
        </w:rPr>
        <w:t>ть</w:t>
      </w:r>
      <w:r w:rsidR="0077717D">
        <w:rPr>
          <w:rFonts w:ascii="Times New Roman" w:hAnsi="Times New Roman" w:cs="Times New Roman"/>
          <w:bCs/>
          <w:sz w:val="28"/>
          <w:szCs w:val="28"/>
        </w:rPr>
        <w:t xml:space="preserve"> предпосылки для профессионального спорта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0D9D" w:rsidRDefault="00DE0D9D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Предметом интеграции должны стать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взаимополезные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отношения</w:t>
      </w:r>
      <w:r w:rsidR="00921D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D4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ередовые методы воспитания спортсменов гр</w:t>
      </w:r>
      <w:r w:rsidR="00921D45">
        <w:rPr>
          <w:rFonts w:ascii="Times New Roman" w:hAnsi="Times New Roman" w:cs="Times New Roman"/>
          <w:bCs/>
          <w:sz w:val="28"/>
          <w:szCs w:val="28"/>
        </w:rPr>
        <w:t>у</w:t>
      </w:r>
      <w:r w:rsidR="004F6066">
        <w:rPr>
          <w:rFonts w:ascii="Times New Roman" w:hAnsi="Times New Roman" w:cs="Times New Roman"/>
          <w:bCs/>
          <w:sz w:val="28"/>
          <w:szCs w:val="28"/>
        </w:rPr>
        <w:t>пп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D45">
        <w:rPr>
          <w:rFonts w:ascii="Times New Roman" w:hAnsi="Times New Roman" w:cs="Times New Roman"/>
          <w:bCs/>
          <w:sz w:val="28"/>
          <w:szCs w:val="28"/>
        </w:rPr>
        <w:t>спортивных специализаций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D45">
        <w:rPr>
          <w:rFonts w:ascii="Times New Roman" w:hAnsi="Times New Roman" w:cs="Times New Roman"/>
          <w:bCs/>
          <w:sz w:val="28"/>
          <w:szCs w:val="28"/>
        </w:rPr>
        <w:t>должны быть доступными к применению в массовых формах – уроках физического воспитания (так называемая конверсия</w:t>
      </w:r>
      <w:r w:rsidR="004F6066">
        <w:rPr>
          <w:rFonts w:ascii="Times New Roman" w:hAnsi="Times New Roman" w:cs="Times New Roman"/>
          <w:bCs/>
          <w:sz w:val="28"/>
          <w:szCs w:val="28"/>
        </w:rPr>
        <w:t xml:space="preserve"> спортивных технологий</w:t>
      </w:r>
      <w:r w:rsidR="00921D45">
        <w:rPr>
          <w:rFonts w:ascii="Times New Roman" w:hAnsi="Times New Roman" w:cs="Times New Roman"/>
          <w:bCs/>
          <w:sz w:val="28"/>
          <w:szCs w:val="28"/>
        </w:rPr>
        <w:t>). В свою очередь, преподаватели физического воспитания в общеобразовательных и профессиональных организациях проводя профессиональное (педагогическое) наблюдение могли направлять одаренных и перспективных обучающихся в соответствующую специализацию</w:t>
      </w:r>
      <w:r w:rsidR="004F6066">
        <w:rPr>
          <w:rFonts w:ascii="Times New Roman" w:hAnsi="Times New Roman" w:cs="Times New Roman"/>
          <w:bCs/>
          <w:sz w:val="28"/>
          <w:szCs w:val="28"/>
        </w:rPr>
        <w:t xml:space="preserve"> (скаутинг)</w:t>
      </w:r>
      <w:r w:rsidR="00921D45">
        <w:rPr>
          <w:rFonts w:ascii="Times New Roman" w:hAnsi="Times New Roman" w:cs="Times New Roman"/>
          <w:bCs/>
          <w:sz w:val="28"/>
          <w:szCs w:val="28"/>
        </w:rPr>
        <w:t>.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 При этом должна появиться </w:t>
      </w:r>
      <w:r w:rsidR="00B84CE2">
        <w:rPr>
          <w:rFonts w:ascii="Times New Roman" w:hAnsi="Times New Roman" w:cs="Times New Roman"/>
          <w:bCs/>
          <w:sz w:val="28"/>
          <w:szCs w:val="28"/>
        </w:rPr>
        <w:t xml:space="preserve">межведомственная </w:t>
      </w:r>
      <w:r w:rsidR="00064155">
        <w:rPr>
          <w:rFonts w:ascii="Times New Roman" w:hAnsi="Times New Roman" w:cs="Times New Roman"/>
          <w:bCs/>
          <w:sz w:val="28"/>
          <w:szCs w:val="28"/>
        </w:rPr>
        <w:t xml:space="preserve">деловая площадка 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(деловые площадки) </w:t>
      </w:r>
      <w:r w:rsidR="00064155">
        <w:rPr>
          <w:rFonts w:ascii="Times New Roman" w:hAnsi="Times New Roman" w:cs="Times New Roman"/>
          <w:bCs/>
          <w:sz w:val="28"/>
          <w:szCs w:val="28"/>
        </w:rPr>
        <w:t>по процессу интеграции</w:t>
      </w:r>
      <w:r w:rsidR="00B84CE2">
        <w:rPr>
          <w:rFonts w:ascii="Times New Roman" w:hAnsi="Times New Roman" w:cs="Times New Roman"/>
          <w:bCs/>
          <w:sz w:val="28"/>
          <w:szCs w:val="28"/>
        </w:rPr>
        <w:t xml:space="preserve"> заинтересованных сторон.</w:t>
      </w:r>
    </w:p>
    <w:p w:rsidR="0077717D" w:rsidRDefault="0077717D" w:rsidP="0077717D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Цели, задачи, подбор средств, методов и форм, перс</w:t>
      </w:r>
      <w:r w:rsidR="007A7568">
        <w:rPr>
          <w:rFonts w:ascii="Times New Roman" w:hAnsi="Times New Roman" w:cs="Times New Roman"/>
          <w:bCs/>
          <w:sz w:val="28"/>
          <w:szCs w:val="28"/>
        </w:rPr>
        <w:t>пекти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вный эффект процесса подготовки спортсменов, </w:t>
      </w:r>
      <w:r w:rsidR="00BA75FC">
        <w:rPr>
          <w:rFonts w:ascii="Times New Roman" w:hAnsi="Times New Roman" w:cs="Times New Roman"/>
          <w:bCs/>
          <w:sz w:val="28"/>
          <w:szCs w:val="28"/>
        </w:rPr>
        <w:t>проекты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BA75FC">
        <w:rPr>
          <w:rFonts w:ascii="Times New Roman" w:hAnsi="Times New Roman" w:cs="Times New Roman"/>
          <w:bCs/>
          <w:sz w:val="28"/>
          <w:szCs w:val="28"/>
        </w:rPr>
        <w:t>ов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спортивно-массовых мероприятий, формируются кадрами соответствующей специализации через функционирующие федерации (или тренерские советы) и отражаются в программах по развитию вида спорта, что является основой содержания рабочих программах тренерских кадров. При самостоятельных занятиях физической культурой, включая сдачи норм ГТО, потребитель</w:t>
      </w:r>
      <w:r w:rsidR="0088272D">
        <w:rPr>
          <w:rFonts w:ascii="Times New Roman" w:hAnsi="Times New Roman" w:cs="Times New Roman"/>
          <w:bCs/>
          <w:sz w:val="28"/>
          <w:szCs w:val="28"/>
        </w:rPr>
        <w:t xml:space="preserve"> (заказчик)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обратиться за помощью в составлении индивидуального плана подготовки к специалистам соответствующей специализации или  продолжать заниматься избранным видом </w:t>
      </w:r>
      <w:r w:rsidR="004F6066">
        <w:rPr>
          <w:rFonts w:ascii="Times New Roman" w:hAnsi="Times New Roman" w:cs="Times New Roman"/>
          <w:bCs/>
          <w:sz w:val="28"/>
          <w:szCs w:val="28"/>
        </w:rPr>
        <w:t>физической активности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самостоятельной основе.</w:t>
      </w:r>
    </w:p>
    <w:p w:rsidR="00731BD7" w:rsidRDefault="00731BD7" w:rsidP="00731BD7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развития избранной группы видов спорта должна содержать взаимообусловленную определенность развития спортивного сооружения с развитием специализаций. </w:t>
      </w:r>
    </w:p>
    <w:p w:rsidR="00731BD7" w:rsidRDefault="00731BD7" w:rsidP="00731BD7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Спортивные сооружения должны быть специальными и обеспечены (приобретение и накопление) необходимым инвентарём, оборудованием, экипировкой способствующим достижению целевых установок программ по развитию вида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спорта. Развитие специализации достигается за счет общей доступности к специальным площадям спортивного сооружения,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перечню инвентаря и оборудования и регулируется единым расписанием тренировочных занятий и календарём мероприятий. Специализация должна развиваться в системе круглогодичного процесса с использованием средств самостоятельной подготовки по индивидуальным планам и форм выездных спортивных лагерей (в том числе летних). </w:t>
      </w:r>
    </w:p>
    <w:p w:rsidR="004D10A5" w:rsidRPr="0032277C" w:rsidRDefault="004D10A5" w:rsidP="004D10A5">
      <w:pPr>
        <w:tabs>
          <w:tab w:val="left" w:pos="2758"/>
        </w:tabs>
        <w:spacing w:line="360" w:lineRule="auto"/>
        <w:jc w:val="center"/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</w:pPr>
      <w:r w:rsidRPr="0032277C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t xml:space="preserve">Структура развития физической культуры </w:t>
      </w:r>
      <w:r w:rsidR="0032277C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t>в физкультурно-оздоровительных и спортивных организациях г</w:t>
      </w:r>
      <w:r w:rsidRPr="0032277C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t>ородского округа город Мегион</w:t>
      </w:r>
    </w:p>
    <w:p w:rsidR="004D10A5" w:rsidRDefault="004D10A5" w:rsidP="004D10A5">
      <w:pPr>
        <w:tabs>
          <w:tab w:val="left" w:pos="2758"/>
        </w:tabs>
        <w:spacing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EA9F1" wp14:editId="5F8A73FE">
            <wp:extent cx="5848709" cy="48049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8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D7" w:rsidRDefault="00731BD7" w:rsidP="00731BD7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Летним выездным лагерям следует отвести особую роль при реализации программ спортивной подготовки по виду спорта. Летний выездной лагерь может быть единым для всех групп видов спорта, а может быть специализированным. Важно чтобы материально-техническое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оснащение максимально подходило к реализации программы спортивной подготовки по виду спорта. </w:t>
      </w:r>
    </w:p>
    <w:p w:rsidR="00552FE6" w:rsidRDefault="00B84CE2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 эффектом от </w:t>
      </w:r>
      <w:r w:rsidRPr="00AE0603">
        <w:rPr>
          <w:rFonts w:ascii="Times New Roman" w:hAnsi="Times New Roman" w:cs="Times New Roman"/>
          <w:bCs/>
          <w:sz w:val="28"/>
          <w:szCs w:val="28"/>
        </w:rPr>
        <w:t>поддержк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E0603">
        <w:rPr>
          <w:rFonts w:ascii="Times New Roman" w:hAnsi="Times New Roman" w:cs="Times New Roman"/>
          <w:bCs/>
          <w:sz w:val="28"/>
          <w:szCs w:val="28"/>
        </w:rPr>
        <w:t xml:space="preserve"> физкультурно-оздоровительных и спортивных организаций </w:t>
      </w:r>
      <w:r w:rsidR="000D7227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AE0603">
        <w:rPr>
          <w:rFonts w:ascii="Times New Roman" w:hAnsi="Times New Roman" w:cs="Times New Roman"/>
          <w:bCs/>
          <w:sz w:val="28"/>
          <w:szCs w:val="28"/>
        </w:rPr>
        <w:t>город Мегион, в том числе закрепленных за ними сооружений и укрепление их материально-технической базы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четкая классификация и упорядочивание в деятельности организаций. </w:t>
      </w:r>
    </w:p>
    <w:p w:rsidR="00552FE6" w:rsidRDefault="00D264F9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Создадутся предпосылки для формулировки</w:t>
      </w:r>
      <w:r w:rsidR="00B84CE2">
        <w:rPr>
          <w:rFonts w:ascii="Times New Roman" w:hAnsi="Times New Roman" w:cs="Times New Roman"/>
          <w:bCs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B84CE2">
        <w:rPr>
          <w:rFonts w:ascii="Times New Roman" w:hAnsi="Times New Roman" w:cs="Times New Roman"/>
          <w:bCs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84CE2">
        <w:rPr>
          <w:rFonts w:ascii="Times New Roman" w:hAnsi="Times New Roman" w:cs="Times New Roman"/>
          <w:bCs/>
          <w:sz w:val="28"/>
          <w:szCs w:val="28"/>
        </w:rPr>
        <w:t>к по развитию группы видов спорта и отдельно каждого вида спорта</w:t>
      </w:r>
      <w:r>
        <w:rPr>
          <w:rFonts w:ascii="Times New Roman" w:hAnsi="Times New Roman" w:cs="Times New Roman"/>
          <w:bCs/>
          <w:sz w:val="28"/>
          <w:szCs w:val="28"/>
        </w:rPr>
        <w:t>, что будет основой для программ</w:t>
      </w:r>
      <w:r w:rsidR="002A4EF4">
        <w:rPr>
          <w:rFonts w:ascii="Times New Roman" w:hAnsi="Times New Roman" w:cs="Times New Roman"/>
          <w:bCs/>
          <w:sz w:val="28"/>
          <w:szCs w:val="28"/>
        </w:rPr>
        <w:t xml:space="preserve"> (подпрограмм)</w:t>
      </w:r>
      <w:r w:rsidR="00B84CE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2FE6" w:rsidRDefault="00D264F9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Появится возможность открытости и прозрачности перспективного планирования развития</w:t>
      </w:r>
      <w:r w:rsidR="00E81C3A">
        <w:rPr>
          <w:rFonts w:ascii="Times New Roman" w:hAnsi="Times New Roman" w:cs="Times New Roman"/>
          <w:bCs/>
          <w:sz w:val="28"/>
          <w:szCs w:val="28"/>
        </w:rPr>
        <w:t xml:space="preserve"> (корректировки)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и отдельно взятого вида спорта. </w:t>
      </w:r>
    </w:p>
    <w:p w:rsidR="00552FE6" w:rsidRDefault="00D264F9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Кадры получат четкое понимание их функций и полномочий. Спортсмены получат более качественные условия для </w:t>
      </w:r>
      <w:r w:rsidR="00E81C3A">
        <w:rPr>
          <w:rFonts w:ascii="Times New Roman" w:hAnsi="Times New Roman" w:cs="Times New Roman"/>
          <w:bCs/>
          <w:sz w:val="28"/>
          <w:szCs w:val="28"/>
        </w:rPr>
        <w:t xml:space="preserve">физкультурно-спортивной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подготовки и участию в соревнованиях. </w:t>
      </w:r>
    </w:p>
    <w:p w:rsidR="00B84CE2" w:rsidRPr="00B84CE2" w:rsidRDefault="00552FE6" w:rsidP="00024736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Повысится к</w:t>
      </w:r>
      <w:r w:rsidR="00A7546F">
        <w:rPr>
          <w:rFonts w:ascii="Times New Roman" w:hAnsi="Times New Roman" w:cs="Times New Roman"/>
          <w:bCs/>
          <w:sz w:val="28"/>
          <w:szCs w:val="28"/>
        </w:rPr>
        <w:t>ачеств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7546F">
        <w:rPr>
          <w:rFonts w:ascii="Times New Roman" w:hAnsi="Times New Roman" w:cs="Times New Roman"/>
          <w:bCs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7546F">
        <w:rPr>
          <w:rFonts w:ascii="Times New Roman" w:hAnsi="Times New Roman" w:cs="Times New Roman"/>
          <w:bCs/>
          <w:sz w:val="28"/>
          <w:szCs w:val="28"/>
        </w:rPr>
        <w:t xml:space="preserve"> спортивного резерва в сборные команды </w:t>
      </w:r>
      <w:r w:rsidR="001D0FC5">
        <w:rPr>
          <w:rFonts w:ascii="Times New Roman" w:hAnsi="Times New Roman" w:cs="Times New Roman"/>
          <w:bCs/>
          <w:sz w:val="28"/>
          <w:szCs w:val="28"/>
        </w:rPr>
        <w:t>различного уровня</w:t>
      </w:r>
      <w:r w:rsidR="00C30692">
        <w:rPr>
          <w:rFonts w:ascii="Times New Roman" w:hAnsi="Times New Roman" w:cs="Times New Roman"/>
          <w:bCs/>
          <w:sz w:val="28"/>
          <w:szCs w:val="28"/>
        </w:rPr>
        <w:t xml:space="preserve"> и на этой основе престиж Мегионского спорта</w:t>
      </w:r>
      <w:r w:rsidR="00A7546F">
        <w:rPr>
          <w:rFonts w:ascii="Times New Roman" w:hAnsi="Times New Roman" w:cs="Times New Roman"/>
          <w:bCs/>
          <w:sz w:val="28"/>
          <w:szCs w:val="28"/>
        </w:rPr>
        <w:t>.</w:t>
      </w:r>
    </w:p>
    <w:p w:rsidR="001F41E3" w:rsidRDefault="001F41E3" w:rsidP="001F41E3">
      <w:pPr>
        <w:pStyle w:val="a9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Финансирование физической культуры и спорта должно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9C5EE4">
        <w:rPr>
          <w:rFonts w:ascii="Times New Roman" w:hAnsi="Times New Roman" w:cs="Times New Roman"/>
          <w:bCs/>
          <w:sz w:val="28"/>
          <w:szCs w:val="28"/>
        </w:rPr>
        <w:t>различных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источников</w:t>
      </w:r>
      <w:r w:rsidR="002A4EF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числу которых относятся: </w:t>
      </w:r>
      <w:r w:rsidR="00D21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Федеральные органы власти, Окружное Правительство автономного округа, Муниципальные органы власти и другие источники. </w:t>
      </w:r>
    </w:p>
    <w:p w:rsidR="001F41E3" w:rsidRDefault="001F41E3" w:rsidP="001F41E3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расходным обязательствам автономного округа относятся:</w:t>
      </w:r>
    </w:p>
    <w:p w:rsidR="001F41E3" w:rsidRPr="001F41E3" w:rsidRDefault="001F41E3" w:rsidP="001D0FC5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1E3">
        <w:rPr>
          <w:rFonts w:ascii="Times New Roman" w:hAnsi="Times New Roman" w:cs="Times New Roman"/>
          <w:bCs/>
          <w:sz w:val="28"/>
          <w:szCs w:val="28"/>
        </w:rPr>
        <w:t>- организация и осуществление региональных программ и проектов и межмуниципальных программ и проектов в области физической культуры и спорта</w:t>
      </w:r>
      <w:r w:rsidR="00605B4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которые входит </w:t>
      </w:r>
      <w:r w:rsidR="001D0FC5">
        <w:rPr>
          <w:rFonts w:ascii="Times New Roman" w:hAnsi="Times New Roman" w:cs="Times New Roman"/>
          <w:bCs/>
          <w:sz w:val="28"/>
          <w:szCs w:val="28"/>
        </w:rPr>
        <w:t xml:space="preserve">городской округ </w:t>
      </w:r>
      <w:r>
        <w:rPr>
          <w:rFonts w:ascii="Times New Roman" w:hAnsi="Times New Roman" w:cs="Times New Roman"/>
          <w:bCs/>
          <w:sz w:val="28"/>
          <w:szCs w:val="28"/>
        </w:rPr>
        <w:t>город Мегион</w:t>
      </w:r>
      <w:r w:rsidRPr="001F41E3">
        <w:rPr>
          <w:rFonts w:ascii="Times New Roman" w:hAnsi="Times New Roman" w:cs="Times New Roman"/>
          <w:bCs/>
          <w:sz w:val="28"/>
          <w:szCs w:val="28"/>
        </w:rPr>
        <w:t>;</w:t>
      </w:r>
    </w:p>
    <w:p w:rsidR="001F41E3" w:rsidRDefault="001F41E3" w:rsidP="001D0FC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4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организация проведения региональных официальных физкультурных мероприятий</w:t>
      </w:r>
      <w:r w:rsidR="00605B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1F4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спортивных мероприятий и межмуниципальных официальных физкультурных мероприятий и спортивных </w:t>
      </w:r>
      <w:proofErr w:type="gramStart"/>
      <w:r w:rsidRPr="001F4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мероприятий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проводимых на территории </w:t>
      </w:r>
      <w:r w:rsidR="009C5E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округа город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Мегион</w:t>
      </w:r>
      <w:r w:rsidRPr="001F4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1F41E3" w:rsidRPr="001F41E3" w:rsidRDefault="001F41E3" w:rsidP="001F41E3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- </w:t>
      </w:r>
      <w:r w:rsidRPr="00B64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условий для реализации комплекса ГТО в части своих полномочий;</w:t>
      </w:r>
    </w:p>
    <w:p w:rsidR="001F41E3" w:rsidRDefault="00B64B71" w:rsidP="001F41E3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64B71">
        <w:rPr>
          <w:rFonts w:ascii="Times New Roman" w:hAnsi="Times New Roman" w:cs="Times New Roman"/>
          <w:bCs/>
          <w:sz w:val="28"/>
          <w:szCs w:val="28"/>
        </w:rPr>
        <w:t>обеспечение иных мероприятий и программ,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части участия в них </w:t>
      </w:r>
      <w:r w:rsidR="009C5EE4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город Мегион.</w:t>
      </w:r>
    </w:p>
    <w:p w:rsidR="00726794" w:rsidRPr="001F41E3" w:rsidRDefault="001F41E3" w:rsidP="001F41E3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726794" w:rsidRPr="001F41E3">
        <w:rPr>
          <w:rFonts w:ascii="Times New Roman" w:hAnsi="Times New Roman" w:cs="Times New Roman"/>
          <w:bCs/>
          <w:sz w:val="28"/>
          <w:szCs w:val="28"/>
        </w:rPr>
        <w:t xml:space="preserve"> расходным обязательствам муниципальн</w:t>
      </w:r>
      <w:r w:rsidR="00D211B5" w:rsidRPr="001F41E3">
        <w:rPr>
          <w:rFonts w:ascii="Times New Roman" w:hAnsi="Times New Roman" w:cs="Times New Roman"/>
          <w:bCs/>
          <w:sz w:val="28"/>
          <w:szCs w:val="28"/>
        </w:rPr>
        <w:t>ого</w:t>
      </w:r>
      <w:r w:rsidR="00726794" w:rsidRPr="001F41E3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D211B5" w:rsidRPr="001F41E3">
        <w:rPr>
          <w:rFonts w:ascii="Times New Roman" w:hAnsi="Times New Roman" w:cs="Times New Roman"/>
          <w:bCs/>
          <w:sz w:val="28"/>
          <w:szCs w:val="28"/>
        </w:rPr>
        <w:t>я</w:t>
      </w:r>
      <w:r w:rsidR="00726794" w:rsidRPr="001F41E3">
        <w:rPr>
          <w:rFonts w:ascii="Times New Roman" w:hAnsi="Times New Roman" w:cs="Times New Roman"/>
          <w:bCs/>
          <w:sz w:val="28"/>
          <w:szCs w:val="28"/>
        </w:rPr>
        <w:t xml:space="preserve"> относятся: </w:t>
      </w:r>
    </w:p>
    <w:p w:rsidR="00726794" w:rsidRPr="00726794" w:rsidRDefault="00726794" w:rsidP="00D211B5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726794">
        <w:rPr>
          <w:rFonts w:ascii="Times New Roman" w:hAnsi="Times New Roman" w:cs="Times New Roman"/>
          <w:bCs/>
          <w:sz w:val="28"/>
          <w:szCs w:val="28"/>
        </w:rPr>
        <w:t>беспечение финансовых условий для развития на территориях городск</w:t>
      </w:r>
      <w:r w:rsidR="001D0FC5">
        <w:rPr>
          <w:rFonts w:ascii="Times New Roman" w:hAnsi="Times New Roman" w:cs="Times New Roman"/>
          <w:bCs/>
          <w:sz w:val="28"/>
          <w:szCs w:val="28"/>
        </w:rPr>
        <w:t>ого округа город Мегион</w:t>
      </w:r>
      <w:r w:rsidRPr="00726794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культуры, школьного спорта и массового спорта;</w:t>
      </w:r>
    </w:p>
    <w:p w:rsidR="00726794" w:rsidRDefault="00726794" w:rsidP="00D211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26794">
        <w:rPr>
          <w:rFonts w:ascii="Times New Roman" w:hAnsi="Times New Roman" w:cs="Times New Roman"/>
          <w:bCs/>
          <w:sz w:val="28"/>
          <w:szCs w:val="28"/>
        </w:rPr>
        <w:t xml:space="preserve"> организация проведения муниципальных официальных физкультурных мероприятий и спортивных мероприятий;</w:t>
      </w:r>
    </w:p>
    <w:p w:rsidR="00726794" w:rsidRDefault="00726794" w:rsidP="00D211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26794">
        <w:rPr>
          <w:rFonts w:ascii="Times New Roman" w:hAnsi="Times New Roman" w:cs="Times New Roman"/>
          <w:bCs/>
          <w:sz w:val="28"/>
          <w:szCs w:val="28"/>
        </w:rPr>
        <w:t>обеспечение условий для реализации комплекса ГТО</w:t>
      </w:r>
      <w:r w:rsidR="001F41E3">
        <w:rPr>
          <w:rFonts w:ascii="Times New Roman" w:hAnsi="Times New Roman" w:cs="Times New Roman"/>
          <w:bCs/>
          <w:sz w:val="28"/>
          <w:szCs w:val="28"/>
        </w:rPr>
        <w:t xml:space="preserve"> в части своих полномочий</w:t>
      </w:r>
      <w:r w:rsidRPr="00726794">
        <w:rPr>
          <w:rFonts w:ascii="Times New Roman" w:hAnsi="Times New Roman" w:cs="Times New Roman"/>
          <w:bCs/>
          <w:sz w:val="28"/>
          <w:szCs w:val="28"/>
        </w:rPr>
        <w:t>;</w:t>
      </w:r>
    </w:p>
    <w:p w:rsidR="00726794" w:rsidRPr="00726794" w:rsidRDefault="00D211B5" w:rsidP="00D211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6794" w:rsidRPr="00726794">
        <w:rPr>
          <w:rFonts w:ascii="Times New Roman" w:hAnsi="Times New Roman" w:cs="Times New Roman"/>
          <w:bCs/>
          <w:sz w:val="28"/>
          <w:szCs w:val="28"/>
        </w:rPr>
        <w:t>обеспечение иных мер для развития физической культуры, школьного спорта и массового спорта.</w:t>
      </w:r>
    </w:p>
    <w:p w:rsidR="00D211B5" w:rsidRDefault="00726794" w:rsidP="00D211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1B5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</w:t>
      </w:r>
      <w:r w:rsidR="001D0FC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D211B5">
        <w:rPr>
          <w:rFonts w:ascii="Times New Roman" w:hAnsi="Times New Roman" w:cs="Times New Roman"/>
          <w:bCs/>
          <w:sz w:val="28"/>
          <w:szCs w:val="28"/>
        </w:rPr>
        <w:t>город Мегион</w:t>
      </w:r>
      <w:r w:rsidRPr="00D211B5">
        <w:rPr>
          <w:rFonts w:ascii="Times New Roman" w:hAnsi="Times New Roman" w:cs="Times New Roman"/>
          <w:bCs/>
          <w:sz w:val="28"/>
          <w:szCs w:val="28"/>
        </w:rPr>
        <w:t xml:space="preserve"> к официальным спортивным соревнованиям и участию в таких спортивных соревнованиях.</w:t>
      </w:r>
    </w:p>
    <w:p w:rsidR="00726794" w:rsidRDefault="00726794" w:rsidP="00D211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1B5">
        <w:rPr>
          <w:rFonts w:ascii="Times New Roman" w:hAnsi="Times New Roman" w:cs="Times New Roman"/>
          <w:bCs/>
          <w:sz w:val="28"/>
          <w:szCs w:val="28"/>
        </w:rPr>
        <w:t>Финансирование физической культуры и спорта может осуществляться также из иных не запрещенных законодательством Российской Федерации источников.</w:t>
      </w:r>
    </w:p>
    <w:p w:rsidR="009D145B" w:rsidRPr="00D211B5" w:rsidRDefault="00CD2EE7" w:rsidP="00D211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остается приоритетом Муниципальной (Государственной) политики. При этом р</w:t>
      </w:r>
      <w:r w:rsidR="009D145B" w:rsidRPr="00D211B5">
        <w:rPr>
          <w:rFonts w:ascii="Times New Roman" w:hAnsi="Times New Roman" w:cs="Times New Roman"/>
          <w:bCs/>
          <w:sz w:val="28"/>
          <w:szCs w:val="28"/>
        </w:rPr>
        <w:t xml:space="preserve">асходы на занятия физической культурой и спортом населения </w:t>
      </w:r>
      <w:r w:rsidR="001D0FC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D211B5">
        <w:rPr>
          <w:rFonts w:ascii="Times New Roman" w:hAnsi="Times New Roman" w:cs="Times New Roman"/>
          <w:bCs/>
          <w:sz w:val="28"/>
          <w:szCs w:val="28"/>
        </w:rPr>
        <w:t xml:space="preserve">город Мегион </w:t>
      </w:r>
      <w:r w:rsidR="009D145B" w:rsidRPr="00D211B5">
        <w:rPr>
          <w:rFonts w:ascii="Times New Roman" w:hAnsi="Times New Roman" w:cs="Times New Roman"/>
          <w:bCs/>
          <w:sz w:val="28"/>
          <w:szCs w:val="28"/>
        </w:rPr>
        <w:t>являются экономически эффективным вложением в развитие человеческого потенциала</w:t>
      </w:r>
      <w:r w:rsidR="00D21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45B" w:rsidRPr="00D211B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211B5">
        <w:rPr>
          <w:rFonts w:ascii="Times New Roman" w:hAnsi="Times New Roman" w:cs="Times New Roman"/>
          <w:bCs/>
          <w:sz w:val="28"/>
          <w:szCs w:val="28"/>
        </w:rPr>
        <w:t>ул</w:t>
      </w:r>
      <w:r w:rsidR="00D211B5" w:rsidRPr="00D211B5">
        <w:rPr>
          <w:rFonts w:ascii="Times New Roman" w:hAnsi="Times New Roman" w:cs="Times New Roman"/>
          <w:bCs/>
          <w:sz w:val="28"/>
          <w:szCs w:val="28"/>
        </w:rPr>
        <w:t xml:space="preserve">учшение качества жизни. </w:t>
      </w:r>
      <w:r w:rsidR="009D145B" w:rsidRPr="00D211B5">
        <w:rPr>
          <w:rFonts w:ascii="Times New Roman" w:hAnsi="Times New Roman" w:cs="Times New Roman"/>
          <w:bCs/>
          <w:sz w:val="28"/>
          <w:szCs w:val="28"/>
        </w:rPr>
        <w:t xml:space="preserve">Высокие спортивные результаты - это отражение социально-экономического развития страны, региона </w:t>
      </w:r>
      <w:r w:rsidR="00605B4F">
        <w:rPr>
          <w:rFonts w:ascii="Times New Roman" w:hAnsi="Times New Roman" w:cs="Times New Roman"/>
          <w:bCs/>
          <w:sz w:val="28"/>
          <w:szCs w:val="28"/>
        </w:rPr>
        <w:t xml:space="preserve">и муниципалитета </w:t>
      </w:r>
      <w:r w:rsidR="009D145B" w:rsidRPr="00D211B5">
        <w:rPr>
          <w:rFonts w:ascii="Times New Roman" w:hAnsi="Times New Roman" w:cs="Times New Roman"/>
          <w:bCs/>
          <w:sz w:val="28"/>
          <w:szCs w:val="28"/>
        </w:rPr>
        <w:t xml:space="preserve">в целом. </w:t>
      </w:r>
    </w:p>
    <w:p w:rsidR="00CD2EE7" w:rsidRDefault="000A593F" w:rsidP="000A593F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D2E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Глубину процесса по </w:t>
      </w:r>
      <w:r w:rsidR="001D0FC5" w:rsidRPr="00CD2EE7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Pr="00CD2EE7">
        <w:rPr>
          <w:rFonts w:ascii="Times New Roman" w:hAnsi="Times New Roman" w:cs="Times New Roman"/>
          <w:bCs/>
          <w:sz w:val="28"/>
          <w:szCs w:val="28"/>
        </w:rPr>
        <w:t>ю</w:t>
      </w:r>
      <w:r w:rsidR="001D0FC5" w:rsidRPr="00CD2EE7">
        <w:rPr>
          <w:rFonts w:ascii="Times New Roman" w:hAnsi="Times New Roman" w:cs="Times New Roman"/>
          <w:bCs/>
          <w:sz w:val="28"/>
          <w:szCs w:val="28"/>
        </w:rPr>
        <w:t xml:space="preserve"> льгот и поощрений для работников, спортсменов, налогоплательщиков вкладывающих средства в развит</w:t>
      </w:r>
      <w:r w:rsidRPr="00CD2EE7">
        <w:rPr>
          <w:rFonts w:ascii="Times New Roman" w:hAnsi="Times New Roman" w:cs="Times New Roman"/>
          <w:bCs/>
          <w:sz w:val="28"/>
          <w:szCs w:val="28"/>
        </w:rPr>
        <w:t xml:space="preserve">ие физической культуры и спорта еще предстоит осмыслить и сформулировать. </w:t>
      </w:r>
      <w:r w:rsidR="00BA75FC"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 главной целью этого процесса остается поиск и удержание талантов. Приоритетом поиска талантливых кадров остается в сфере деятельности руководящего состава организации, а поиск талантливых спортсменов остается в сфере основной деятельности тренеров и методистов специализаций. </w:t>
      </w:r>
    </w:p>
    <w:p w:rsidR="003E285D" w:rsidRPr="003E285D" w:rsidRDefault="003E285D" w:rsidP="003E285D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Льгота – это элемент</w:t>
      </w:r>
      <w:r w:rsidR="00DC3DF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прежде всего специального правового статуса, механизм дополнения основных прав и свобод субъекта специфическими возможностями юридического характера. Основная цель правовых льгот заключается в согласовании интересов личности, социальных групп, государства.</w:t>
      </w:r>
    </w:p>
    <w:p w:rsidR="00E95B05" w:rsidRDefault="00CD2EE7" w:rsidP="00DC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308">
        <w:rPr>
          <w:rFonts w:ascii="Times New Roman" w:hAnsi="Times New Roman" w:cs="Times New Roman"/>
          <w:bCs/>
          <w:sz w:val="28"/>
          <w:szCs w:val="28"/>
        </w:rPr>
        <w:t>Льготы все активнее используются в Муниципальной (Государственной) правовой системе в качестве одного из важнейших юридических инструментов для разрешения задач Муниципального (Государственной) устройства развития Местного самоуправления.</w:t>
      </w:r>
      <w:r w:rsidR="00E95B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6308" w:rsidRDefault="00E95B05" w:rsidP="00DC3DF3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Льгота становится наиболее распространённым и в какой-то мере универсальным юридическим средством выравнивания положений отдельных групп населения, способом социальной помощи и поддержки, а это требует к ней соответствующего отношения. </w:t>
      </w:r>
      <w:r w:rsidR="003E285D">
        <w:rPr>
          <w:rFonts w:ascii="Times New Roman" w:hAnsi="Times New Roman" w:cs="Times New Roman"/>
          <w:bCs/>
          <w:sz w:val="28"/>
          <w:szCs w:val="28"/>
        </w:rPr>
        <w:t xml:space="preserve">В установлении льгот законодатель ставит цель социально защитить, улучшить положение отдельных лиц, перевести процесс удовлетворения их интересов в более благоприятный режим. </w:t>
      </w:r>
      <w:r>
        <w:rPr>
          <w:rFonts w:ascii="Times New Roman" w:hAnsi="Times New Roman" w:cs="Times New Roman"/>
          <w:bCs/>
          <w:sz w:val="28"/>
          <w:szCs w:val="28"/>
        </w:rPr>
        <w:t>Льготы должны сопровождаться более полным удовлетворением интересов субъекта, облегчением условий их жизнедеятельности, что обязательно должно осуществляться в рамках общественных интересов.</w:t>
      </w:r>
    </w:p>
    <w:p w:rsidR="00C1354E" w:rsidRDefault="00C1354E" w:rsidP="00CD2EE7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Отраслевые меры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 льгот и стимулирования должн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 быть направлен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 на систему мотиваци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, в которых используются </w:t>
      </w:r>
      <w:r w:rsidR="00E95B05">
        <w:rPr>
          <w:rFonts w:ascii="Times New Roman" w:hAnsi="Times New Roman" w:cs="Times New Roman"/>
          <w:bCs/>
          <w:sz w:val="28"/>
          <w:szCs w:val="28"/>
        </w:rPr>
        <w:t>моральные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B05">
        <w:rPr>
          <w:rFonts w:ascii="Times New Roman" w:hAnsi="Times New Roman" w:cs="Times New Roman"/>
          <w:bCs/>
          <w:sz w:val="28"/>
          <w:szCs w:val="28"/>
        </w:rPr>
        <w:t xml:space="preserve">(нематериальные) </w:t>
      </w:r>
      <w:r w:rsidR="00CD2EE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95B05">
        <w:rPr>
          <w:rFonts w:ascii="Times New Roman" w:hAnsi="Times New Roman" w:cs="Times New Roman"/>
          <w:bCs/>
          <w:sz w:val="28"/>
          <w:szCs w:val="28"/>
        </w:rPr>
        <w:t xml:space="preserve">материальные </w:t>
      </w:r>
      <w:r w:rsidR="00CD2EE7">
        <w:rPr>
          <w:rFonts w:ascii="Times New Roman" w:hAnsi="Times New Roman" w:cs="Times New Roman"/>
          <w:bCs/>
          <w:sz w:val="28"/>
          <w:szCs w:val="28"/>
        </w:rPr>
        <w:t>формы.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180" w:rsidRDefault="00C1354E" w:rsidP="00FE6308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Согласно ст.191 ТК РФ предусматриваются следующие меры поощрения, которые применяет </w:t>
      </w:r>
      <w:r w:rsidR="00FE6308">
        <w:rPr>
          <w:rFonts w:ascii="Times New Roman" w:hAnsi="Times New Roman" w:cs="Times New Roman"/>
          <w:bCs/>
          <w:sz w:val="28"/>
          <w:szCs w:val="28"/>
        </w:rPr>
        <w:t>работодатель для поощрения работников, добросовестно исполняющих трудовые обязанности, которые могут быть поделены на меры морал</w:t>
      </w:r>
      <w:r w:rsidR="001C3180">
        <w:rPr>
          <w:rFonts w:ascii="Times New Roman" w:hAnsi="Times New Roman" w:cs="Times New Roman"/>
          <w:bCs/>
          <w:sz w:val="28"/>
          <w:szCs w:val="28"/>
        </w:rPr>
        <w:t>ьного и материального характера.</w:t>
      </w:r>
    </w:p>
    <w:p w:rsidR="001C3180" w:rsidRDefault="001C3180" w:rsidP="00FE6308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E6308">
        <w:rPr>
          <w:rFonts w:ascii="Times New Roman" w:hAnsi="Times New Roman" w:cs="Times New Roman"/>
          <w:bCs/>
          <w:sz w:val="28"/>
          <w:szCs w:val="28"/>
        </w:rPr>
        <w:t>еры морального поощ</w:t>
      </w:r>
      <w:r>
        <w:rPr>
          <w:rFonts w:ascii="Times New Roman" w:hAnsi="Times New Roman" w:cs="Times New Roman"/>
          <w:bCs/>
          <w:sz w:val="28"/>
          <w:szCs w:val="28"/>
        </w:rPr>
        <w:t>рения: объявление благодарности,</w:t>
      </w:r>
      <w:r w:rsidR="00FE6308">
        <w:rPr>
          <w:rFonts w:ascii="Times New Roman" w:hAnsi="Times New Roman" w:cs="Times New Roman"/>
          <w:bCs/>
          <w:sz w:val="28"/>
          <w:szCs w:val="28"/>
        </w:rPr>
        <w:t xml:space="preserve"> награждение почетной грамотой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E6308">
        <w:rPr>
          <w:rFonts w:ascii="Times New Roman" w:hAnsi="Times New Roman" w:cs="Times New Roman"/>
          <w:bCs/>
          <w:sz w:val="28"/>
          <w:szCs w:val="28"/>
        </w:rPr>
        <w:t xml:space="preserve"> предоставление к званию «</w:t>
      </w:r>
      <w:proofErr w:type="gramStart"/>
      <w:r w:rsidR="00FE6308">
        <w:rPr>
          <w:rFonts w:ascii="Times New Roman" w:hAnsi="Times New Roman" w:cs="Times New Roman"/>
          <w:bCs/>
          <w:sz w:val="28"/>
          <w:szCs w:val="28"/>
        </w:rPr>
        <w:t>Лучший</w:t>
      </w:r>
      <w:proofErr w:type="gramEnd"/>
      <w:r w:rsidR="00FE6308">
        <w:rPr>
          <w:rFonts w:ascii="Times New Roman" w:hAnsi="Times New Roman" w:cs="Times New Roman"/>
          <w:bCs/>
          <w:sz w:val="28"/>
          <w:szCs w:val="28"/>
        </w:rPr>
        <w:t xml:space="preserve"> по профессии»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5358" w:rsidRDefault="001C3180" w:rsidP="00FE6308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E6308">
        <w:rPr>
          <w:rFonts w:ascii="Times New Roman" w:hAnsi="Times New Roman" w:cs="Times New Roman"/>
          <w:bCs/>
          <w:sz w:val="28"/>
          <w:szCs w:val="28"/>
        </w:rPr>
        <w:t>еры материального  поощрения: выдачи преми</w:t>
      </w:r>
      <w:r w:rsidR="00A6535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65358">
        <w:rPr>
          <w:rFonts w:ascii="Times New Roman" w:hAnsi="Times New Roman" w:cs="Times New Roman"/>
          <w:bCs/>
          <w:sz w:val="28"/>
          <w:szCs w:val="28"/>
        </w:rPr>
        <w:t xml:space="preserve"> награждение ценным подарком. </w:t>
      </w:r>
    </w:p>
    <w:p w:rsidR="003E285D" w:rsidRDefault="003E285D" w:rsidP="00FE6308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Каждая льгота должны быть адресной, обоснованной, правомерной, справедливой. </w:t>
      </w:r>
    </w:p>
    <w:p w:rsidR="00A65358" w:rsidRDefault="00A65358" w:rsidP="00FE6308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Отличительность в льготах морального характера спортсменов должны быть учтены высокие спортивные достижения, </w:t>
      </w:r>
      <w:r w:rsidR="001C3180">
        <w:rPr>
          <w:rFonts w:ascii="Times New Roman" w:hAnsi="Times New Roman" w:cs="Times New Roman"/>
          <w:bCs/>
          <w:sz w:val="28"/>
          <w:szCs w:val="28"/>
        </w:rPr>
        <w:t xml:space="preserve">образцовое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ведение здорового стиля жизни, адресные преференции в выбранной профессиональной ориентации, общий почёт и уважение. Льготы материального характера </w:t>
      </w:r>
      <w:r w:rsidR="001C3180">
        <w:rPr>
          <w:rFonts w:ascii="Times New Roman" w:hAnsi="Times New Roman" w:cs="Times New Roman"/>
          <w:bCs/>
          <w:sz w:val="28"/>
          <w:szCs w:val="28"/>
        </w:rPr>
        <w:t xml:space="preserve">для спортсменов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остаются традиционными – награды (в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C163F">
        <w:rPr>
          <w:rFonts w:ascii="Times New Roman" w:hAnsi="Times New Roman" w:cs="Times New Roman"/>
          <w:bCs/>
          <w:sz w:val="28"/>
          <w:szCs w:val="28"/>
        </w:rPr>
        <w:t xml:space="preserve"> и монетарные) учрежденные при проведении спортивно-массовых мероприятий, </w:t>
      </w:r>
      <w:proofErr w:type="gramStart"/>
      <w:r w:rsidR="00EC163F">
        <w:rPr>
          <w:rFonts w:ascii="Times New Roman" w:hAnsi="Times New Roman" w:cs="Times New Roman"/>
          <w:bCs/>
          <w:sz w:val="28"/>
          <w:szCs w:val="28"/>
        </w:rPr>
        <w:t>экипировка</w:t>
      </w:r>
      <w:proofErr w:type="gramEnd"/>
      <w:r w:rsidR="00EC163F">
        <w:rPr>
          <w:rFonts w:ascii="Times New Roman" w:hAnsi="Times New Roman" w:cs="Times New Roman"/>
          <w:bCs/>
          <w:sz w:val="28"/>
          <w:szCs w:val="28"/>
        </w:rPr>
        <w:t xml:space="preserve"> выданная в постоянное пользование спортсмену от организации, финансирование мероприятий связанных с подготовкой спортсменов</w:t>
      </w:r>
      <w:r w:rsidR="001C3180">
        <w:rPr>
          <w:rFonts w:ascii="Times New Roman" w:hAnsi="Times New Roman" w:cs="Times New Roman"/>
          <w:bCs/>
          <w:sz w:val="28"/>
          <w:szCs w:val="28"/>
        </w:rPr>
        <w:t xml:space="preserve"> и участия их в соревновательной деятельности</w:t>
      </w:r>
      <w:r w:rsidR="00EC16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B6562" w:rsidRDefault="00A65358" w:rsidP="00CB6562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562">
        <w:rPr>
          <w:rFonts w:ascii="Times New Roman" w:hAnsi="Times New Roman" w:cs="Times New Roman"/>
          <w:bCs/>
          <w:sz w:val="28"/>
          <w:szCs w:val="28"/>
        </w:rPr>
        <w:t xml:space="preserve">Эффект применения мер </w:t>
      </w:r>
      <w:r w:rsidR="00CB6562" w:rsidRPr="00CD2EE7">
        <w:rPr>
          <w:rFonts w:ascii="Times New Roman" w:hAnsi="Times New Roman" w:cs="Times New Roman"/>
          <w:bCs/>
          <w:sz w:val="28"/>
          <w:szCs w:val="28"/>
        </w:rPr>
        <w:t xml:space="preserve">по формированию льгот и поощрений для работников, спортсменов, </w:t>
      </w:r>
      <w:r w:rsidR="00CB6562">
        <w:rPr>
          <w:rFonts w:ascii="Times New Roman" w:hAnsi="Times New Roman" w:cs="Times New Roman"/>
          <w:bCs/>
          <w:sz w:val="28"/>
          <w:szCs w:val="28"/>
        </w:rPr>
        <w:t>созда</w:t>
      </w:r>
      <w:r w:rsidR="001C3180">
        <w:rPr>
          <w:rFonts w:ascii="Times New Roman" w:hAnsi="Times New Roman" w:cs="Times New Roman"/>
          <w:bCs/>
          <w:sz w:val="28"/>
          <w:szCs w:val="28"/>
        </w:rPr>
        <w:t>ё</w:t>
      </w:r>
      <w:r w:rsidR="00CB6562">
        <w:rPr>
          <w:rFonts w:ascii="Times New Roman" w:hAnsi="Times New Roman" w:cs="Times New Roman"/>
          <w:bCs/>
          <w:sz w:val="28"/>
          <w:szCs w:val="28"/>
        </w:rPr>
        <w:t>т условия для укрепления общей дисциплины и порядка, обеспечивает реализацию других юридических средств, прежде всего обязанностей.</w:t>
      </w:r>
    </w:p>
    <w:p w:rsidR="00CB6562" w:rsidRDefault="00EC163F" w:rsidP="00EC163F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Льготы налогоплательщикам – это</w:t>
      </w:r>
      <w:r w:rsidR="006433D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прежде всего социальный</w:t>
      </w:r>
      <w:r w:rsidR="006433DD">
        <w:rPr>
          <w:rFonts w:ascii="Times New Roman" w:hAnsi="Times New Roman" w:cs="Times New Roman"/>
          <w:bCs/>
          <w:sz w:val="28"/>
          <w:szCs w:val="28"/>
        </w:rPr>
        <w:t>, экономический, политический, культурный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эффект</w:t>
      </w:r>
      <w:r w:rsidR="006433D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профильного направления физической культуры и спорта во всем его широком </w:t>
      </w:r>
      <w:r w:rsidR="00B42BC7">
        <w:rPr>
          <w:rFonts w:ascii="Times New Roman" w:hAnsi="Times New Roman" w:cs="Times New Roman"/>
          <w:bCs/>
          <w:sz w:val="28"/>
          <w:szCs w:val="28"/>
        </w:rPr>
        <w:t>проявлени</w:t>
      </w:r>
      <w:r w:rsidR="001C3180">
        <w:rPr>
          <w:rFonts w:ascii="Times New Roman" w:hAnsi="Times New Roman" w:cs="Times New Roman"/>
          <w:bCs/>
          <w:sz w:val="28"/>
          <w:szCs w:val="28"/>
        </w:rPr>
        <w:t>и</w:t>
      </w:r>
      <w:r w:rsidR="00B42B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C163F" w:rsidRDefault="00B42BC7" w:rsidP="00EC163F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Главным эффектом для налогоплательщиков от развития физической культуры и спорта остается здоровое население, зрелищность, создание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условий экономического роста и развития через индустриализацию физической культуры и спорта, использование физической культуры и спорта как средства </w:t>
      </w:r>
      <w:r w:rsidR="0090406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социализации</w:t>
      </w:r>
      <w:r w:rsidR="0090406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</w:t>
      </w:r>
      <w:r w:rsidR="00DC3DF3">
        <w:rPr>
          <w:rFonts w:ascii="Times New Roman" w:hAnsi="Times New Roman" w:cs="Times New Roman"/>
          <w:bCs/>
          <w:sz w:val="28"/>
          <w:szCs w:val="28"/>
        </w:rPr>
        <w:t xml:space="preserve">и защита </w:t>
      </w:r>
      <w:r>
        <w:rPr>
          <w:rFonts w:ascii="Times New Roman" w:hAnsi="Times New Roman" w:cs="Times New Roman"/>
          <w:bCs/>
          <w:sz w:val="28"/>
          <w:szCs w:val="28"/>
        </w:rPr>
        <w:t>национальной политики</w:t>
      </w:r>
      <w:r w:rsidR="00DC3DF3">
        <w:rPr>
          <w:rFonts w:ascii="Times New Roman" w:hAnsi="Times New Roman" w:cs="Times New Roman"/>
          <w:bCs/>
          <w:sz w:val="28"/>
          <w:szCs w:val="28"/>
        </w:rPr>
        <w:t>, защита Отечества от врагов,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DF3">
        <w:rPr>
          <w:rFonts w:ascii="Times New Roman" w:hAnsi="Times New Roman" w:cs="Times New Roman"/>
          <w:bCs/>
          <w:sz w:val="28"/>
          <w:szCs w:val="28"/>
        </w:rPr>
        <w:t xml:space="preserve">повышения производительности труда </w:t>
      </w:r>
      <w:r>
        <w:rPr>
          <w:rFonts w:ascii="Times New Roman" w:hAnsi="Times New Roman" w:cs="Times New Roman"/>
          <w:bCs/>
          <w:sz w:val="28"/>
          <w:szCs w:val="28"/>
        </w:rPr>
        <w:t>и т.д.</w:t>
      </w:r>
    </w:p>
    <w:p w:rsidR="00DC3DF3" w:rsidRDefault="00DC3DF3" w:rsidP="00DC3DF3">
      <w:pPr>
        <w:pStyle w:val="a9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Льготы – дорогостоящие меры!</w:t>
      </w:r>
    </w:p>
    <w:p w:rsidR="00212271" w:rsidRDefault="00023C82" w:rsidP="00554D71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1D0FC5" w:rsidRPr="000A1DB9">
        <w:rPr>
          <w:rFonts w:ascii="Times New Roman" w:hAnsi="Times New Roman" w:cs="Times New Roman"/>
          <w:bCs/>
          <w:sz w:val="28"/>
          <w:szCs w:val="28"/>
        </w:rPr>
        <w:t xml:space="preserve">ормирование адресной финансовой поддержки негосударственным физкультурно-спортивным </w:t>
      </w:r>
      <w:r w:rsidR="001D0FC5" w:rsidRPr="00824E38">
        <w:rPr>
          <w:rFonts w:ascii="Times New Roman" w:hAnsi="Times New Roman" w:cs="Times New Roman"/>
          <w:bCs/>
          <w:sz w:val="28"/>
          <w:szCs w:val="28"/>
        </w:rPr>
        <w:t>организациям</w:t>
      </w:r>
      <w:r w:rsidR="00824E38" w:rsidRPr="00824E3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824E38">
        <w:rPr>
          <w:rFonts w:ascii="Times New Roman" w:hAnsi="Times New Roman" w:cs="Times New Roman"/>
          <w:bCs/>
          <w:sz w:val="28"/>
          <w:szCs w:val="28"/>
        </w:rPr>
        <w:t xml:space="preserve">вляется предметом перспективного развития физической культуры и спорта в городском округе город Мегион. </w:t>
      </w:r>
    </w:p>
    <w:p w:rsidR="00DF33DB" w:rsidRPr="00212271" w:rsidRDefault="00DF33DB" w:rsidP="00212271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12271">
        <w:rPr>
          <w:rFonts w:ascii="Times New Roman" w:hAnsi="Times New Roman" w:cs="Times New Roman"/>
          <w:bCs/>
          <w:sz w:val="28"/>
          <w:szCs w:val="28"/>
        </w:rPr>
        <w:t>Целью развития адресной финансовой поддержки негосударственным физкультурно-спортивным организациям должно являться создани</w:t>
      </w:r>
      <w:r w:rsidR="00023C82">
        <w:rPr>
          <w:rFonts w:ascii="Times New Roman" w:hAnsi="Times New Roman" w:cs="Times New Roman"/>
          <w:bCs/>
          <w:sz w:val="28"/>
          <w:szCs w:val="28"/>
        </w:rPr>
        <w:t>е</w:t>
      </w:r>
      <w:r w:rsidRPr="00212271">
        <w:rPr>
          <w:rFonts w:ascii="Times New Roman" w:hAnsi="Times New Roman" w:cs="Times New Roman"/>
          <w:bCs/>
          <w:sz w:val="28"/>
          <w:szCs w:val="28"/>
        </w:rPr>
        <w:t xml:space="preserve"> условий по формированию </w:t>
      </w:r>
      <w:r w:rsidR="00023C82">
        <w:rPr>
          <w:rFonts w:ascii="Times New Roman" w:hAnsi="Times New Roman" w:cs="Times New Roman"/>
          <w:bCs/>
          <w:sz w:val="28"/>
          <w:szCs w:val="28"/>
        </w:rPr>
        <w:t xml:space="preserve">эффективного </w:t>
      </w:r>
      <w:r w:rsidRPr="00212271">
        <w:rPr>
          <w:rFonts w:ascii="Times New Roman" w:hAnsi="Times New Roman" w:cs="Times New Roman"/>
          <w:bCs/>
          <w:sz w:val="28"/>
          <w:szCs w:val="28"/>
        </w:rPr>
        <w:t>социально-экономического пространства по улучшению качества развития физической культуры и спорта в городском округе город Мегион.</w:t>
      </w:r>
    </w:p>
    <w:p w:rsidR="00554D71" w:rsidRDefault="00824E38" w:rsidP="00DF33DB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развития этого направления необходимо провести ряд мероприятий по определению состояния фактически функционирующих базовых и структурных основ негосударственного сектора. Важным </w:t>
      </w:r>
      <w:r w:rsidR="003E7107">
        <w:rPr>
          <w:rFonts w:ascii="Times New Roman" w:hAnsi="Times New Roman" w:cs="Times New Roman"/>
          <w:bCs/>
          <w:sz w:val="28"/>
          <w:szCs w:val="28"/>
        </w:rPr>
        <w:t>фактором в развитии негосударственного сектора в области физической культуры и спорта является целенаправленная Муниципальная (Государственная) политика поддержк</w:t>
      </w:r>
      <w:r w:rsidR="00B77838">
        <w:rPr>
          <w:rFonts w:ascii="Times New Roman" w:hAnsi="Times New Roman" w:cs="Times New Roman"/>
          <w:bCs/>
          <w:sz w:val="28"/>
          <w:szCs w:val="28"/>
        </w:rPr>
        <w:t>и</w:t>
      </w:r>
      <w:r w:rsidR="003E7107">
        <w:rPr>
          <w:rFonts w:ascii="Times New Roman" w:hAnsi="Times New Roman" w:cs="Times New Roman"/>
          <w:bCs/>
          <w:sz w:val="28"/>
          <w:szCs w:val="28"/>
        </w:rPr>
        <w:t xml:space="preserve"> выраженная в различных формах. Основой доверия негосударственному сектору в реализации направлений по развитию физической культуры и спорта в городском округе город Мегион является организационные процессы внутренне</w:t>
      </w:r>
      <w:r w:rsidR="00607AF0">
        <w:rPr>
          <w:rFonts w:ascii="Times New Roman" w:hAnsi="Times New Roman" w:cs="Times New Roman"/>
          <w:bCs/>
          <w:sz w:val="28"/>
          <w:szCs w:val="28"/>
        </w:rPr>
        <w:t>й</w:t>
      </w:r>
      <w:r w:rsidR="003E71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AF0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="00B77838">
        <w:rPr>
          <w:rFonts w:ascii="Times New Roman" w:hAnsi="Times New Roman" w:cs="Times New Roman"/>
          <w:bCs/>
          <w:sz w:val="28"/>
          <w:szCs w:val="28"/>
        </w:rPr>
        <w:t>,</w:t>
      </w:r>
      <w:r w:rsidR="003E7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838">
        <w:rPr>
          <w:rFonts w:ascii="Times New Roman" w:hAnsi="Times New Roman" w:cs="Times New Roman"/>
          <w:bCs/>
          <w:sz w:val="28"/>
          <w:szCs w:val="28"/>
        </w:rPr>
        <w:t>в процессе котор</w:t>
      </w:r>
      <w:r w:rsidR="00607AF0">
        <w:rPr>
          <w:rFonts w:ascii="Times New Roman" w:hAnsi="Times New Roman" w:cs="Times New Roman"/>
          <w:bCs/>
          <w:sz w:val="28"/>
          <w:szCs w:val="28"/>
        </w:rPr>
        <w:t>ой</w:t>
      </w:r>
      <w:r w:rsidR="00B77838">
        <w:rPr>
          <w:rFonts w:ascii="Times New Roman" w:hAnsi="Times New Roman" w:cs="Times New Roman"/>
          <w:bCs/>
          <w:sz w:val="28"/>
          <w:szCs w:val="28"/>
        </w:rPr>
        <w:t xml:space="preserve"> происходит</w:t>
      </w:r>
      <w:r w:rsidR="003E7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838">
        <w:rPr>
          <w:rFonts w:ascii="Times New Roman" w:hAnsi="Times New Roman" w:cs="Times New Roman"/>
          <w:bCs/>
          <w:sz w:val="28"/>
          <w:szCs w:val="28"/>
        </w:rPr>
        <w:t xml:space="preserve">естественное </w:t>
      </w:r>
      <w:r w:rsidR="003E7107">
        <w:rPr>
          <w:rFonts w:ascii="Times New Roman" w:hAnsi="Times New Roman" w:cs="Times New Roman"/>
          <w:bCs/>
          <w:sz w:val="28"/>
          <w:szCs w:val="28"/>
        </w:rPr>
        <w:t>увеличени</w:t>
      </w:r>
      <w:r w:rsidR="00B77838">
        <w:rPr>
          <w:rFonts w:ascii="Times New Roman" w:hAnsi="Times New Roman" w:cs="Times New Roman"/>
          <w:bCs/>
          <w:sz w:val="28"/>
          <w:szCs w:val="28"/>
        </w:rPr>
        <w:t>е</w:t>
      </w:r>
      <w:r w:rsidR="003E7107">
        <w:rPr>
          <w:rFonts w:ascii="Times New Roman" w:hAnsi="Times New Roman" w:cs="Times New Roman"/>
          <w:bCs/>
          <w:sz w:val="28"/>
          <w:szCs w:val="28"/>
        </w:rPr>
        <w:t xml:space="preserve"> количества </w:t>
      </w:r>
      <w:r w:rsidR="00B77838">
        <w:rPr>
          <w:rFonts w:ascii="Times New Roman" w:hAnsi="Times New Roman" w:cs="Times New Roman"/>
          <w:bCs/>
          <w:sz w:val="28"/>
          <w:szCs w:val="28"/>
        </w:rPr>
        <w:t xml:space="preserve">заинтересованных </w:t>
      </w:r>
      <w:r w:rsidR="003E7107">
        <w:rPr>
          <w:rFonts w:ascii="Times New Roman" w:hAnsi="Times New Roman" w:cs="Times New Roman"/>
          <w:bCs/>
          <w:sz w:val="28"/>
          <w:szCs w:val="28"/>
        </w:rPr>
        <w:t xml:space="preserve">участников как внешнего, так и внутреннего кадрового потенциала (заинтересованных лиц). </w:t>
      </w:r>
      <w:r w:rsidR="00607AF0">
        <w:rPr>
          <w:rFonts w:ascii="Times New Roman" w:hAnsi="Times New Roman" w:cs="Times New Roman"/>
          <w:bCs/>
          <w:sz w:val="28"/>
          <w:szCs w:val="28"/>
        </w:rPr>
        <w:t>Такая форма</w:t>
      </w:r>
      <w:r w:rsidR="00554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AF0">
        <w:rPr>
          <w:rFonts w:ascii="Times New Roman" w:hAnsi="Times New Roman" w:cs="Times New Roman"/>
          <w:bCs/>
          <w:sz w:val="28"/>
          <w:szCs w:val="28"/>
        </w:rPr>
        <w:t xml:space="preserve">организационной </w:t>
      </w:r>
      <w:r w:rsidR="00554D71">
        <w:rPr>
          <w:rFonts w:ascii="Times New Roman" w:hAnsi="Times New Roman" w:cs="Times New Roman"/>
          <w:bCs/>
          <w:sz w:val="28"/>
          <w:szCs w:val="28"/>
        </w:rPr>
        <w:t xml:space="preserve">деятельности негосударственного сектора создает предпосылки для выхода на новые возможности эффективного социально-экономического процесса </w:t>
      </w:r>
      <w:r w:rsidR="00F3198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54D71">
        <w:rPr>
          <w:rFonts w:ascii="Times New Roman" w:hAnsi="Times New Roman" w:cs="Times New Roman"/>
          <w:bCs/>
          <w:sz w:val="28"/>
          <w:szCs w:val="28"/>
        </w:rPr>
        <w:t>развити</w:t>
      </w:r>
      <w:r w:rsidR="00F31986">
        <w:rPr>
          <w:rFonts w:ascii="Times New Roman" w:hAnsi="Times New Roman" w:cs="Times New Roman"/>
          <w:bCs/>
          <w:sz w:val="28"/>
          <w:szCs w:val="28"/>
        </w:rPr>
        <w:t>и</w:t>
      </w:r>
      <w:r w:rsidR="00554D71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 городского округа город Мегион. </w:t>
      </w:r>
    </w:p>
    <w:p w:rsidR="00824E38" w:rsidRDefault="003E7107" w:rsidP="00554D71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4D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продвижения этого важного социально-экономического процесса в области физической культуры и спорта </w:t>
      </w:r>
      <w:r w:rsidR="00554D71" w:rsidRPr="00554D71">
        <w:rPr>
          <w:rFonts w:ascii="Times New Roman" w:hAnsi="Times New Roman" w:cs="Times New Roman"/>
          <w:bCs/>
          <w:sz w:val="28"/>
          <w:szCs w:val="28"/>
        </w:rPr>
        <w:t xml:space="preserve">необходимо учитывать специфику </w:t>
      </w:r>
      <w:r w:rsidR="00554D71">
        <w:rPr>
          <w:rFonts w:ascii="Times New Roman" w:hAnsi="Times New Roman" w:cs="Times New Roman"/>
          <w:bCs/>
          <w:sz w:val="28"/>
          <w:szCs w:val="28"/>
        </w:rPr>
        <w:t xml:space="preserve">физкультурно-спортивного </w:t>
      </w:r>
      <w:r w:rsidR="00554D71" w:rsidRPr="00554D71">
        <w:rPr>
          <w:rFonts w:ascii="Times New Roman" w:hAnsi="Times New Roman" w:cs="Times New Roman"/>
          <w:bCs/>
          <w:sz w:val="28"/>
          <w:szCs w:val="28"/>
        </w:rPr>
        <w:t>профиля</w:t>
      </w:r>
      <w:r w:rsidR="00554D71">
        <w:rPr>
          <w:rFonts w:ascii="Times New Roman" w:hAnsi="Times New Roman" w:cs="Times New Roman"/>
          <w:bCs/>
          <w:sz w:val="28"/>
          <w:szCs w:val="28"/>
        </w:rPr>
        <w:t>, которую невозможно представить без специализированного спортивного сооружения, инвентаря и оборудования. По этому</w:t>
      </w:r>
      <w:r w:rsidR="00FF72F8">
        <w:rPr>
          <w:rFonts w:ascii="Times New Roman" w:hAnsi="Times New Roman" w:cs="Times New Roman"/>
          <w:bCs/>
          <w:sz w:val="28"/>
          <w:szCs w:val="28"/>
        </w:rPr>
        <w:t>,</w:t>
      </w:r>
      <w:r w:rsidR="00554D71">
        <w:rPr>
          <w:rFonts w:ascii="Times New Roman" w:hAnsi="Times New Roman" w:cs="Times New Roman"/>
          <w:bCs/>
          <w:sz w:val="28"/>
          <w:szCs w:val="28"/>
        </w:rPr>
        <w:t xml:space="preserve"> основной площадкой 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(совместная деятельность) </w:t>
      </w:r>
      <w:r w:rsidR="00554D71">
        <w:rPr>
          <w:rFonts w:ascii="Times New Roman" w:hAnsi="Times New Roman" w:cs="Times New Roman"/>
          <w:bCs/>
          <w:sz w:val="28"/>
          <w:szCs w:val="28"/>
        </w:rPr>
        <w:t>для развития негосударственного сектора в области физической культуры и спорта должна оставаться структур</w:t>
      </w:r>
      <w:r w:rsidR="00FF72F8">
        <w:rPr>
          <w:rFonts w:ascii="Times New Roman" w:hAnsi="Times New Roman" w:cs="Times New Roman"/>
          <w:bCs/>
          <w:sz w:val="28"/>
          <w:szCs w:val="28"/>
        </w:rPr>
        <w:t>а муниципальных организаций, а точнее её материально-техническая база и основная деятельность Муниципальной организации.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 Возможность совместной деятельности должна предусматривать исключение дублировани</w:t>
      </w:r>
      <w:r w:rsidR="00607AF0">
        <w:rPr>
          <w:rFonts w:ascii="Times New Roman" w:hAnsi="Times New Roman" w:cs="Times New Roman"/>
          <w:bCs/>
          <w:sz w:val="28"/>
          <w:szCs w:val="28"/>
        </w:rPr>
        <w:t>й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 и подмены деятельности Муниципальных организаций </w:t>
      </w:r>
      <w:r w:rsidR="00607AF0">
        <w:rPr>
          <w:rFonts w:ascii="Times New Roman" w:hAnsi="Times New Roman" w:cs="Times New Roman"/>
          <w:bCs/>
          <w:sz w:val="28"/>
          <w:szCs w:val="28"/>
        </w:rPr>
        <w:t>с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 негосударственн</w:t>
      </w:r>
      <w:r w:rsidR="00607AF0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7178BA">
        <w:rPr>
          <w:rFonts w:ascii="Times New Roman" w:hAnsi="Times New Roman" w:cs="Times New Roman"/>
          <w:bCs/>
          <w:sz w:val="28"/>
          <w:szCs w:val="28"/>
        </w:rPr>
        <w:t>сектор</w:t>
      </w:r>
      <w:r w:rsidR="00607AF0">
        <w:rPr>
          <w:rFonts w:ascii="Times New Roman" w:hAnsi="Times New Roman" w:cs="Times New Roman"/>
          <w:bCs/>
          <w:sz w:val="28"/>
          <w:szCs w:val="28"/>
        </w:rPr>
        <w:t>ом</w:t>
      </w:r>
      <w:r w:rsidR="007178BA">
        <w:rPr>
          <w:rFonts w:ascii="Times New Roman" w:hAnsi="Times New Roman" w:cs="Times New Roman"/>
          <w:bCs/>
          <w:sz w:val="28"/>
          <w:szCs w:val="28"/>
        </w:rPr>
        <w:t>. В этой связи необходимо предусмотреть меры исключающие возможность дублирования</w:t>
      </w:r>
      <w:r w:rsidR="00F31986">
        <w:rPr>
          <w:rFonts w:ascii="Times New Roman" w:hAnsi="Times New Roman" w:cs="Times New Roman"/>
          <w:bCs/>
          <w:sz w:val="28"/>
          <w:szCs w:val="28"/>
        </w:rPr>
        <w:t xml:space="preserve"> и подмены функций организаций и 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проводить политику возможности </w:t>
      </w:r>
      <w:r w:rsidR="00607AF0">
        <w:rPr>
          <w:rFonts w:ascii="Times New Roman" w:hAnsi="Times New Roman" w:cs="Times New Roman"/>
          <w:bCs/>
          <w:sz w:val="28"/>
          <w:szCs w:val="28"/>
        </w:rPr>
        <w:t xml:space="preserve">действия </w:t>
      </w:r>
      <w:r w:rsidR="007178BA">
        <w:rPr>
          <w:rFonts w:ascii="Times New Roman" w:hAnsi="Times New Roman" w:cs="Times New Roman"/>
          <w:bCs/>
          <w:sz w:val="28"/>
          <w:szCs w:val="28"/>
        </w:rPr>
        <w:t>параллельных мер с</w:t>
      </w:r>
      <w:r w:rsidR="00607AF0">
        <w:rPr>
          <w:rFonts w:ascii="Times New Roman" w:hAnsi="Times New Roman" w:cs="Times New Roman"/>
          <w:bCs/>
          <w:sz w:val="28"/>
          <w:szCs w:val="28"/>
        </w:rPr>
        <w:t>о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 взаимоусил</w:t>
      </w:r>
      <w:r w:rsidR="004F1D5F">
        <w:rPr>
          <w:rFonts w:ascii="Times New Roman" w:hAnsi="Times New Roman" w:cs="Times New Roman"/>
          <w:bCs/>
          <w:sz w:val="28"/>
          <w:szCs w:val="28"/>
        </w:rPr>
        <w:t>ива</w:t>
      </w:r>
      <w:r w:rsidR="007178BA">
        <w:rPr>
          <w:rFonts w:ascii="Times New Roman" w:hAnsi="Times New Roman" w:cs="Times New Roman"/>
          <w:bCs/>
          <w:sz w:val="28"/>
          <w:szCs w:val="28"/>
        </w:rPr>
        <w:t xml:space="preserve">ющими </w:t>
      </w:r>
      <w:r w:rsidR="00DF33DB">
        <w:rPr>
          <w:rFonts w:ascii="Times New Roman" w:hAnsi="Times New Roman" w:cs="Times New Roman"/>
          <w:bCs/>
          <w:sz w:val="28"/>
          <w:szCs w:val="28"/>
        </w:rPr>
        <w:t xml:space="preserve">эффектами </w:t>
      </w:r>
      <w:r w:rsidR="00671B0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F33DB">
        <w:rPr>
          <w:rFonts w:ascii="Times New Roman" w:hAnsi="Times New Roman" w:cs="Times New Roman"/>
          <w:bCs/>
          <w:sz w:val="28"/>
          <w:szCs w:val="28"/>
        </w:rPr>
        <w:t>совместной деятельности. Инс</w:t>
      </w:r>
      <w:r w:rsidR="00212271">
        <w:rPr>
          <w:rFonts w:ascii="Times New Roman" w:hAnsi="Times New Roman" w:cs="Times New Roman"/>
          <w:bCs/>
          <w:sz w:val="28"/>
          <w:szCs w:val="28"/>
        </w:rPr>
        <w:t>трументом такой деятельности могу</w:t>
      </w:r>
      <w:r w:rsidR="00DF33DB">
        <w:rPr>
          <w:rFonts w:ascii="Times New Roman" w:hAnsi="Times New Roman" w:cs="Times New Roman"/>
          <w:bCs/>
          <w:sz w:val="28"/>
          <w:szCs w:val="28"/>
        </w:rPr>
        <w:t xml:space="preserve">т быть </w:t>
      </w:r>
      <w:r w:rsidR="004B4C12">
        <w:rPr>
          <w:rFonts w:ascii="Times New Roman" w:hAnsi="Times New Roman" w:cs="Times New Roman"/>
          <w:bCs/>
          <w:sz w:val="28"/>
          <w:szCs w:val="28"/>
        </w:rPr>
        <w:t xml:space="preserve">единые </w:t>
      </w:r>
      <w:r w:rsidR="00671B06">
        <w:rPr>
          <w:rFonts w:ascii="Times New Roman" w:hAnsi="Times New Roman" w:cs="Times New Roman"/>
          <w:bCs/>
          <w:sz w:val="28"/>
          <w:szCs w:val="28"/>
        </w:rPr>
        <w:t>плановы</w:t>
      </w:r>
      <w:r w:rsidR="00212271">
        <w:rPr>
          <w:rFonts w:ascii="Times New Roman" w:hAnsi="Times New Roman" w:cs="Times New Roman"/>
          <w:bCs/>
          <w:sz w:val="28"/>
          <w:szCs w:val="28"/>
        </w:rPr>
        <w:t>е</w:t>
      </w:r>
      <w:r w:rsidR="00671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3DB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671B06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DF33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D8D">
        <w:rPr>
          <w:rFonts w:ascii="Times New Roman" w:hAnsi="Times New Roman" w:cs="Times New Roman"/>
          <w:bCs/>
          <w:sz w:val="28"/>
          <w:szCs w:val="28"/>
        </w:rPr>
        <w:t>по совместным мероприятиям и деятельности.</w:t>
      </w:r>
      <w:r w:rsidR="00607A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3D74" w:rsidRDefault="00643D74" w:rsidP="00554D71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адресной финансовой поддер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жки негосударственным физкультурно-спортивным организациям</w:t>
      </w:r>
      <w:r w:rsidR="004D10A5">
        <w:rPr>
          <w:rFonts w:ascii="Times New Roman" w:hAnsi="Times New Roman" w:cs="Times New Roman"/>
          <w:bCs/>
          <w:sz w:val="28"/>
          <w:szCs w:val="28"/>
        </w:rPr>
        <w:t xml:space="preserve"> возможен через грантовую систему финансирования, которая должна обрести современную и эффективную структуру.</w:t>
      </w:r>
    </w:p>
    <w:p w:rsidR="00212271" w:rsidRDefault="00A61D8D" w:rsidP="00554D71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Эффектом</w:t>
      </w:r>
      <w:r w:rsidR="00212271">
        <w:rPr>
          <w:rFonts w:ascii="Times New Roman" w:hAnsi="Times New Roman" w:cs="Times New Roman"/>
          <w:bCs/>
          <w:sz w:val="28"/>
          <w:szCs w:val="28"/>
        </w:rPr>
        <w:t xml:space="preserve"> развития адресной финансовой поддержки негосударственным физкультурно-спортивным организациям будут:</w:t>
      </w:r>
    </w:p>
    <w:p w:rsidR="00212271" w:rsidRDefault="00212271" w:rsidP="00554D71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качественные изменения в предоставлении профильных услуг социально-экономического плана; </w:t>
      </w:r>
    </w:p>
    <w:p w:rsidR="00A61D8D" w:rsidRDefault="00212271" w:rsidP="00554D71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создание новой инфраструктуры на основе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самоконтроля;</w:t>
      </w:r>
    </w:p>
    <w:p w:rsidR="00212271" w:rsidRDefault="00212271" w:rsidP="00554D71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количества субъектов направляющих свою деятельность на развит</w:t>
      </w:r>
      <w:r w:rsidR="00895268">
        <w:rPr>
          <w:rFonts w:ascii="Times New Roman" w:hAnsi="Times New Roman" w:cs="Times New Roman"/>
          <w:bCs/>
          <w:sz w:val="28"/>
          <w:szCs w:val="28"/>
        </w:rPr>
        <w:t>ие физической культуры и спорта;</w:t>
      </w:r>
    </w:p>
    <w:p w:rsidR="000A1DB9" w:rsidRPr="00824E38" w:rsidRDefault="00895268" w:rsidP="00895268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212271">
        <w:rPr>
          <w:rFonts w:ascii="Times New Roman" w:hAnsi="Times New Roman" w:cs="Times New Roman"/>
          <w:bCs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экономического развития негосударственных организаций физкультурно-спортивного профиля.</w:t>
      </w:r>
    </w:p>
    <w:p w:rsidR="00EE0FD5" w:rsidRDefault="001D0FC5" w:rsidP="00895268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2277C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Pr="0032277C">
        <w:rPr>
          <w:rFonts w:ascii="Times New Roman" w:hAnsi="Times New Roman" w:cs="Times New Roman"/>
          <w:bCs/>
          <w:sz w:val="28"/>
          <w:szCs w:val="28"/>
        </w:rPr>
        <w:tab/>
      </w:r>
      <w:r w:rsidR="0032277C">
        <w:rPr>
          <w:rFonts w:ascii="Times New Roman" w:hAnsi="Times New Roman" w:cs="Times New Roman"/>
          <w:bCs/>
          <w:sz w:val="28"/>
          <w:szCs w:val="28"/>
        </w:rPr>
        <w:t xml:space="preserve">Усиление межмуниципальных связей должно происходить на основе </w:t>
      </w:r>
      <w:r w:rsidR="00607AF0">
        <w:rPr>
          <w:rFonts w:ascii="Times New Roman" w:hAnsi="Times New Roman" w:cs="Times New Roman"/>
          <w:bCs/>
          <w:sz w:val="28"/>
          <w:szCs w:val="28"/>
        </w:rPr>
        <w:t>отраслевого</w:t>
      </w:r>
      <w:r w:rsidR="0032277C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физкультурно-спортивного движения выраженного в  состязательной деятельности</w:t>
      </w:r>
      <w:r w:rsidR="00FD2576">
        <w:rPr>
          <w:rFonts w:ascii="Times New Roman" w:hAnsi="Times New Roman" w:cs="Times New Roman"/>
          <w:bCs/>
          <w:sz w:val="28"/>
          <w:szCs w:val="28"/>
        </w:rPr>
        <w:t xml:space="preserve"> и подготовки к ней</w:t>
      </w:r>
      <w:r w:rsidR="0032277C">
        <w:rPr>
          <w:rFonts w:ascii="Times New Roman" w:hAnsi="Times New Roman" w:cs="Times New Roman"/>
          <w:bCs/>
          <w:sz w:val="28"/>
          <w:szCs w:val="28"/>
        </w:rPr>
        <w:t xml:space="preserve">. К формам состязательной деятельности </w:t>
      </w:r>
      <w:r w:rsidR="00FD2576">
        <w:rPr>
          <w:rFonts w:ascii="Times New Roman" w:hAnsi="Times New Roman" w:cs="Times New Roman"/>
          <w:bCs/>
          <w:sz w:val="28"/>
          <w:szCs w:val="28"/>
        </w:rPr>
        <w:t xml:space="preserve">и подготовки к ней </w:t>
      </w:r>
      <w:r w:rsidR="0032277C">
        <w:rPr>
          <w:rFonts w:ascii="Times New Roman" w:hAnsi="Times New Roman" w:cs="Times New Roman"/>
          <w:bCs/>
          <w:sz w:val="28"/>
          <w:szCs w:val="28"/>
        </w:rPr>
        <w:t>относятся процессы</w:t>
      </w:r>
      <w:r w:rsidR="00FD2576">
        <w:rPr>
          <w:rFonts w:ascii="Times New Roman" w:hAnsi="Times New Roman" w:cs="Times New Roman"/>
          <w:bCs/>
          <w:sz w:val="28"/>
          <w:szCs w:val="28"/>
        </w:rPr>
        <w:t>,</w:t>
      </w:r>
      <w:r w:rsidR="0032277C">
        <w:rPr>
          <w:rFonts w:ascii="Times New Roman" w:hAnsi="Times New Roman" w:cs="Times New Roman"/>
          <w:bCs/>
          <w:sz w:val="28"/>
          <w:szCs w:val="28"/>
        </w:rPr>
        <w:t xml:space="preserve"> связанные с участием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команд</w:t>
      </w:r>
      <w:r w:rsidR="00FD2576">
        <w:rPr>
          <w:rFonts w:ascii="Times New Roman" w:hAnsi="Times New Roman" w:cs="Times New Roman"/>
          <w:bCs/>
          <w:sz w:val="28"/>
          <w:szCs w:val="28"/>
        </w:rPr>
        <w:t>, проводимых на территории городского округа город Мегион.</w:t>
      </w:r>
      <w:r w:rsidR="00EE0F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0FC5" w:rsidRDefault="00EE0FD5" w:rsidP="00895268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 такой деятельности должна базироваться на инфраструктуре, имеющейся в городском округе город Мегион и (или) осуществлении региональных программ, проектов и планов в области физической культуры.</w:t>
      </w:r>
    </w:p>
    <w:p w:rsidR="00FD2576" w:rsidRDefault="00FD2576" w:rsidP="00895268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Эффектом от усилени</w:t>
      </w:r>
      <w:r w:rsidR="00EE0FD5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межмуниципальных связей будет:</w:t>
      </w:r>
    </w:p>
    <w:p w:rsidR="00FD2576" w:rsidRDefault="00FD2576" w:rsidP="00895268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количества спортивно-массовых мероприятий в городском округе город Мегион;</w:t>
      </w:r>
    </w:p>
    <w:p w:rsidR="00FD2576" w:rsidRDefault="00FD2576" w:rsidP="00FD2576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обмен </w:t>
      </w:r>
      <w:r w:rsidR="00F31986">
        <w:rPr>
          <w:rFonts w:ascii="Times New Roman" w:hAnsi="Times New Roman" w:cs="Times New Roman"/>
          <w:bCs/>
          <w:sz w:val="28"/>
          <w:szCs w:val="28"/>
        </w:rPr>
        <w:t xml:space="preserve">профессиональным </w:t>
      </w:r>
      <w:r>
        <w:rPr>
          <w:rFonts w:ascii="Times New Roman" w:hAnsi="Times New Roman" w:cs="Times New Roman"/>
          <w:bCs/>
          <w:sz w:val="28"/>
          <w:szCs w:val="28"/>
        </w:rPr>
        <w:t>опытом специалистов физкультурно-спортивного профиля;</w:t>
      </w:r>
    </w:p>
    <w:p w:rsidR="00FD2576" w:rsidRDefault="00FD2576" w:rsidP="00FD2576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повышение статуса </w:t>
      </w:r>
      <w:r w:rsidR="00EE0FD5">
        <w:rPr>
          <w:rFonts w:ascii="Times New Roman" w:hAnsi="Times New Roman" w:cs="Times New Roman"/>
          <w:bCs/>
          <w:sz w:val="28"/>
          <w:szCs w:val="28"/>
        </w:rPr>
        <w:t xml:space="preserve">и востребованности </w:t>
      </w:r>
      <w:r w:rsidR="00607AF0">
        <w:rPr>
          <w:rFonts w:ascii="Times New Roman" w:hAnsi="Times New Roman" w:cs="Times New Roman"/>
          <w:bCs/>
          <w:sz w:val="28"/>
          <w:szCs w:val="28"/>
        </w:rPr>
        <w:t xml:space="preserve">кадрового потенциала </w:t>
      </w:r>
      <w:r w:rsidR="00A26591">
        <w:rPr>
          <w:rFonts w:ascii="Times New Roman" w:hAnsi="Times New Roman" w:cs="Times New Roman"/>
          <w:bCs/>
          <w:sz w:val="28"/>
          <w:szCs w:val="28"/>
        </w:rPr>
        <w:t>городского округа город Мегион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D2576" w:rsidRPr="00FD2576" w:rsidRDefault="00FD2576" w:rsidP="00FD2576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r w:rsidR="00EE0FD5">
        <w:rPr>
          <w:rFonts w:ascii="Times New Roman" w:hAnsi="Times New Roman" w:cs="Times New Roman"/>
          <w:bCs/>
          <w:sz w:val="28"/>
          <w:szCs w:val="28"/>
        </w:rPr>
        <w:t>оснащенности спортивных сооружений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D25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2576" w:rsidRPr="0032277C" w:rsidRDefault="00FD2576" w:rsidP="00895268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привлечение дополнительн</w:t>
      </w:r>
      <w:r w:rsidR="00F31986">
        <w:rPr>
          <w:rFonts w:ascii="Times New Roman" w:hAnsi="Times New Roman" w:cs="Times New Roman"/>
          <w:bCs/>
          <w:sz w:val="28"/>
          <w:szCs w:val="28"/>
        </w:rPr>
        <w:t>ых финансов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экономику городского округа город Мегион;</w:t>
      </w:r>
    </w:p>
    <w:p w:rsidR="008C4163" w:rsidRDefault="001D0FC5" w:rsidP="008C4163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E0FD5">
        <w:rPr>
          <w:rFonts w:ascii="Times New Roman" w:hAnsi="Times New Roman" w:cs="Times New Roman"/>
          <w:bCs/>
          <w:sz w:val="28"/>
          <w:szCs w:val="28"/>
        </w:rPr>
        <w:t>7.</w:t>
      </w:r>
      <w:r w:rsidRPr="00EE0FD5">
        <w:rPr>
          <w:rFonts w:ascii="Times New Roman" w:hAnsi="Times New Roman" w:cs="Times New Roman"/>
          <w:bCs/>
          <w:sz w:val="28"/>
          <w:szCs w:val="28"/>
        </w:rPr>
        <w:tab/>
      </w:r>
      <w:r w:rsidR="008C4163" w:rsidRPr="008C4163">
        <w:rPr>
          <w:rFonts w:ascii="Times New Roman" w:hAnsi="Times New Roman" w:cs="Times New Roman"/>
          <w:bCs/>
          <w:sz w:val="28"/>
          <w:szCs w:val="28"/>
        </w:rPr>
        <w:t xml:space="preserve">Как известно, меценатство отличается от благотворительной деятельности социальными и культурными целями. Если основная цель благотворительности </w:t>
      </w:r>
      <w:r w:rsidR="00383188">
        <w:rPr>
          <w:rFonts w:ascii="Times New Roman" w:hAnsi="Times New Roman" w:cs="Times New Roman"/>
          <w:bCs/>
          <w:sz w:val="28"/>
          <w:szCs w:val="28"/>
        </w:rPr>
        <w:t>–</w:t>
      </w:r>
      <w:r w:rsidR="008C4163" w:rsidRPr="008C4163">
        <w:rPr>
          <w:rFonts w:ascii="Times New Roman" w:hAnsi="Times New Roman" w:cs="Times New Roman"/>
          <w:bCs/>
          <w:sz w:val="28"/>
          <w:szCs w:val="28"/>
        </w:rPr>
        <w:t xml:space="preserve"> обеспечение социального благополучия в обществе, то меценатство ставит своей задачей оказание помощи организациям и деятелям культуры и искусств.</w:t>
      </w:r>
    </w:p>
    <w:p w:rsidR="008C4163" w:rsidRDefault="008C4163" w:rsidP="00EE0FD5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 xml:space="preserve">Ст. 39 Конституции РФ провозглашен принцип поощрения благотворительной деятельности со стороны государства. В силу бурного роста экономических показателей России в течение последних лет институт </w:t>
      </w:r>
      <w:r w:rsidRPr="008C4163">
        <w:rPr>
          <w:rFonts w:ascii="Times New Roman" w:hAnsi="Times New Roman" w:cs="Times New Roman"/>
          <w:bCs/>
          <w:sz w:val="28"/>
          <w:szCs w:val="28"/>
        </w:rPr>
        <w:lastRenderedPageBreak/>
        <w:t>благотворительности начал активно развиваться. На сегодняшний день можно смело констатировать и начало процесса возрождения традиций меценатства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4163" w:rsidRPr="008C4163" w:rsidRDefault="008C4163" w:rsidP="008C4163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Целью меценатской деятельности является поддержка сохранения культурных ценностей и развития деятельности в сфере культуры и образования в области культуры и искусства.</w:t>
      </w:r>
    </w:p>
    <w:p w:rsidR="008C4163" w:rsidRPr="008C4163" w:rsidRDefault="008C4163" w:rsidP="008C4163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Меценат самостоятельно определяет получателей меценатской поддержки, цели, направления, форму и содержание меценатской деятельности.</w:t>
      </w:r>
    </w:p>
    <w:p w:rsidR="008C4163" w:rsidRPr="008C4163" w:rsidRDefault="008C4163" w:rsidP="008C4163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власти, органы местного самоуправления не могут препятствовать меценату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C4163">
        <w:rPr>
          <w:rFonts w:ascii="Times New Roman" w:hAnsi="Times New Roman" w:cs="Times New Roman"/>
          <w:bCs/>
          <w:sz w:val="28"/>
          <w:szCs w:val="28"/>
        </w:rPr>
        <w:t xml:space="preserve"> осуществлять меценатскую деятельность и не вправе влиять на решение мецената в определении получателя меценатской поддержки, целей, направлений, формы и содержания меценатской деятельности. </w:t>
      </w:r>
    </w:p>
    <w:p w:rsidR="008C4163" w:rsidRPr="008C4163" w:rsidRDefault="008C4163" w:rsidP="008C4163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Получателями меценатской поддержки не могут быть органы государственной власти и органы местного самоуправления.</w:t>
      </w:r>
    </w:p>
    <w:p w:rsidR="00162167" w:rsidRPr="008C4163" w:rsidRDefault="00162167" w:rsidP="00EE0FD5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Получатель меценатской поддержки вправе использовать полученную меценатскую поддержку только на сохранение культурных ценностей и (или) развитие деятельности в сфере культуры и образования в области культуры и искусства.</w:t>
      </w:r>
    </w:p>
    <w:p w:rsidR="00162167" w:rsidRPr="008C4163" w:rsidRDefault="00162167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 субъектов Российской Федерации, органы местного самоуправления в сфере меценатской деятельности имеют право:</w:t>
      </w:r>
    </w:p>
    <w:p w:rsidR="00162167" w:rsidRPr="008C4163" w:rsidRDefault="00383188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осуществлять меры экономической поддержки меценатов и получателей меценатской поддержки;</w:t>
      </w:r>
    </w:p>
    <w:p w:rsidR="00162167" w:rsidRPr="008C4163" w:rsidRDefault="00383188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присуждать меценатам награды и почетные звания, установленные нормативными правовыми актами субъектов Российской Федерации и нормативными правовыми актами органов местного самоуправления;</w:t>
      </w:r>
    </w:p>
    <w:p w:rsidR="00162167" w:rsidRPr="008C4163" w:rsidRDefault="00383188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устанавливать на зданиях, сооружениях, принадлежащих получателям меценатской поддержки, и на соответствующих территориях информационные надписи и обозначения, содержащие имена меценатов;</w:t>
      </w:r>
    </w:p>
    <w:p w:rsidR="00162167" w:rsidRPr="008C4163" w:rsidRDefault="00383188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принимать меры, способствующие формированию положительного отношения к меценатам, осуществляющим свою деятельность на территориях субъектов Российской Федерации, территориях муниципальных образований.</w:t>
      </w:r>
    </w:p>
    <w:p w:rsidR="008C4163" w:rsidRDefault="00162167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 xml:space="preserve">Государственными гарантиями стимулирования меценатской деятельности </w:t>
      </w:r>
      <w:proofErr w:type="gramStart"/>
      <w:r w:rsidRPr="008C4163">
        <w:rPr>
          <w:rFonts w:ascii="Times New Roman" w:hAnsi="Times New Roman" w:cs="Times New Roman"/>
          <w:bCs/>
          <w:sz w:val="28"/>
          <w:szCs w:val="28"/>
        </w:rPr>
        <w:t>являются</w:t>
      </w:r>
      <w:proofErr w:type="gramEnd"/>
      <w:r w:rsidRPr="008C4163">
        <w:rPr>
          <w:rFonts w:ascii="Times New Roman" w:hAnsi="Times New Roman" w:cs="Times New Roman"/>
          <w:bCs/>
          <w:sz w:val="28"/>
          <w:szCs w:val="28"/>
        </w:rPr>
        <w:t xml:space="preserve"> осуществление мер экономической поддержки меценатов и получателей меценатской поддержки в соответствии с законодательством Российской Федерации, установление и присуждение меценатам наград и почетных званий.</w:t>
      </w:r>
    </w:p>
    <w:p w:rsidR="00162167" w:rsidRPr="008C4163" w:rsidRDefault="00162167" w:rsidP="008C41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Меценатская поддержка не является основанием для сокращения бюджетного финансирования деятельности получателей меценатской поддержки, осуществляемого в соответствии с законодательством Российской Федерации.</w:t>
      </w:r>
    </w:p>
    <w:p w:rsidR="00162167" w:rsidRPr="008C4163" w:rsidRDefault="00162167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аготворительная деятельность осуществляется в целях: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содействия укреплению престижа и роли семьи в обществе;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содействия защите материнства, детства и отцовства;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62167" w:rsidRPr="008C4163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2167" w:rsidRPr="008C4163">
        <w:rPr>
          <w:rFonts w:ascii="Times New Roman" w:hAnsi="Times New Roman" w:cs="Times New Roman"/>
          <w:bCs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спорта);</w:t>
      </w:r>
    </w:p>
    <w:p w:rsidR="00162167" w:rsidRPr="008C4163" w:rsidRDefault="00162167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 xml:space="preserve">Под участниками благотворительной деятельности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8C4163">
        <w:rPr>
          <w:rFonts w:ascii="Times New Roman" w:hAnsi="Times New Roman" w:cs="Times New Roman"/>
          <w:bCs/>
          <w:sz w:val="28"/>
          <w:szCs w:val="28"/>
        </w:rPr>
        <w:t>благополучатели</w:t>
      </w:r>
      <w:proofErr w:type="spellEnd"/>
      <w:r w:rsidRPr="008C41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B8F" w:rsidRPr="008C4163" w:rsidRDefault="00674B8F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:rsidR="00674B8F" w:rsidRPr="008C4163" w:rsidRDefault="00674B8F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674B8F" w:rsidRPr="008C4163" w:rsidRDefault="00EE3CBE" w:rsidP="00EE3CBE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поощрения </w:t>
      </w:r>
      <w:r w:rsidR="00674B8F" w:rsidRPr="008C4163">
        <w:rPr>
          <w:rFonts w:ascii="Times New Roman" w:hAnsi="Times New Roman" w:cs="Times New Roman"/>
          <w:bCs/>
          <w:sz w:val="28"/>
          <w:szCs w:val="28"/>
        </w:rPr>
        <w:t>Указом Президента РФ от 30.09.2015 N 491 с 1 января 2016 года учреждена ежегодная Государственная премия Российской Федерации за выдающиеся достижения в области благотворительной деятельности и утверждено Положение о ней.</w:t>
      </w:r>
    </w:p>
    <w:p w:rsidR="00EE3CBE" w:rsidRDefault="00EE3CBE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благотворительной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возможно применять волонтерское движение, которое требует организационных мер в том числе поощрений.</w:t>
      </w:r>
    </w:p>
    <w:p w:rsidR="00674B8F" w:rsidRPr="008C4163" w:rsidRDefault="00674B8F" w:rsidP="008C416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163"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D211B5" w:rsidRPr="00EE3CBE" w:rsidRDefault="001D0FC5" w:rsidP="001D0FC5">
      <w:pPr>
        <w:pStyle w:val="a9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E3CBE">
        <w:rPr>
          <w:rFonts w:ascii="Times New Roman" w:hAnsi="Times New Roman" w:cs="Times New Roman"/>
          <w:bCs/>
          <w:sz w:val="28"/>
          <w:szCs w:val="28"/>
        </w:rPr>
        <w:t>8.</w:t>
      </w:r>
      <w:r w:rsidRPr="00EE3CBE">
        <w:rPr>
          <w:rFonts w:ascii="Times New Roman" w:hAnsi="Times New Roman" w:cs="Times New Roman"/>
          <w:bCs/>
          <w:sz w:val="28"/>
          <w:szCs w:val="28"/>
        </w:rPr>
        <w:tab/>
      </w:r>
      <w:r w:rsidR="006C714D">
        <w:rPr>
          <w:rFonts w:ascii="Times New Roman" w:hAnsi="Times New Roman" w:cs="Times New Roman"/>
          <w:bCs/>
          <w:sz w:val="28"/>
          <w:szCs w:val="28"/>
        </w:rPr>
        <w:t>У</w:t>
      </w:r>
      <w:r w:rsidR="006C714D" w:rsidRPr="00EE3CBE">
        <w:rPr>
          <w:rFonts w:ascii="Times New Roman" w:hAnsi="Times New Roman" w:cs="Times New Roman"/>
          <w:bCs/>
          <w:sz w:val="28"/>
          <w:szCs w:val="28"/>
        </w:rPr>
        <w:t>силение влиятельных мер по содержанию физкультурно-оздоровительных, спортивных сооружений находящихся в собственн</w:t>
      </w:r>
      <w:r w:rsidR="006C714D">
        <w:rPr>
          <w:rFonts w:ascii="Times New Roman" w:hAnsi="Times New Roman" w:cs="Times New Roman"/>
          <w:bCs/>
          <w:sz w:val="28"/>
          <w:szCs w:val="28"/>
        </w:rPr>
        <w:t>ости муниципального образования</w:t>
      </w:r>
      <w:r w:rsidR="009703DD">
        <w:rPr>
          <w:rFonts w:ascii="Times New Roman" w:hAnsi="Times New Roman" w:cs="Times New Roman"/>
          <w:bCs/>
          <w:sz w:val="28"/>
          <w:szCs w:val="28"/>
        </w:rPr>
        <w:t xml:space="preserve"> содержат следующие направления в работе:</w:t>
      </w:r>
      <w:r w:rsidR="006C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38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703D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ф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изкультурно-оздоровительные, спортивные, спортивно-технические сооружения, иные объекты для занятий и проведения спортивных мероприятий по физической культуре и спорту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должны 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функционир</w:t>
      </w:r>
      <w:r>
        <w:rPr>
          <w:rFonts w:ascii="Times New Roman" w:hAnsi="Times New Roman" w:cs="Times New Roman"/>
          <w:bCs/>
          <w:sz w:val="28"/>
          <w:szCs w:val="28"/>
        </w:rPr>
        <w:t>овать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портивные сооружения и иные объекты физической культуры и спорта составляют спортивную инфраструктуру, которая является частью социальной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портивные сооружения могут находиться в федеральной собственности, в государственной, </w:t>
      </w:r>
      <w:r w:rsidR="006C714D">
        <w:rPr>
          <w:rFonts w:ascii="Times New Roman" w:hAnsi="Times New Roman" w:cs="Times New Roman"/>
          <w:bCs/>
          <w:sz w:val="28"/>
          <w:szCs w:val="28"/>
        </w:rPr>
        <w:t>окружной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собственности, в муниципальной собственности,  собственности  физкультурно-спортивных организаций, а также иных юридических и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роектирование и строительство спортивных сооружений в </w:t>
      </w:r>
      <w:r w:rsidR="006C714D">
        <w:rPr>
          <w:rFonts w:ascii="Times New Roman" w:hAnsi="Times New Roman" w:cs="Times New Roman"/>
          <w:bCs/>
          <w:sz w:val="28"/>
          <w:szCs w:val="28"/>
        </w:rPr>
        <w:t>городском округе город Мегион должны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14D">
        <w:rPr>
          <w:rFonts w:ascii="Times New Roman" w:hAnsi="Times New Roman" w:cs="Times New Roman"/>
          <w:bCs/>
          <w:sz w:val="28"/>
          <w:szCs w:val="28"/>
        </w:rPr>
        <w:t>учитывать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законодательны</w:t>
      </w:r>
      <w:r w:rsidR="006C714D">
        <w:rPr>
          <w:rFonts w:ascii="Times New Roman" w:hAnsi="Times New Roman" w:cs="Times New Roman"/>
          <w:bCs/>
          <w:sz w:val="28"/>
          <w:szCs w:val="28"/>
        </w:rPr>
        <w:t>е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6C714D">
        <w:rPr>
          <w:rFonts w:ascii="Times New Roman" w:hAnsi="Times New Roman" w:cs="Times New Roman"/>
          <w:bCs/>
          <w:sz w:val="28"/>
          <w:szCs w:val="28"/>
        </w:rPr>
        <w:t>я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по беспрепятственному доступу инва</w:t>
      </w:r>
      <w:r>
        <w:rPr>
          <w:rFonts w:ascii="Times New Roman" w:hAnsi="Times New Roman" w:cs="Times New Roman"/>
          <w:bCs/>
          <w:sz w:val="28"/>
          <w:szCs w:val="28"/>
        </w:rPr>
        <w:t>лидов к  спортивным сооружениям;</w:t>
      </w:r>
      <w:r w:rsidR="006C71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, имеющи</w:t>
      </w:r>
      <w:r w:rsidR="006C714D">
        <w:rPr>
          <w:rFonts w:ascii="Times New Roman" w:hAnsi="Times New Roman" w:cs="Times New Roman"/>
          <w:bCs/>
          <w:sz w:val="28"/>
          <w:szCs w:val="28"/>
        </w:rPr>
        <w:t>е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 xml:space="preserve"> спортивные сооружения, обеспечива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т надлежащее техническое оборудование мест проведения занятий и соревнований в соотве</w:t>
      </w:r>
      <w:r w:rsidR="006C714D">
        <w:rPr>
          <w:rFonts w:ascii="Times New Roman" w:hAnsi="Times New Roman" w:cs="Times New Roman"/>
          <w:bCs/>
          <w:sz w:val="28"/>
          <w:szCs w:val="28"/>
        </w:rPr>
        <w:t>т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ствии с правилами техники безопасности и санитарно-гигиеническими нормами и нес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т ответственность, установленную законодательством Российской Федерации и другими нормативными актами за вред, причинённый жизни и здоровью лиц, занимающихся физической культурой и спортом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е допускается строительство новых муниципальных образовательных учреждений всех типов без физкультурно-оздоровительных и спортивных сооружений, а также ликвидация имеющихся сооружений, находившихся в муниципальной собственности, пока на данной территории не будут созданы спо</w:t>
      </w:r>
      <w:r>
        <w:rPr>
          <w:rFonts w:ascii="Times New Roman" w:hAnsi="Times New Roman" w:cs="Times New Roman"/>
          <w:bCs/>
          <w:sz w:val="28"/>
          <w:szCs w:val="28"/>
        </w:rPr>
        <w:t>ртивные равнозначные сооружения;</w:t>
      </w:r>
    </w:p>
    <w:p w:rsid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одержание спортивных сооружений, находящихся в собственности муниципального образования по месту жительства граждан, в том числе ремонт таких сооружений, организация спортивных массовых мероприятий, оплата труда их работников осуществляются  в порядке, определённом правовыми актами органа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C50D8" w:rsidRPr="006C714D" w:rsidRDefault="009703DD" w:rsidP="006C7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8A2FB1" w:rsidRPr="006C714D">
        <w:rPr>
          <w:rFonts w:ascii="Times New Roman" w:hAnsi="Times New Roman" w:cs="Times New Roman"/>
          <w:bCs/>
          <w:sz w:val="28"/>
          <w:szCs w:val="28"/>
        </w:rPr>
        <w:t>портивные муниципальные сооружения разрешается использовать только по прямому назначению для проведения учебно-тренировочных занятий, спортивных, культурных и спортивно-зрелищных мероприятий.</w:t>
      </w:r>
    </w:p>
    <w:p w:rsidR="006C714D" w:rsidRPr="008435FD" w:rsidRDefault="006C714D" w:rsidP="000618F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5FD" w:rsidRPr="008435FD" w:rsidRDefault="008435FD" w:rsidP="008435F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КОНЦЕПЦИИ</w:t>
      </w:r>
    </w:p>
    <w:p w:rsidR="008435FD" w:rsidRDefault="008435FD" w:rsidP="008435F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Представленная концепция создает реальные представления о современной организации развития физической культуры и спорта в городском округе город Мегион. Реализация предложенной концепции предполагает три этапа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«Установочный»</w:t>
      </w:r>
      <w:r w:rsidR="00F3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второй этап – «Рабочий», третий этап – «Перспективный»</w:t>
      </w:r>
      <w:r w:rsidR="00F31F39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F39" w:rsidRDefault="008435FD" w:rsidP="00F31F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этап – «Установочный»</w:t>
      </w:r>
      <w:r w:rsidR="00F31F39" w:rsidRPr="00F3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F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утверждением организационных мер</w:t>
      </w:r>
      <w:r w:rsidR="00F31F39"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1F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1F39" w:rsidRPr="008746EC">
        <w:rPr>
          <w:rFonts w:ascii="Times New Roman" w:hAnsi="Times New Roman" w:cs="Times New Roman"/>
          <w:bCs/>
          <w:sz w:val="28"/>
          <w:szCs w:val="28"/>
        </w:rPr>
        <w:t>егулировани</w:t>
      </w:r>
      <w:r w:rsidR="00F31F39">
        <w:rPr>
          <w:rFonts w:ascii="Times New Roman" w:hAnsi="Times New Roman" w:cs="Times New Roman"/>
          <w:bCs/>
          <w:sz w:val="28"/>
          <w:szCs w:val="28"/>
        </w:rPr>
        <w:t>ю</w:t>
      </w:r>
      <w:r w:rsidR="00F31F39" w:rsidRPr="008746EC">
        <w:rPr>
          <w:rFonts w:ascii="Times New Roman" w:hAnsi="Times New Roman" w:cs="Times New Roman"/>
          <w:bCs/>
          <w:sz w:val="28"/>
          <w:szCs w:val="28"/>
        </w:rPr>
        <w:t xml:space="preserve"> развития физической культуры и спорта в </w:t>
      </w:r>
      <w:r w:rsidR="00F31F39">
        <w:rPr>
          <w:rFonts w:ascii="Times New Roman" w:hAnsi="Times New Roman" w:cs="Times New Roman"/>
          <w:bCs/>
          <w:sz w:val="28"/>
          <w:szCs w:val="28"/>
        </w:rPr>
        <w:t xml:space="preserve">городском округе </w:t>
      </w:r>
      <w:r w:rsidR="00F31F39" w:rsidRPr="00AE0603">
        <w:rPr>
          <w:rFonts w:ascii="Times New Roman" w:hAnsi="Times New Roman" w:cs="Times New Roman"/>
          <w:bCs/>
          <w:sz w:val="28"/>
          <w:szCs w:val="28"/>
        </w:rPr>
        <w:t>город Мегион</w:t>
      </w:r>
      <w:r w:rsidR="00F31F39">
        <w:rPr>
          <w:rFonts w:ascii="Times New Roman" w:hAnsi="Times New Roman" w:cs="Times New Roman"/>
          <w:bCs/>
          <w:sz w:val="28"/>
          <w:szCs w:val="28"/>
        </w:rPr>
        <w:t>. Прежде всего, необходимо вернуться к традиционному понятийному аппарату в области физической культуры и спорта и расклассифицировать профильную деятельность физической культуры и спорта. Такая классификация должна быть аргументированной, пон</w:t>
      </w:r>
      <w:r w:rsidR="0027653A">
        <w:rPr>
          <w:rFonts w:ascii="Times New Roman" w:hAnsi="Times New Roman" w:cs="Times New Roman"/>
          <w:bCs/>
          <w:sz w:val="28"/>
          <w:szCs w:val="28"/>
        </w:rPr>
        <w:t>ятной и доступной как профильному</w:t>
      </w:r>
      <w:r w:rsidR="00F31F39">
        <w:rPr>
          <w:rFonts w:ascii="Times New Roman" w:hAnsi="Times New Roman" w:cs="Times New Roman"/>
          <w:bCs/>
          <w:sz w:val="28"/>
          <w:szCs w:val="28"/>
        </w:rPr>
        <w:t xml:space="preserve">, так и непрофильному  </w:t>
      </w:r>
      <w:r w:rsidR="001C105D">
        <w:rPr>
          <w:rFonts w:ascii="Times New Roman" w:hAnsi="Times New Roman" w:cs="Times New Roman"/>
          <w:bCs/>
          <w:sz w:val="28"/>
          <w:szCs w:val="28"/>
        </w:rPr>
        <w:t xml:space="preserve">человеческому </w:t>
      </w:r>
      <w:r w:rsidR="0027653A">
        <w:rPr>
          <w:rFonts w:ascii="Times New Roman" w:hAnsi="Times New Roman" w:cs="Times New Roman"/>
          <w:bCs/>
          <w:sz w:val="28"/>
          <w:szCs w:val="28"/>
        </w:rPr>
        <w:t>потенциалу</w:t>
      </w:r>
      <w:r w:rsidR="00F31F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1F39" w:rsidRDefault="001A0814" w:rsidP="00F31F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этой основе следующим пунктом необходимо утвердить предложенные к развитию направления в структуре концепции развития физической культуры и спорта на территории городского округа город Мегион и заполнить их содержанием, что будет являться переходом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второму этапу реализации концепции. Второй этап – «Рабочий», характеризуется заполнением содержаний организационных мер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регулированию процесса развития физической культуры и спорта в городском округе </w:t>
      </w:r>
      <w:r w:rsidRPr="00AE0603">
        <w:rPr>
          <w:rFonts w:ascii="Times New Roman" w:hAnsi="Times New Roman" w:cs="Times New Roman"/>
          <w:bCs/>
          <w:sz w:val="28"/>
          <w:szCs w:val="28"/>
        </w:rPr>
        <w:t>город Мегион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67F23" w:rsidRDefault="001A0814" w:rsidP="001A08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первых двух этапов требует серьезного подхода к реализации </w:t>
      </w:r>
      <w:r w:rsidR="00CB651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пониманием того на сколько качественно удастся их реализация настолько эффективно будет </w:t>
      </w:r>
      <w:r w:rsidR="00A67F23">
        <w:rPr>
          <w:rFonts w:ascii="Times New Roman" w:hAnsi="Times New Roman" w:cs="Times New Roman"/>
          <w:bCs/>
          <w:sz w:val="28"/>
          <w:szCs w:val="28"/>
        </w:rPr>
        <w:t xml:space="preserve">построен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третий этап. </w:t>
      </w:r>
    </w:p>
    <w:p w:rsidR="00CB6519" w:rsidRDefault="00CB6519" w:rsidP="001A08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Окончание реализации первого и второго этапов развития физической культуры и спорта в городском округе город Мегион должно создать реальные условия для рабочей системы по регулированию вопросов развития физической культуры и спорта в городском округе город Мегион.</w:t>
      </w:r>
    </w:p>
    <w:p w:rsidR="001C105D" w:rsidRDefault="00A67F23" w:rsidP="001A08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Начало перехода к третьему этапу можно отнести фазу укрепления направления «Политика развития физической культуры и спорта в городском округе город Мегион». </w:t>
      </w:r>
      <w:r w:rsidR="001C105D">
        <w:rPr>
          <w:rFonts w:ascii="Times New Roman" w:hAnsi="Times New Roman" w:cs="Times New Roman"/>
          <w:bCs/>
          <w:sz w:val="28"/>
          <w:szCs w:val="28"/>
        </w:rPr>
        <w:t xml:space="preserve">«Перспективный» этап будет характеризоваться </w:t>
      </w:r>
      <w:r w:rsidR="00DC47A5">
        <w:rPr>
          <w:rFonts w:ascii="Times New Roman" w:hAnsi="Times New Roman" w:cs="Times New Roman"/>
          <w:bCs/>
          <w:sz w:val="28"/>
          <w:szCs w:val="28"/>
        </w:rPr>
        <w:t xml:space="preserve">естественным </w:t>
      </w:r>
      <w:r w:rsidR="001C105D">
        <w:rPr>
          <w:rFonts w:ascii="Times New Roman" w:hAnsi="Times New Roman" w:cs="Times New Roman"/>
          <w:bCs/>
          <w:sz w:val="28"/>
          <w:szCs w:val="28"/>
        </w:rPr>
        <w:t>перестроением структуры Концепции развития физической культуры и спорта на территории городского округа город Мегион</w:t>
      </w:r>
      <w:r w:rsidR="00AB5AE4">
        <w:rPr>
          <w:rFonts w:ascii="Times New Roman" w:hAnsi="Times New Roman" w:cs="Times New Roman"/>
          <w:bCs/>
          <w:sz w:val="28"/>
          <w:szCs w:val="28"/>
        </w:rPr>
        <w:t>,</w:t>
      </w:r>
      <w:r w:rsidR="001C105D">
        <w:rPr>
          <w:rFonts w:ascii="Times New Roman" w:hAnsi="Times New Roman" w:cs="Times New Roman"/>
          <w:bCs/>
          <w:sz w:val="28"/>
          <w:szCs w:val="28"/>
        </w:rPr>
        <w:t xml:space="preserve"> в которой, главенствующая роль </w:t>
      </w:r>
      <w:r w:rsidR="00AB5AE4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5331F7">
        <w:rPr>
          <w:rFonts w:ascii="Times New Roman" w:hAnsi="Times New Roman" w:cs="Times New Roman"/>
          <w:bCs/>
          <w:sz w:val="28"/>
          <w:szCs w:val="28"/>
        </w:rPr>
        <w:t>отве</w:t>
      </w:r>
      <w:r w:rsidR="001C105D">
        <w:rPr>
          <w:rFonts w:ascii="Times New Roman" w:hAnsi="Times New Roman" w:cs="Times New Roman"/>
          <w:bCs/>
          <w:sz w:val="28"/>
          <w:szCs w:val="28"/>
        </w:rPr>
        <w:t>д</w:t>
      </w:r>
      <w:r w:rsidR="005331F7">
        <w:rPr>
          <w:rFonts w:ascii="Times New Roman" w:hAnsi="Times New Roman" w:cs="Times New Roman"/>
          <w:bCs/>
          <w:sz w:val="28"/>
          <w:szCs w:val="28"/>
        </w:rPr>
        <w:t>ена</w:t>
      </w:r>
      <w:r w:rsidR="001C1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AE4">
        <w:rPr>
          <w:rFonts w:ascii="Times New Roman" w:hAnsi="Times New Roman" w:cs="Times New Roman"/>
          <w:bCs/>
          <w:sz w:val="28"/>
          <w:szCs w:val="28"/>
        </w:rPr>
        <w:t>«П</w:t>
      </w:r>
      <w:r w:rsidR="001C105D">
        <w:rPr>
          <w:rFonts w:ascii="Times New Roman" w:hAnsi="Times New Roman" w:cs="Times New Roman"/>
          <w:bCs/>
          <w:sz w:val="28"/>
          <w:szCs w:val="28"/>
        </w:rPr>
        <w:t xml:space="preserve">олитики развития </w:t>
      </w:r>
      <w:r w:rsidR="00AB5AE4">
        <w:rPr>
          <w:rFonts w:ascii="Times New Roman" w:hAnsi="Times New Roman" w:cs="Times New Roman"/>
          <w:bCs/>
          <w:sz w:val="28"/>
          <w:szCs w:val="28"/>
        </w:rPr>
        <w:t>физической культуры и спорта в городском округе город Мегион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B5AE4">
        <w:rPr>
          <w:rFonts w:ascii="Times New Roman" w:hAnsi="Times New Roman" w:cs="Times New Roman"/>
          <w:bCs/>
          <w:sz w:val="28"/>
          <w:szCs w:val="28"/>
        </w:rPr>
        <w:t xml:space="preserve">. Важнейшим </w:t>
      </w:r>
      <w:r>
        <w:rPr>
          <w:rFonts w:ascii="Times New Roman" w:hAnsi="Times New Roman" w:cs="Times New Roman"/>
          <w:bCs/>
          <w:sz w:val="28"/>
          <w:szCs w:val="28"/>
        </w:rPr>
        <w:t>фактором перехода к перестроению структуры Концепции развития физической культуры и спорта в городском округе город Мегион будет являться качество выполненных мероприятий перво</w:t>
      </w:r>
      <w:r w:rsidR="00CB6519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второ</w:t>
      </w:r>
      <w:r w:rsidR="00CB6519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CB6519">
        <w:rPr>
          <w:rFonts w:ascii="Times New Roman" w:hAnsi="Times New Roman" w:cs="Times New Roman"/>
          <w:bCs/>
          <w:sz w:val="28"/>
          <w:szCs w:val="28"/>
        </w:rPr>
        <w:t>о</w:t>
      </w:r>
      <w:r w:rsidR="00335347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настоящей концепции. </w:t>
      </w:r>
    </w:p>
    <w:p w:rsidR="005331F7" w:rsidRDefault="00A67F23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Переход к третьему этапу  характеризуется </w:t>
      </w:r>
      <w:r w:rsidR="00DC47A5">
        <w:rPr>
          <w:rFonts w:ascii="Times New Roman" w:hAnsi="Times New Roman" w:cs="Times New Roman"/>
          <w:bCs/>
          <w:sz w:val="28"/>
          <w:szCs w:val="28"/>
        </w:rPr>
        <w:t>созданием условий по построению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перспективных планов по качественному </w:t>
      </w:r>
      <w:r w:rsidRPr="00E7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ситуации в сфере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31F7">
        <w:rPr>
          <w:rFonts w:ascii="Times New Roman" w:hAnsi="Times New Roman" w:cs="Times New Roman"/>
          <w:bCs/>
          <w:sz w:val="28"/>
          <w:szCs w:val="28"/>
        </w:rPr>
        <w:t>Индикаторами таких показателей должны стать:</w:t>
      </w:r>
    </w:p>
    <w:p w:rsidR="005331F7" w:rsidRDefault="005331F7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образование политики развития физической культуры и спорта в городском округе город Мегион;</w:t>
      </w:r>
    </w:p>
    <w:p w:rsidR="00A67F23" w:rsidRDefault="005331F7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72D5">
        <w:rPr>
          <w:rFonts w:ascii="Times New Roman" w:hAnsi="Times New Roman" w:cs="Times New Roman"/>
          <w:bCs/>
          <w:sz w:val="28"/>
          <w:szCs w:val="28"/>
        </w:rPr>
        <w:t>программы развития физкультурно-оздоровительных и спортивных организаций;</w:t>
      </w:r>
    </w:p>
    <w:p w:rsidR="001272D5" w:rsidRDefault="001272D5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программы развития сооружений и укреплению материально-технической базы;</w:t>
      </w:r>
    </w:p>
    <w:p w:rsidR="001272D5" w:rsidRDefault="001272D5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обеспечение финансированием мероприятий в области физической культуры и спорту;</w:t>
      </w:r>
    </w:p>
    <w:p w:rsidR="001272D5" w:rsidRDefault="001272D5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организация мер по льготам и поощрения работникам, спортсменам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налогоплательщикам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вкладывающим средства в развитие физической культуры и спорт;</w:t>
      </w:r>
    </w:p>
    <w:p w:rsidR="001272D5" w:rsidRDefault="001272D5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определение и внедрение рабочих способов оказания адресной финансовой поддержки негосударственным физкультурно-спортивным организациям;</w:t>
      </w:r>
    </w:p>
    <w:p w:rsidR="001272D5" w:rsidRDefault="001272D5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усиление мер по расширению межмуниципальных связей;</w:t>
      </w:r>
    </w:p>
    <w:p w:rsidR="001272D5" w:rsidRDefault="001272D5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определение и внедрение </w:t>
      </w:r>
      <w:r w:rsidR="00E116FB">
        <w:rPr>
          <w:rFonts w:ascii="Times New Roman" w:hAnsi="Times New Roman" w:cs="Times New Roman"/>
          <w:bCs/>
          <w:sz w:val="28"/>
          <w:szCs w:val="28"/>
        </w:rPr>
        <w:t xml:space="preserve">отраслевых </w:t>
      </w:r>
      <w:r>
        <w:rPr>
          <w:rFonts w:ascii="Times New Roman" w:hAnsi="Times New Roman" w:cs="Times New Roman"/>
          <w:bCs/>
          <w:sz w:val="28"/>
          <w:szCs w:val="28"/>
        </w:rPr>
        <w:t>мер</w:t>
      </w:r>
      <w:r w:rsidR="00E116FB">
        <w:rPr>
          <w:rFonts w:ascii="Times New Roman" w:hAnsi="Times New Roman" w:cs="Times New Roman"/>
          <w:bCs/>
          <w:sz w:val="28"/>
          <w:szCs w:val="28"/>
        </w:rPr>
        <w:t xml:space="preserve"> по поощрению меценатства и благотворительности в сфере физической культуры и спорта;</w:t>
      </w:r>
    </w:p>
    <w:p w:rsidR="00335347" w:rsidRDefault="00E116FB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усиление действующих и разработка новых отраслевых мощностей по содержанию физкультурно-оздоровительных, спортивных сооружений находящихся в собственности муниципального образования</w:t>
      </w:r>
      <w:r w:rsidR="00335347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6FB" w:rsidRDefault="00335347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Концептуальные индикаторы создадут предпосылки (условия) для</w:t>
      </w:r>
      <w:r w:rsidR="00DC47A5">
        <w:rPr>
          <w:rFonts w:ascii="Times New Roman" w:hAnsi="Times New Roman" w:cs="Times New Roman"/>
          <w:bCs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C47A5">
        <w:rPr>
          <w:rFonts w:ascii="Times New Roman" w:hAnsi="Times New Roman" w:cs="Times New Roman"/>
          <w:bCs/>
          <w:sz w:val="28"/>
          <w:szCs w:val="28"/>
        </w:rPr>
        <w:t xml:space="preserve"> перспективных планов по качественному изменению ситуации в сфере физической культуры и спорта в городском округе город Мегион</w:t>
      </w:r>
      <w:r w:rsidR="00E116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C47A5" w:rsidRDefault="00E116FB" w:rsidP="00A67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Построение перспективных планов</w:t>
      </w:r>
      <w:r w:rsidR="00DC47A5">
        <w:rPr>
          <w:rFonts w:ascii="Times New Roman" w:hAnsi="Times New Roman" w:cs="Times New Roman"/>
          <w:bCs/>
          <w:sz w:val="28"/>
          <w:szCs w:val="28"/>
        </w:rPr>
        <w:t xml:space="preserve"> будет направлено на модернизацию совершенствование отрасли, что является плановой перспективой реализации настоящей Концепции. При переходе к «Перспективному» этапу реализации Концепции необходимо будет провести </w:t>
      </w:r>
      <w:r w:rsidR="00335347">
        <w:rPr>
          <w:rFonts w:ascii="Times New Roman" w:hAnsi="Times New Roman" w:cs="Times New Roman"/>
          <w:bCs/>
          <w:sz w:val="28"/>
          <w:szCs w:val="28"/>
        </w:rPr>
        <w:t xml:space="preserve">обновленный </w:t>
      </w:r>
      <w:r w:rsidR="00DC47A5">
        <w:rPr>
          <w:rFonts w:ascii="Times New Roman" w:hAnsi="Times New Roman" w:cs="Times New Roman"/>
          <w:bCs/>
          <w:sz w:val="28"/>
          <w:szCs w:val="28"/>
        </w:rPr>
        <w:t xml:space="preserve">мониторинг сферы физической культуры и спорта  на территории городского округа город Мегион. В случае удовлетворения </w:t>
      </w:r>
      <w:r w:rsidR="007B579B">
        <w:rPr>
          <w:rFonts w:ascii="Times New Roman" w:hAnsi="Times New Roman" w:cs="Times New Roman"/>
          <w:bCs/>
          <w:sz w:val="28"/>
          <w:szCs w:val="28"/>
        </w:rPr>
        <w:t xml:space="preserve">от качества </w:t>
      </w:r>
      <w:r w:rsidR="00DC47A5">
        <w:rPr>
          <w:rFonts w:ascii="Times New Roman" w:hAnsi="Times New Roman" w:cs="Times New Roman"/>
          <w:bCs/>
          <w:sz w:val="28"/>
          <w:szCs w:val="28"/>
        </w:rPr>
        <w:t>реализации первого и второго этапов</w:t>
      </w:r>
      <w:r w:rsidR="007B579B">
        <w:rPr>
          <w:rFonts w:ascii="Times New Roman" w:hAnsi="Times New Roman" w:cs="Times New Roman"/>
          <w:bCs/>
          <w:sz w:val="28"/>
          <w:szCs w:val="28"/>
        </w:rPr>
        <w:t>, апробирования действий предложенных настоящей Концепцией на практике появится возможность перехода к «Перспективной структуре Концепции развития физической культуры и спорта в городском округе город Мегион». Такой этап развития нужно будет считать точкой отсчета, при которой предстоит задуматься о новой Концепции развития физической культуры и спорта в городском округе город Мегион.</w:t>
      </w:r>
    </w:p>
    <w:p w:rsidR="00A67F23" w:rsidRDefault="00A67F23" w:rsidP="001A08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05D" w:rsidRPr="008D37B1" w:rsidRDefault="007B579B" w:rsidP="001C10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Перспективная</w:t>
      </w:r>
      <w:r w:rsidR="00AB5AE4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1C105D" w:rsidRPr="008D37B1">
        <w:rPr>
          <w:rFonts w:ascii="Times New Roman" w:hAnsi="Times New Roman" w:cs="Times New Roman"/>
          <w:i/>
          <w:sz w:val="28"/>
          <w:szCs w:val="28"/>
        </w:rPr>
        <w:t xml:space="preserve">труктура </w:t>
      </w:r>
      <w:r w:rsidR="00A67F23">
        <w:rPr>
          <w:rFonts w:ascii="Times New Roman" w:hAnsi="Times New Roman" w:cs="Times New Roman"/>
          <w:i/>
          <w:sz w:val="28"/>
          <w:szCs w:val="28"/>
        </w:rPr>
        <w:t>К</w:t>
      </w:r>
      <w:r w:rsidR="001C105D" w:rsidRPr="008D37B1">
        <w:rPr>
          <w:rFonts w:ascii="Times New Roman" w:hAnsi="Times New Roman" w:cs="Times New Roman"/>
          <w:i/>
          <w:sz w:val="28"/>
          <w:szCs w:val="28"/>
        </w:rPr>
        <w:t>онцепци</w:t>
      </w:r>
      <w:r w:rsidR="001C105D">
        <w:rPr>
          <w:rFonts w:ascii="Times New Roman" w:hAnsi="Times New Roman" w:cs="Times New Roman"/>
          <w:i/>
          <w:sz w:val="28"/>
          <w:szCs w:val="28"/>
        </w:rPr>
        <w:t>и</w:t>
      </w:r>
      <w:r w:rsidR="001C105D" w:rsidRPr="008D37B1">
        <w:rPr>
          <w:rFonts w:ascii="Times New Roman" w:hAnsi="Times New Roman" w:cs="Times New Roman"/>
          <w:i/>
          <w:sz w:val="28"/>
          <w:szCs w:val="28"/>
        </w:rPr>
        <w:t xml:space="preserve"> развития физической культуры и спорта на территории городского округа город Мегион</w:t>
      </w:r>
    </w:p>
    <w:p w:rsidR="001C105D" w:rsidRDefault="00AB5AE4" w:rsidP="00AB5A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37529" cy="2735885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73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FB" w:rsidRDefault="00E116FB" w:rsidP="00F31F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Новая Концепция развития физической культуры и спорта в г</w:t>
      </w:r>
      <w:r w:rsidR="00F96E5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родском округе город Мегион будет нацелена на модернизацию и совершенствование отрасли физической культуры и спорта в г</w:t>
      </w:r>
      <w:r w:rsidR="00F96E5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родском округе город Мегион.</w:t>
      </w:r>
    </w:p>
    <w:p w:rsidR="001A0814" w:rsidRDefault="001A0814" w:rsidP="00F31F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Очень важным инструментом в продвижении предложенной концепции по развитию направлений и этапов реализации остается информатизация и открытость в действиях. </w:t>
      </w:r>
    </w:p>
    <w:p w:rsidR="00FA65BC" w:rsidRDefault="001A0814" w:rsidP="00F31F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предложенной концепции кардинально перестроит деятельность</w:t>
      </w:r>
      <w:r w:rsidR="005331F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направленную </w:t>
      </w:r>
      <w:r w:rsidR="005331F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культуры и спорта в городском округе город Мегион, что повлечет за собой </w:t>
      </w:r>
      <w:r w:rsidR="00FA65BC">
        <w:rPr>
          <w:rFonts w:ascii="Times New Roman" w:hAnsi="Times New Roman" w:cs="Times New Roman"/>
          <w:bCs/>
          <w:sz w:val="28"/>
          <w:szCs w:val="28"/>
        </w:rPr>
        <w:t xml:space="preserve">изменение принципов, методов, подходов, контроля и качества предоставления услуг. </w:t>
      </w:r>
    </w:p>
    <w:p w:rsidR="001A0814" w:rsidRDefault="00FA65BC" w:rsidP="00F31F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31F7">
        <w:rPr>
          <w:rFonts w:ascii="Times New Roman" w:hAnsi="Times New Roman" w:cs="Times New Roman"/>
          <w:bCs/>
          <w:sz w:val="28"/>
          <w:szCs w:val="28"/>
        </w:rPr>
        <w:t>ри этом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главным целевым объектом в развитии физической культуры и спорта остаются жители городского округа город Мегион, для которых необходимо создать условия для систематических занятий физической культурой и спортом и через этот процесс повысить конкурентоспособность Мегионского спорта.</w:t>
      </w:r>
    </w:p>
    <w:p w:rsidR="00335347" w:rsidRDefault="00335347" w:rsidP="00A54E0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0D8" w:rsidRDefault="00DC50D8" w:rsidP="00A54E0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="00EE3CBE">
        <w:rPr>
          <w:rFonts w:ascii="Times New Roman" w:hAnsi="Times New Roman" w:cs="Times New Roman"/>
          <w:bCs/>
          <w:sz w:val="28"/>
          <w:szCs w:val="28"/>
        </w:rPr>
        <w:t>ОПОЛНИТЕЛЬНЫЕ ИСТОЧНИКИ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 ресурс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Конституция Российской Федерации 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A2FB1" w:rsidRDefault="008A2FB1" w:rsidP="00B5311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Стратегия социально-экономического развития городского округа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период до 2035 года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Стратегия социально-экономического развития Ханты-Мансийского автономного округа-Югры на период до 2030 года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и методика физического воспитания: …/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Б.А.Ашмарин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Ю.А.Виноградов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З.Н.Вяткин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др.; Под ред.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Б.А.Ашмарина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– М.: Просвещение, 1990. – 278 с: ил.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Трудовой кодекс Российской Федерации (ТК РФ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proofErr w:type="gramEnd"/>
          </w:p>
        </w:tc>
      </w:tr>
      <w:tr w:rsidR="008A2FB1" w:rsidTr="00D14E2B">
        <w:tc>
          <w:tcPr>
            <w:tcW w:w="817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Устав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изменениями и дополнениями)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9E591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A2FB1" w:rsidRPr="009E5916" w:rsidRDefault="008A2FB1" w:rsidP="009E591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«О благотворительной деятельности и благотворительных организациях» от 11.08.1995 №135-ФЗ (последняя редакция)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416A7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A2FB1" w:rsidRDefault="008A2FB1" w:rsidP="008A2F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FB1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г. N 131-ФЗ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416A7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04.11.2014г. №327-ФЗ «О меценатской деятельности»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416A7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8A2FB1" w:rsidRDefault="008A2FB1" w:rsidP="000618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04.12.2007 №329-ФЗ «О физической культуре и спорте в Российской Федерации»</w:t>
            </w:r>
          </w:p>
        </w:tc>
      </w:tr>
      <w:tr w:rsidR="008A2FB1" w:rsidTr="00D14E2B">
        <w:tc>
          <w:tcPr>
            <w:tcW w:w="817" w:type="dxa"/>
          </w:tcPr>
          <w:p w:rsidR="008A2FB1" w:rsidRDefault="008A2FB1" w:rsidP="002462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8A2FB1" w:rsidRDefault="008A2FB1" w:rsidP="002462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Холодов Ж.К., Кузнецов В.С. - Теория и методика физического воспитания и спорта: - 2-е изд.,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и доп. – М.: Издательский центр «Академия», 2003. – 450 с.</w:t>
            </w:r>
          </w:p>
        </w:tc>
      </w:tr>
    </w:tbl>
    <w:p w:rsidR="004F1CC4" w:rsidRDefault="004F1CC4" w:rsidP="00D14E2B">
      <w:pPr>
        <w:tabs>
          <w:tab w:val="left" w:pos="275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E2B" w:rsidRPr="000618F8" w:rsidRDefault="00D14E2B" w:rsidP="00D14E2B">
      <w:pPr>
        <w:tabs>
          <w:tab w:val="left" w:pos="275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4E2B" w:rsidRPr="000618F8" w:rsidSect="000618F8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F5" w:rsidRDefault="002777F5" w:rsidP="00BB0468">
      <w:pPr>
        <w:spacing w:after="0" w:line="240" w:lineRule="auto"/>
      </w:pPr>
      <w:r>
        <w:separator/>
      </w:r>
    </w:p>
  </w:endnote>
  <w:endnote w:type="continuationSeparator" w:id="0">
    <w:p w:rsidR="002777F5" w:rsidRDefault="002777F5" w:rsidP="00BB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19" w:rsidRDefault="00CB651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21495"/>
      <w:docPartObj>
        <w:docPartGallery w:val="Page Numbers (Bottom of Page)"/>
        <w:docPartUnique/>
      </w:docPartObj>
    </w:sdtPr>
    <w:sdtEndPr/>
    <w:sdtContent>
      <w:p w:rsidR="00CB6519" w:rsidRDefault="00CB65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5F">
          <w:rPr>
            <w:noProof/>
          </w:rPr>
          <w:t>40</w:t>
        </w:r>
        <w:r>
          <w:fldChar w:fldCharType="end"/>
        </w:r>
      </w:p>
    </w:sdtContent>
  </w:sdt>
  <w:p w:rsidR="00CB6519" w:rsidRDefault="00CB651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19" w:rsidRDefault="00CB65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F5" w:rsidRDefault="002777F5" w:rsidP="00BB0468">
      <w:pPr>
        <w:spacing w:after="0" w:line="240" w:lineRule="auto"/>
      </w:pPr>
      <w:r>
        <w:separator/>
      </w:r>
    </w:p>
  </w:footnote>
  <w:footnote w:type="continuationSeparator" w:id="0">
    <w:p w:rsidR="002777F5" w:rsidRDefault="002777F5" w:rsidP="00BB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19" w:rsidRDefault="00CB651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19" w:rsidRDefault="00CB6519" w:rsidP="00BB0468">
    <w:pPr>
      <w:pStyle w:val="aa"/>
      <w:jc w:val="center"/>
    </w:pPr>
    <w:r>
      <w:t>ПРОЕКТ</w:t>
    </w:r>
  </w:p>
  <w:p w:rsidR="00CB6519" w:rsidRDefault="00CB651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19" w:rsidRDefault="00CB65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046"/>
    <w:multiLevelType w:val="multilevel"/>
    <w:tmpl w:val="C6D6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10FDC"/>
    <w:multiLevelType w:val="hybridMultilevel"/>
    <w:tmpl w:val="6A2EE7E4"/>
    <w:lvl w:ilvl="0" w:tplc="D9AC56A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B7137F"/>
    <w:multiLevelType w:val="hybridMultilevel"/>
    <w:tmpl w:val="8A2AD14E"/>
    <w:lvl w:ilvl="0" w:tplc="F75C2CF8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EF220A"/>
    <w:multiLevelType w:val="multilevel"/>
    <w:tmpl w:val="49A2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23A2B"/>
    <w:multiLevelType w:val="multilevel"/>
    <w:tmpl w:val="715E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260B9"/>
    <w:multiLevelType w:val="multilevel"/>
    <w:tmpl w:val="AE4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CD1D55"/>
    <w:multiLevelType w:val="multilevel"/>
    <w:tmpl w:val="028C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2324DA"/>
    <w:multiLevelType w:val="multilevel"/>
    <w:tmpl w:val="D31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FA639F"/>
    <w:multiLevelType w:val="multilevel"/>
    <w:tmpl w:val="0A2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E1767D"/>
    <w:multiLevelType w:val="multilevel"/>
    <w:tmpl w:val="E3BC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F44F59"/>
    <w:multiLevelType w:val="multilevel"/>
    <w:tmpl w:val="A3A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A"/>
    <w:rsid w:val="00007E88"/>
    <w:rsid w:val="00017F8C"/>
    <w:rsid w:val="00023C82"/>
    <w:rsid w:val="00023ED8"/>
    <w:rsid w:val="00024736"/>
    <w:rsid w:val="00024B63"/>
    <w:rsid w:val="00037529"/>
    <w:rsid w:val="00041FF6"/>
    <w:rsid w:val="0005277E"/>
    <w:rsid w:val="00060687"/>
    <w:rsid w:val="000618F8"/>
    <w:rsid w:val="00064155"/>
    <w:rsid w:val="00073FC6"/>
    <w:rsid w:val="00080101"/>
    <w:rsid w:val="00094937"/>
    <w:rsid w:val="000968AB"/>
    <w:rsid w:val="000A10B8"/>
    <w:rsid w:val="000A1DB9"/>
    <w:rsid w:val="000A593F"/>
    <w:rsid w:val="000A6571"/>
    <w:rsid w:val="000A65D7"/>
    <w:rsid w:val="000B03AE"/>
    <w:rsid w:val="000C1273"/>
    <w:rsid w:val="000D06EB"/>
    <w:rsid w:val="000D4FE4"/>
    <w:rsid w:val="000D60A0"/>
    <w:rsid w:val="000D6C63"/>
    <w:rsid w:val="000D7227"/>
    <w:rsid w:val="000E606A"/>
    <w:rsid w:val="000F5DEC"/>
    <w:rsid w:val="00102934"/>
    <w:rsid w:val="00105B2C"/>
    <w:rsid w:val="00124B5C"/>
    <w:rsid w:val="001272D5"/>
    <w:rsid w:val="001327FE"/>
    <w:rsid w:val="00144E7E"/>
    <w:rsid w:val="00145325"/>
    <w:rsid w:val="00162167"/>
    <w:rsid w:val="00182F00"/>
    <w:rsid w:val="00187E7F"/>
    <w:rsid w:val="001A0814"/>
    <w:rsid w:val="001C105D"/>
    <w:rsid w:val="001C3180"/>
    <w:rsid w:val="001D0FC5"/>
    <w:rsid w:val="001F0059"/>
    <w:rsid w:val="001F41E3"/>
    <w:rsid w:val="001F4259"/>
    <w:rsid w:val="00207187"/>
    <w:rsid w:val="00212271"/>
    <w:rsid w:val="00225674"/>
    <w:rsid w:val="00234E79"/>
    <w:rsid w:val="002368C7"/>
    <w:rsid w:val="002462B1"/>
    <w:rsid w:val="00260CD1"/>
    <w:rsid w:val="00261FDF"/>
    <w:rsid w:val="0027653A"/>
    <w:rsid w:val="00276D2F"/>
    <w:rsid w:val="002777F5"/>
    <w:rsid w:val="0028240E"/>
    <w:rsid w:val="0028559B"/>
    <w:rsid w:val="00286DBB"/>
    <w:rsid w:val="002A4EF4"/>
    <w:rsid w:val="002B6DC1"/>
    <w:rsid w:val="002C6F35"/>
    <w:rsid w:val="002D1692"/>
    <w:rsid w:val="002E4331"/>
    <w:rsid w:val="002F55B7"/>
    <w:rsid w:val="003054DD"/>
    <w:rsid w:val="00321BAB"/>
    <w:rsid w:val="00322460"/>
    <w:rsid w:val="0032277C"/>
    <w:rsid w:val="00335347"/>
    <w:rsid w:val="003376D8"/>
    <w:rsid w:val="00360576"/>
    <w:rsid w:val="0036284D"/>
    <w:rsid w:val="00371409"/>
    <w:rsid w:val="003743F4"/>
    <w:rsid w:val="00383188"/>
    <w:rsid w:val="00392460"/>
    <w:rsid w:val="003A2F1F"/>
    <w:rsid w:val="003C221E"/>
    <w:rsid w:val="003D1F8E"/>
    <w:rsid w:val="003D2F7D"/>
    <w:rsid w:val="003D5454"/>
    <w:rsid w:val="003E285D"/>
    <w:rsid w:val="003E7107"/>
    <w:rsid w:val="003F23C9"/>
    <w:rsid w:val="003F442D"/>
    <w:rsid w:val="003F4BD0"/>
    <w:rsid w:val="003F6CF3"/>
    <w:rsid w:val="00405EF9"/>
    <w:rsid w:val="00411795"/>
    <w:rsid w:val="00416A79"/>
    <w:rsid w:val="0042159A"/>
    <w:rsid w:val="0044169E"/>
    <w:rsid w:val="004478F9"/>
    <w:rsid w:val="0045487F"/>
    <w:rsid w:val="004754EB"/>
    <w:rsid w:val="00494E24"/>
    <w:rsid w:val="00496F18"/>
    <w:rsid w:val="004A2F27"/>
    <w:rsid w:val="004A3938"/>
    <w:rsid w:val="004B4C12"/>
    <w:rsid w:val="004B7774"/>
    <w:rsid w:val="004C3F04"/>
    <w:rsid w:val="004C3F5E"/>
    <w:rsid w:val="004C5786"/>
    <w:rsid w:val="004C6CD1"/>
    <w:rsid w:val="004D10A5"/>
    <w:rsid w:val="004D4E36"/>
    <w:rsid w:val="004E02FB"/>
    <w:rsid w:val="004F1CC4"/>
    <w:rsid w:val="004F1D5F"/>
    <w:rsid w:val="004F6066"/>
    <w:rsid w:val="00524FAE"/>
    <w:rsid w:val="005331F7"/>
    <w:rsid w:val="00540FD3"/>
    <w:rsid w:val="005450A9"/>
    <w:rsid w:val="00552FE6"/>
    <w:rsid w:val="00554D71"/>
    <w:rsid w:val="00573608"/>
    <w:rsid w:val="00593D2C"/>
    <w:rsid w:val="005A29E1"/>
    <w:rsid w:val="005A2BDA"/>
    <w:rsid w:val="005A5A91"/>
    <w:rsid w:val="005E25F4"/>
    <w:rsid w:val="005E7D3E"/>
    <w:rsid w:val="00605B4F"/>
    <w:rsid w:val="00607AF0"/>
    <w:rsid w:val="006128C8"/>
    <w:rsid w:val="00624A1F"/>
    <w:rsid w:val="006433DD"/>
    <w:rsid w:val="00643A97"/>
    <w:rsid w:val="00643D74"/>
    <w:rsid w:val="00653FFA"/>
    <w:rsid w:val="00660EFB"/>
    <w:rsid w:val="00662266"/>
    <w:rsid w:val="00667640"/>
    <w:rsid w:val="00671B06"/>
    <w:rsid w:val="00672A35"/>
    <w:rsid w:val="00674B8F"/>
    <w:rsid w:val="006B30EF"/>
    <w:rsid w:val="006B3D5C"/>
    <w:rsid w:val="006B6C4F"/>
    <w:rsid w:val="006C3EDA"/>
    <w:rsid w:val="006C714D"/>
    <w:rsid w:val="006D20EE"/>
    <w:rsid w:val="006E2AC8"/>
    <w:rsid w:val="007178BA"/>
    <w:rsid w:val="00726794"/>
    <w:rsid w:val="00731BD7"/>
    <w:rsid w:val="007411A0"/>
    <w:rsid w:val="00741D6A"/>
    <w:rsid w:val="00745054"/>
    <w:rsid w:val="007478CE"/>
    <w:rsid w:val="00754AE6"/>
    <w:rsid w:val="007613F5"/>
    <w:rsid w:val="007663B8"/>
    <w:rsid w:val="00775D65"/>
    <w:rsid w:val="0077717D"/>
    <w:rsid w:val="007772F4"/>
    <w:rsid w:val="007A4A20"/>
    <w:rsid w:val="007A7568"/>
    <w:rsid w:val="007B579B"/>
    <w:rsid w:val="007C5110"/>
    <w:rsid w:val="007C7CC8"/>
    <w:rsid w:val="007D077B"/>
    <w:rsid w:val="007D73A0"/>
    <w:rsid w:val="007F6605"/>
    <w:rsid w:val="007F7735"/>
    <w:rsid w:val="00802292"/>
    <w:rsid w:val="00802F92"/>
    <w:rsid w:val="00812BD3"/>
    <w:rsid w:val="0081363D"/>
    <w:rsid w:val="008238A6"/>
    <w:rsid w:val="00824E38"/>
    <w:rsid w:val="00841570"/>
    <w:rsid w:val="008435FD"/>
    <w:rsid w:val="0084758F"/>
    <w:rsid w:val="00866494"/>
    <w:rsid w:val="008746EC"/>
    <w:rsid w:val="00875954"/>
    <w:rsid w:val="00880D00"/>
    <w:rsid w:val="0088272D"/>
    <w:rsid w:val="008827B7"/>
    <w:rsid w:val="00895268"/>
    <w:rsid w:val="008A0B9B"/>
    <w:rsid w:val="008A2FB1"/>
    <w:rsid w:val="008A7892"/>
    <w:rsid w:val="008C3FB7"/>
    <w:rsid w:val="008C4163"/>
    <w:rsid w:val="008D37B1"/>
    <w:rsid w:val="00904061"/>
    <w:rsid w:val="00921D45"/>
    <w:rsid w:val="00934994"/>
    <w:rsid w:val="009423D6"/>
    <w:rsid w:val="00955C01"/>
    <w:rsid w:val="009703DD"/>
    <w:rsid w:val="00971C82"/>
    <w:rsid w:val="00984F90"/>
    <w:rsid w:val="009A7F3E"/>
    <w:rsid w:val="009B5AF1"/>
    <w:rsid w:val="009C5892"/>
    <w:rsid w:val="009C5EE4"/>
    <w:rsid w:val="009D0836"/>
    <w:rsid w:val="009D145B"/>
    <w:rsid w:val="009E15C1"/>
    <w:rsid w:val="009E5916"/>
    <w:rsid w:val="00A00E48"/>
    <w:rsid w:val="00A06BD1"/>
    <w:rsid w:val="00A17F19"/>
    <w:rsid w:val="00A20942"/>
    <w:rsid w:val="00A26591"/>
    <w:rsid w:val="00A41256"/>
    <w:rsid w:val="00A42780"/>
    <w:rsid w:val="00A46E88"/>
    <w:rsid w:val="00A5338B"/>
    <w:rsid w:val="00A54E01"/>
    <w:rsid w:val="00A60DFC"/>
    <w:rsid w:val="00A61D8D"/>
    <w:rsid w:val="00A65358"/>
    <w:rsid w:val="00A65A6B"/>
    <w:rsid w:val="00A67F23"/>
    <w:rsid w:val="00A7546F"/>
    <w:rsid w:val="00A81F3A"/>
    <w:rsid w:val="00A84BF5"/>
    <w:rsid w:val="00A85A13"/>
    <w:rsid w:val="00AA16C2"/>
    <w:rsid w:val="00AA2767"/>
    <w:rsid w:val="00AA42F9"/>
    <w:rsid w:val="00AB5AE4"/>
    <w:rsid w:val="00AB5F79"/>
    <w:rsid w:val="00AB7F1A"/>
    <w:rsid w:val="00AD1648"/>
    <w:rsid w:val="00AD35F2"/>
    <w:rsid w:val="00AD38A8"/>
    <w:rsid w:val="00AE0603"/>
    <w:rsid w:val="00AF3B2A"/>
    <w:rsid w:val="00AF4058"/>
    <w:rsid w:val="00B0303D"/>
    <w:rsid w:val="00B13169"/>
    <w:rsid w:val="00B13BDD"/>
    <w:rsid w:val="00B1405E"/>
    <w:rsid w:val="00B16084"/>
    <w:rsid w:val="00B24FE9"/>
    <w:rsid w:val="00B32B77"/>
    <w:rsid w:val="00B36CEB"/>
    <w:rsid w:val="00B42BC7"/>
    <w:rsid w:val="00B5311A"/>
    <w:rsid w:val="00B55157"/>
    <w:rsid w:val="00B64B71"/>
    <w:rsid w:val="00B737DF"/>
    <w:rsid w:val="00B77838"/>
    <w:rsid w:val="00B84CE2"/>
    <w:rsid w:val="00B9162C"/>
    <w:rsid w:val="00B97CD0"/>
    <w:rsid w:val="00BA75FC"/>
    <w:rsid w:val="00BB0468"/>
    <w:rsid w:val="00BC4A32"/>
    <w:rsid w:val="00C1354E"/>
    <w:rsid w:val="00C30692"/>
    <w:rsid w:val="00C30E0A"/>
    <w:rsid w:val="00C455CD"/>
    <w:rsid w:val="00C45707"/>
    <w:rsid w:val="00C4652F"/>
    <w:rsid w:val="00C5001B"/>
    <w:rsid w:val="00C50D2D"/>
    <w:rsid w:val="00C61D90"/>
    <w:rsid w:val="00C76317"/>
    <w:rsid w:val="00C852D1"/>
    <w:rsid w:val="00CB1765"/>
    <w:rsid w:val="00CB6519"/>
    <w:rsid w:val="00CB6562"/>
    <w:rsid w:val="00CC3742"/>
    <w:rsid w:val="00CC4510"/>
    <w:rsid w:val="00CD2EE7"/>
    <w:rsid w:val="00CE6DE5"/>
    <w:rsid w:val="00CF6FBD"/>
    <w:rsid w:val="00D0128A"/>
    <w:rsid w:val="00D0612D"/>
    <w:rsid w:val="00D14E2B"/>
    <w:rsid w:val="00D174BC"/>
    <w:rsid w:val="00D211B5"/>
    <w:rsid w:val="00D226E3"/>
    <w:rsid w:val="00D2551A"/>
    <w:rsid w:val="00D264F9"/>
    <w:rsid w:val="00D33EEB"/>
    <w:rsid w:val="00D9474F"/>
    <w:rsid w:val="00DB5C93"/>
    <w:rsid w:val="00DC3DF3"/>
    <w:rsid w:val="00DC47A5"/>
    <w:rsid w:val="00DC50D8"/>
    <w:rsid w:val="00DC775A"/>
    <w:rsid w:val="00DE0D9D"/>
    <w:rsid w:val="00DF33DB"/>
    <w:rsid w:val="00DF68B1"/>
    <w:rsid w:val="00E029AF"/>
    <w:rsid w:val="00E0405D"/>
    <w:rsid w:val="00E10D4F"/>
    <w:rsid w:val="00E116FB"/>
    <w:rsid w:val="00E138B8"/>
    <w:rsid w:val="00E16A99"/>
    <w:rsid w:val="00E179EF"/>
    <w:rsid w:val="00E17AFE"/>
    <w:rsid w:val="00E223F2"/>
    <w:rsid w:val="00E24C5F"/>
    <w:rsid w:val="00E31021"/>
    <w:rsid w:val="00E335FC"/>
    <w:rsid w:val="00E52B24"/>
    <w:rsid w:val="00E54ACA"/>
    <w:rsid w:val="00E5691E"/>
    <w:rsid w:val="00E65B73"/>
    <w:rsid w:val="00E77427"/>
    <w:rsid w:val="00E81C3A"/>
    <w:rsid w:val="00E95B05"/>
    <w:rsid w:val="00EA0CAC"/>
    <w:rsid w:val="00EB312B"/>
    <w:rsid w:val="00EB3146"/>
    <w:rsid w:val="00EC163F"/>
    <w:rsid w:val="00EE0FD5"/>
    <w:rsid w:val="00EE3CBE"/>
    <w:rsid w:val="00EE4B01"/>
    <w:rsid w:val="00EF4789"/>
    <w:rsid w:val="00F02186"/>
    <w:rsid w:val="00F0474E"/>
    <w:rsid w:val="00F11F56"/>
    <w:rsid w:val="00F31986"/>
    <w:rsid w:val="00F31F39"/>
    <w:rsid w:val="00F42479"/>
    <w:rsid w:val="00F61C12"/>
    <w:rsid w:val="00F71665"/>
    <w:rsid w:val="00F9411E"/>
    <w:rsid w:val="00F96E5F"/>
    <w:rsid w:val="00F97FBA"/>
    <w:rsid w:val="00FA65BC"/>
    <w:rsid w:val="00FA6ACE"/>
    <w:rsid w:val="00FA6EAB"/>
    <w:rsid w:val="00FA6FA6"/>
    <w:rsid w:val="00FC030F"/>
    <w:rsid w:val="00FD2576"/>
    <w:rsid w:val="00FD5A1F"/>
    <w:rsid w:val="00FE6308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A2BDA"/>
    <w:rPr>
      <w:b/>
      <w:bCs/>
    </w:rPr>
  </w:style>
  <w:style w:type="paragraph" w:styleId="a6">
    <w:name w:val="Normal (Web)"/>
    <w:basedOn w:val="a"/>
    <w:uiPriority w:val="99"/>
    <w:unhideWhenUsed/>
    <w:rsid w:val="005A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5A2BDA"/>
    <w:rPr>
      <w:i/>
      <w:iCs/>
    </w:rPr>
  </w:style>
  <w:style w:type="character" w:styleId="a7">
    <w:name w:val="Hyperlink"/>
    <w:basedOn w:val="a0"/>
    <w:uiPriority w:val="99"/>
    <w:unhideWhenUsed/>
    <w:rsid w:val="0045487F"/>
    <w:rPr>
      <w:color w:val="0000FF"/>
      <w:u w:val="single"/>
    </w:rPr>
  </w:style>
  <w:style w:type="character" w:styleId="a8">
    <w:name w:val="Emphasis"/>
    <w:basedOn w:val="a0"/>
    <w:uiPriority w:val="20"/>
    <w:qFormat/>
    <w:rsid w:val="0045487F"/>
    <w:rPr>
      <w:i/>
      <w:iCs/>
    </w:rPr>
  </w:style>
  <w:style w:type="character" w:styleId="HTML0">
    <w:name w:val="HTML Cite"/>
    <w:basedOn w:val="a0"/>
    <w:uiPriority w:val="99"/>
    <w:semiHidden/>
    <w:unhideWhenUsed/>
    <w:rsid w:val="00CF6FBD"/>
    <w:rPr>
      <w:i/>
      <w:iCs/>
    </w:rPr>
  </w:style>
  <w:style w:type="paragraph" w:styleId="a9">
    <w:name w:val="List Paragraph"/>
    <w:basedOn w:val="a"/>
    <w:uiPriority w:val="34"/>
    <w:qFormat/>
    <w:rsid w:val="001F4259"/>
    <w:pPr>
      <w:ind w:left="720"/>
      <w:contextualSpacing/>
    </w:pPr>
  </w:style>
  <w:style w:type="paragraph" w:customStyle="1" w:styleId="ConsPlusNormal">
    <w:name w:val="ConsPlusNormal"/>
    <w:rsid w:val="001F4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F4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B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0468"/>
  </w:style>
  <w:style w:type="paragraph" w:styleId="ac">
    <w:name w:val="footer"/>
    <w:basedOn w:val="a"/>
    <w:link w:val="ad"/>
    <w:uiPriority w:val="99"/>
    <w:unhideWhenUsed/>
    <w:rsid w:val="00BB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0468"/>
  </w:style>
  <w:style w:type="table" w:styleId="ae">
    <w:name w:val="Table Grid"/>
    <w:basedOn w:val="a1"/>
    <w:uiPriority w:val="59"/>
    <w:rsid w:val="00DC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A2BDA"/>
    <w:rPr>
      <w:b/>
      <w:bCs/>
    </w:rPr>
  </w:style>
  <w:style w:type="paragraph" w:styleId="a6">
    <w:name w:val="Normal (Web)"/>
    <w:basedOn w:val="a"/>
    <w:uiPriority w:val="99"/>
    <w:unhideWhenUsed/>
    <w:rsid w:val="005A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5A2BDA"/>
    <w:rPr>
      <w:i/>
      <w:iCs/>
    </w:rPr>
  </w:style>
  <w:style w:type="character" w:styleId="a7">
    <w:name w:val="Hyperlink"/>
    <w:basedOn w:val="a0"/>
    <w:uiPriority w:val="99"/>
    <w:unhideWhenUsed/>
    <w:rsid w:val="0045487F"/>
    <w:rPr>
      <w:color w:val="0000FF"/>
      <w:u w:val="single"/>
    </w:rPr>
  </w:style>
  <w:style w:type="character" w:styleId="a8">
    <w:name w:val="Emphasis"/>
    <w:basedOn w:val="a0"/>
    <w:uiPriority w:val="20"/>
    <w:qFormat/>
    <w:rsid w:val="0045487F"/>
    <w:rPr>
      <w:i/>
      <w:iCs/>
    </w:rPr>
  </w:style>
  <w:style w:type="character" w:styleId="HTML0">
    <w:name w:val="HTML Cite"/>
    <w:basedOn w:val="a0"/>
    <w:uiPriority w:val="99"/>
    <w:semiHidden/>
    <w:unhideWhenUsed/>
    <w:rsid w:val="00CF6FBD"/>
    <w:rPr>
      <w:i/>
      <w:iCs/>
    </w:rPr>
  </w:style>
  <w:style w:type="paragraph" w:styleId="a9">
    <w:name w:val="List Paragraph"/>
    <w:basedOn w:val="a"/>
    <w:uiPriority w:val="34"/>
    <w:qFormat/>
    <w:rsid w:val="001F4259"/>
    <w:pPr>
      <w:ind w:left="720"/>
      <w:contextualSpacing/>
    </w:pPr>
  </w:style>
  <w:style w:type="paragraph" w:customStyle="1" w:styleId="ConsPlusNormal">
    <w:name w:val="ConsPlusNormal"/>
    <w:rsid w:val="001F4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F4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B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0468"/>
  </w:style>
  <w:style w:type="paragraph" w:styleId="ac">
    <w:name w:val="footer"/>
    <w:basedOn w:val="a"/>
    <w:link w:val="ad"/>
    <w:uiPriority w:val="99"/>
    <w:unhideWhenUsed/>
    <w:rsid w:val="00BB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0468"/>
  </w:style>
  <w:style w:type="table" w:styleId="ae">
    <w:name w:val="Table Grid"/>
    <w:basedOn w:val="a1"/>
    <w:uiPriority w:val="59"/>
    <w:rsid w:val="00DC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3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1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7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8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5%D1%83%D0%B4%D0%BE%D0%B6%D0%B5%D1%81%D1%82%D0%B2%D0%B5%D0%BD%D0%BD%D1%8B%D0%B9_%D0%BE%D0%B1%D1%80%D0%B0%D0%B7" TargetMode="External"/><Relationship Id="rId18" Type="http://schemas.openxmlformats.org/officeDocument/2006/relationships/hyperlink" Target="https://ru.wikipedia.org/wiki/%D0%9D%D0%B0%D1%83%D0%BA%D0%B0" TargetMode="External"/><Relationship Id="rId26" Type="http://schemas.openxmlformats.org/officeDocument/2006/relationships/hyperlink" Target="https://ru.wikipedia.org/wiki/%D0%AD%D1%81%D1%82%D0%B5%D1%82%D0%B8%D0%BA%D0%B0" TargetMode="External"/><Relationship Id="rId39" Type="http://schemas.openxmlformats.org/officeDocument/2006/relationships/hyperlink" Target="https://ru.wikipedia.org/wiki/%D0%9D%D0%B0%D0%B2%D1%8B%D0%BA" TargetMode="External"/><Relationship Id="rId21" Type="http://schemas.openxmlformats.org/officeDocument/2006/relationships/hyperlink" Target="https://ru.wikipedia.org/wiki/%D0%A0%D0%B5%D0%BB%D0%B8%D0%B3%D0%B8%D1%8F" TargetMode="External"/><Relationship Id="rId34" Type="http://schemas.openxmlformats.org/officeDocument/2006/relationships/hyperlink" Target="https://ru.wikipedia.org/wiki/%D0%9E%D0%B1%D1%80%D0%B0%D0%B7%D0%BE%D0%B2%D0%B0%D0%BD%D0%B8%D0%B5" TargetMode="External"/><Relationship Id="rId42" Type="http://schemas.openxmlformats.org/officeDocument/2006/relationships/hyperlink" Target="https://ru.wikipedia.org/wiki/%D0%A1%D0%BF%D0%BE%D1%80%D1%82" TargetMode="External"/><Relationship Id="rId47" Type="http://schemas.openxmlformats.org/officeDocument/2006/relationships/image" Target="media/image2.png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1%82%D0%B0%D1%80%D0%BE%D1%81%D0%BB%D0%B0%D0%B2%D1%8F%D0%BD%D1%81%D0%BA%D0%B8%D0%B9_%D1%8F%D0%B7%D1%8B%D0%BA" TargetMode="External"/><Relationship Id="rId17" Type="http://schemas.openxmlformats.org/officeDocument/2006/relationships/hyperlink" Target="https://ru.wikipedia.org/wiki/%D0%A2%D0%B2%D0%BE%D1%80%D1%87%D0%B5%D1%81%D1%82%D0%B2%D0%BE" TargetMode="External"/><Relationship Id="rId25" Type="http://schemas.openxmlformats.org/officeDocument/2006/relationships/hyperlink" Target="https://ru.wikipedia.org/wiki/%D0%AD%D0%B2%D0%BE%D0%BB%D1%8E%D1%86%D0%B8%D1%8F" TargetMode="External"/><Relationship Id="rId33" Type="http://schemas.openxmlformats.org/officeDocument/2006/relationships/hyperlink" Target="https://ru.wikipedia.org/wiki/%D0%92%D0%BE%D1%81%D0%BF%D0%B8%D1%82%D0%B0%D0%BD%D0%B8%D0%B5" TargetMode="External"/><Relationship Id="rId38" Type="http://schemas.openxmlformats.org/officeDocument/2006/relationships/hyperlink" Target="https://ru.wikipedia.org/wiki/%D0%9A%D0%BE%D0%BC%D0%BF%D0%B5%D1%82%D0%B5%D0%BD%D1%82%D0%BD%D0%BE%D1%81%D1%82%D1%8C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5%D1%83%D0%B4%D0%BE%D0%B6%D0%B5%D1%81%D1%82%D0%B2%D0%B5%D0%BD%D0%BD%D1%8B%D0%B9_%D0%BE%D0%B1%D1%80%D0%B0%D0%B7" TargetMode="External"/><Relationship Id="rId20" Type="http://schemas.openxmlformats.org/officeDocument/2006/relationships/hyperlink" Target="https://ru.wikipedia.org/wiki/%D0%95%D1%81%D1%82%D0%B5%D1%81%D1%82%D0%B2%D0%B5%D0%BD%D0%BD%D1%8B%D0%B5_%D0%BD%D0%B0%D1%83%D0%BA%D0%B8" TargetMode="External"/><Relationship Id="rId29" Type="http://schemas.openxmlformats.org/officeDocument/2006/relationships/hyperlink" Target="https://ru.wikipedia.org/wiki/%D0%A7%D0%B5%D0%BB%D0%BE%D0%B2%D0%B5%D1%87%D0%B5%D1%81%D1%82%D0%B2%D0%BE" TargetMode="External"/><Relationship Id="rId41" Type="http://schemas.openxmlformats.org/officeDocument/2006/relationships/hyperlink" Target="https://ru.wikipedia.org/wiki/%D0%97%D0%BD%D0%B0%D0%BD%D0%B8%D0%B5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0%B0%D1%82%D0%B8%D0%BD%D1%81%D0%BA%D0%B8%D0%B9_%D1%8F%D0%B7%D1%8B%D0%BA" TargetMode="External"/><Relationship Id="rId24" Type="http://schemas.openxmlformats.org/officeDocument/2006/relationships/hyperlink" Target="https://ru.wikipedia.org/wiki/%D0%9F%D1%80%D0%B5%D0%BA%D1%80%D0%B0%D1%81%D0%BD%D0%BE%D0%B5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hyperlink" Target="https://ru.wikipedia.org/wiki/%D0%A5%D0%B0%D1%80%D0%B0%D0%BA%D1%82%D0%B5%D1%80" TargetMode="External"/><Relationship Id="rId40" Type="http://schemas.openxmlformats.org/officeDocument/2006/relationships/hyperlink" Target="https://ru.wikipedia.org/wiki/%D0%A3%D0%BC%D0%B5%D0%BD%D0%B8%D0%B5" TargetMode="External"/><Relationship Id="rId45" Type="http://schemas.openxmlformats.org/officeDocument/2006/relationships/hyperlink" Target="https://ru.wikipedia.org/wiki/%D0%9C%D0%B5%D0%B4%D0%B8%D1%86%D0%B8%D0%BD%D0%B0" TargetMode="External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D%D1%83%D1%82%D1%80%D0%B5%D0%BD%D0%BD%D0%B8%D0%B9_%D0%BC%D0%B8%D1%80" TargetMode="External"/><Relationship Id="rId23" Type="http://schemas.openxmlformats.org/officeDocument/2006/relationships/hyperlink" Target="https://ru.wikipedia.org/wiki/%D0%9A%D1%83%D0%BB%D1%8C%D1%82%D1%83%D1%80%D0%B0" TargetMode="External"/><Relationship Id="rId28" Type="http://schemas.openxmlformats.org/officeDocument/2006/relationships/hyperlink" Target="https://ru.wikipedia.org/wiki/%D0%94%D1%83%D1%85%D0%BE%D0%B2%D0%BD%D0%BE%D1%81%D1%82%D1%8C" TargetMode="External"/><Relationship Id="rId36" Type="http://schemas.openxmlformats.org/officeDocument/2006/relationships/hyperlink" Target="https://ru.wikipedia.org/wiki/%D0%9F%D0%BE%D1%87%D0%B8%D1%82%D0%B0%D0%BD%D0%B8%D0%B5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ru.wikipedia.org/wiki/%D0%A6%D0%B5%D1%80%D0%BA%D0%BE%D0%B2%D0%BD%D0%BE%D1%81%D0%BB%D0%B0%D0%B2%D1%8F%D0%BD%D1%81%D0%BA%D0%B8%D0%B9_%D1%8F%D0%B7%D1%8B%D0%BA" TargetMode="External"/><Relationship Id="rId19" Type="http://schemas.openxmlformats.org/officeDocument/2006/relationships/hyperlink" Target="https://ru.wikipedia.org/wiki/%D0%9F%D0%BE%D0%B7%D0%BD%D0%B0%D0%BD%D0%B8%D0%B5" TargetMode="External"/><Relationship Id="rId31" Type="http://schemas.openxmlformats.org/officeDocument/2006/relationships/hyperlink" Target="https://ru.wikipedia.org/wiki/%D0%A5%D1%83%D0%B4%D0%BE%D0%B6%D0%B5%D1%81%D1%82%D0%B2%D0%B5%D0%BD%D0%BD%D0%BE%D0%B5_%D0%BF%D1%80%D0%BE%D0%B8%D0%B7%D0%B2%D0%B5%D0%B4%D0%B5%D0%BD%D0%B8%D0%B5" TargetMode="External"/><Relationship Id="rId44" Type="http://schemas.openxmlformats.org/officeDocument/2006/relationships/hyperlink" Target="https://ru.wikipedia.org/wiki/%D0%A8%D0%BE%D1%83-%D0%B1%D0%B8%D0%B7%D0%BD%D0%B5%D1%81" TargetMode="Externa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94%D0%B5%D0%B9%D1%81%D1%82%D0%B2%D0%B8%D1%82%D0%B5%D0%BB%D1%8C%D0%BD%D0%BE%D1%81%D1%82%D1%8C" TargetMode="External"/><Relationship Id="rId22" Type="http://schemas.openxmlformats.org/officeDocument/2006/relationships/hyperlink" Target="https://ru.wikipedia.org/wiki/%D0%9C%D0%B0%D1%81%D1%82%D0%B5%D1%80%D1%81%D1%82%D0%B2%D0%BE" TargetMode="External"/><Relationship Id="rId27" Type="http://schemas.openxmlformats.org/officeDocument/2006/relationships/hyperlink" Target="https://ru.wikipedia.org/wiki/%D0%9E%D0%B1%D1%89%D0%B5%D1%81%D1%82%D0%B2%D0%B5%D0%BD%D0%BD%D0%BE%D0%B5_%D1%81%D0%BE%D0%B7%D0%BD%D0%B0%D0%BD%D0%B8%D0%B5" TargetMode="External"/><Relationship Id="rId30" Type="http://schemas.openxmlformats.org/officeDocument/2006/relationships/hyperlink" Target="https://ru.wikipedia.org/wiki/%D0%A2%D0%B2%D0%BE%D1%80%D1%87%D0%B5%D1%81%D1%82%D0%B2%D0%BE" TargetMode="External"/><Relationship Id="rId35" Type="http://schemas.openxmlformats.org/officeDocument/2006/relationships/hyperlink" Target="https://ru.wikipedia.org/wiki/%D0%A0%D0%B0%D0%B7%D0%B2%D0%B8%D1%82%D0%B8%D0%B5" TargetMode="External"/><Relationship Id="rId43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48" Type="http://schemas.openxmlformats.org/officeDocument/2006/relationships/image" Target="media/image3.pn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6D87-9D4D-4791-8FA0-8FEF414A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12842</Words>
  <Characters>73201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3</cp:revision>
  <dcterms:created xsi:type="dcterms:W3CDTF">2019-12-28T19:18:00Z</dcterms:created>
  <dcterms:modified xsi:type="dcterms:W3CDTF">2020-01-09T22:13:00Z</dcterms:modified>
</cp:coreProperties>
</file>