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5D87" w14:textId="77777777" w:rsidR="002F5A6D" w:rsidRDefault="00610335" w:rsidP="006502B4">
      <w:pPr>
        <w:tabs>
          <w:tab w:val="left" w:pos="1827"/>
          <w:tab w:val="center" w:pos="5032"/>
        </w:tabs>
        <w:jc w:val="left"/>
      </w:pPr>
      <w:r>
        <w:rPr>
          <w:noProof/>
          <w:lang w:eastAsia="ru-RU"/>
        </w:rPr>
        <w:object w:dxaOrig="1440" w:dyaOrig="1440" w14:anchorId="41D1F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75pt;margin-top:-12.75pt;width:35pt;height:45pt;z-index:-1">
            <v:imagedata r:id="rId7" o:title="" gain="79922f" blacklevel="3932f"/>
          </v:shape>
          <o:OLEObject Type="Embed" ProgID="MSPhotoEd.3" ShapeID="_x0000_s1026" DrawAspect="Content" ObjectID="_1643346841" r:id="rId8"/>
        </w:object>
      </w:r>
      <w:r w:rsidR="002F5A6D">
        <w:tab/>
      </w:r>
    </w:p>
    <w:p w14:paraId="2F87E5E7" w14:textId="77777777" w:rsidR="002F5A6D" w:rsidRDefault="002F5A6D" w:rsidP="006502B4">
      <w:pPr>
        <w:tabs>
          <w:tab w:val="left" w:pos="1827"/>
          <w:tab w:val="center" w:pos="5032"/>
        </w:tabs>
        <w:contextualSpacing/>
        <w:jc w:val="center"/>
      </w:pPr>
    </w:p>
    <w:p w14:paraId="0B8B8B17" w14:textId="77777777" w:rsidR="002F5A6D" w:rsidRDefault="002F5A6D" w:rsidP="006502B4">
      <w:pPr>
        <w:tabs>
          <w:tab w:val="left" w:pos="1827"/>
          <w:tab w:val="center" w:pos="5032"/>
        </w:tabs>
        <w:contextualSpacing/>
        <w:jc w:val="center"/>
      </w:pPr>
      <w:r>
        <w:t>РОССИЙСКАЯ ФЕДЕРАЦИЯ</w:t>
      </w:r>
    </w:p>
    <w:p w14:paraId="03639F5E" w14:textId="77777777" w:rsidR="002F5A6D" w:rsidRDefault="002F5A6D" w:rsidP="006502B4">
      <w:pPr>
        <w:tabs>
          <w:tab w:val="left" w:pos="1827"/>
          <w:tab w:val="center" w:pos="5032"/>
        </w:tabs>
        <w:contextualSpacing/>
        <w:jc w:val="center"/>
      </w:pPr>
      <w:r>
        <w:t xml:space="preserve">ХАНТЫ-МАНСИЙСКИЙ АВТОНОМНЫЙ ОКРУГ – ЮГРА </w:t>
      </w:r>
    </w:p>
    <w:p w14:paraId="1FE57A7E" w14:textId="77777777" w:rsidR="002F5A6D" w:rsidRDefault="002F5A6D" w:rsidP="006502B4">
      <w:pPr>
        <w:tabs>
          <w:tab w:val="left" w:pos="1827"/>
          <w:tab w:val="center" w:pos="5032"/>
        </w:tabs>
        <w:contextualSpacing/>
        <w:jc w:val="left"/>
      </w:pPr>
      <w:r>
        <w:tab/>
        <w:t>МУНИЦИПАЛЬНОЕ АВТОНОМНОЕ УЧРЕЖДЕНИЕ</w:t>
      </w:r>
    </w:p>
    <w:p w14:paraId="41990718" w14:textId="77777777" w:rsidR="002F5A6D" w:rsidRDefault="002F5A6D" w:rsidP="006502B4">
      <w:pPr>
        <w:contextualSpacing/>
        <w:jc w:val="center"/>
      </w:pPr>
      <w:r>
        <w:t>ДОПОЛНИТЕЛЬНОГО ОБРАЗОВАНИЯ</w:t>
      </w:r>
    </w:p>
    <w:p w14:paraId="26B1FCF6" w14:textId="77777777" w:rsidR="002F5A6D" w:rsidRDefault="002F5A6D" w:rsidP="006502B4">
      <w:pPr>
        <w:contextualSpacing/>
        <w:jc w:val="center"/>
      </w:pPr>
      <w:r>
        <w:t>«ДЕТСКО-ЮНОШЕСКАЯ СПОРТИВНАЯ ШКОЛА «ВЫМПЕЛ»</w:t>
      </w:r>
    </w:p>
    <w:p w14:paraId="154229A9" w14:textId="77777777" w:rsidR="002F5A6D" w:rsidRDefault="002F5A6D" w:rsidP="006502B4">
      <w:pPr>
        <w:contextualSpacing/>
      </w:pPr>
    </w:p>
    <w:p w14:paraId="2644E607" w14:textId="77777777" w:rsidR="002F5A6D" w:rsidRDefault="002F5A6D" w:rsidP="006502B4">
      <w:pPr>
        <w:contextualSpacing/>
      </w:pPr>
    </w:p>
    <w:p w14:paraId="3C3965C6" w14:textId="77777777" w:rsidR="002F5A6D" w:rsidRDefault="002F5A6D" w:rsidP="006502B4">
      <w:pPr>
        <w:contextualSpacing/>
      </w:pPr>
    </w:p>
    <w:tbl>
      <w:tblPr>
        <w:tblW w:w="0" w:type="auto"/>
        <w:tblLook w:val="00A0" w:firstRow="1" w:lastRow="0" w:firstColumn="1" w:lastColumn="0" w:noHBand="0" w:noVBand="0"/>
      </w:tblPr>
      <w:tblGrid>
        <w:gridCol w:w="5387"/>
        <w:gridCol w:w="3958"/>
      </w:tblGrid>
      <w:tr w:rsidR="002F5A6D" w:rsidRPr="002E6C1A" w14:paraId="67DDF9F9" w14:textId="77777777" w:rsidTr="002E6C1A">
        <w:tc>
          <w:tcPr>
            <w:tcW w:w="5387" w:type="dxa"/>
            <w:shd w:val="clear" w:color="auto" w:fill="FFFFFF"/>
          </w:tcPr>
          <w:p w14:paraId="01021E7F" w14:textId="77777777" w:rsidR="002F5A6D" w:rsidRPr="002E6C1A" w:rsidRDefault="002F5A6D" w:rsidP="002E6C1A">
            <w:pPr>
              <w:spacing w:after="0"/>
              <w:ind w:firstLine="0"/>
              <w:contextualSpacing/>
            </w:pPr>
            <w:r w:rsidRPr="002E6C1A">
              <w:rPr>
                <w:szCs w:val="22"/>
              </w:rPr>
              <w:t>«СОГЛАСОВАНО»</w:t>
            </w:r>
          </w:p>
        </w:tc>
        <w:tc>
          <w:tcPr>
            <w:tcW w:w="3958" w:type="dxa"/>
            <w:shd w:val="clear" w:color="auto" w:fill="FFFFFF"/>
          </w:tcPr>
          <w:p w14:paraId="49589F24" w14:textId="77777777" w:rsidR="002F5A6D" w:rsidRPr="002E6C1A" w:rsidRDefault="002F5A6D" w:rsidP="002E6C1A">
            <w:pPr>
              <w:spacing w:after="0"/>
              <w:ind w:firstLine="0"/>
              <w:contextualSpacing/>
            </w:pPr>
            <w:r w:rsidRPr="002E6C1A">
              <w:rPr>
                <w:szCs w:val="22"/>
              </w:rPr>
              <w:t>«УТВЕРЖДАЮ»</w:t>
            </w:r>
          </w:p>
        </w:tc>
      </w:tr>
      <w:tr w:rsidR="002F5A6D" w:rsidRPr="002E6C1A" w14:paraId="722FF0F7" w14:textId="77777777" w:rsidTr="002E6C1A">
        <w:tc>
          <w:tcPr>
            <w:tcW w:w="5387" w:type="dxa"/>
            <w:shd w:val="clear" w:color="auto" w:fill="FFFFFF"/>
          </w:tcPr>
          <w:p w14:paraId="49CBBF37" w14:textId="0229E0D1" w:rsidR="002F5A6D" w:rsidRPr="002E6C1A" w:rsidRDefault="002F5A6D" w:rsidP="002E6C1A">
            <w:pPr>
              <w:spacing w:after="0"/>
              <w:ind w:firstLine="0"/>
              <w:contextualSpacing/>
            </w:pPr>
            <w:r w:rsidRPr="002E6C1A">
              <w:rPr>
                <w:szCs w:val="22"/>
              </w:rPr>
              <w:t>Тренерско-</w:t>
            </w:r>
            <w:r w:rsidR="00342C32">
              <w:rPr>
                <w:szCs w:val="22"/>
              </w:rPr>
              <w:t>преподавательским  советом</w:t>
            </w:r>
          </w:p>
        </w:tc>
        <w:tc>
          <w:tcPr>
            <w:tcW w:w="3958" w:type="dxa"/>
            <w:shd w:val="clear" w:color="auto" w:fill="FFFFFF"/>
          </w:tcPr>
          <w:p w14:paraId="28738131" w14:textId="77777777" w:rsidR="002F5A6D" w:rsidRPr="002E6C1A" w:rsidRDefault="002F5A6D" w:rsidP="002E6C1A">
            <w:pPr>
              <w:spacing w:after="0"/>
              <w:ind w:firstLine="0"/>
              <w:contextualSpacing/>
            </w:pPr>
            <w:r w:rsidRPr="002E6C1A">
              <w:rPr>
                <w:szCs w:val="22"/>
              </w:rPr>
              <w:t xml:space="preserve">Директор </w:t>
            </w:r>
          </w:p>
        </w:tc>
      </w:tr>
      <w:tr w:rsidR="002F5A6D" w:rsidRPr="002E6C1A" w14:paraId="43B35440" w14:textId="77777777" w:rsidTr="002E6C1A">
        <w:tc>
          <w:tcPr>
            <w:tcW w:w="5387" w:type="dxa"/>
            <w:shd w:val="clear" w:color="auto" w:fill="FFFFFF"/>
          </w:tcPr>
          <w:p w14:paraId="343C2E77" w14:textId="77777777" w:rsidR="002F5A6D" w:rsidRPr="002E6C1A" w:rsidRDefault="002F5A6D" w:rsidP="002E6C1A">
            <w:pPr>
              <w:spacing w:after="0"/>
              <w:ind w:firstLine="0"/>
              <w:contextualSpacing/>
            </w:pPr>
            <w:r w:rsidRPr="002E6C1A">
              <w:rPr>
                <w:szCs w:val="22"/>
              </w:rPr>
              <w:t>Протокол от _____________ № ______</w:t>
            </w:r>
          </w:p>
        </w:tc>
        <w:tc>
          <w:tcPr>
            <w:tcW w:w="3958" w:type="dxa"/>
            <w:shd w:val="clear" w:color="auto" w:fill="FFFFFF"/>
          </w:tcPr>
          <w:p w14:paraId="03CF5317" w14:textId="77777777" w:rsidR="002F5A6D" w:rsidRPr="002E6C1A" w:rsidRDefault="002F5A6D" w:rsidP="002E6C1A">
            <w:pPr>
              <w:spacing w:after="0"/>
              <w:ind w:firstLine="0"/>
              <w:contextualSpacing/>
            </w:pPr>
            <w:r w:rsidRPr="002E6C1A">
              <w:rPr>
                <w:szCs w:val="22"/>
              </w:rPr>
              <w:t>МАУ ДО «Детско-юношеская спортивная школа «Вымпел»</w:t>
            </w:r>
          </w:p>
        </w:tc>
      </w:tr>
      <w:tr w:rsidR="002F5A6D" w:rsidRPr="002E6C1A" w14:paraId="52C627D5" w14:textId="77777777" w:rsidTr="002E6C1A">
        <w:tc>
          <w:tcPr>
            <w:tcW w:w="5387" w:type="dxa"/>
            <w:shd w:val="clear" w:color="auto" w:fill="FFFFFF"/>
          </w:tcPr>
          <w:p w14:paraId="51B3EC3F" w14:textId="77777777" w:rsidR="002F5A6D" w:rsidRPr="002E6C1A" w:rsidRDefault="002F5A6D" w:rsidP="002E6C1A">
            <w:pPr>
              <w:spacing w:after="0"/>
              <w:ind w:firstLine="0"/>
              <w:contextualSpacing/>
            </w:pPr>
          </w:p>
        </w:tc>
        <w:tc>
          <w:tcPr>
            <w:tcW w:w="3958" w:type="dxa"/>
            <w:shd w:val="clear" w:color="auto" w:fill="FFFFFF"/>
          </w:tcPr>
          <w:p w14:paraId="7E7B1449" w14:textId="77777777" w:rsidR="002F5A6D" w:rsidRPr="002E6C1A" w:rsidRDefault="002F5A6D" w:rsidP="002E6C1A">
            <w:pPr>
              <w:spacing w:after="0"/>
              <w:ind w:firstLine="0"/>
              <w:contextualSpacing/>
            </w:pPr>
            <w:r w:rsidRPr="002E6C1A">
              <w:rPr>
                <w:szCs w:val="22"/>
              </w:rPr>
              <w:t>___________________ В. М. Гареев</w:t>
            </w:r>
          </w:p>
        </w:tc>
      </w:tr>
      <w:tr w:rsidR="002F5A6D" w:rsidRPr="002E6C1A" w14:paraId="24B8523B" w14:textId="77777777" w:rsidTr="002E6C1A">
        <w:tc>
          <w:tcPr>
            <w:tcW w:w="5387" w:type="dxa"/>
            <w:shd w:val="clear" w:color="auto" w:fill="FFFFFF"/>
          </w:tcPr>
          <w:p w14:paraId="16F30533" w14:textId="77777777" w:rsidR="002F5A6D" w:rsidRPr="002E6C1A" w:rsidRDefault="002F5A6D" w:rsidP="002E6C1A">
            <w:pPr>
              <w:spacing w:after="0"/>
              <w:ind w:firstLine="0"/>
              <w:contextualSpacing/>
            </w:pPr>
          </w:p>
        </w:tc>
        <w:tc>
          <w:tcPr>
            <w:tcW w:w="3958" w:type="dxa"/>
            <w:shd w:val="clear" w:color="auto" w:fill="FFFFFF"/>
          </w:tcPr>
          <w:p w14:paraId="041B41CF" w14:textId="77777777" w:rsidR="002F5A6D" w:rsidRPr="002E6C1A" w:rsidRDefault="002F5A6D" w:rsidP="002E6C1A">
            <w:pPr>
              <w:spacing w:after="0"/>
              <w:ind w:firstLine="0"/>
              <w:contextualSpacing/>
            </w:pPr>
            <w:r w:rsidRPr="002E6C1A">
              <w:rPr>
                <w:szCs w:val="22"/>
              </w:rPr>
              <w:t>«____» _________________2019</w:t>
            </w:r>
          </w:p>
        </w:tc>
      </w:tr>
    </w:tbl>
    <w:p w14:paraId="4E376578" w14:textId="77777777" w:rsidR="002F5A6D" w:rsidRDefault="002F5A6D" w:rsidP="006502B4">
      <w:pPr>
        <w:contextualSpacing/>
      </w:pPr>
    </w:p>
    <w:p w14:paraId="3E3C83BC" w14:textId="77777777" w:rsidR="002F5A6D" w:rsidRDefault="002F5A6D"/>
    <w:p w14:paraId="3296A6A7" w14:textId="77777777" w:rsidR="002F5A6D" w:rsidRDefault="002F5A6D"/>
    <w:p w14:paraId="588428F6" w14:textId="77777777" w:rsidR="002F5A6D" w:rsidRDefault="002F5A6D"/>
    <w:p w14:paraId="61244C78" w14:textId="77777777" w:rsidR="002F5A6D" w:rsidRDefault="002F5A6D" w:rsidP="007B5DBD">
      <w:pPr>
        <w:contextualSpacing/>
      </w:pPr>
    </w:p>
    <w:p w14:paraId="48966F09" w14:textId="77777777" w:rsidR="002F5A6D" w:rsidRDefault="002F5A6D" w:rsidP="007B5DBD">
      <w:pPr>
        <w:contextualSpacing/>
        <w:jc w:val="center"/>
      </w:pPr>
    </w:p>
    <w:p w14:paraId="4E2E8522" w14:textId="77777777" w:rsidR="002F5A6D" w:rsidRDefault="002F5A6D" w:rsidP="007B5DBD">
      <w:pPr>
        <w:contextualSpacing/>
        <w:jc w:val="center"/>
        <w:rPr>
          <w:b/>
          <w:bCs/>
          <w:sz w:val="28"/>
          <w:szCs w:val="28"/>
        </w:rPr>
      </w:pPr>
      <w:bookmarkStart w:id="0" w:name="_Hlk29128294"/>
    </w:p>
    <w:p w14:paraId="69B65386" w14:textId="77777777" w:rsidR="002F5A6D" w:rsidRDefault="002F5A6D" w:rsidP="007B5DBD">
      <w:pPr>
        <w:contextualSpacing/>
        <w:jc w:val="center"/>
        <w:rPr>
          <w:b/>
          <w:bCs/>
          <w:sz w:val="28"/>
          <w:szCs w:val="28"/>
        </w:rPr>
      </w:pPr>
    </w:p>
    <w:p w14:paraId="12AF2448" w14:textId="77777777" w:rsidR="002F5A6D" w:rsidRPr="00267EED" w:rsidRDefault="002F5A6D" w:rsidP="007B5DBD">
      <w:pPr>
        <w:contextualSpacing/>
        <w:jc w:val="center"/>
        <w:rPr>
          <w:b/>
          <w:bCs/>
          <w:sz w:val="28"/>
          <w:szCs w:val="28"/>
        </w:rPr>
      </w:pPr>
      <w:r w:rsidRPr="00267EED">
        <w:rPr>
          <w:b/>
          <w:bCs/>
          <w:sz w:val="28"/>
          <w:szCs w:val="28"/>
        </w:rPr>
        <w:t>Программа физкультурно-оздоровительной направленности «Адаптивная физическая культура для различных нозологических групп»</w:t>
      </w:r>
    </w:p>
    <w:bookmarkEnd w:id="0"/>
    <w:p w14:paraId="640FA782" w14:textId="77777777" w:rsidR="002F5A6D" w:rsidRPr="00267EED" w:rsidRDefault="002F5A6D" w:rsidP="006502B4">
      <w:pPr>
        <w:jc w:val="center"/>
        <w:rPr>
          <w:b/>
          <w:bCs/>
          <w:sz w:val="28"/>
          <w:szCs w:val="28"/>
        </w:rPr>
      </w:pPr>
    </w:p>
    <w:p w14:paraId="479A1FC3" w14:textId="77777777" w:rsidR="002F5A6D" w:rsidRDefault="002F5A6D" w:rsidP="006502B4">
      <w:pPr>
        <w:jc w:val="center"/>
      </w:pPr>
    </w:p>
    <w:p w14:paraId="7EC14724" w14:textId="77777777" w:rsidR="002F5A6D" w:rsidRDefault="002F5A6D" w:rsidP="006502B4">
      <w:pPr>
        <w:jc w:val="center"/>
      </w:pPr>
    </w:p>
    <w:p w14:paraId="57D31EF9" w14:textId="77777777" w:rsidR="002F5A6D" w:rsidRDefault="002F5A6D" w:rsidP="006502B4">
      <w:pPr>
        <w:jc w:val="center"/>
      </w:pPr>
    </w:p>
    <w:p w14:paraId="595809B3" w14:textId="77777777" w:rsidR="002F5A6D" w:rsidRDefault="002F5A6D" w:rsidP="006502B4">
      <w:pPr>
        <w:ind w:left="4956" w:firstLine="0"/>
      </w:pPr>
      <w:r w:rsidRPr="006502B4">
        <w:rPr>
          <w:b/>
          <w:bCs/>
        </w:rPr>
        <w:t>Срок реализации программы</w:t>
      </w:r>
      <w:r>
        <w:t>: 3 года</w:t>
      </w:r>
    </w:p>
    <w:p w14:paraId="217910AA" w14:textId="77777777" w:rsidR="002F5A6D" w:rsidRDefault="002F5A6D" w:rsidP="006502B4">
      <w:pPr>
        <w:ind w:left="2831"/>
        <w:jc w:val="center"/>
        <w:rPr>
          <w:b/>
          <w:bCs/>
        </w:rPr>
      </w:pPr>
      <w:r>
        <w:rPr>
          <w:b/>
          <w:bCs/>
        </w:rPr>
        <w:t xml:space="preserve">    </w:t>
      </w:r>
    </w:p>
    <w:p w14:paraId="3C810E2B" w14:textId="77777777" w:rsidR="002F5A6D" w:rsidRPr="006502B4" w:rsidRDefault="002F5A6D" w:rsidP="006502B4">
      <w:pPr>
        <w:ind w:left="4248" w:firstLine="708"/>
        <w:jc w:val="left"/>
        <w:rPr>
          <w:b/>
          <w:bCs/>
        </w:rPr>
      </w:pPr>
      <w:r w:rsidRPr="006502B4">
        <w:rPr>
          <w:b/>
          <w:bCs/>
        </w:rPr>
        <w:t>Автор-составитель:</w:t>
      </w:r>
    </w:p>
    <w:p w14:paraId="3E095B3E" w14:textId="77777777" w:rsidR="002F5A6D" w:rsidRDefault="002F5A6D" w:rsidP="006502B4">
      <w:pPr>
        <w:ind w:left="4248" w:firstLine="708"/>
      </w:pPr>
      <w:r>
        <w:t>Мотунова А.С., инструктор-методист</w:t>
      </w:r>
    </w:p>
    <w:p w14:paraId="07FE2847" w14:textId="77777777" w:rsidR="002F5A6D" w:rsidRDefault="002F5A6D" w:rsidP="006502B4">
      <w:pPr>
        <w:ind w:left="4248" w:firstLine="708"/>
      </w:pPr>
      <w:r>
        <w:t>Мулявина Е.В., тренер-преподаватель</w:t>
      </w:r>
    </w:p>
    <w:p w14:paraId="3C5BDB99" w14:textId="77777777" w:rsidR="002F5A6D" w:rsidRDefault="002F5A6D" w:rsidP="00267EED">
      <w:pPr>
        <w:ind w:firstLine="0"/>
      </w:pPr>
    </w:p>
    <w:p w14:paraId="2B045214" w14:textId="77777777" w:rsidR="002F5A6D" w:rsidRDefault="002F5A6D"/>
    <w:p w14:paraId="5A2F5DF2" w14:textId="77777777" w:rsidR="00037A3F" w:rsidRDefault="00037A3F" w:rsidP="006502B4">
      <w:pPr>
        <w:jc w:val="center"/>
      </w:pPr>
    </w:p>
    <w:p w14:paraId="719DFAF8" w14:textId="77777777" w:rsidR="00037A3F" w:rsidRDefault="00037A3F" w:rsidP="006502B4">
      <w:pPr>
        <w:jc w:val="center"/>
      </w:pPr>
    </w:p>
    <w:p w14:paraId="5FCD8668" w14:textId="4B4B3FCE" w:rsidR="002F5A6D" w:rsidRDefault="002F5A6D" w:rsidP="006502B4">
      <w:pPr>
        <w:jc w:val="center"/>
      </w:pPr>
      <w:r>
        <w:t>Мегион</w:t>
      </w:r>
      <w:r w:rsidR="00037A3F">
        <w:t xml:space="preserve"> </w:t>
      </w:r>
      <w:r>
        <w:t>- 2019</w:t>
      </w:r>
    </w:p>
    <w:p w14:paraId="6AAA2603" w14:textId="54B1FD32" w:rsidR="002F5A6D" w:rsidRPr="006502B4" w:rsidRDefault="002F5A6D" w:rsidP="006502B4">
      <w:pPr>
        <w:tabs>
          <w:tab w:val="center" w:pos="5032"/>
        </w:tabs>
        <w:sectPr w:rsidR="002F5A6D" w:rsidRPr="006502B4" w:rsidSect="00516C20">
          <w:footerReference w:type="default" r:id="rId9"/>
          <w:pgSz w:w="11906" w:h="16838"/>
          <w:pgMar w:top="1134" w:right="850" w:bottom="1134" w:left="1701" w:header="708" w:footer="708" w:gutter="0"/>
          <w:cols w:space="708"/>
          <w:titlePg/>
          <w:docGrid w:linePitch="360"/>
        </w:sectPr>
      </w:pPr>
    </w:p>
    <w:p w14:paraId="1C811FF4" w14:textId="77777777" w:rsidR="002F5A6D" w:rsidRDefault="002F5A6D" w:rsidP="006502B4">
      <w:pPr>
        <w:jc w:val="center"/>
      </w:pPr>
      <w:r>
        <w:lastRenderedPageBreak/>
        <w:t>Содержание</w:t>
      </w:r>
    </w:p>
    <w:p w14:paraId="20B38578" w14:textId="77777777" w:rsidR="002F5A6D" w:rsidRDefault="002F5A6D" w:rsidP="006502B4">
      <w:pPr>
        <w:jc w:val="center"/>
      </w:pPr>
    </w:p>
    <w:tbl>
      <w:tblPr>
        <w:tblW w:w="0" w:type="auto"/>
        <w:tblLook w:val="00A0" w:firstRow="1" w:lastRow="0" w:firstColumn="1" w:lastColumn="0" w:noHBand="0" w:noVBand="0"/>
      </w:tblPr>
      <w:tblGrid>
        <w:gridCol w:w="8359"/>
        <w:gridCol w:w="986"/>
      </w:tblGrid>
      <w:tr w:rsidR="002F5A6D" w:rsidRPr="002E6C1A" w14:paraId="38696ABA" w14:textId="77777777" w:rsidTr="002E6C1A">
        <w:tc>
          <w:tcPr>
            <w:tcW w:w="8359" w:type="dxa"/>
          </w:tcPr>
          <w:p w14:paraId="22141E6B" w14:textId="77777777" w:rsidR="002F5A6D" w:rsidRPr="002E6C1A" w:rsidRDefault="002F5A6D" w:rsidP="002E6C1A">
            <w:pPr>
              <w:spacing w:after="0" w:line="360" w:lineRule="auto"/>
              <w:ind w:firstLine="0"/>
              <w:jc w:val="left"/>
            </w:pPr>
            <w:r w:rsidRPr="002E6C1A">
              <w:rPr>
                <w:szCs w:val="22"/>
              </w:rPr>
              <w:t>ПОЯСНИТЕЛЬНАЯ ЗАПИСКА</w:t>
            </w:r>
          </w:p>
        </w:tc>
        <w:tc>
          <w:tcPr>
            <w:tcW w:w="986" w:type="dxa"/>
          </w:tcPr>
          <w:p w14:paraId="78DFAFD5" w14:textId="77777777" w:rsidR="002F5A6D" w:rsidRPr="002E6C1A" w:rsidRDefault="002F5A6D" w:rsidP="002E6C1A">
            <w:pPr>
              <w:spacing w:after="0"/>
              <w:ind w:firstLine="0"/>
              <w:jc w:val="left"/>
            </w:pPr>
            <w:r w:rsidRPr="002E6C1A">
              <w:rPr>
                <w:szCs w:val="22"/>
              </w:rPr>
              <w:t>3</w:t>
            </w:r>
          </w:p>
        </w:tc>
      </w:tr>
      <w:tr w:rsidR="002F5A6D" w:rsidRPr="002E6C1A" w14:paraId="1E7DEA90" w14:textId="77777777" w:rsidTr="002E6C1A">
        <w:tc>
          <w:tcPr>
            <w:tcW w:w="8359" w:type="dxa"/>
          </w:tcPr>
          <w:p w14:paraId="3F302E39" w14:textId="77777777" w:rsidR="002F5A6D" w:rsidRPr="002E6C1A" w:rsidRDefault="002F5A6D" w:rsidP="002E6C1A">
            <w:pPr>
              <w:spacing w:after="0" w:line="360" w:lineRule="auto"/>
              <w:ind w:firstLine="0"/>
              <w:jc w:val="left"/>
            </w:pPr>
            <w:r w:rsidRPr="002E6C1A">
              <w:rPr>
                <w:szCs w:val="22"/>
              </w:rPr>
              <w:t>1. УЧЕБНО-МЕТОДИЧЕСКОЕ ПЛАНИРОВАНИЕ</w:t>
            </w:r>
          </w:p>
        </w:tc>
        <w:tc>
          <w:tcPr>
            <w:tcW w:w="986" w:type="dxa"/>
          </w:tcPr>
          <w:p w14:paraId="366A1394" w14:textId="77777777" w:rsidR="002F5A6D" w:rsidRPr="002E6C1A" w:rsidRDefault="002F5A6D" w:rsidP="002E6C1A">
            <w:pPr>
              <w:spacing w:after="0"/>
              <w:ind w:firstLine="0"/>
              <w:jc w:val="left"/>
            </w:pPr>
            <w:r w:rsidRPr="002E6C1A">
              <w:rPr>
                <w:szCs w:val="22"/>
              </w:rPr>
              <w:t>9</w:t>
            </w:r>
          </w:p>
        </w:tc>
      </w:tr>
      <w:tr w:rsidR="002F5A6D" w:rsidRPr="002E6C1A" w14:paraId="0CB411AE" w14:textId="77777777" w:rsidTr="002E6C1A">
        <w:tc>
          <w:tcPr>
            <w:tcW w:w="8359" w:type="dxa"/>
          </w:tcPr>
          <w:p w14:paraId="5F9C48F6" w14:textId="77777777" w:rsidR="002F5A6D" w:rsidRPr="002E6C1A" w:rsidRDefault="002F5A6D" w:rsidP="002E6C1A">
            <w:pPr>
              <w:spacing w:after="0" w:line="360" w:lineRule="auto"/>
              <w:ind w:firstLine="0"/>
              <w:jc w:val="left"/>
            </w:pPr>
            <w:r w:rsidRPr="002E6C1A">
              <w:rPr>
                <w:szCs w:val="22"/>
              </w:rPr>
              <w:t>2. МЕТОДИЧЕСКАЯ ЧАСТЬ ПРОГРАММЫ</w:t>
            </w:r>
          </w:p>
        </w:tc>
        <w:tc>
          <w:tcPr>
            <w:tcW w:w="986" w:type="dxa"/>
          </w:tcPr>
          <w:p w14:paraId="09A7FD7B" w14:textId="2E7E519D" w:rsidR="002F5A6D" w:rsidRPr="002E6C1A" w:rsidRDefault="002F5A6D" w:rsidP="002E6C1A">
            <w:pPr>
              <w:spacing w:after="0"/>
              <w:ind w:firstLine="0"/>
              <w:jc w:val="left"/>
            </w:pPr>
            <w:r w:rsidRPr="002E6C1A">
              <w:rPr>
                <w:szCs w:val="22"/>
              </w:rPr>
              <w:t>1</w:t>
            </w:r>
            <w:r w:rsidR="00037A3F">
              <w:rPr>
                <w:szCs w:val="22"/>
              </w:rPr>
              <w:t>0</w:t>
            </w:r>
          </w:p>
        </w:tc>
      </w:tr>
      <w:tr w:rsidR="002F5A6D" w:rsidRPr="002E6C1A" w14:paraId="7C23BD0A" w14:textId="77777777" w:rsidTr="002E6C1A">
        <w:tc>
          <w:tcPr>
            <w:tcW w:w="8359" w:type="dxa"/>
          </w:tcPr>
          <w:p w14:paraId="73170A50" w14:textId="77777777" w:rsidR="002F5A6D" w:rsidRPr="002E6C1A" w:rsidRDefault="002F5A6D" w:rsidP="002E6C1A">
            <w:pPr>
              <w:spacing w:after="0" w:line="360" w:lineRule="auto"/>
              <w:ind w:firstLine="0"/>
              <w:jc w:val="left"/>
            </w:pPr>
            <w:r w:rsidRPr="002E6C1A">
              <w:rPr>
                <w:szCs w:val="22"/>
              </w:rPr>
              <w:t>2.1. Теория и методика физической культуры и спорта</w:t>
            </w:r>
          </w:p>
        </w:tc>
        <w:tc>
          <w:tcPr>
            <w:tcW w:w="986" w:type="dxa"/>
          </w:tcPr>
          <w:p w14:paraId="55F3918D" w14:textId="0B362EE0" w:rsidR="002F5A6D" w:rsidRPr="002E6C1A" w:rsidRDefault="002F5A6D" w:rsidP="002E6C1A">
            <w:pPr>
              <w:spacing w:after="0"/>
              <w:ind w:firstLine="0"/>
              <w:jc w:val="left"/>
            </w:pPr>
            <w:r w:rsidRPr="002E6C1A">
              <w:rPr>
                <w:szCs w:val="22"/>
              </w:rPr>
              <w:t>1</w:t>
            </w:r>
            <w:r w:rsidR="00037A3F">
              <w:rPr>
                <w:szCs w:val="22"/>
              </w:rPr>
              <w:t>0</w:t>
            </w:r>
          </w:p>
        </w:tc>
      </w:tr>
      <w:tr w:rsidR="002F5A6D" w:rsidRPr="002E6C1A" w14:paraId="7ED97C6D" w14:textId="77777777" w:rsidTr="002E6C1A">
        <w:tc>
          <w:tcPr>
            <w:tcW w:w="8359" w:type="dxa"/>
          </w:tcPr>
          <w:p w14:paraId="02181B47" w14:textId="77777777" w:rsidR="002F5A6D" w:rsidRPr="002E6C1A" w:rsidRDefault="002F5A6D" w:rsidP="002E6C1A">
            <w:pPr>
              <w:spacing w:after="0" w:line="360" w:lineRule="auto"/>
              <w:ind w:firstLine="0"/>
              <w:jc w:val="left"/>
            </w:pPr>
            <w:r w:rsidRPr="002E6C1A">
              <w:rPr>
                <w:szCs w:val="22"/>
              </w:rPr>
              <w:t>2.2. Характеристика лиц с нарушением зрительного анализатора</w:t>
            </w:r>
          </w:p>
        </w:tc>
        <w:tc>
          <w:tcPr>
            <w:tcW w:w="986" w:type="dxa"/>
          </w:tcPr>
          <w:p w14:paraId="71DB22F8" w14:textId="54E3E853" w:rsidR="002F5A6D" w:rsidRPr="002E6C1A" w:rsidRDefault="002F5A6D" w:rsidP="002E6C1A">
            <w:pPr>
              <w:spacing w:after="0"/>
              <w:ind w:firstLine="0"/>
              <w:jc w:val="left"/>
            </w:pPr>
            <w:r w:rsidRPr="002E6C1A">
              <w:rPr>
                <w:szCs w:val="22"/>
              </w:rPr>
              <w:t>1</w:t>
            </w:r>
            <w:r w:rsidR="00C92FE7">
              <w:rPr>
                <w:szCs w:val="22"/>
              </w:rPr>
              <w:t>2</w:t>
            </w:r>
          </w:p>
        </w:tc>
      </w:tr>
      <w:tr w:rsidR="002F5A6D" w:rsidRPr="002E6C1A" w14:paraId="2CD99211" w14:textId="77777777" w:rsidTr="002E6C1A">
        <w:tc>
          <w:tcPr>
            <w:tcW w:w="8359" w:type="dxa"/>
          </w:tcPr>
          <w:p w14:paraId="78876DEF" w14:textId="77777777" w:rsidR="002F5A6D" w:rsidRPr="002E6C1A" w:rsidRDefault="002F5A6D" w:rsidP="002E6C1A">
            <w:pPr>
              <w:spacing w:after="0" w:line="360" w:lineRule="auto"/>
              <w:ind w:firstLine="0"/>
              <w:jc w:val="left"/>
            </w:pPr>
            <w:r w:rsidRPr="002E6C1A">
              <w:rPr>
                <w:szCs w:val="22"/>
              </w:rPr>
              <w:t>2.3. Характеристика лиц с нарушением слухового анализатора</w:t>
            </w:r>
          </w:p>
        </w:tc>
        <w:tc>
          <w:tcPr>
            <w:tcW w:w="986" w:type="dxa"/>
          </w:tcPr>
          <w:p w14:paraId="7E917244" w14:textId="35DECA08" w:rsidR="002F5A6D" w:rsidRPr="002E6C1A" w:rsidRDefault="002F5A6D" w:rsidP="002E6C1A">
            <w:pPr>
              <w:spacing w:after="0"/>
              <w:ind w:firstLine="0"/>
              <w:jc w:val="left"/>
            </w:pPr>
            <w:r w:rsidRPr="002E6C1A">
              <w:rPr>
                <w:szCs w:val="22"/>
              </w:rPr>
              <w:t>1</w:t>
            </w:r>
            <w:r w:rsidR="00C92FE7">
              <w:rPr>
                <w:szCs w:val="22"/>
              </w:rPr>
              <w:t>4</w:t>
            </w:r>
          </w:p>
        </w:tc>
      </w:tr>
      <w:tr w:rsidR="002F5A6D" w:rsidRPr="002E6C1A" w14:paraId="2DC3F419" w14:textId="77777777" w:rsidTr="002E6C1A">
        <w:tc>
          <w:tcPr>
            <w:tcW w:w="8359" w:type="dxa"/>
          </w:tcPr>
          <w:p w14:paraId="31C5574A" w14:textId="77777777" w:rsidR="002F5A6D" w:rsidRPr="002E6C1A" w:rsidRDefault="002F5A6D" w:rsidP="002E6C1A">
            <w:pPr>
              <w:spacing w:after="0" w:line="360" w:lineRule="auto"/>
              <w:ind w:firstLine="0"/>
              <w:jc w:val="left"/>
            </w:pPr>
            <w:r w:rsidRPr="002E6C1A">
              <w:rPr>
                <w:szCs w:val="22"/>
              </w:rPr>
              <w:t>2.4. Характеристика лиц с нарушением опорно-двигательного аппарата</w:t>
            </w:r>
          </w:p>
        </w:tc>
        <w:tc>
          <w:tcPr>
            <w:tcW w:w="986" w:type="dxa"/>
          </w:tcPr>
          <w:p w14:paraId="7AB285CD" w14:textId="01906D45" w:rsidR="002F5A6D" w:rsidRPr="002E6C1A" w:rsidRDefault="002F5A6D" w:rsidP="002E6C1A">
            <w:pPr>
              <w:spacing w:after="0"/>
              <w:ind w:firstLine="0"/>
              <w:jc w:val="left"/>
            </w:pPr>
            <w:r w:rsidRPr="002E6C1A">
              <w:rPr>
                <w:szCs w:val="22"/>
              </w:rPr>
              <w:t>1</w:t>
            </w:r>
            <w:r w:rsidR="00C92FE7">
              <w:rPr>
                <w:szCs w:val="22"/>
              </w:rPr>
              <w:t>5</w:t>
            </w:r>
          </w:p>
        </w:tc>
      </w:tr>
      <w:tr w:rsidR="002F5A6D" w:rsidRPr="002E6C1A" w14:paraId="3093C379" w14:textId="77777777" w:rsidTr="002E6C1A">
        <w:tc>
          <w:tcPr>
            <w:tcW w:w="8359" w:type="dxa"/>
          </w:tcPr>
          <w:p w14:paraId="517828D7" w14:textId="77777777" w:rsidR="002F5A6D" w:rsidRPr="002E6C1A" w:rsidRDefault="002F5A6D" w:rsidP="002E6C1A">
            <w:pPr>
              <w:spacing w:after="0" w:line="360" w:lineRule="auto"/>
              <w:ind w:firstLine="0"/>
              <w:jc w:val="left"/>
            </w:pPr>
            <w:r w:rsidRPr="002E6C1A">
              <w:rPr>
                <w:szCs w:val="22"/>
              </w:rPr>
              <w:t>2.5. Характеристика лиц с нарушением интеллекта</w:t>
            </w:r>
          </w:p>
        </w:tc>
        <w:tc>
          <w:tcPr>
            <w:tcW w:w="986" w:type="dxa"/>
          </w:tcPr>
          <w:p w14:paraId="09C39E12" w14:textId="0CAF939A" w:rsidR="002F5A6D" w:rsidRPr="002E6C1A" w:rsidRDefault="002F5A6D" w:rsidP="002E6C1A">
            <w:pPr>
              <w:spacing w:after="0"/>
              <w:ind w:firstLine="0"/>
              <w:jc w:val="left"/>
            </w:pPr>
            <w:r w:rsidRPr="002E6C1A">
              <w:rPr>
                <w:szCs w:val="22"/>
              </w:rPr>
              <w:t>1</w:t>
            </w:r>
            <w:r w:rsidR="00C92FE7">
              <w:rPr>
                <w:szCs w:val="22"/>
              </w:rPr>
              <w:t>7</w:t>
            </w:r>
          </w:p>
        </w:tc>
      </w:tr>
      <w:tr w:rsidR="002F5A6D" w:rsidRPr="002E6C1A" w14:paraId="1FC3A091" w14:textId="77777777" w:rsidTr="002E6C1A">
        <w:tc>
          <w:tcPr>
            <w:tcW w:w="8359" w:type="dxa"/>
          </w:tcPr>
          <w:p w14:paraId="2FBED5DF" w14:textId="77777777" w:rsidR="002F5A6D" w:rsidRPr="002E6C1A" w:rsidRDefault="002F5A6D" w:rsidP="002E6C1A">
            <w:pPr>
              <w:spacing w:after="0" w:line="360" w:lineRule="auto"/>
              <w:ind w:firstLine="0"/>
              <w:jc w:val="left"/>
            </w:pPr>
            <w:r w:rsidRPr="002E6C1A">
              <w:rPr>
                <w:szCs w:val="22"/>
              </w:rPr>
              <w:t>2.6. Противодействие использованию допинговых средств и (или) методов в тренировочных занятиях по адаптивной физической культуре</w:t>
            </w:r>
          </w:p>
        </w:tc>
        <w:tc>
          <w:tcPr>
            <w:tcW w:w="986" w:type="dxa"/>
          </w:tcPr>
          <w:p w14:paraId="471F887B" w14:textId="44B97FAA" w:rsidR="002F5A6D" w:rsidRPr="002E6C1A" w:rsidRDefault="00C92FE7" w:rsidP="002E6C1A">
            <w:pPr>
              <w:spacing w:after="0"/>
              <w:ind w:firstLine="0"/>
              <w:jc w:val="left"/>
            </w:pPr>
            <w:r>
              <w:rPr>
                <w:szCs w:val="22"/>
              </w:rPr>
              <w:t>18</w:t>
            </w:r>
          </w:p>
        </w:tc>
      </w:tr>
      <w:tr w:rsidR="002F5A6D" w:rsidRPr="002E6C1A" w14:paraId="5EDBA307" w14:textId="77777777" w:rsidTr="002E6C1A">
        <w:tc>
          <w:tcPr>
            <w:tcW w:w="8359" w:type="dxa"/>
          </w:tcPr>
          <w:p w14:paraId="2EF391E6" w14:textId="77777777" w:rsidR="002F5A6D" w:rsidRPr="002E6C1A" w:rsidRDefault="002F5A6D" w:rsidP="002E6C1A">
            <w:pPr>
              <w:spacing w:after="0" w:line="360" w:lineRule="auto"/>
              <w:ind w:firstLine="0"/>
              <w:jc w:val="left"/>
            </w:pPr>
            <w:r w:rsidRPr="002E6C1A">
              <w:rPr>
                <w:szCs w:val="22"/>
              </w:rPr>
              <w:t xml:space="preserve">2.7. Система контроля и зачетные требования </w:t>
            </w:r>
          </w:p>
        </w:tc>
        <w:tc>
          <w:tcPr>
            <w:tcW w:w="986" w:type="dxa"/>
          </w:tcPr>
          <w:p w14:paraId="5130F95F" w14:textId="4E946F28" w:rsidR="002F5A6D" w:rsidRPr="002E6C1A" w:rsidRDefault="00C92FE7" w:rsidP="002E6C1A">
            <w:pPr>
              <w:spacing w:after="0"/>
              <w:ind w:firstLine="0"/>
              <w:jc w:val="left"/>
            </w:pPr>
            <w:r>
              <w:rPr>
                <w:szCs w:val="22"/>
              </w:rPr>
              <w:t>18</w:t>
            </w:r>
          </w:p>
        </w:tc>
      </w:tr>
      <w:tr w:rsidR="002F5A6D" w:rsidRPr="002E6C1A" w14:paraId="5AB6446E" w14:textId="77777777" w:rsidTr="002E6C1A">
        <w:tc>
          <w:tcPr>
            <w:tcW w:w="8359" w:type="dxa"/>
          </w:tcPr>
          <w:p w14:paraId="2B0A2480" w14:textId="77777777" w:rsidR="002F5A6D" w:rsidRPr="002E6C1A" w:rsidRDefault="002F5A6D" w:rsidP="002E6C1A">
            <w:pPr>
              <w:spacing w:after="0" w:line="360" w:lineRule="auto"/>
              <w:ind w:firstLine="0"/>
              <w:jc w:val="left"/>
            </w:pPr>
            <w:r w:rsidRPr="002E6C1A">
              <w:rPr>
                <w:szCs w:val="22"/>
              </w:rPr>
              <w:t>3. МЕРЫ БЕЗОПАСНОСТИ</w:t>
            </w:r>
          </w:p>
        </w:tc>
        <w:tc>
          <w:tcPr>
            <w:tcW w:w="986" w:type="dxa"/>
          </w:tcPr>
          <w:p w14:paraId="3F271DFD" w14:textId="5FC87431" w:rsidR="002F5A6D" w:rsidRPr="002E6C1A" w:rsidRDefault="00C92FE7" w:rsidP="002E6C1A">
            <w:pPr>
              <w:spacing w:after="0"/>
              <w:ind w:firstLine="0"/>
              <w:jc w:val="left"/>
            </w:pPr>
            <w:r>
              <w:rPr>
                <w:szCs w:val="22"/>
              </w:rPr>
              <w:t>19</w:t>
            </w:r>
          </w:p>
        </w:tc>
      </w:tr>
      <w:tr w:rsidR="002F5A6D" w:rsidRPr="002E6C1A" w14:paraId="5BDBF4D7" w14:textId="77777777" w:rsidTr="002E6C1A">
        <w:tc>
          <w:tcPr>
            <w:tcW w:w="8359" w:type="dxa"/>
          </w:tcPr>
          <w:p w14:paraId="1D6C21C8" w14:textId="77777777" w:rsidR="002F5A6D" w:rsidRPr="002E6C1A" w:rsidRDefault="002F5A6D" w:rsidP="002E6C1A">
            <w:pPr>
              <w:spacing w:after="0" w:line="360" w:lineRule="auto"/>
              <w:ind w:firstLine="0"/>
              <w:jc w:val="left"/>
            </w:pPr>
            <w:r w:rsidRPr="002E6C1A">
              <w:rPr>
                <w:szCs w:val="22"/>
              </w:rPr>
              <w:t>3.1. Требования техники безопасности в процессе реализации программы</w:t>
            </w:r>
          </w:p>
        </w:tc>
        <w:tc>
          <w:tcPr>
            <w:tcW w:w="986" w:type="dxa"/>
          </w:tcPr>
          <w:p w14:paraId="5858A5C2" w14:textId="20D6E345" w:rsidR="002F5A6D" w:rsidRPr="002E6C1A" w:rsidRDefault="00C92FE7" w:rsidP="002E6C1A">
            <w:pPr>
              <w:spacing w:after="0"/>
              <w:ind w:firstLine="0"/>
              <w:jc w:val="left"/>
            </w:pPr>
            <w:r>
              <w:rPr>
                <w:szCs w:val="22"/>
              </w:rPr>
              <w:t>19</w:t>
            </w:r>
          </w:p>
        </w:tc>
      </w:tr>
      <w:tr w:rsidR="002F5A6D" w:rsidRPr="002E6C1A" w14:paraId="27BD35DA" w14:textId="77777777" w:rsidTr="002E6C1A">
        <w:tc>
          <w:tcPr>
            <w:tcW w:w="8359" w:type="dxa"/>
          </w:tcPr>
          <w:p w14:paraId="204CD57E" w14:textId="77777777" w:rsidR="002F5A6D" w:rsidRPr="002E6C1A" w:rsidRDefault="002F5A6D" w:rsidP="002E6C1A">
            <w:pPr>
              <w:spacing w:after="0" w:line="360" w:lineRule="auto"/>
              <w:ind w:firstLine="0"/>
              <w:jc w:val="left"/>
            </w:pPr>
            <w:r w:rsidRPr="002E6C1A">
              <w:rPr>
                <w:szCs w:val="22"/>
              </w:rPr>
              <w:t>СПИСОК ИСТОЧНИКОВ</w:t>
            </w:r>
          </w:p>
        </w:tc>
        <w:tc>
          <w:tcPr>
            <w:tcW w:w="986" w:type="dxa"/>
          </w:tcPr>
          <w:p w14:paraId="3EA70024" w14:textId="0B58DC2E" w:rsidR="002F5A6D" w:rsidRPr="002E6C1A" w:rsidRDefault="00C92FE7" w:rsidP="002E6C1A">
            <w:pPr>
              <w:spacing w:after="0"/>
              <w:ind w:firstLine="0"/>
              <w:jc w:val="left"/>
            </w:pPr>
            <w:r>
              <w:rPr>
                <w:szCs w:val="22"/>
              </w:rPr>
              <w:t>21</w:t>
            </w:r>
          </w:p>
        </w:tc>
      </w:tr>
      <w:tr w:rsidR="002F5A6D" w:rsidRPr="002E6C1A" w14:paraId="46A625A8" w14:textId="77777777" w:rsidTr="002E6C1A">
        <w:tc>
          <w:tcPr>
            <w:tcW w:w="8359" w:type="dxa"/>
          </w:tcPr>
          <w:p w14:paraId="20C7BEB2" w14:textId="77777777" w:rsidR="002F5A6D" w:rsidRPr="002E6C1A" w:rsidRDefault="002F5A6D" w:rsidP="002E6C1A">
            <w:pPr>
              <w:spacing w:after="0" w:line="360" w:lineRule="auto"/>
              <w:ind w:firstLine="0"/>
              <w:jc w:val="left"/>
            </w:pPr>
            <w:r w:rsidRPr="002E6C1A">
              <w:rPr>
                <w:szCs w:val="22"/>
              </w:rPr>
              <w:t>СПИСОК ИНТЕРНЕТ-РЕСУРСОВ</w:t>
            </w:r>
          </w:p>
        </w:tc>
        <w:tc>
          <w:tcPr>
            <w:tcW w:w="986" w:type="dxa"/>
          </w:tcPr>
          <w:p w14:paraId="29EB659E" w14:textId="4C6EABD1" w:rsidR="002F5A6D" w:rsidRPr="002E6C1A" w:rsidRDefault="00C92FE7" w:rsidP="002E6C1A">
            <w:pPr>
              <w:spacing w:after="0"/>
              <w:ind w:firstLine="0"/>
              <w:jc w:val="left"/>
            </w:pPr>
            <w:r>
              <w:rPr>
                <w:szCs w:val="22"/>
              </w:rPr>
              <w:t>22</w:t>
            </w:r>
          </w:p>
        </w:tc>
      </w:tr>
      <w:tr w:rsidR="002F5A6D" w:rsidRPr="002E6C1A" w14:paraId="17B54A95" w14:textId="77777777" w:rsidTr="002E6C1A">
        <w:tc>
          <w:tcPr>
            <w:tcW w:w="8359" w:type="dxa"/>
          </w:tcPr>
          <w:p w14:paraId="6EFF6DE7" w14:textId="77777777" w:rsidR="002F5A6D" w:rsidRPr="002E6C1A" w:rsidRDefault="002F5A6D" w:rsidP="002E6C1A">
            <w:pPr>
              <w:spacing w:after="0" w:line="360" w:lineRule="auto"/>
              <w:ind w:firstLine="0"/>
              <w:jc w:val="left"/>
            </w:pPr>
            <w:r w:rsidRPr="002E6C1A">
              <w:rPr>
                <w:szCs w:val="22"/>
              </w:rPr>
              <w:t>Приложения</w:t>
            </w:r>
          </w:p>
        </w:tc>
        <w:tc>
          <w:tcPr>
            <w:tcW w:w="986" w:type="dxa"/>
          </w:tcPr>
          <w:p w14:paraId="582828E2" w14:textId="434A3968" w:rsidR="002F5A6D" w:rsidRPr="002E6C1A" w:rsidRDefault="00C92FE7" w:rsidP="002E6C1A">
            <w:pPr>
              <w:spacing w:after="0"/>
              <w:ind w:firstLine="0"/>
              <w:jc w:val="left"/>
            </w:pPr>
            <w:r>
              <w:rPr>
                <w:szCs w:val="22"/>
              </w:rPr>
              <w:t>23</w:t>
            </w:r>
          </w:p>
        </w:tc>
      </w:tr>
    </w:tbl>
    <w:p w14:paraId="20FAFFDC" w14:textId="77777777" w:rsidR="002F5A6D" w:rsidRDefault="002F5A6D" w:rsidP="006502B4">
      <w:pPr>
        <w:jc w:val="left"/>
      </w:pPr>
    </w:p>
    <w:p w14:paraId="58366A92" w14:textId="77777777" w:rsidR="002F5A6D" w:rsidRDefault="002F5A6D"/>
    <w:p w14:paraId="3AA3401A" w14:textId="77777777" w:rsidR="002F5A6D" w:rsidRDefault="002F5A6D"/>
    <w:p w14:paraId="23DEEFDA" w14:textId="77777777" w:rsidR="002F5A6D" w:rsidRDefault="002F5A6D"/>
    <w:p w14:paraId="3AA43FD5" w14:textId="77777777" w:rsidR="002F5A6D" w:rsidRDefault="002F5A6D"/>
    <w:p w14:paraId="4A31ACB7" w14:textId="77777777" w:rsidR="002F5A6D" w:rsidRDefault="002F5A6D"/>
    <w:p w14:paraId="6EBBB641" w14:textId="77777777" w:rsidR="002F5A6D" w:rsidRDefault="002F5A6D"/>
    <w:p w14:paraId="324BCA49" w14:textId="77777777" w:rsidR="002F5A6D" w:rsidRDefault="002F5A6D"/>
    <w:p w14:paraId="209C10F0" w14:textId="77777777" w:rsidR="002F5A6D" w:rsidRDefault="002F5A6D"/>
    <w:p w14:paraId="1E42866E" w14:textId="77777777" w:rsidR="002F5A6D" w:rsidRDefault="002F5A6D"/>
    <w:p w14:paraId="792BE91F" w14:textId="77777777" w:rsidR="002F5A6D" w:rsidRDefault="002F5A6D"/>
    <w:p w14:paraId="249B4F30" w14:textId="77777777" w:rsidR="002F5A6D" w:rsidRDefault="002F5A6D"/>
    <w:p w14:paraId="58A55B3E" w14:textId="7477D35D" w:rsidR="002F5A6D" w:rsidRDefault="002F5A6D" w:rsidP="00EA38F8">
      <w:pPr>
        <w:ind w:firstLine="0"/>
        <w:sectPr w:rsidR="002F5A6D" w:rsidSect="00516C20">
          <w:pgSz w:w="11906" w:h="16838"/>
          <w:pgMar w:top="1134" w:right="850" w:bottom="1134" w:left="1701" w:header="708" w:footer="708" w:gutter="0"/>
          <w:cols w:space="708"/>
          <w:titlePg/>
          <w:docGrid w:linePitch="360"/>
        </w:sectPr>
      </w:pPr>
    </w:p>
    <w:p w14:paraId="50D72D8E" w14:textId="42107911" w:rsidR="002F5A6D" w:rsidRDefault="002F5A6D" w:rsidP="007F1067">
      <w:pPr>
        <w:ind w:firstLine="0"/>
        <w:jc w:val="center"/>
      </w:pPr>
      <w:r>
        <w:lastRenderedPageBreak/>
        <w:t>ПОЯСНИТЕЛЬНАЯ ЗАПИСКА</w:t>
      </w:r>
    </w:p>
    <w:p w14:paraId="69FB9326" w14:textId="77777777" w:rsidR="002F5A6D" w:rsidRDefault="002F5A6D" w:rsidP="007B5DBD">
      <w:pPr>
        <w:contextualSpacing/>
      </w:pPr>
      <w:bookmarkStart w:id="1" w:name="_Hlk29128167"/>
      <w:r>
        <w:t xml:space="preserve">Дополнительная общеразвивающая программа по адаптивным видам спорта </w:t>
      </w:r>
      <w:bookmarkEnd w:id="1"/>
      <w:r w:rsidRPr="007B5DBD">
        <w:t xml:space="preserve">«Программа физкультурно-оздоровительной направленности «Адаптивная физическая культура для различных нозологических групп» </w:t>
      </w:r>
      <w:r>
        <w:t>(далее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73490E97" w14:textId="77777777" w:rsidR="002F5A6D" w:rsidRDefault="002F5A6D" w:rsidP="007B5DBD">
      <w:pPr>
        <w:contextualSpacing/>
      </w:pPr>
      <w:r>
        <w:t>Программа разработана в соответствии со следующими нормативно-правовыми документами, регламентирующими работу МАУ ДО «Детско-юношеская спортивная школа «Вымпел»:</w:t>
      </w:r>
    </w:p>
    <w:p w14:paraId="54C1A560" w14:textId="77777777" w:rsidR="002F5A6D" w:rsidRDefault="002F5A6D" w:rsidP="00EA38F8">
      <w:r>
        <w:t>- Федеральным законом от 29.12.2012 №273-ФЗ "Об образовании в Российской Федерации";</w:t>
      </w:r>
    </w:p>
    <w:p w14:paraId="23F22AB8" w14:textId="77777777" w:rsidR="002F5A6D" w:rsidRPr="00880259" w:rsidRDefault="002F5A6D" w:rsidP="00FE3E4F">
      <w:pPr>
        <w:spacing w:after="0"/>
        <w:ind w:firstLine="567"/>
      </w:pPr>
      <w:r w:rsidRPr="00880259">
        <w:t>- письм</w:t>
      </w:r>
      <w:r>
        <w:t>а</w:t>
      </w:r>
      <w:r w:rsidRPr="00880259">
        <w:t xml:space="preserve"> Министерства образования и науки Российской Федерации от 18.11.2015 №09-3242 «Методические рекомендации по проектированию дополнительных общеразвивающих программ;</w:t>
      </w:r>
    </w:p>
    <w:p w14:paraId="4B5DCC9F" w14:textId="77777777" w:rsidR="007F1067" w:rsidRDefault="002F5A6D" w:rsidP="007F1067">
      <w:r>
        <w:t>- Приказом Министерства спорта РФ от 27.01.2014 № 32 "Об утверждении Федерального стандарта спортивной подготовки по виду спорта спорт лиц с поражением ОДА";</w:t>
      </w:r>
    </w:p>
    <w:p w14:paraId="4E4300EE" w14:textId="709CD329" w:rsidR="002F5A6D" w:rsidRDefault="002F5A6D" w:rsidP="007F1067">
      <w:r>
        <w:t>- Приказом Министерства спорта РФ от 27.01.2014 № 33 "Об утверждении Федерального стандарта спортивной подготовки по виду спорта спорт лиц с интеллектуальными нарушениями";</w:t>
      </w:r>
    </w:p>
    <w:p w14:paraId="7B87900F" w14:textId="77777777" w:rsidR="002F5A6D" w:rsidRDefault="002F5A6D" w:rsidP="00EA38F8">
      <w:r>
        <w:t>- Приказом Министерства спорта РФ от 27.01.2014 № 31 "Об утверждении Федерального стандарта спортивной подготовки по виду спорта спорт слепых";</w:t>
      </w:r>
    </w:p>
    <w:p w14:paraId="1AAE9B58" w14:textId="77777777" w:rsidR="002F5A6D" w:rsidRDefault="002F5A6D" w:rsidP="00EA38F8">
      <w:r>
        <w:t xml:space="preserve">- Приказом Министерства спорта РФ от 3.02.2014 № 70 "Об утверждении Федерального стандарта спортивной подготовки по виду спорта спорт глухих"; </w:t>
      </w:r>
    </w:p>
    <w:p w14:paraId="378A373E" w14:textId="77777777" w:rsidR="002F5A6D" w:rsidRDefault="002F5A6D" w:rsidP="00EA38F8">
      <w:r>
        <w:t>- Письмом Федерального агентства по физической культуре и спорту от 21.03.2008 №ЮА-02-07/912 «О направлении Методических рекомендаций об учреждениях адаптивной физической культуры и адаптивного спорта».</w:t>
      </w:r>
    </w:p>
    <w:p w14:paraId="4C7608CF" w14:textId="77777777" w:rsidR="002F5A6D" w:rsidRDefault="002F5A6D" w:rsidP="007B5DBD">
      <w:pPr>
        <w:contextualSpacing/>
      </w:pPr>
      <w:r>
        <w:t>Программа для детей – инвалидов, лиц с ограниченными возможностями здоровья является общеразвивающей программой, направленной на физическое воспитание и оздоровление детей-инвалидов и лиц с ограниченными возможностями здоровья, выявление одаренных детей, получение ими начальных знаний о физической культуре и спорте.</w:t>
      </w:r>
    </w:p>
    <w:p w14:paraId="673CCB62" w14:textId="77777777" w:rsidR="002F5A6D" w:rsidRDefault="002F5A6D" w:rsidP="007B5DBD">
      <w:pPr>
        <w:contextualSpacing/>
      </w:pPr>
      <w: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14:paraId="225354CE" w14:textId="77777777" w:rsidR="002F5A6D" w:rsidRDefault="002F5A6D" w:rsidP="007B5DBD">
      <w:pPr>
        <w:contextualSpacing/>
      </w:pPr>
      <w:r>
        <w:t>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14:paraId="71E93362" w14:textId="77777777" w:rsidR="002F5A6D" w:rsidRDefault="002F5A6D" w:rsidP="007B5DBD">
      <w:pPr>
        <w:contextualSpacing/>
      </w:pPr>
      <w:r>
        <w:t>Программа для детей и лиц с ограниченными возможностями здоровья (далее ОВЗ) направлена на воспитание моральных, волевых и физических качеств с целью их социализации и подготовке к общественно-полезному труду.</w:t>
      </w:r>
    </w:p>
    <w:p w14:paraId="1A651A8F" w14:textId="77777777" w:rsidR="002F5A6D" w:rsidRDefault="002F5A6D" w:rsidP="007B5DBD">
      <w:pPr>
        <w:contextualSpacing/>
      </w:pPr>
      <w:r>
        <w:t>В МАУ ДО «Детско-юношеская спортивная школа «Вымпел» созданы условия для организации групп по адаптивной физкультуре.</w:t>
      </w:r>
    </w:p>
    <w:p w14:paraId="33B89F6A" w14:textId="77777777" w:rsidR="002F5A6D" w:rsidRDefault="002F5A6D" w:rsidP="00EA38F8">
      <w:r>
        <w:t xml:space="preserve">Минимальный возраст для зачисления в группы - </w:t>
      </w:r>
      <w:r w:rsidRPr="00267EED">
        <w:rPr>
          <w:b/>
          <w:bCs/>
        </w:rPr>
        <w:t>6 лет</w:t>
      </w:r>
      <w:r>
        <w:t xml:space="preserve"> (по спец. допуску с 5 лет), желающие заниматься адаптивной физической культурой и спортом, при наличии у них инвалидности, 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 </w:t>
      </w:r>
      <w:r>
        <w:lastRenderedPageBreak/>
        <w:t>направления или разрешения (допуска) лечащего врача к занятиям адаптивной физической культурой и спортом.</w:t>
      </w:r>
    </w:p>
    <w:p w14:paraId="4CC87994" w14:textId="77777777" w:rsidR="002F5A6D" w:rsidRDefault="002F5A6D" w:rsidP="007B5DBD">
      <w:r>
        <w:t xml:space="preserve">Учебный год начинается с 1 сентября и длится </w:t>
      </w:r>
      <w:r w:rsidRPr="00C01A40">
        <w:t>4</w:t>
      </w:r>
      <w:r>
        <w:t>3</w:t>
      </w:r>
      <w:r w:rsidRPr="00C01A40">
        <w:t xml:space="preserve"> у</w:t>
      </w:r>
      <w:r>
        <w:t>чебные недели (из которых 2 недели отводится на самостоятельную работу).</w:t>
      </w:r>
    </w:p>
    <w:p w14:paraId="41ECF4F6" w14:textId="0AAE89C0" w:rsidR="002F5A6D" w:rsidRPr="00EA38F8" w:rsidRDefault="002F5A6D" w:rsidP="00EA38F8">
      <w:pPr>
        <w:shd w:val="clear" w:color="auto" w:fill="FFFFFF"/>
        <w:spacing w:after="150"/>
        <w:ind w:firstLine="708"/>
        <w:contextualSpacing/>
        <w:rPr>
          <w:color w:val="000000"/>
          <w:lang w:eastAsia="ru-RU"/>
        </w:rPr>
      </w:pPr>
      <w:r w:rsidRPr="00EA38F8">
        <w:rPr>
          <w:b/>
          <w:bCs/>
          <w:color w:val="000000"/>
          <w:lang w:eastAsia="ru-RU"/>
        </w:rPr>
        <w:t>Сроки обучения: весь период (</w:t>
      </w:r>
      <w:r w:rsidRPr="00EA38F8">
        <w:rPr>
          <w:color w:val="000000"/>
          <w:lang w:eastAsia="ru-RU"/>
        </w:rPr>
        <w:t xml:space="preserve">оптимальный срок занятий – </w:t>
      </w:r>
      <w:r w:rsidRPr="00C01A40">
        <w:rPr>
          <w:color w:val="000000"/>
          <w:lang w:eastAsia="ru-RU"/>
        </w:rPr>
        <w:t>3 года,</w:t>
      </w:r>
      <w:r w:rsidR="007F1067">
        <w:rPr>
          <w:color w:val="000000"/>
          <w:lang w:eastAsia="ru-RU"/>
        </w:rPr>
        <w:t xml:space="preserve"> но, в зависимости </w:t>
      </w:r>
      <w:r w:rsidRPr="00EA38F8">
        <w:rPr>
          <w:color w:val="000000"/>
          <w:lang w:eastAsia="ru-RU"/>
        </w:rPr>
        <w:t>от успеха тренировочных воздействий, сроки могут меняться).</w:t>
      </w:r>
    </w:p>
    <w:p w14:paraId="3A7E652C"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Срок реализации учебной программы имеет примерные временные границы и зависит, от особенностей контингента обучающихся (возраст, физическое состояние и подготовленность и др.), поставленных целей и объема содержания.</w:t>
      </w:r>
    </w:p>
    <w:p w14:paraId="1DFC20BA"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 xml:space="preserve">Обучающиеся должны иметь письменное </w:t>
      </w:r>
      <w:r>
        <w:rPr>
          <w:color w:val="000000"/>
          <w:lang w:eastAsia="ru-RU"/>
        </w:rPr>
        <w:t xml:space="preserve">заявление </w:t>
      </w:r>
      <w:r w:rsidRPr="00EA38F8">
        <w:rPr>
          <w:color w:val="000000"/>
          <w:lang w:eastAsia="ru-RU"/>
        </w:rPr>
        <w:t>от родителей, допуск врача с указанием диагноза, сопутствующих заболеваний, рекомендации относительно ограничений выполнения каких-либо физических упражнений.</w:t>
      </w:r>
    </w:p>
    <w:p w14:paraId="6C804DF1"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 xml:space="preserve">Для </w:t>
      </w:r>
      <w:r>
        <w:rPr>
          <w:color w:val="000000"/>
          <w:lang w:eastAsia="ru-RU"/>
        </w:rPr>
        <w:t>лиц</w:t>
      </w:r>
      <w:r w:rsidRPr="00EA38F8">
        <w:rPr>
          <w:color w:val="000000"/>
          <w:lang w:eastAsia="ru-RU"/>
        </w:rPr>
        <w:t xml:space="preserve"> с ограниченными возможностями здоровья</w:t>
      </w:r>
      <w:r>
        <w:rPr>
          <w:color w:val="000000"/>
          <w:lang w:eastAsia="ru-RU"/>
        </w:rPr>
        <w:t>, обучающихся в МАУ ДО «Детско-ю</w:t>
      </w:r>
      <w:r w:rsidRPr="00EA38F8">
        <w:rPr>
          <w:color w:val="000000"/>
          <w:lang w:eastAsia="ru-RU"/>
        </w:rPr>
        <w:t>ношеская спортивная школа «Вымпел», организуются занятия с учетом индивидуальных особенностей и состояния здоровья.</w:t>
      </w:r>
    </w:p>
    <w:p w14:paraId="113B169B" w14:textId="77777777" w:rsidR="002F5A6D" w:rsidRPr="00EA38F8" w:rsidRDefault="002F5A6D" w:rsidP="00EA38F8">
      <w:pPr>
        <w:shd w:val="clear" w:color="auto" w:fill="FFFFFF"/>
        <w:spacing w:after="150"/>
        <w:ind w:firstLine="708"/>
        <w:contextualSpacing/>
        <w:rPr>
          <w:b/>
          <w:bCs/>
          <w:color w:val="000000"/>
          <w:lang w:eastAsia="ru-RU"/>
        </w:rPr>
      </w:pPr>
    </w:p>
    <w:p w14:paraId="22DEFC1F" w14:textId="77777777" w:rsidR="002F5A6D" w:rsidRPr="00EA38F8" w:rsidRDefault="002F5A6D" w:rsidP="00EA38F8">
      <w:pPr>
        <w:shd w:val="clear" w:color="auto" w:fill="FFFFFF"/>
        <w:spacing w:after="150"/>
        <w:ind w:firstLine="708"/>
        <w:contextualSpacing/>
        <w:jc w:val="center"/>
        <w:rPr>
          <w:b/>
          <w:bCs/>
          <w:color w:val="000000"/>
          <w:lang w:eastAsia="ru-RU"/>
        </w:rPr>
      </w:pPr>
    </w:p>
    <w:p w14:paraId="5F7AF37F" w14:textId="77777777" w:rsidR="002F5A6D" w:rsidRPr="00EA38F8" w:rsidRDefault="002F5A6D" w:rsidP="00EA38F8">
      <w:pPr>
        <w:shd w:val="clear" w:color="auto" w:fill="FFFFFF"/>
        <w:spacing w:after="150"/>
        <w:ind w:firstLine="708"/>
        <w:contextualSpacing/>
        <w:jc w:val="center"/>
        <w:rPr>
          <w:b/>
          <w:bCs/>
          <w:color w:val="000000"/>
          <w:lang w:eastAsia="ru-RU"/>
        </w:rPr>
      </w:pPr>
      <w:r w:rsidRPr="00EA38F8">
        <w:rPr>
          <w:b/>
          <w:bCs/>
          <w:color w:val="000000"/>
          <w:lang w:eastAsia="ru-RU"/>
        </w:rPr>
        <w:t>Цели и задачи</w:t>
      </w:r>
      <w:r>
        <w:rPr>
          <w:b/>
          <w:bCs/>
          <w:color w:val="000000"/>
          <w:lang w:eastAsia="ru-RU"/>
        </w:rPr>
        <w:t xml:space="preserve"> программы</w:t>
      </w:r>
    </w:p>
    <w:p w14:paraId="0ADC3EDC" w14:textId="77777777" w:rsidR="002F5A6D" w:rsidRPr="00EA38F8" w:rsidRDefault="002F5A6D" w:rsidP="00EA38F8">
      <w:pPr>
        <w:shd w:val="clear" w:color="auto" w:fill="FFFFFF"/>
        <w:spacing w:after="150"/>
        <w:ind w:firstLine="708"/>
        <w:contextualSpacing/>
        <w:jc w:val="center"/>
        <w:rPr>
          <w:color w:val="000000"/>
          <w:lang w:eastAsia="ru-RU"/>
        </w:rPr>
      </w:pPr>
    </w:p>
    <w:p w14:paraId="3E642ABB" w14:textId="77777777" w:rsidR="002F5A6D" w:rsidRPr="00EA38F8" w:rsidRDefault="002F5A6D" w:rsidP="00EA38F8">
      <w:pPr>
        <w:shd w:val="clear" w:color="auto" w:fill="FFFFFF"/>
        <w:spacing w:after="150"/>
        <w:ind w:firstLine="708"/>
        <w:contextualSpacing/>
        <w:rPr>
          <w:color w:val="000000"/>
          <w:lang w:eastAsia="ru-RU"/>
        </w:rPr>
      </w:pPr>
      <w:r w:rsidRPr="00EA38F8">
        <w:rPr>
          <w:b/>
          <w:bCs/>
          <w:i/>
          <w:iCs/>
          <w:color w:val="000000"/>
          <w:lang w:eastAsia="ru-RU"/>
        </w:rPr>
        <w:t>Основная цель - </w:t>
      </w:r>
      <w:r w:rsidRPr="00EA38F8">
        <w:rPr>
          <w:color w:val="000000"/>
          <w:lang w:eastAsia="ru-RU"/>
        </w:rPr>
        <w:t>формирование у обучающихся с ОВЗ осознанного отношения к своим силам, твердой уверенности в них, готовности к смелым и решительным действиям, преодолению необходимых для полноценного функционирования субъекта физических нагрузок, создание условий для обеспечения социальной адаптации обучающихся, самореализации и самоутверждения их в социуме.</w:t>
      </w:r>
    </w:p>
    <w:p w14:paraId="23C8133D" w14:textId="77777777" w:rsidR="002F5A6D" w:rsidRPr="00EA38F8" w:rsidRDefault="002F5A6D" w:rsidP="00EA38F8">
      <w:pPr>
        <w:shd w:val="clear" w:color="auto" w:fill="FFFFFF"/>
        <w:spacing w:after="150"/>
        <w:ind w:firstLine="708"/>
        <w:contextualSpacing/>
        <w:rPr>
          <w:b/>
          <w:bCs/>
          <w:i/>
          <w:iCs/>
          <w:color w:val="000000"/>
          <w:lang w:eastAsia="ru-RU"/>
        </w:rPr>
      </w:pPr>
    </w:p>
    <w:p w14:paraId="4D96D3B1" w14:textId="77777777" w:rsidR="002F5A6D" w:rsidRPr="00EA38F8" w:rsidRDefault="002F5A6D" w:rsidP="00EA38F8">
      <w:pPr>
        <w:shd w:val="clear" w:color="auto" w:fill="FFFFFF"/>
        <w:spacing w:after="150"/>
        <w:ind w:firstLine="708"/>
        <w:contextualSpacing/>
        <w:rPr>
          <w:color w:val="000000"/>
          <w:lang w:eastAsia="ru-RU"/>
        </w:rPr>
      </w:pPr>
      <w:r w:rsidRPr="00EA38F8">
        <w:rPr>
          <w:b/>
          <w:bCs/>
          <w:i/>
          <w:iCs/>
          <w:color w:val="000000"/>
          <w:lang w:eastAsia="ru-RU"/>
        </w:rPr>
        <w:t>Задачи по классификации ОВЗ</w:t>
      </w:r>
    </w:p>
    <w:p w14:paraId="2E44008C" w14:textId="77777777" w:rsidR="002F5A6D" w:rsidRPr="00EA38F8" w:rsidRDefault="002F5A6D" w:rsidP="00EA38F8">
      <w:pPr>
        <w:shd w:val="clear" w:color="auto" w:fill="FFFFFF"/>
        <w:spacing w:after="150"/>
        <w:ind w:firstLine="708"/>
        <w:contextualSpacing/>
        <w:rPr>
          <w:color w:val="000000"/>
          <w:lang w:eastAsia="ru-RU"/>
        </w:rPr>
      </w:pPr>
      <w:r w:rsidRPr="00EA38F8">
        <w:rPr>
          <w:i/>
          <w:iCs/>
          <w:color w:val="000000"/>
          <w:lang w:eastAsia="ru-RU"/>
        </w:rPr>
        <w:t xml:space="preserve">Для </w:t>
      </w:r>
      <w:r>
        <w:rPr>
          <w:i/>
          <w:iCs/>
          <w:color w:val="000000"/>
          <w:lang w:eastAsia="ru-RU"/>
        </w:rPr>
        <w:t>лиц</w:t>
      </w:r>
      <w:r w:rsidRPr="00EA38F8">
        <w:rPr>
          <w:i/>
          <w:iCs/>
          <w:color w:val="000000"/>
          <w:lang w:eastAsia="ru-RU"/>
        </w:rPr>
        <w:t xml:space="preserve"> с умственными и физическими ограничениями независимо от категорий,</w:t>
      </w:r>
      <w:r w:rsidRPr="00EA38F8">
        <w:rPr>
          <w:color w:val="000000"/>
          <w:lang w:eastAsia="ru-RU"/>
        </w:rPr>
        <w:t> этиологии и патогенеза (врожденные или приобретенные; наследственные, хромосомные, родовые, инфекционные; по зрению, слуху, интеллекту, опорно - двигательному аппарату, лимфо-флебопатологии, психосоматике, челюстно-лицевым, кардиореспираторным и др.) для сферы ФОД (физкультурно-оздоровительной деятельности) характерны ограничение их двигательной активности, ухудшение физических качеств: силы, скорости, выносливости, ловкости, гибкости, пространственной ориентации, вестибулярной устойчивости, реакции на движущийся объект, скоростно-силовой выносливости, координационных качеств, микро - и макромоторики, зрительно-двигательной реакции и др. деятельности с учетом умственного развития ребенка.</w:t>
      </w:r>
    </w:p>
    <w:p w14:paraId="01D5CD22"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Задачи при занятиях в спортивно-оздоровительных группах в период остаточных явлений:</w:t>
      </w:r>
    </w:p>
    <w:p w14:paraId="022B55C4"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снижение гипертонуса приводящих мышц и мышц сгибателей, укрепление ослабленных мышц;</w:t>
      </w:r>
    </w:p>
    <w:p w14:paraId="5385ED76"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улучшение подвижности в суставах, коррекция порочных установок ОДА;</w:t>
      </w:r>
    </w:p>
    <w:p w14:paraId="53F3AD9D"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улучшение координации движений и равновесия;</w:t>
      </w:r>
    </w:p>
    <w:p w14:paraId="46584BDB"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стабилизация правильного положения тела, закрепление навыка самостоятельного стояния, ходьбы;</w:t>
      </w:r>
    </w:p>
    <w:p w14:paraId="4462F902"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расширение общей двигательной активности ребенка, тренировка возрастных двигательных навыков;</w:t>
      </w:r>
    </w:p>
    <w:p w14:paraId="23F7A383"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-обучение вместе с тренером – преподавателем и родителями самообслуживанию, усвоению основных видов бытовой деятельности.</w:t>
      </w:r>
    </w:p>
    <w:p w14:paraId="6E488DA3"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Результатами освоения Программы по адаптивному виду спорта является приобретение обучающимися следующих умений и навыков в предметных областях:</w:t>
      </w:r>
    </w:p>
    <w:p w14:paraId="706E9721" w14:textId="77777777" w:rsidR="002F5A6D" w:rsidRPr="00EA38F8" w:rsidRDefault="002F5A6D" w:rsidP="00EA38F8">
      <w:pPr>
        <w:shd w:val="clear" w:color="auto" w:fill="FFFFFF"/>
        <w:spacing w:after="150"/>
        <w:ind w:firstLine="708"/>
        <w:contextualSpacing/>
        <w:rPr>
          <w:b/>
          <w:bCs/>
          <w:i/>
          <w:iCs/>
          <w:color w:val="000000"/>
          <w:lang w:eastAsia="ru-RU"/>
        </w:rPr>
      </w:pPr>
    </w:p>
    <w:p w14:paraId="5DA8C300" w14:textId="77777777" w:rsidR="002F5A6D" w:rsidRPr="00EA38F8" w:rsidRDefault="002F5A6D" w:rsidP="00EA38F8">
      <w:pPr>
        <w:shd w:val="clear" w:color="auto" w:fill="FFFFFF"/>
        <w:spacing w:after="150"/>
        <w:ind w:firstLine="708"/>
        <w:contextualSpacing/>
        <w:rPr>
          <w:color w:val="000000"/>
          <w:lang w:eastAsia="ru-RU"/>
        </w:rPr>
      </w:pPr>
      <w:r w:rsidRPr="00EA38F8">
        <w:rPr>
          <w:b/>
          <w:bCs/>
          <w:i/>
          <w:iCs/>
          <w:color w:val="000000"/>
          <w:lang w:eastAsia="ru-RU"/>
        </w:rPr>
        <w:lastRenderedPageBreak/>
        <w:t>В области теории и методики физической культуры и спорта:</w:t>
      </w:r>
    </w:p>
    <w:p w14:paraId="2E4DB423" w14:textId="77777777" w:rsidR="002F5A6D" w:rsidRPr="00EA38F8" w:rsidRDefault="002F5A6D" w:rsidP="00EA38F8">
      <w:pPr>
        <w:shd w:val="clear" w:color="auto" w:fill="FFFFFF"/>
        <w:spacing w:after="150"/>
        <w:ind w:firstLine="0"/>
        <w:contextualSpacing/>
        <w:rPr>
          <w:color w:val="000000"/>
          <w:lang w:eastAsia="ru-RU"/>
        </w:rPr>
      </w:pPr>
      <w:r w:rsidRPr="00EA38F8">
        <w:rPr>
          <w:i/>
          <w:iCs/>
          <w:color w:val="000000"/>
          <w:lang w:eastAsia="ru-RU"/>
        </w:rPr>
        <w:t>-</w:t>
      </w:r>
      <w:r w:rsidRPr="00EA38F8">
        <w:rPr>
          <w:color w:val="000000"/>
          <w:lang w:eastAsia="ru-RU"/>
        </w:rPr>
        <w:t> история развития избранного вида спорта;</w:t>
      </w:r>
    </w:p>
    <w:p w14:paraId="76047416"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основы методов рекреационной деятельности;</w:t>
      </w:r>
    </w:p>
    <w:p w14:paraId="23E653E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основы спортивной подготовки и тренировочного процесса;</w:t>
      </w:r>
    </w:p>
    <w:p w14:paraId="562C70CC"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14:paraId="01F01356"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необходимые сведения о строении и функциях организма человека;</w:t>
      </w:r>
    </w:p>
    <w:p w14:paraId="722279D2"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гигиенические знания, умения и навыки;</w:t>
      </w:r>
    </w:p>
    <w:p w14:paraId="2FA8543F"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режим дня, закаливание организма, здоровый образ жизни;</w:t>
      </w:r>
    </w:p>
    <w:p w14:paraId="67B4AF1B"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основы спортивного питания;</w:t>
      </w:r>
    </w:p>
    <w:p w14:paraId="19AE7DD2"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требования к оборудованию, инвентарю и спортивной экипировке;</w:t>
      </w:r>
    </w:p>
    <w:p w14:paraId="561DA10D"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требования техники безопасности при занятиях избранным видом спорта.</w:t>
      </w:r>
    </w:p>
    <w:p w14:paraId="49B85FAA" w14:textId="77777777" w:rsidR="002F5A6D" w:rsidRPr="00EA38F8" w:rsidRDefault="002F5A6D" w:rsidP="00EA38F8">
      <w:pPr>
        <w:shd w:val="clear" w:color="auto" w:fill="FFFFFF"/>
        <w:spacing w:after="150"/>
        <w:ind w:firstLine="0"/>
        <w:contextualSpacing/>
        <w:rPr>
          <w:color w:val="000000"/>
          <w:lang w:eastAsia="ru-RU"/>
        </w:rPr>
      </w:pPr>
    </w:p>
    <w:p w14:paraId="413AE4D5" w14:textId="77777777" w:rsidR="002F5A6D" w:rsidRPr="00EA38F8" w:rsidRDefault="002F5A6D" w:rsidP="00EA38F8">
      <w:pPr>
        <w:shd w:val="clear" w:color="auto" w:fill="FFFFFF"/>
        <w:spacing w:after="150"/>
        <w:ind w:firstLine="708"/>
        <w:contextualSpacing/>
        <w:rPr>
          <w:color w:val="000000"/>
          <w:lang w:eastAsia="ru-RU"/>
        </w:rPr>
      </w:pPr>
      <w:r w:rsidRPr="00EA38F8">
        <w:rPr>
          <w:b/>
          <w:bCs/>
          <w:i/>
          <w:iCs/>
          <w:color w:val="000000"/>
          <w:lang w:eastAsia="ru-RU"/>
        </w:rPr>
        <w:t>В области общей и специальной физической подготовки:</w:t>
      </w:r>
    </w:p>
    <w:p w14:paraId="0B69A4AF"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xml:space="preserve">- </w:t>
      </w:r>
      <w:r>
        <w:rPr>
          <w:color w:val="000000"/>
          <w:lang w:eastAsia="ru-RU"/>
        </w:rPr>
        <w:t xml:space="preserve"> </w:t>
      </w:r>
      <w:r w:rsidRPr="00EA38F8">
        <w:rPr>
          <w:color w:val="000000"/>
          <w:lang w:eastAsia="ru-RU"/>
        </w:rPr>
        <w:t>освоение комплексов физических упражнений;</w:t>
      </w:r>
    </w:p>
    <w:p w14:paraId="6EDF973A" w14:textId="77777777" w:rsidR="002F5A6D" w:rsidRPr="00EA38F8" w:rsidRDefault="002F5A6D" w:rsidP="00EA38F8">
      <w:pPr>
        <w:shd w:val="clear" w:color="auto" w:fill="FFFFFF"/>
        <w:spacing w:after="150"/>
        <w:ind w:firstLine="0"/>
        <w:contextualSpacing/>
        <w:rPr>
          <w:color w:val="000000"/>
          <w:lang w:eastAsia="ru-RU"/>
        </w:rPr>
      </w:pPr>
      <w:r>
        <w:rPr>
          <w:color w:val="000000"/>
          <w:lang w:eastAsia="ru-RU"/>
        </w:rPr>
        <w:t>- р</w:t>
      </w:r>
      <w:r w:rsidRPr="00EA38F8">
        <w:rPr>
          <w:color w:val="000000"/>
          <w:lang w:eastAsia="ru-RU"/>
        </w:rPr>
        <w:t>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14:paraId="12B97B1E"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14:paraId="70B4E8DD" w14:textId="77777777" w:rsidR="002F5A6D" w:rsidRPr="00EA38F8" w:rsidRDefault="002F5A6D" w:rsidP="00EA38F8">
      <w:pPr>
        <w:shd w:val="clear" w:color="auto" w:fill="FFFFFF"/>
        <w:spacing w:after="150"/>
        <w:ind w:firstLine="0"/>
        <w:contextualSpacing/>
        <w:rPr>
          <w:color w:val="000000"/>
          <w:lang w:eastAsia="ru-RU"/>
        </w:rPr>
      </w:pPr>
    </w:p>
    <w:p w14:paraId="6756649D" w14:textId="77777777" w:rsidR="002F5A6D" w:rsidRPr="00EA38F8" w:rsidRDefault="002F5A6D" w:rsidP="00EA38F8">
      <w:pPr>
        <w:shd w:val="clear" w:color="auto" w:fill="FFFFFF"/>
        <w:spacing w:after="150"/>
        <w:ind w:firstLine="708"/>
        <w:contextualSpacing/>
        <w:rPr>
          <w:color w:val="000000"/>
          <w:lang w:eastAsia="ru-RU"/>
        </w:rPr>
      </w:pPr>
      <w:r w:rsidRPr="00EA38F8">
        <w:rPr>
          <w:b/>
          <w:bCs/>
          <w:i/>
          <w:iCs/>
          <w:color w:val="000000"/>
          <w:lang w:eastAsia="ru-RU"/>
        </w:rPr>
        <w:t>В области избранного вида спорта:</w:t>
      </w:r>
    </w:p>
    <w:p w14:paraId="785EBE76"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овладение основами техники и тактики в избранном виде спорта, дисциплине вида спорта (при наличии);</w:t>
      </w:r>
    </w:p>
    <w:p w14:paraId="65BDB67E"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приобретение соревновательного опыта путем участия в спортивных соревнованиях;</w:t>
      </w:r>
    </w:p>
    <w:p w14:paraId="3A0EE2E7"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обеспечение компенсации утраченных или нарушенных функций лиц с отклонениями в состоянии здоровья;</w:t>
      </w:r>
    </w:p>
    <w:p w14:paraId="68239DAB"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освоение соответствующих возрасту, полу и уровню подготовленности занимающихся тренировочных и соревновательных нагрузок;</w:t>
      </w:r>
    </w:p>
    <w:p w14:paraId="39649C96"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выполнение требований, норм и условий их выполнения для присвоения спортивных разрядов и званий по избранному виду.</w:t>
      </w:r>
    </w:p>
    <w:p w14:paraId="63D7FCCF" w14:textId="77777777" w:rsidR="002F5A6D" w:rsidRPr="00EA38F8" w:rsidRDefault="002F5A6D" w:rsidP="00EA38F8">
      <w:pPr>
        <w:shd w:val="clear" w:color="auto" w:fill="FFFFFF"/>
        <w:spacing w:after="150"/>
        <w:ind w:firstLine="0"/>
        <w:contextualSpacing/>
        <w:rPr>
          <w:color w:val="000000"/>
          <w:lang w:eastAsia="ru-RU"/>
        </w:rPr>
      </w:pPr>
    </w:p>
    <w:p w14:paraId="700A74A0" w14:textId="77777777" w:rsidR="002F5A6D" w:rsidRPr="00EA38F8" w:rsidRDefault="002F5A6D" w:rsidP="00EA38F8">
      <w:pPr>
        <w:shd w:val="clear" w:color="auto" w:fill="FFFFFF"/>
        <w:spacing w:after="150"/>
        <w:ind w:firstLine="708"/>
        <w:contextualSpacing/>
        <w:rPr>
          <w:color w:val="000000"/>
          <w:lang w:eastAsia="ru-RU"/>
        </w:rPr>
      </w:pPr>
      <w:r w:rsidRPr="00EA38F8">
        <w:rPr>
          <w:b/>
          <w:bCs/>
          <w:i/>
          <w:iCs/>
          <w:color w:val="000000"/>
          <w:lang w:eastAsia="ru-RU"/>
        </w:rPr>
        <w:t>Другие виды спорта и подвижные игры:</w:t>
      </w:r>
    </w:p>
    <w:p w14:paraId="5C291FC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умение точно и своевременно выполнять задания, связанные с требованиями вида спорта и правилами подвижных игр;</w:t>
      </w:r>
    </w:p>
    <w:p w14:paraId="30B3EBE2"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14:paraId="016CFC7F"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умение соблюдать требования техники безопасности при самостоятельном выполнении упражнений;</w:t>
      </w:r>
    </w:p>
    <w:p w14:paraId="4D1F3AE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навыки сохранения собственной физической формы.</w:t>
      </w:r>
    </w:p>
    <w:p w14:paraId="422279B2" w14:textId="77777777" w:rsidR="002F5A6D" w:rsidRPr="00EA38F8" w:rsidRDefault="002F5A6D" w:rsidP="00EA38F8">
      <w:pPr>
        <w:shd w:val="clear" w:color="auto" w:fill="FFFFFF"/>
        <w:spacing w:after="150"/>
        <w:ind w:firstLine="708"/>
        <w:contextualSpacing/>
        <w:rPr>
          <w:color w:val="000000"/>
          <w:lang w:eastAsia="ru-RU"/>
        </w:rPr>
      </w:pPr>
    </w:p>
    <w:p w14:paraId="3FA36A32" w14:textId="77777777" w:rsidR="002F5A6D" w:rsidRPr="00EA38F8" w:rsidRDefault="002F5A6D" w:rsidP="00EA38F8">
      <w:pPr>
        <w:shd w:val="clear" w:color="auto" w:fill="FFFFFF"/>
        <w:spacing w:after="150"/>
        <w:ind w:firstLine="708"/>
        <w:contextualSpacing/>
        <w:rPr>
          <w:color w:val="000000"/>
          <w:lang w:eastAsia="ru-RU"/>
        </w:rPr>
      </w:pPr>
      <w:r>
        <w:rPr>
          <w:color w:val="000000"/>
          <w:lang w:eastAsia="ru-RU"/>
        </w:rPr>
        <w:t>П</w:t>
      </w:r>
      <w:r w:rsidRPr="00EA38F8">
        <w:rPr>
          <w:color w:val="000000"/>
          <w:lang w:eastAsia="ru-RU"/>
        </w:rPr>
        <w:t>рограмма физкультурно-оздоровительной направленности предполагает, что наполняемость групп в МАУ ДО «Детско-юношеская спортивная школ</w:t>
      </w:r>
      <w:r>
        <w:rPr>
          <w:color w:val="000000"/>
          <w:lang w:eastAsia="ru-RU"/>
        </w:rPr>
        <w:t xml:space="preserve">а </w:t>
      </w:r>
      <w:r w:rsidRPr="00EA38F8">
        <w:rPr>
          <w:color w:val="000000"/>
          <w:lang w:eastAsia="ru-RU"/>
        </w:rPr>
        <w:t xml:space="preserve">«Вымпел» определяется по принципу: чем меньше функциональные возможности обучающихся, тем </w:t>
      </w:r>
      <w:r w:rsidRPr="00EA38F8">
        <w:rPr>
          <w:color w:val="000000"/>
          <w:lang w:eastAsia="ru-RU"/>
        </w:rPr>
        <w:lastRenderedPageBreak/>
        <w:t>меньше обучающихся должно быть у тренера-преподавателя в группе. Кроме, того, численный состав групп обучающихся зависит от индивидуальных (возрастных, половых и других) особенностей их уровня подготовки, вида спорта и ряда других факторов.</w:t>
      </w:r>
    </w:p>
    <w:p w14:paraId="7B2DD368" w14:textId="77777777" w:rsidR="002F5A6D" w:rsidRPr="00EA38F8" w:rsidRDefault="002F5A6D" w:rsidP="00EA38F8">
      <w:pPr>
        <w:shd w:val="clear" w:color="auto" w:fill="FFFFFF"/>
        <w:spacing w:after="150"/>
        <w:ind w:firstLine="708"/>
        <w:contextualSpacing/>
        <w:rPr>
          <w:color w:val="000000"/>
          <w:lang w:eastAsia="ru-RU"/>
        </w:rPr>
      </w:pPr>
      <w:r w:rsidRPr="00EA38F8">
        <w:rPr>
          <w:b/>
          <w:bCs/>
          <w:color w:val="000000"/>
          <w:lang w:eastAsia="ru-RU"/>
        </w:rPr>
        <w:t>Основными формами тренировочного процесса</w:t>
      </w:r>
      <w:r w:rsidRPr="00EA38F8">
        <w:rPr>
          <w:color w:val="000000"/>
          <w:lang w:eastAsia="ru-RU"/>
        </w:rPr>
        <w:t> в МАУ ДО «Детско-юношеская спортивная школа</w:t>
      </w:r>
      <w:r>
        <w:rPr>
          <w:color w:val="000000"/>
          <w:lang w:eastAsia="ru-RU"/>
        </w:rPr>
        <w:t xml:space="preserve"> «Вымпел»</w:t>
      </w:r>
      <w:r w:rsidRPr="00EA38F8">
        <w:rPr>
          <w:color w:val="000000"/>
          <w:lang w:eastAsia="ru-RU"/>
        </w:rPr>
        <w:t>» являются:</w:t>
      </w:r>
    </w:p>
    <w:p w14:paraId="2814356B"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медико-восстановительные мероприятия;</w:t>
      </w:r>
    </w:p>
    <w:p w14:paraId="2A520E6F"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работа по индивидуальным планам;</w:t>
      </w:r>
    </w:p>
    <w:p w14:paraId="29007385"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групповые и индивидуальные тренировочные и теоретические занятия;</w:t>
      </w:r>
    </w:p>
    <w:p w14:paraId="115C7BD4"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участие в соревнованиях.</w:t>
      </w:r>
    </w:p>
    <w:p w14:paraId="24072492"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Расписание занятий составляется с учетом создания благоприятных условий и режима тренировок, отдыха обучающихся, графика обучения их в общеобразовательных и других учреждениях, характера и графика работы родителей или законных представителей обучающихся.</w:t>
      </w:r>
    </w:p>
    <w:p w14:paraId="4112C37D" w14:textId="77777777" w:rsidR="002F5A6D" w:rsidRPr="00EA38F8" w:rsidRDefault="002F5A6D" w:rsidP="00EA38F8">
      <w:pPr>
        <w:shd w:val="clear" w:color="auto" w:fill="FFFFFF"/>
        <w:spacing w:after="150"/>
        <w:ind w:firstLine="708"/>
        <w:contextualSpacing/>
        <w:rPr>
          <w:color w:val="000000"/>
          <w:lang w:eastAsia="ru-RU"/>
        </w:rPr>
      </w:pPr>
      <w:r w:rsidRPr="00EA38F8">
        <w:rPr>
          <w:b/>
          <w:bCs/>
          <w:color w:val="000000"/>
          <w:u w:val="single"/>
          <w:lang w:eastAsia="ru-RU"/>
        </w:rPr>
        <w:t>В спортивно – оздоровительных группах не осуществляются функции ЛФК</w:t>
      </w:r>
      <w:r w:rsidRPr="00EA38F8">
        <w:rPr>
          <w:color w:val="000000"/>
          <w:lang w:eastAsia="ru-RU"/>
        </w:rPr>
        <w:t>. Лица, прошедшие курс занятий ЛФК и получившие соответствующие рекомендации от лечащего врача, могут далее заниматься в спортивно-оздоровительных группах.</w:t>
      </w:r>
    </w:p>
    <w:p w14:paraId="07E27312" w14:textId="77777777" w:rsidR="002F5A6D" w:rsidRPr="00EA38F8" w:rsidRDefault="002F5A6D" w:rsidP="00EA38F8">
      <w:pPr>
        <w:shd w:val="clear" w:color="auto" w:fill="FFFFFF"/>
        <w:spacing w:after="150"/>
        <w:ind w:firstLine="708"/>
        <w:contextualSpacing/>
        <w:rPr>
          <w:b/>
          <w:bCs/>
          <w:color w:val="000000"/>
          <w:lang w:eastAsia="ru-RU"/>
        </w:rPr>
      </w:pPr>
    </w:p>
    <w:p w14:paraId="15653928" w14:textId="77777777" w:rsidR="002F5A6D" w:rsidRPr="00EA38F8" w:rsidRDefault="002F5A6D" w:rsidP="00EA38F8">
      <w:pPr>
        <w:shd w:val="clear" w:color="auto" w:fill="FFFFFF"/>
        <w:spacing w:after="150"/>
        <w:ind w:firstLine="708"/>
        <w:contextualSpacing/>
        <w:rPr>
          <w:color w:val="000000"/>
          <w:lang w:eastAsia="ru-RU"/>
        </w:rPr>
      </w:pPr>
      <w:r w:rsidRPr="00EA38F8">
        <w:rPr>
          <w:b/>
          <w:bCs/>
          <w:color w:val="000000"/>
          <w:lang w:eastAsia="ru-RU"/>
        </w:rPr>
        <w:t>Особенностями построения образовательного процесса является:</w:t>
      </w:r>
    </w:p>
    <w:p w14:paraId="674E6F2C"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немедикаментозных средств, и методов;</w:t>
      </w:r>
    </w:p>
    <w:p w14:paraId="470BDB4D"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профилактика сопутствующих заболеваний и вторичных отклонений;</w:t>
      </w:r>
    </w:p>
    <w:p w14:paraId="2CE8FD87"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14:paraId="0152F4BF" w14:textId="77777777" w:rsidR="002F5A6D" w:rsidRPr="00EA38F8" w:rsidRDefault="002F5A6D" w:rsidP="00EA38F8">
      <w:pPr>
        <w:shd w:val="clear" w:color="auto" w:fill="FFFFFF"/>
        <w:spacing w:after="150"/>
        <w:ind w:firstLine="0"/>
        <w:contextualSpacing/>
        <w:rPr>
          <w:color w:val="000000"/>
          <w:lang w:eastAsia="ru-RU"/>
        </w:rPr>
      </w:pPr>
    </w:p>
    <w:p w14:paraId="6683E88D" w14:textId="77777777" w:rsidR="002F5A6D" w:rsidRPr="00EA38F8" w:rsidRDefault="002F5A6D" w:rsidP="00EA38F8">
      <w:pPr>
        <w:shd w:val="clear" w:color="auto" w:fill="FFFFFF"/>
        <w:spacing w:after="150"/>
        <w:ind w:firstLine="708"/>
        <w:contextualSpacing/>
        <w:rPr>
          <w:color w:val="000000"/>
          <w:lang w:eastAsia="ru-RU"/>
        </w:rPr>
      </w:pPr>
      <w:r w:rsidRPr="00EA38F8">
        <w:rPr>
          <w:b/>
          <w:bCs/>
          <w:color w:val="000000"/>
          <w:lang w:eastAsia="ru-RU"/>
        </w:rPr>
        <w:t>Наполняемость групп:</w:t>
      </w:r>
    </w:p>
    <w:p w14:paraId="6D7D46A8"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Группа, к которой относится обучающи</w:t>
      </w:r>
      <w:r>
        <w:rPr>
          <w:color w:val="000000"/>
          <w:lang w:eastAsia="ru-RU"/>
        </w:rPr>
        <w:t>й</w:t>
      </w:r>
      <w:r w:rsidRPr="00EA38F8">
        <w:rPr>
          <w:color w:val="000000"/>
          <w:lang w:eastAsia="ru-RU"/>
        </w:rPr>
        <w:t>ся, определяется в зависимости от степени функциональных возможностей спортсмена, требующихся для занятий определенным видом спорта.</w:t>
      </w:r>
    </w:p>
    <w:p w14:paraId="7A0C93BD"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К </w:t>
      </w:r>
      <w:r w:rsidRPr="00EA38F8">
        <w:rPr>
          <w:i/>
          <w:iCs/>
          <w:color w:val="000000"/>
          <w:lang w:eastAsia="ru-RU"/>
        </w:rPr>
        <w:t>группе III</w:t>
      </w:r>
      <w:r w:rsidRPr="00EA38F8">
        <w:rPr>
          <w:color w:val="000000"/>
          <w:lang w:eastAsia="ru-RU"/>
        </w:rPr>
        <w:t>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Минимальный физический недостаток для допуска к соревнованиям лиц с ампутацией одной нижней конечности должен выражаться в том, чтобы ампутация проходила через голеностопный сустав. С ампутацией верхней конечности - через лучезапястный. При прочих поражениях опорно-двигательного аппарата укорочение конечности должно быть на 10 см.</w:t>
      </w:r>
    </w:p>
    <w:p w14:paraId="4F8CAB7A"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К этой группе относятся лица, имеющие одно из перечисленных ниже поражений:</w:t>
      </w:r>
    </w:p>
    <w:p w14:paraId="629B3DDC"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нарушение зрения (класс В3),</w:t>
      </w:r>
    </w:p>
    <w:p w14:paraId="78A11941"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нарушение слуха, полная потеря слуха,</w:t>
      </w:r>
    </w:p>
    <w:p w14:paraId="5752C7E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умственная отсталость выше 60 IQ (как правило, спортсмены INAS-FID),</w:t>
      </w:r>
    </w:p>
    <w:p w14:paraId="1DCAC08E"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ахондроплазия (карлики),</w:t>
      </w:r>
    </w:p>
    <w:p w14:paraId="0649DBCF"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детский церебральный паралич (классы CP7-8),</w:t>
      </w:r>
    </w:p>
    <w:p w14:paraId="5A824DF8"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высокая ампутация двух нижних конечностей (классы 57,58, соревнуются в креслах - колясках),</w:t>
      </w:r>
    </w:p>
    <w:p w14:paraId="53F5FEA8"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ампутация или порок развития:</w:t>
      </w:r>
    </w:p>
    <w:p w14:paraId="1F374B86"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xml:space="preserve">                  </w:t>
      </w:r>
      <w:r w:rsidRPr="00EA38F8">
        <w:rPr>
          <w:color w:val="000000"/>
          <w:lang w:eastAsia="ru-RU"/>
        </w:rPr>
        <w:tab/>
        <w:t>одной нижней конечности ниже коленного сустава (класс А4),</w:t>
      </w:r>
    </w:p>
    <w:p w14:paraId="27591B03" w14:textId="77777777" w:rsidR="002F5A6D" w:rsidRDefault="002F5A6D" w:rsidP="00EA38F8">
      <w:pPr>
        <w:shd w:val="clear" w:color="auto" w:fill="FFFFFF"/>
        <w:spacing w:after="150"/>
        <w:ind w:firstLine="0"/>
        <w:contextualSpacing/>
        <w:rPr>
          <w:color w:val="000000"/>
          <w:lang w:eastAsia="ru-RU"/>
        </w:rPr>
      </w:pPr>
      <w:r w:rsidRPr="00EA38F8">
        <w:rPr>
          <w:color w:val="000000"/>
          <w:lang w:eastAsia="ru-RU"/>
        </w:rPr>
        <w:t xml:space="preserve">                  </w:t>
      </w:r>
      <w:r w:rsidRPr="00EA38F8">
        <w:rPr>
          <w:color w:val="000000"/>
          <w:lang w:eastAsia="ru-RU"/>
        </w:rPr>
        <w:tab/>
        <w:t>односторонняя ампутация стопы по Пирогову, в сочетании с ампутацией стопы на различном уровне с другой стороны (класс А3),</w:t>
      </w:r>
    </w:p>
    <w:p w14:paraId="206E18EF" w14:textId="77777777" w:rsidR="002F5A6D" w:rsidRPr="00EA38F8" w:rsidRDefault="002F5A6D" w:rsidP="00EA38F8">
      <w:pPr>
        <w:shd w:val="clear" w:color="auto" w:fill="FFFFFF"/>
        <w:spacing w:after="150"/>
        <w:ind w:left="708" w:firstLine="708"/>
        <w:contextualSpacing/>
        <w:rPr>
          <w:color w:val="000000"/>
          <w:lang w:eastAsia="ru-RU"/>
        </w:rPr>
      </w:pPr>
      <w:r w:rsidRPr="00EA38F8">
        <w:rPr>
          <w:color w:val="000000"/>
          <w:lang w:eastAsia="ru-RU"/>
        </w:rPr>
        <w:t>одной верхней конечности ниже локтевого сустава (класс А8),</w:t>
      </w:r>
    </w:p>
    <w:p w14:paraId="3ABF504E" w14:textId="77777777" w:rsidR="002F5A6D" w:rsidRPr="00EA38F8" w:rsidRDefault="002F5A6D" w:rsidP="00EA38F8">
      <w:pPr>
        <w:shd w:val="clear" w:color="auto" w:fill="FFFFFF"/>
        <w:spacing w:after="150"/>
        <w:ind w:left="1416" w:firstLine="0"/>
        <w:contextualSpacing/>
        <w:rPr>
          <w:color w:val="000000"/>
          <w:lang w:eastAsia="ru-RU"/>
        </w:rPr>
      </w:pPr>
      <w:r w:rsidRPr="00EA38F8">
        <w:rPr>
          <w:color w:val="000000"/>
          <w:lang w:eastAsia="ru-RU"/>
        </w:rPr>
        <w:lastRenderedPageBreak/>
        <w:t>одной верхней конечности ниже локтевого сустава и одной нижней конечности ниже коленного сустава (с одной стороны или с противоположных сторон) (класс А9),</w:t>
      </w:r>
    </w:p>
    <w:p w14:paraId="5878A51D"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14:paraId="27632F24"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К </w:t>
      </w:r>
      <w:r w:rsidRPr="00EA38F8">
        <w:rPr>
          <w:i/>
          <w:iCs/>
          <w:color w:val="000000"/>
          <w:lang w:eastAsia="ru-RU"/>
        </w:rPr>
        <w:t>группе II </w:t>
      </w:r>
      <w:r w:rsidRPr="00EA38F8">
        <w:rPr>
          <w:color w:val="000000"/>
          <w:lang w:eastAsia="ru-RU"/>
        </w:rPr>
        <w:t>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w:t>
      </w:r>
    </w:p>
    <w:p w14:paraId="2314373F"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К этой группе относятся лица, имеющие одно из перечисленных ниже поражений:</w:t>
      </w:r>
    </w:p>
    <w:p w14:paraId="59982415"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нарушение зрения (класс В2),</w:t>
      </w:r>
    </w:p>
    <w:p w14:paraId="3CAD1C4F"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умственная отсталость от 60 до 40 IQ,</w:t>
      </w:r>
    </w:p>
    <w:p w14:paraId="5823E501"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детский церебральный паралич (классы CP5-CP6),</w:t>
      </w:r>
    </w:p>
    <w:p w14:paraId="74153D3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спинномозговая травма (классы 55,56 передвигаются в креслах -колясках),</w:t>
      </w:r>
    </w:p>
    <w:p w14:paraId="6DD954DE"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ампутация или порок развития:</w:t>
      </w:r>
    </w:p>
    <w:p w14:paraId="4599C15C" w14:textId="77777777" w:rsidR="002F5A6D" w:rsidRPr="00EA38F8" w:rsidRDefault="002F5A6D" w:rsidP="00EA38F8">
      <w:pPr>
        <w:shd w:val="clear" w:color="auto" w:fill="FFFFFF"/>
        <w:spacing w:after="150"/>
        <w:ind w:left="708" w:firstLine="708"/>
        <w:contextualSpacing/>
        <w:rPr>
          <w:color w:val="000000"/>
          <w:lang w:eastAsia="ru-RU"/>
        </w:rPr>
      </w:pPr>
      <w:r w:rsidRPr="00EA38F8">
        <w:rPr>
          <w:color w:val="000000"/>
          <w:lang w:eastAsia="ru-RU"/>
        </w:rPr>
        <w:t>одной верхней конечности выше локтевого сустава (класс А6),</w:t>
      </w:r>
    </w:p>
    <w:p w14:paraId="369BB1E0" w14:textId="77777777" w:rsidR="002F5A6D" w:rsidRPr="00EA38F8" w:rsidRDefault="002F5A6D" w:rsidP="00EA38F8">
      <w:pPr>
        <w:shd w:val="clear" w:color="auto" w:fill="FFFFFF"/>
        <w:spacing w:after="150"/>
        <w:ind w:firstLine="1416"/>
        <w:contextualSpacing/>
        <w:rPr>
          <w:color w:val="000000"/>
          <w:lang w:eastAsia="ru-RU"/>
        </w:rPr>
      </w:pPr>
      <w:r w:rsidRPr="00EA38F8">
        <w:rPr>
          <w:color w:val="000000"/>
          <w:lang w:eastAsia="ru-RU"/>
        </w:rPr>
        <w:t>одной верхней конечности выше локтевого сустава и одной нижней конечности выше коленного сустава (с одной стороны или с противоположных сторон) (класс А9),</w:t>
      </w:r>
    </w:p>
    <w:p w14:paraId="0E03B4D8" w14:textId="77777777" w:rsidR="002F5A6D" w:rsidRPr="00EA38F8" w:rsidRDefault="002F5A6D" w:rsidP="00EA38F8">
      <w:pPr>
        <w:shd w:val="clear" w:color="auto" w:fill="FFFFFF"/>
        <w:spacing w:after="150"/>
        <w:ind w:left="708" w:firstLine="708"/>
        <w:contextualSpacing/>
        <w:rPr>
          <w:color w:val="000000"/>
          <w:lang w:eastAsia="ru-RU"/>
        </w:rPr>
      </w:pPr>
      <w:r w:rsidRPr="00EA38F8">
        <w:rPr>
          <w:color w:val="000000"/>
          <w:lang w:eastAsia="ru-RU"/>
        </w:rPr>
        <w:t>двусторонняя ампутация предплечий (классы А5, А7),</w:t>
      </w:r>
    </w:p>
    <w:p w14:paraId="3F3D8D79" w14:textId="77777777" w:rsidR="002F5A6D" w:rsidRPr="00EA38F8" w:rsidRDefault="002F5A6D" w:rsidP="00EA38F8">
      <w:pPr>
        <w:shd w:val="clear" w:color="auto" w:fill="FFFFFF"/>
        <w:spacing w:after="150"/>
        <w:ind w:firstLine="0"/>
        <w:rPr>
          <w:color w:val="000000"/>
          <w:lang w:eastAsia="ru-RU"/>
        </w:rPr>
      </w:pPr>
      <w:r w:rsidRPr="00EA38F8">
        <w:rPr>
          <w:color w:val="000000"/>
          <w:lang w:eastAsia="ru-RU"/>
        </w:rP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14:paraId="37692DFA"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К </w:t>
      </w:r>
      <w:r w:rsidRPr="00EA38F8">
        <w:rPr>
          <w:i/>
          <w:iCs/>
          <w:color w:val="000000"/>
          <w:lang w:eastAsia="ru-RU"/>
        </w:rPr>
        <w:t>группе I</w:t>
      </w:r>
      <w:r w:rsidRPr="00EA38F8">
        <w:rPr>
          <w:color w:val="000000"/>
          <w:lang w:eastAsia="ru-RU"/>
        </w:rPr>
        <w:t> относятся лица, у которых функциональные возможности, требующиеся для занятий определенным видом спорта, ограничены значительно, в связи с чем они нуждаются в посторонней помощи во время занятий или участия в соревнованиях.</w:t>
      </w:r>
    </w:p>
    <w:p w14:paraId="5915B38C" w14:textId="77777777" w:rsidR="002F5A6D" w:rsidRPr="00EA38F8" w:rsidRDefault="002F5A6D" w:rsidP="00EA38F8">
      <w:pPr>
        <w:shd w:val="clear" w:color="auto" w:fill="FFFFFF"/>
        <w:spacing w:after="150"/>
        <w:ind w:firstLine="708"/>
        <w:contextualSpacing/>
        <w:rPr>
          <w:color w:val="000000"/>
          <w:lang w:eastAsia="ru-RU"/>
        </w:rPr>
      </w:pPr>
      <w:r w:rsidRPr="00EA38F8">
        <w:rPr>
          <w:color w:val="000000"/>
          <w:lang w:eastAsia="ru-RU"/>
        </w:rPr>
        <w:t>К этой группе относятся лица, имеющие одно из перечисленных ниже поражений:</w:t>
      </w:r>
    </w:p>
    <w:p w14:paraId="3095F8FF"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-полная потеря зрения (класс В1),</w:t>
      </w:r>
    </w:p>
    <w:p w14:paraId="047E2123"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детский церебральный паралич (классы CP1-CP4, передвигающиеся в креслах колясках),</w:t>
      </w:r>
    </w:p>
    <w:p w14:paraId="75C9EEAA"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-спинномозговая травма (классы 51-54, передвигающиеся в креслах колясках),</w:t>
      </w:r>
    </w:p>
    <w:p w14:paraId="5ED5DD6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ампутация или порок развития: (классы А1, А2, А5)</w:t>
      </w:r>
    </w:p>
    <w:p w14:paraId="4D9AA23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двусторонняя ампутация бедер (передвигающиеся на протезах),</w:t>
      </w:r>
    </w:p>
    <w:p w14:paraId="404CDE02"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односторонняя ампутация бедра с вычленением (передвигающиеся на протезах),</w:t>
      </w:r>
    </w:p>
    <w:p w14:paraId="5FEDD302"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односторонняя ампутация бедра в сочетании с ампутацией стопы или голени, с другой стороны,</w:t>
      </w:r>
    </w:p>
    <w:p w14:paraId="41C4DD3A"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двусторонняя ампутация плеч,</w:t>
      </w:r>
    </w:p>
    <w:p w14:paraId="3867CA52"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ампутация четырех конечностей,</w:t>
      </w:r>
    </w:p>
    <w:p w14:paraId="00C973E0" w14:textId="77777777" w:rsidR="002F5A6D" w:rsidRPr="00EA38F8" w:rsidRDefault="002F5A6D" w:rsidP="00EA38F8">
      <w:pPr>
        <w:shd w:val="clear" w:color="auto" w:fill="FFFFFF"/>
        <w:spacing w:after="150"/>
        <w:ind w:firstLine="0"/>
        <w:contextualSpacing/>
        <w:rPr>
          <w:color w:val="000000"/>
          <w:lang w:eastAsia="ru-RU"/>
        </w:rPr>
      </w:pPr>
      <w:r w:rsidRPr="00EA38F8">
        <w:rPr>
          <w:color w:val="000000"/>
          <w:lang w:eastAsia="ru-RU"/>
        </w:rPr>
        <w:t>- прочие нарушения опорно-двигательного аппарата, ограничивающие функциональные возможности спортсменов в мере, сопоставимой с вышеперечисленными.</w:t>
      </w:r>
    </w:p>
    <w:p w14:paraId="4B6F01CF" w14:textId="77777777" w:rsidR="002F5A6D" w:rsidRDefault="002F5A6D" w:rsidP="00EA38F8">
      <w:pPr>
        <w:shd w:val="clear" w:color="auto" w:fill="FFFFFF"/>
        <w:spacing w:after="150"/>
        <w:contextualSpacing/>
        <w:rPr>
          <w:color w:val="000000"/>
          <w:lang w:eastAsia="ru-RU"/>
        </w:rPr>
      </w:pPr>
      <w:r w:rsidRPr="00EA38F8">
        <w:rPr>
          <w:color w:val="000000"/>
          <w:lang w:eastAsia="ru-RU"/>
        </w:rPr>
        <w:t>Распределение спортсменов на группы по степени функциональных возможностей для занятий определенным видом спорта возлагается на медицинское учреждение. Если у спортсмена уже имеется класс, утвержденный классификационной комиссией субъекта РФ,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14:paraId="7CA54D32" w14:textId="77777777" w:rsidR="002F5A6D" w:rsidRPr="00EA38F8" w:rsidRDefault="002F5A6D" w:rsidP="00EA38F8">
      <w:pPr>
        <w:shd w:val="clear" w:color="auto" w:fill="FFFFFF"/>
        <w:spacing w:after="150"/>
        <w:contextualSpacing/>
        <w:rPr>
          <w:color w:val="000000"/>
          <w:lang w:eastAsia="ru-RU"/>
        </w:rPr>
      </w:pPr>
      <w:r w:rsidRPr="00EA38F8">
        <w:rPr>
          <w:color w:val="000000"/>
          <w:lang w:eastAsia="ru-RU"/>
        </w:rPr>
        <w:t>В случае необходимости объединения в одну учебную группу обучающихся, разных по возрасту, функциональному классу или уровню спортивной подготовленности, разница в степени функциональных возможностей не должна превышать двух спортивные разрядов, по усмотрению тренера - преподавателя.</w:t>
      </w:r>
    </w:p>
    <w:p w14:paraId="6C8F6B27" w14:textId="77777777" w:rsidR="002F5A6D" w:rsidRDefault="002F5A6D" w:rsidP="00EA38F8">
      <w:pPr>
        <w:shd w:val="clear" w:color="auto" w:fill="FFFFFF"/>
        <w:spacing w:after="150"/>
        <w:contextualSpacing/>
        <w:rPr>
          <w:color w:val="000000"/>
          <w:lang w:eastAsia="ru-RU"/>
        </w:rPr>
      </w:pPr>
      <w:r w:rsidRPr="00EA38F8">
        <w:rPr>
          <w:color w:val="000000"/>
          <w:lang w:eastAsia="ru-RU"/>
        </w:rPr>
        <w:t>В течение года могут привлекаться дополнительно к основному тренеру - преподавателю, как другие тренеры-преподаватели, так и специалисты, непосредственно обеспечивающие тренировочный процесс, в том числе психологи, сурдопереводчики и иные специалисты при условии их одновременной с основным тренером-преподавателем работы со спортсменами.</w:t>
      </w:r>
    </w:p>
    <w:p w14:paraId="550E97E6" w14:textId="77777777" w:rsidR="002F5A6D" w:rsidRPr="00A02F34" w:rsidRDefault="002F5A6D" w:rsidP="00EA38F8">
      <w:pPr>
        <w:shd w:val="clear" w:color="auto" w:fill="FFFFFF"/>
        <w:spacing w:after="150"/>
        <w:ind w:firstLine="708"/>
        <w:rPr>
          <w:color w:val="000000"/>
          <w:lang w:eastAsia="ru-RU"/>
        </w:rPr>
      </w:pPr>
      <w:r w:rsidRPr="00A02F34">
        <w:rPr>
          <w:b/>
          <w:bCs/>
          <w:color w:val="000000"/>
          <w:lang w:eastAsia="ru-RU"/>
        </w:rPr>
        <w:lastRenderedPageBreak/>
        <w:t>Актуальность программы:</w:t>
      </w:r>
    </w:p>
    <w:p w14:paraId="2BE63F94"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на первом месте стоит создание условий для занятий физической культурой и спортом, формирование у них потребности в этих занятиях.</w:t>
      </w:r>
    </w:p>
    <w:p w14:paraId="3B21CF42"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Привлечение инвалидов к регулярным занятиям физической культурой и спортом восстанавливает для них утраченный контакт с окружающим миром, создает необходимые условия для интеграции в общество и реабилитации своего здоровья. Физкультурно-оздоровительная активность является действенным средством поддержания качества жизни, который необходим, например, инвалиду для того, чтобы он мог пользоваться коляской или протезом.</w:t>
      </w:r>
    </w:p>
    <w:p w14:paraId="1B18DD30" w14:textId="77777777" w:rsidR="002F5A6D" w:rsidRDefault="002F5A6D" w:rsidP="00EA38F8">
      <w:pPr>
        <w:shd w:val="clear" w:color="auto" w:fill="FFFFFF"/>
        <w:spacing w:after="150"/>
        <w:ind w:firstLine="0"/>
        <w:rPr>
          <w:color w:val="000000"/>
          <w:lang w:eastAsia="ru-RU"/>
        </w:rPr>
      </w:pPr>
    </w:p>
    <w:p w14:paraId="23EA357C" w14:textId="77777777" w:rsidR="002F5A6D" w:rsidRDefault="002F5A6D" w:rsidP="00EA38F8">
      <w:pPr>
        <w:shd w:val="clear" w:color="auto" w:fill="FFFFFF"/>
        <w:spacing w:after="150"/>
        <w:ind w:firstLine="0"/>
        <w:rPr>
          <w:color w:val="000000"/>
          <w:lang w:eastAsia="ru-RU"/>
        </w:rPr>
      </w:pPr>
    </w:p>
    <w:p w14:paraId="6B128E9E" w14:textId="77777777" w:rsidR="002F5A6D" w:rsidRDefault="002F5A6D" w:rsidP="00EA38F8">
      <w:pPr>
        <w:shd w:val="clear" w:color="auto" w:fill="FFFFFF"/>
        <w:spacing w:after="150"/>
        <w:ind w:firstLine="0"/>
        <w:rPr>
          <w:color w:val="000000"/>
          <w:lang w:eastAsia="ru-RU"/>
        </w:rPr>
      </w:pPr>
    </w:p>
    <w:p w14:paraId="41F6228F" w14:textId="77777777" w:rsidR="002F5A6D" w:rsidRDefault="002F5A6D" w:rsidP="00EA38F8">
      <w:pPr>
        <w:shd w:val="clear" w:color="auto" w:fill="FFFFFF"/>
        <w:spacing w:after="150"/>
        <w:ind w:firstLine="0"/>
        <w:rPr>
          <w:color w:val="000000"/>
          <w:lang w:eastAsia="ru-RU"/>
        </w:rPr>
      </w:pPr>
    </w:p>
    <w:p w14:paraId="1A9895CD" w14:textId="77777777" w:rsidR="002F5A6D" w:rsidRPr="00A02F34" w:rsidRDefault="002F5A6D" w:rsidP="00EA38F8">
      <w:pPr>
        <w:shd w:val="clear" w:color="auto" w:fill="FFFFFF"/>
        <w:spacing w:after="150"/>
        <w:ind w:firstLine="0"/>
        <w:rPr>
          <w:color w:val="000000"/>
          <w:lang w:eastAsia="ru-RU"/>
        </w:rPr>
      </w:pPr>
    </w:p>
    <w:p w14:paraId="6AB7A8BF" w14:textId="77777777" w:rsidR="002F5A6D" w:rsidRDefault="002F5A6D" w:rsidP="00EA38F8">
      <w:pPr>
        <w:shd w:val="clear" w:color="auto" w:fill="FFFFFF"/>
        <w:spacing w:after="150"/>
        <w:ind w:firstLine="0"/>
        <w:rPr>
          <w:color w:val="000000"/>
          <w:lang w:eastAsia="ru-RU"/>
        </w:rPr>
      </w:pPr>
    </w:p>
    <w:p w14:paraId="22D187F9" w14:textId="77777777" w:rsidR="002F5A6D" w:rsidRDefault="002F5A6D" w:rsidP="00EA38F8">
      <w:pPr>
        <w:shd w:val="clear" w:color="auto" w:fill="FFFFFF"/>
        <w:spacing w:after="150"/>
        <w:ind w:firstLine="0"/>
        <w:rPr>
          <w:color w:val="000000"/>
          <w:lang w:eastAsia="ru-RU"/>
        </w:rPr>
      </w:pPr>
    </w:p>
    <w:p w14:paraId="5B5A141A" w14:textId="77777777" w:rsidR="002F5A6D" w:rsidRDefault="002F5A6D" w:rsidP="00EA38F8">
      <w:pPr>
        <w:shd w:val="clear" w:color="auto" w:fill="FFFFFF"/>
        <w:spacing w:after="150"/>
        <w:ind w:firstLine="0"/>
        <w:rPr>
          <w:color w:val="000000"/>
          <w:lang w:eastAsia="ru-RU"/>
        </w:rPr>
      </w:pPr>
    </w:p>
    <w:p w14:paraId="29C20F93" w14:textId="77777777" w:rsidR="002F5A6D" w:rsidRDefault="002F5A6D" w:rsidP="00EA38F8">
      <w:pPr>
        <w:shd w:val="clear" w:color="auto" w:fill="FFFFFF"/>
        <w:spacing w:after="150"/>
        <w:ind w:firstLine="0"/>
        <w:rPr>
          <w:color w:val="000000"/>
          <w:lang w:eastAsia="ru-RU"/>
        </w:rPr>
      </w:pPr>
    </w:p>
    <w:p w14:paraId="14DC43FC" w14:textId="77777777" w:rsidR="002F5A6D" w:rsidRDefault="002F5A6D" w:rsidP="00EA38F8">
      <w:pPr>
        <w:shd w:val="clear" w:color="auto" w:fill="FFFFFF"/>
        <w:spacing w:after="150"/>
        <w:ind w:firstLine="0"/>
        <w:rPr>
          <w:color w:val="000000"/>
          <w:lang w:eastAsia="ru-RU"/>
        </w:rPr>
      </w:pPr>
    </w:p>
    <w:p w14:paraId="6128DC42" w14:textId="77777777" w:rsidR="002F5A6D" w:rsidRDefault="002F5A6D" w:rsidP="00EA38F8">
      <w:pPr>
        <w:shd w:val="clear" w:color="auto" w:fill="FFFFFF"/>
        <w:spacing w:after="150"/>
        <w:ind w:firstLine="0"/>
        <w:rPr>
          <w:color w:val="000000"/>
          <w:lang w:eastAsia="ru-RU"/>
        </w:rPr>
      </w:pPr>
    </w:p>
    <w:p w14:paraId="7796B547" w14:textId="77777777" w:rsidR="002F5A6D" w:rsidRDefault="002F5A6D" w:rsidP="00EA38F8">
      <w:pPr>
        <w:shd w:val="clear" w:color="auto" w:fill="FFFFFF"/>
        <w:spacing w:after="150"/>
        <w:ind w:firstLine="0"/>
        <w:rPr>
          <w:color w:val="000000"/>
          <w:lang w:eastAsia="ru-RU"/>
        </w:rPr>
      </w:pPr>
    </w:p>
    <w:p w14:paraId="6BB554CF" w14:textId="77777777" w:rsidR="002F5A6D" w:rsidRDefault="002F5A6D" w:rsidP="00EA38F8">
      <w:pPr>
        <w:shd w:val="clear" w:color="auto" w:fill="FFFFFF"/>
        <w:spacing w:after="150"/>
        <w:ind w:firstLine="0"/>
        <w:rPr>
          <w:color w:val="000000"/>
          <w:lang w:eastAsia="ru-RU"/>
        </w:rPr>
      </w:pPr>
    </w:p>
    <w:p w14:paraId="26837852" w14:textId="77777777" w:rsidR="002F5A6D" w:rsidRDefault="002F5A6D" w:rsidP="00EA38F8">
      <w:pPr>
        <w:shd w:val="clear" w:color="auto" w:fill="FFFFFF"/>
        <w:spacing w:after="150"/>
        <w:ind w:firstLine="0"/>
        <w:rPr>
          <w:color w:val="000000"/>
          <w:lang w:eastAsia="ru-RU"/>
        </w:rPr>
      </w:pPr>
    </w:p>
    <w:p w14:paraId="1CABA3A7" w14:textId="77777777" w:rsidR="002F5A6D" w:rsidRDefault="002F5A6D" w:rsidP="00EA38F8">
      <w:pPr>
        <w:shd w:val="clear" w:color="auto" w:fill="FFFFFF"/>
        <w:spacing w:after="150"/>
        <w:ind w:firstLine="0"/>
        <w:rPr>
          <w:color w:val="000000"/>
          <w:lang w:eastAsia="ru-RU"/>
        </w:rPr>
      </w:pPr>
    </w:p>
    <w:p w14:paraId="7FB20A8A" w14:textId="77777777" w:rsidR="002F5A6D" w:rsidRDefault="002F5A6D" w:rsidP="00EA38F8">
      <w:pPr>
        <w:shd w:val="clear" w:color="auto" w:fill="FFFFFF"/>
        <w:spacing w:after="150"/>
        <w:ind w:firstLine="0"/>
        <w:rPr>
          <w:color w:val="000000"/>
          <w:lang w:eastAsia="ru-RU"/>
        </w:rPr>
      </w:pPr>
    </w:p>
    <w:p w14:paraId="6C4B5E45" w14:textId="77777777" w:rsidR="002F5A6D" w:rsidRDefault="002F5A6D" w:rsidP="00EA38F8">
      <w:pPr>
        <w:shd w:val="clear" w:color="auto" w:fill="FFFFFF"/>
        <w:spacing w:after="150"/>
        <w:ind w:firstLine="0"/>
        <w:rPr>
          <w:color w:val="000000"/>
          <w:lang w:eastAsia="ru-RU"/>
        </w:rPr>
      </w:pPr>
    </w:p>
    <w:p w14:paraId="226C6CF0" w14:textId="77777777" w:rsidR="002F5A6D" w:rsidRDefault="002F5A6D" w:rsidP="00EA38F8">
      <w:pPr>
        <w:shd w:val="clear" w:color="auto" w:fill="FFFFFF"/>
        <w:spacing w:after="150"/>
        <w:ind w:firstLine="0"/>
        <w:rPr>
          <w:color w:val="000000"/>
          <w:lang w:eastAsia="ru-RU"/>
        </w:rPr>
      </w:pPr>
    </w:p>
    <w:p w14:paraId="349BEE02" w14:textId="77777777" w:rsidR="002F5A6D" w:rsidRDefault="002F5A6D" w:rsidP="00EA38F8">
      <w:pPr>
        <w:shd w:val="clear" w:color="auto" w:fill="FFFFFF"/>
        <w:spacing w:after="150"/>
        <w:ind w:firstLine="0"/>
        <w:rPr>
          <w:color w:val="000000"/>
          <w:lang w:eastAsia="ru-RU"/>
        </w:rPr>
      </w:pPr>
    </w:p>
    <w:p w14:paraId="5D068CC1" w14:textId="77777777" w:rsidR="002F5A6D" w:rsidRDefault="002F5A6D" w:rsidP="00EA38F8">
      <w:pPr>
        <w:shd w:val="clear" w:color="auto" w:fill="FFFFFF"/>
        <w:spacing w:after="150"/>
        <w:ind w:firstLine="0"/>
        <w:rPr>
          <w:color w:val="000000"/>
          <w:lang w:eastAsia="ru-RU"/>
        </w:rPr>
      </w:pPr>
    </w:p>
    <w:p w14:paraId="5F52B3A2" w14:textId="77777777" w:rsidR="002F5A6D" w:rsidRDefault="002F5A6D" w:rsidP="00EA38F8">
      <w:pPr>
        <w:shd w:val="clear" w:color="auto" w:fill="FFFFFF"/>
        <w:spacing w:after="150"/>
        <w:ind w:firstLine="0"/>
        <w:rPr>
          <w:color w:val="000000"/>
          <w:lang w:eastAsia="ru-RU"/>
        </w:rPr>
      </w:pPr>
    </w:p>
    <w:p w14:paraId="02C240CC" w14:textId="77777777" w:rsidR="002F5A6D" w:rsidRDefault="002F5A6D" w:rsidP="00EA38F8">
      <w:pPr>
        <w:shd w:val="clear" w:color="auto" w:fill="FFFFFF"/>
        <w:spacing w:after="150"/>
        <w:ind w:firstLine="0"/>
        <w:rPr>
          <w:color w:val="000000"/>
          <w:lang w:eastAsia="ru-RU"/>
        </w:rPr>
      </w:pPr>
    </w:p>
    <w:p w14:paraId="713C77A5" w14:textId="77777777" w:rsidR="002F5A6D" w:rsidRDefault="002F5A6D" w:rsidP="00EA38F8">
      <w:pPr>
        <w:shd w:val="clear" w:color="auto" w:fill="FFFFFF"/>
        <w:spacing w:after="150"/>
        <w:ind w:firstLine="0"/>
        <w:rPr>
          <w:color w:val="000000"/>
          <w:lang w:eastAsia="ru-RU"/>
        </w:rPr>
      </w:pPr>
    </w:p>
    <w:p w14:paraId="37C6F539" w14:textId="77777777" w:rsidR="002F5A6D" w:rsidRDefault="002F5A6D" w:rsidP="00EA38F8">
      <w:pPr>
        <w:shd w:val="clear" w:color="auto" w:fill="FFFFFF"/>
        <w:spacing w:after="150"/>
        <w:ind w:firstLine="0"/>
        <w:rPr>
          <w:color w:val="000000"/>
          <w:lang w:eastAsia="ru-RU"/>
        </w:rPr>
      </w:pPr>
    </w:p>
    <w:p w14:paraId="66BA550F" w14:textId="20DB971B" w:rsidR="002F5A6D" w:rsidRDefault="002F5A6D" w:rsidP="00EA38F8">
      <w:pPr>
        <w:shd w:val="clear" w:color="auto" w:fill="FFFFFF"/>
        <w:spacing w:after="150"/>
        <w:ind w:firstLine="0"/>
        <w:rPr>
          <w:color w:val="000000"/>
          <w:lang w:eastAsia="ru-RU"/>
        </w:rPr>
      </w:pPr>
    </w:p>
    <w:p w14:paraId="2340B569" w14:textId="77777777" w:rsidR="00037A3F" w:rsidRDefault="00037A3F" w:rsidP="00EA38F8">
      <w:pPr>
        <w:shd w:val="clear" w:color="auto" w:fill="FFFFFF"/>
        <w:spacing w:after="150"/>
        <w:ind w:firstLine="0"/>
        <w:rPr>
          <w:color w:val="000000"/>
          <w:lang w:eastAsia="ru-RU"/>
        </w:rPr>
      </w:pPr>
    </w:p>
    <w:p w14:paraId="155E19FC" w14:textId="77777777" w:rsidR="002F5A6D" w:rsidRPr="00A02F34" w:rsidRDefault="002F5A6D" w:rsidP="00EA38F8">
      <w:pPr>
        <w:shd w:val="clear" w:color="auto" w:fill="FFFFFF"/>
        <w:spacing w:after="150"/>
        <w:ind w:firstLine="0"/>
        <w:rPr>
          <w:color w:val="000000"/>
          <w:lang w:eastAsia="ru-RU"/>
        </w:rPr>
      </w:pPr>
    </w:p>
    <w:p w14:paraId="5617A3D9" w14:textId="77777777" w:rsidR="002F5A6D" w:rsidRPr="00A02F34" w:rsidRDefault="002F5A6D" w:rsidP="00874878">
      <w:pPr>
        <w:numPr>
          <w:ilvl w:val="0"/>
          <w:numId w:val="1"/>
        </w:numPr>
        <w:shd w:val="clear" w:color="auto" w:fill="FFFFFF"/>
        <w:spacing w:after="150"/>
        <w:jc w:val="center"/>
        <w:rPr>
          <w:color w:val="000000"/>
          <w:lang w:eastAsia="ru-RU"/>
        </w:rPr>
      </w:pPr>
      <w:r w:rsidRPr="00A02F34">
        <w:rPr>
          <w:b/>
          <w:bCs/>
          <w:color w:val="000000"/>
          <w:lang w:eastAsia="ru-RU"/>
        </w:rPr>
        <w:lastRenderedPageBreak/>
        <w:t>УЧЕБНО-МЕТОДИЧЕСКОЕ ПЛАНИРОВАНИЕ</w:t>
      </w:r>
    </w:p>
    <w:p w14:paraId="63F5AAB9" w14:textId="77777777" w:rsidR="002F5A6D" w:rsidRPr="00A02F34" w:rsidRDefault="002F5A6D" w:rsidP="00B175DD">
      <w:pPr>
        <w:shd w:val="clear" w:color="auto" w:fill="FFFFFF"/>
        <w:spacing w:after="150"/>
        <w:contextualSpacing/>
        <w:rPr>
          <w:color w:val="000000"/>
          <w:lang w:eastAsia="ru-RU"/>
        </w:rPr>
      </w:pPr>
      <w:r w:rsidRPr="00A02F34">
        <w:rPr>
          <w:color w:val="000000"/>
          <w:lang w:eastAsia="ru-RU"/>
        </w:rPr>
        <w:t>Учебный план программы содержит следующие предметные области:</w:t>
      </w:r>
      <w:r>
        <w:rPr>
          <w:color w:val="000000"/>
          <w:lang w:eastAsia="ru-RU"/>
        </w:rPr>
        <w:t xml:space="preserve"> т</w:t>
      </w:r>
      <w:r w:rsidRPr="00A02F34">
        <w:rPr>
          <w:color w:val="000000"/>
          <w:lang w:eastAsia="ru-RU"/>
        </w:rPr>
        <w:t xml:space="preserve">еория и методика физической культуры и спорта; общая физическая подготовка (тренировочный процесс на укрепление физических возможностей </w:t>
      </w:r>
      <w:r>
        <w:rPr>
          <w:color w:val="000000"/>
          <w:lang w:eastAsia="ru-RU"/>
        </w:rPr>
        <w:t>обучающихся</w:t>
      </w:r>
      <w:r w:rsidRPr="00A02F34">
        <w:rPr>
          <w:color w:val="000000"/>
          <w:lang w:eastAsia="ru-RU"/>
        </w:rPr>
        <w:t xml:space="preserve"> в тренажерном зале); </w:t>
      </w:r>
      <w:r>
        <w:rPr>
          <w:color w:val="000000"/>
          <w:lang w:eastAsia="ru-RU"/>
        </w:rPr>
        <w:t xml:space="preserve">занятия по </w:t>
      </w:r>
      <w:r w:rsidRPr="00A02F34">
        <w:rPr>
          <w:color w:val="000000"/>
          <w:lang w:eastAsia="ru-RU"/>
        </w:rPr>
        <w:t>плавани</w:t>
      </w:r>
      <w:r>
        <w:rPr>
          <w:color w:val="000000"/>
          <w:lang w:eastAsia="ru-RU"/>
        </w:rPr>
        <w:t>ю,  настольному теннису, бочче, легкой атлетике, бадминтону;</w:t>
      </w:r>
      <w:r w:rsidRPr="00A02F34">
        <w:rPr>
          <w:color w:val="000000"/>
          <w:lang w:eastAsia="ru-RU"/>
        </w:rPr>
        <w:t xml:space="preserve"> соревновательная деятельность.</w:t>
      </w:r>
    </w:p>
    <w:p w14:paraId="62A374D0" w14:textId="77777777" w:rsidR="002F5A6D" w:rsidRPr="00A02F34" w:rsidRDefault="002F5A6D" w:rsidP="00EA38F8">
      <w:pPr>
        <w:shd w:val="clear" w:color="auto" w:fill="FFFFFF"/>
        <w:spacing w:after="150"/>
        <w:contextualSpacing/>
        <w:rPr>
          <w:color w:val="000000"/>
          <w:lang w:eastAsia="ru-RU"/>
        </w:rPr>
      </w:pPr>
      <w:r w:rsidRPr="00A02F34">
        <w:rPr>
          <w:i/>
          <w:iCs/>
          <w:color w:val="000000"/>
          <w:lang w:eastAsia="ru-RU"/>
        </w:rPr>
        <w:t>Годовой план </w:t>
      </w:r>
      <w:r w:rsidRPr="00A02F34">
        <w:rPr>
          <w:color w:val="000000"/>
          <w:lang w:eastAsia="ru-RU"/>
        </w:rPr>
        <w:t>составляется исходя из круглогодичности подготовки,</w:t>
      </w:r>
      <w:r w:rsidRPr="00A02F34">
        <w:rPr>
          <w:i/>
          <w:iCs/>
          <w:color w:val="000000"/>
          <w:lang w:eastAsia="ru-RU"/>
        </w:rPr>
        <w:t> </w:t>
      </w:r>
      <w:r w:rsidRPr="00A02F34">
        <w:rPr>
          <w:color w:val="000000"/>
          <w:lang w:eastAsia="ru-RU"/>
        </w:rPr>
        <w:t>в соответствии с данной программой, наполняемостью групп и режимов тренировочной работы</w:t>
      </w:r>
    </w:p>
    <w:p w14:paraId="33C54833" w14:textId="77777777" w:rsidR="002F5A6D" w:rsidRPr="00671F53" w:rsidRDefault="002F5A6D" w:rsidP="00175E76">
      <w:pPr>
        <w:spacing w:after="0"/>
        <w:ind w:firstLine="0"/>
        <w:jc w:val="center"/>
        <w:rPr>
          <w:b/>
          <w:bCs/>
          <w:lang w:eastAsia="ru-RU"/>
        </w:rPr>
      </w:pPr>
      <w:r w:rsidRPr="00671F53">
        <w:rPr>
          <w:b/>
          <w:bCs/>
          <w:color w:val="252525"/>
          <w:shd w:val="clear" w:color="auto" w:fill="FFFFFF"/>
          <w:lang w:eastAsia="ru-RU"/>
        </w:rPr>
        <w:t>Наполняемость учебных групп</w:t>
      </w:r>
    </w:p>
    <w:p w14:paraId="326F90F0" w14:textId="77777777" w:rsidR="002F5A6D" w:rsidRPr="00A02F34" w:rsidRDefault="002F5A6D" w:rsidP="00175E76">
      <w:pPr>
        <w:shd w:val="clear" w:color="auto" w:fill="FFFFFF"/>
        <w:spacing w:after="150"/>
        <w:ind w:left="7788" w:firstLine="0"/>
        <w:rPr>
          <w:color w:val="000000"/>
          <w:lang w:eastAsia="ru-RU"/>
        </w:rPr>
      </w:pPr>
      <w:r w:rsidRPr="00A02F34">
        <w:rPr>
          <w:i/>
          <w:iCs/>
          <w:color w:val="000000"/>
          <w:lang w:eastAsia="ru-RU"/>
        </w:rPr>
        <w:t>Таблица №</w:t>
      </w:r>
      <w:r>
        <w:rPr>
          <w:i/>
          <w:iCs/>
          <w:color w:val="000000"/>
          <w:lang w:eastAsia="ru-RU"/>
        </w:rPr>
        <w:t>1</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0A0" w:firstRow="1" w:lastRow="0" w:firstColumn="1" w:lastColumn="0" w:noHBand="0" w:noVBand="0"/>
      </w:tblPr>
      <w:tblGrid>
        <w:gridCol w:w="4100"/>
        <w:gridCol w:w="2963"/>
        <w:gridCol w:w="2499"/>
      </w:tblGrid>
      <w:tr w:rsidR="002F5A6D" w:rsidRPr="002E6C1A" w14:paraId="0AD1ACAE" w14:textId="77777777" w:rsidTr="002A5D37">
        <w:trPr>
          <w:trHeight w:val="894"/>
        </w:trPr>
        <w:tc>
          <w:tcPr>
            <w:tcW w:w="4100" w:type="dxa"/>
            <w:shd w:val="clear" w:color="auto" w:fill="FFFFFF"/>
            <w:tcMar>
              <w:top w:w="0" w:type="dxa"/>
              <w:left w:w="115" w:type="dxa"/>
              <w:bottom w:w="0" w:type="dxa"/>
              <w:right w:w="115" w:type="dxa"/>
            </w:tcMar>
          </w:tcPr>
          <w:p w14:paraId="7D181ACE" w14:textId="77777777" w:rsidR="002F5A6D" w:rsidRPr="00671F53" w:rsidRDefault="002F5A6D" w:rsidP="002A5D37">
            <w:pPr>
              <w:spacing w:after="150"/>
              <w:ind w:firstLine="0"/>
              <w:jc w:val="center"/>
              <w:rPr>
                <w:color w:val="000000"/>
                <w:lang w:eastAsia="ru-RU"/>
              </w:rPr>
            </w:pPr>
            <w:r w:rsidRPr="00671F53">
              <w:rPr>
                <w:color w:val="000000"/>
                <w:lang w:eastAsia="ru-RU"/>
              </w:rPr>
              <w:t>Этапы подготовки</w:t>
            </w:r>
          </w:p>
        </w:tc>
        <w:tc>
          <w:tcPr>
            <w:tcW w:w="2963" w:type="dxa"/>
            <w:shd w:val="clear" w:color="auto" w:fill="FFFFFF"/>
            <w:tcMar>
              <w:top w:w="0" w:type="dxa"/>
              <w:left w:w="115" w:type="dxa"/>
              <w:bottom w:w="0" w:type="dxa"/>
              <w:right w:w="115" w:type="dxa"/>
            </w:tcMar>
          </w:tcPr>
          <w:p w14:paraId="20C945F3" w14:textId="77777777" w:rsidR="002F5A6D" w:rsidRPr="00671F53" w:rsidRDefault="002F5A6D" w:rsidP="002A5D37">
            <w:pPr>
              <w:spacing w:after="150"/>
              <w:ind w:firstLine="0"/>
              <w:jc w:val="center"/>
              <w:rPr>
                <w:color w:val="000000"/>
                <w:lang w:eastAsia="ru-RU"/>
              </w:rPr>
            </w:pPr>
            <w:r w:rsidRPr="00671F53">
              <w:rPr>
                <w:color w:val="000000"/>
                <w:lang w:eastAsia="ru-RU"/>
              </w:rPr>
              <w:t>Группа степени функциональных возможностей</w:t>
            </w:r>
          </w:p>
        </w:tc>
        <w:tc>
          <w:tcPr>
            <w:tcW w:w="2499" w:type="dxa"/>
            <w:shd w:val="clear" w:color="auto" w:fill="FFFFFF"/>
            <w:tcMar>
              <w:top w:w="0" w:type="dxa"/>
              <w:left w:w="115" w:type="dxa"/>
              <w:bottom w:w="0" w:type="dxa"/>
              <w:right w:w="115" w:type="dxa"/>
            </w:tcMar>
          </w:tcPr>
          <w:p w14:paraId="648D5185" w14:textId="77777777" w:rsidR="002F5A6D" w:rsidRDefault="002F5A6D" w:rsidP="002A5D37">
            <w:pPr>
              <w:spacing w:after="150"/>
              <w:ind w:firstLine="0"/>
              <w:jc w:val="center"/>
              <w:rPr>
                <w:color w:val="000000"/>
                <w:lang w:eastAsia="ru-RU"/>
              </w:rPr>
            </w:pPr>
            <w:r w:rsidRPr="00671F53">
              <w:rPr>
                <w:color w:val="000000"/>
                <w:lang w:eastAsia="ru-RU"/>
              </w:rPr>
              <w:t>Оптимальная наполняемость групп</w:t>
            </w:r>
          </w:p>
          <w:p w14:paraId="1C7D37C8" w14:textId="77777777" w:rsidR="002F5A6D" w:rsidRPr="00671F53" w:rsidRDefault="002F5A6D" w:rsidP="002A5D37">
            <w:pPr>
              <w:spacing w:after="150"/>
              <w:ind w:firstLine="0"/>
              <w:jc w:val="center"/>
              <w:rPr>
                <w:color w:val="000000"/>
                <w:lang w:eastAsia="ru-RU"/>
              </w:rPr>
            </w:pPr>
            <w:r>
              <w:rPr>
                <w:color w:val="000000"/>
                <w:lang w:eastAsia="ru-RU"/>
              </w:rPr>
              <w:t>(человек)</w:t>
            </w:r>
          </w:p>
        </w:tc>
      </w:tr>
      <w:tr w:rsidR="002F5A6D" w:rsidRPr="002E6C1A" w14:paraId="5F7AB0C2" w14:textId="77777777" w:rsidTr="002A5D37">
        <w:trPr>
          <w:trHeight w:val="181"/>
        </w:trPr>
        <w:tc>
          <w:tcPr>
            <w:tcW w:w="4100" w:type="dxa"/>
            <w:vMerge w:val="restart"/>
            <w:shd w:val="clear" w:color="auto" w:fill="FFFFFF"/>
            <w:tcMar>
              <w:top w:w="0" w:type="dxa"/>
              <w:left w:w="115" w:type="dxa"/>
              <w:bottom w:w="0" w:type="dxa"/>
              <w:right w:w="115" w:type="dxa"/>
            </w:tcMar>
          </w:tcPr>
          <w:p w14:paraId="28DA4B74" w14:textId="77777777" w:rsidR="002F5A6D" w:rsidRPr="00A02F34" w:rsidRDefault="002F5A6D" w:rsidP="002A5D37">
            <w:pPr>
              <w:spacing w:after="150"/>
              <w:ind w:firstLine="0"/>
              <w:rPr>
                <w:color w:val="000000"/>
                <w:lang w:eastAsia="ru-RU"/>
              </w:rPr>
            </w:pPr>
            <w:r w:rsidRPr="00A02F34">
              <w:rPr>
                <w:color w:val="000000"/>
                <w:lang w:eastAsia="ru-RU"/>
              </w:rPr>
              <w:t>Спортивно-оздоровительный</w:t>
            </w:r>
          </w:p>
        </w:tc>
        <w:tc>
          <w:tcPr>
            <w:tcW w:w="2963" w:type="dxa"/>
            <w:shd w:val="clear" w:color="auto" w:fill="FFFFFF"/>
            <w:tcMar>
              <w:top w:w="0" w:type="dxa"/>
              <w:left w:w="115" w:type="dxa"/>
              <w:bottom w:w="0" w:type="dxa"/>
              <w:right w:w="115" w:type="dxa"/>
            </w:tcMar>
          </w:tcPr>
          <w:p w14:paraId="598D7C7A" w14:textId="77777777" w:rsidR="002F5A6D" w:rsidRPr="00A02F34" w:rsidRDefault="002F5A6D" w:rsidP="002A5D37">
            <w:pPr>
              <w:spacing w:after="150"/>
              <w:ind w:firstLine="0"/>
              <w:jc w:val="center"/>
              <w:rPr>
                <w:color w:val="000000"/>
                <w:lang w:eastAsia="ru-RU"/>
              </w:rPr>
            </w:pPr>
            <w:r w:rsidRPr="00A02F34">
              <w:rPr>
                <w:color w:val="000000"/>
                <w:lang w:eastAsia="ru-RU"/>
              </w:rPr>
              <w:t>3</w:t>
            </w:r>
          </w:p>
        </w:tc>
        <w:tc>
          <w:tcPr>
            <w:tcW w:w="2499" w:type="dxa"/>
            <w:shd w:val="clear" w:color="auto" w:fill="FFFFFF"/>
            <w:tcMar>
              <w:top w:w="0" w:type="dxa"/>
              <w:left w:w="115" w:type="dxa"/>
              <w:bottom w:w="0" w:type="dxa"/>
              <w:right w:w="115" w:type="dxa"/>
            </w:tcMar>
          </w:tcPr>
          <w:p w14:paraId="23ED3E45" w14:textId="77777777" w:rsidR="002F5A6D" w:rsidRPr="00A02F34" w:rsidRDefault="002F5A6D" w:rsidP="002A5D37">
            <w:pPr>
              <w:spacing w:after="150"/>
              <w:ind w:firstLine="0"/>
              <w:jc w:val="center"/>
              <w:rPr>
                <w:color w:val="000000"/>
                <w:lang w:eastAsia="ru-RU"/>
              </w:rPr>
            </w:pPr>
            <w:r w:rsidRPr="00A02F34">
              <w:rPr>
                <w:color w:val="000000"/>
                <w:lang w:eastAsia="ru-RU"/>
              </w:rPr>
              <w:t>10</w:t>
            </w:r>
          </w:p>
        </w:tc>
      </w:tr>
      <w:tr w:rsidR="002F5A6D" w:rsidRPr="002E6C1A" w14:paraId="64960959" w14:textId="77777777" w:rsidTr="002A5D37">
        <w:trPr>
          <w:trHeight w:val="250"/>
        </w:trPr>
        <w:tc>
          <w:tcPr>
            <w:tcW w:w="0" w:type="auto"/>
            <w:vMerge/>
            <w:shd w:val="clear" w:color="auto" w:fill="FFFFFF"/>
          </w:tcPr>
          <w:p w14:paraId="00DBFE90" w14:textId="77777777" w:rsidR="002F5A6D" w:rsidRPr="00A02F34" w:rsidRDefault="002F5A6D" w:rsidP="002A5D37">
            <w:pPr>
              <w:spacing w:after="0"/>
              <w:ind w:firstLine="0"/>
              <w:rPr>
                <w:color w:val="000000"/>
                <w:lang w:eastAsia="ru-RU"/>
              </w:rPr>
            </w:pPr>
          </w:p>
        </w:tc>
        <w:tc>
          <w:tcPr>
            <w:tcW w:w="2963" w:type="dxa"/>
            <w:shd w:val="clear" w:color="auto" w:fill="FFFFFF"/>
            <w:tcMar>
              <w:top w:w="0" w:type="dxa"/>
              <w:left w:w="115" w:type="dxa"/>
              <w:bottom w:w="0" w:type="dxa"/>
              <w:right w:w="115" w:type="dxa"/>
            </w:tcMar>
          </w:tcPr>
          <w:p w14:paraId="12C18600" w14:textId="77777777" w:rsidR="002F5A6D" w:rsidRPr="00A02F34" w:rsidRDefault="002F5A6D" w:rsidP="002A5D37">
            <w:pPr>
              <w:spacing w:after="150"/>
              <w:ind w:firstLine="0"/>
              <w:jc w:val="center"/>
              <w:rPr>
                <w:color w:val="000000"/>
                <w:lang w:eastAsia="ru-RU"/>
              </w:rPr>
            </w:pPr>
            <w:r w:rsidRPr="00A02F34">
              <w:rPr>
                <w:color w:val="000000"/>
                <w:lang w:eastAsia="ru-RU"/>
              </w:rPr>
              <w:t>2</w:t>
            </w:r>
          </w:p>
        </w:tc>
        <w:tc>
          <w:tcPr>
            <w:tcW w:w="2499" w:type="dxa"/>
            <w:shd w:val="clear" w:color="auto" w:fill="FFFFFF"/>
            <w:tcMar>
              <w:top w:w="0" w:type="dxa"/>
              <w:left w:w="115" w:type="dxa"/>
              <w:bottom w:w="0" w:type="dxa"/>
              <w:right w:w="115" w:type="dxa"/>
            </w:tcMar>
          </w:tcPr>
          <w:p w14:paraId="253E5D82" w14:textId="77777777" w:rsidR="002F5A6D" w:rsidRPr="00A02F34" w:rsidRDefault="002F5A6D" w:rsidP="002A5D37">
            <w:pPr>
              <w:spacing w:after="150"/>
              <w:ind w:firstLine="0"/>
              <w:jc w:val="center"/>
              <w:rPr>
                <w:color w:val="000000"/>
                <w:lang w:eastAsia="ru-RU"/>
              </w:rPr>
            </w:pPr>
            <w:r w:rsidRPr="00A02F34">
              <w:rPr>
                <w:color w:val="000000"/>
                <w:lang w:eastAsia="ru-RU"/>
              </w:rPr>
              <w:t>5</w:t>
            </w:r>
          </w:p>
        </w:tc>
      </w:tr>
      <w:tr w:rsidR="002F5A6D" w:rsidRPr="002E6C1A" w14:paraId="27BFDF1B" w14:textId="77777777" w:rsidTr="002A5D37">
        <w:trPr>
          <w:trHeight w:val="202"/>
        </w:trPr>
        <w:tc>
          <w:tcPr>
            <w:tcW w:w="0" w:type="auto"/>
            <w:vMerge/>
            <w:shd w:val="clear" w:color="auto" w:fill="FFFFFF"/>
          </w:tcPr>
          <w:p w14:paraId="6AF1779B" w14:textId="77777777" w:rsidR="002F5A6D" w:rsidRPr="00A02F34" w:rsidRDefault="002F5A6D" w:rsidP="002A5D37">
            <w:pPr>
              <w:spacing w:after="0"/>
              <w:ind w:firstLine="0"/>
              <w:rPr>
                <w:color w:val="000000"/>
                <w:lang w:eastAsia="ru-RU"/>
              </w:rPr>
            </w:pPr>
          </w:p>
        </w:tc>
        <w:tc>
          <w:tcPr>
            <w:tcW w:w="2963" w:type="dxa"/>
            <w:shd w:val="clear" w:color="auto" w:fill="FFFFFF"/>
            <w:tcMar>
              <w:top w:w="0" w:type="dxa"/>
              <w:left w:w="115" w:type="dxa"/>
              <w:bottom w:w="0" w:type="dxa"/>
              <w:right w:w="115" w:type="dxa"/>
            </w:tcMar>
          </w:tcPr>
          <w:p w14:paraId="4C86566A" w14:textId="77777777" w:rsidR="002F5A6D" w:rsidRPr="00A02F34" w:rsidRDefault="002F5A6D" w:rsidP="002A5D37">
            <w:pPr>
              <w:spacing w:after="150"/>
              <w:ind w:firstLine="0"/>
              <w:jc w:val="center"/>
              <w:rPr>
                <w:color w:val="000000"/>
                <w:lang w:eastAsia="ru-RU"/>
              </w:rPr>
            </w:pPr>
            <w:r w:rsidRPr="00A02F34">
              <w:rPr>
                <w:color w:val="000000"/>
                <w:lang w:eastAsia="ru-RU"/>
              </w:rPr>
              <w:t>1</w:t>
            </w:r>
          </w:p>
        </w:tc>
        <w:tc>
          <w:tcPr>
            <w:tcW w:w="2499" w:type="dxa"/>
            <w:shd w:val="clear" w:color="auto" w:fill="FFFFFF"/>
            <w:tcMar>
              <w:top w:w="0" w:type="dxa"/>
              <w:left w:w="115" w:type="dxa"/>
              <w:bottom w:w="0" w:type="dxa"/>
              <w:right w:w="115" w:type="dxa"/>
            </w:tcMar>
          </w:tcPr>
          <w:p w14:paraId="58AE09EE" w14:textId="77777777" w:rsidR="002F5A6D" w:rsidRPr="00A02F34" w:rsidRDefault="002F5A6D" w:rsidP="002A5D37">
            <w:pPr>
              <w:spacing w:after="150"/>
              <w:ind w:firstLine="0"/>
              <w:jc w:val="center"/>
              <w:rPr>
                <w:color w:val="000000"/>
                <w:lang w:eastAsia="ru-RU"/>
              </w:rPr>
            </w:pPr>
            <w:r w:rsidRPr="00A02F34">
              <w:rPr>
                <w:color w:val="000000"/>
                <w:lang w:eastAsia="ru-RU"/>
              </w:rPr>
              <w:t>3</w:t>
            </w:r>
          </w:p>
        </w:tc>
      </w:tr>
    </w:tbl>
    <w:p w14:paraId="06DEDB04" w14:textId="77777777" w:rsidR="002F5A6D" w:rsidRDefault="002F5A6D" w:rsidP="00175E76">
      <w:pPr>
        <w:shd w:val="clear" w:color="auto" w:fill="FFFFFF"/>
        <w:spacing w:after="150"/>
        <w:ind w:firstLine="0"/>
        <w:jc w:val="center"/>
        <w:rPr>
          <w:b/>
          <w:bCs/>
          <w:color w:val="000000"/>
          <w:lang w:eastAsia="ru-RU"/>
        </w:rPr>
      </w:pPr>
    </w:p>
    <w:p w14:paraId="2E84D184" w14:textId="77777777" w:rsidR="002F5A6D" w:rsidRPr="00A02F34" w:rsidRDefault="002F5A6D" w:rsidP="00175E76">
      <w:pPr>
        <w:shd w:val="clear" w:color="auto" w:fill="FFFFFF"/>
        <w:spacing w:after="150"/>
        <w:ind w:firstLine="0"/>
        <w:jc w:val="center"/>
        <w:rPr>
          <w:color w:val="000000"/>
          <w:lang w:eastAsia="ru-RU"/>
        </w:rPr>
      </w:pPr>
      <w:r>
        <w:rPr>
          <w:b/>
          <w:color w:val="000000"/>
        </w:rPr>
        <w:t xml:space="preserve">Учебный план тренировочных занятий в ДЮСШ </w:t>
      </w:r>
    </w:p>
    <w:p w14:paraId="38667D1C" w14:textId="77777777" w:rsidR="002F5A6D" w:rsidRPr="00E1232D" w:rsidRDefault="002F5A6D" w:rsidP="00FC6647">
      <w:pPr>
        <w:spacing w:after="0"/>
        <w:jc w:val="right"/>
      </w:pPr>
      <w:r w:rsidRPr="00A02F34">
        <w:rPr>
          <w:i/>
          <w:iCs/>
          <w:color w:val="000000"/>
          <w:lang w:eastAsia="ru-RU"/>
        </w:rPr>
        <w:t>Таблица №</w:t>
      </w:r>
      <w:r>
        <w:rPr>
          <w:i/>
          <w:iCs/>
          <w:color w:val="000000"/>
          <w:lang w:eastAsia="ru-RU"/>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4820"/>
        <w:gridCol w:w="2835"/>
      </w:tblGrid>
      <w:tr w:rsidR="002F5A6D" w:rsidRPr="00BB1AC6" w14:paraId="1A1C0459" w14:textId="77777777" w:rsidTr="0043497D">
        <w:tc>
          <w:tcPr>
            <w:tcW w:w="1056" w:type="dxa"/>
          </w:tcPr>
          <w:p w14:paraId="4EDA71F0" w14:textId="77777777" w:rsidR="002F5A6D" w:rsidRPr="00BB1AC6" w:rsidRDefault="002F5A6D" w:rsidP="0043497D">
            <w:pPr>
              <w:spacing w:after="0" w:line="360" w:lineRule="auto"/>
              <w:jc w:val="center"/>
            </w:pPr>
            <w:r w:rsidRPr="00BB1AC6">
              <w:t>п/п</w:t>
            </w:r>
          </w:p>
        </w:tc>
        <w:tc>
          <w:tcPr>
            <w:tcW w:w="4820" w:type="dxa"/>
          </w:tcPr>
          <w:p w14:paraId="2D51EB11" w14:textId="77777777" w:rsidR="002F5A6D" w:rsidRPr="00BB1AC6" w:rsidRDefault="002F5A6D" w:rsidP="0043497D">
            <w:pPr>
              <w:spacing w:after="0" w:line="360" w:lineRule="auto"/>
              <w:jc w:val="center"/>
            </w:pPr>
            <w:r w:rsidRPr="00BB1AC6">
              <w:t>Раздел подготовки</w:t>
            </w:r>
          </w:p>
        </w:tc>
        <w:tc>
          <w:tcPr>
            <w:tcW w:w="2835" w:type="dxa"/>
          </w:tcPr>
          <w:p w14:paraId="3AB3ADB6" w14:textId="77777777" w:rsidR="002F5A6D" w:rsidRPr="00BB1AC6" w:rsidRDefault="002F5A6D" w:rsidP="00FC6647">
            <w:pPr>
              <w:spacing w:after="0" w:line="360" w:lineRule="auto"/>
              <w:ind w:firstLine="0"/>
              <w:jc w:val="center"/>
            </w:pPr>
            <w:r w:rsidRPr="00BB1AC6">
              <w:t>Кол-во часов в год</w:t>
            </w:r>
          </w:p>
        </w:tc>
      </w:tr>
      <w:tr w:rsidR="002F5A6D" w:rsidRPr="00BB1AC6" w14:paraId="32F501CE" w14:textId="77777777" w:rsidTr="0043497D">
        <w:tc>
          <w:tcPr>
            <w:tcW w:w="1056" w:type="dxa"/>
          </w:tcPr>
          <w:p w14:paraId="3FDF8D05" w14:textId="77777777" w:rsidR="002F5A6D" w:rsidRPr="00BB1AC6" w:rsidRDefault="002F5A6D" w:rsidP="0043497D">
            <w:pPr>
              <w:numPr>
                <w:ilvl w:val="0"/>
                <w:numId w:val="9"/>
              </w:numPr>
              <w:spacing w:after="0" w:line="360" w:lineRule="auto"/>
              <w:jc w:val="center"/>
            </w:pPr>
          </w:p>
        </w:tc>
        <w:tc>
          <w:tcPr>
            <w:tcW w:w="4820" w:type="dxa"/>
          </w:tcPr>
          <w:p w14:paraId="7E31C59D" w14:textId="77777777" w:rsidR="002F5A6D" w:rsidRPr="00BB1AC6" w:rsidRDefault="002F5A6D" w:rsidP="0043497D">
            <w:pPr>
              <w:spacing w:after="0" w:line="360" w:lineRule="auto"/>
            </w:pPr>
            <w:r w:rsidRPr="00BB1AC6">
              <w:t xml:space="preserve">Теоретическая подготовка </w:t>
            </w:r>
          </w:p>
        </w:tc>
        <w:tc>
          <w:tcPr>
            <w:tcW w:w="2835" w:type="dxa"/>
          </w:tcPr>
          <w:p w14:paraId="56771F34" w14:textId="77777777" w:rsidR="002F5A6D" w:rsidRPr="00BB1AC6" w:rsidRDefault="002F5A6D" w:rsidP="0043497D">
            <w:pPr>
              <w:spacing w:after="0" w:line="360" w:lineRule="auto"/>
              <w:jc w:val="center"/>
            </w:pPr>
            <w:r w:rsidRPr="00BB1AC6">
              <w:t>22</w:t>
            </w:r>
          </w:p>
        </w:tc>
      </w:tr>
      <w:tr w:rsidR="002F5A6D" w:rsidRPr="00BB1AC6" w14:paraId="23095FA6" w14:textId="77777777" w:rsidTr="0043497D">
        <w:tc>
          <w:tcPr>
            <w:tcW w:w="1056" w:type="dxa"/>
          </w:tcPr>
          <w:p w14:paraId="7C531599" w14:textId="77777777" w:rsidR="002F5A6D" w:rsidRPr="00BB1AC6" w:rsidRDefault="002F5A6D" w:rsidP="0043497D">
            <w:pPr>
              <w:numPr>
                <w:ilvl w:val="0"/>
                <w:numId w:val="9"/>
              </w:numPr>
              <w:spacing w:after="0" w:line="360" w:lineRule="auto"/>
              <w:jc w:val="center"/>
            </w:pPr>
          </w:p>
        </w:tc>
        <w:tc>
          <w:tcPr>
            <w:tcW w:w="4820" w:type="dxa"/>
          </w:tcPr>
          <w:p w14:paraId="1A707FA7" w14:textId="77777777" w:rsidR="002F5A6D" w:rsidRPr="00BB1AC6" w:rsidRDefault="002F5A6D" w:rsidP="0043497D">
            <w:pPr>
              <w:spacing w:after="0" w:line="360" w:lineRule="auto"/>
            </w:pPr>
            <w:r w:rsidRPr="00BB1AC6">
              <w:t>Общая физическая подготовка</w:t>
            </w:r>
          </w:p>
        </w:tc>
        <w:tc>
          <w:tcPr>
            <w:tcW w:w="2835" w:type="dxa"/>
          </w:tcPr>
          <w:p w14:paraId="68DDE0E3" w14:textId="77777777" w:rsidR="002F5A6D" w:rsidRPr="00BB1AC6" w:rsidRDefault="002F5A6D" w:rsidP="0043497D">
            <w:pPr>
              <w:spacing w:after="0" w:line="360" w:lineRule="auto"/>
              <w:jc w:val="center"/>
            </w:pPr>
            <w:r>
              <w:t>104</w:t>
            </w:r>
          </w:p>
        </w:tc>
      </w:tr>
      <w:tr w:rsidR="002F5A6D" w:rsidRPr="00BB1AC6" w14:paraId="3947ED95" w14:textId="77777777" w:rsidTr="0043497D">
        <w:tc>
          <w:tcPr>
            <w:tcW w:w="1056" w:type="dxa"/>
          </w:tcPr>
          <w:p w14:paraId="39A72E75" w14:textId="77777777" w:rsidR="002F5A6D" w:rsidRPr="00BB1AC6" w:rsidRDefault="002F5A6D" w:rsidP="0043497D">
            <w:pPr>
              <w:numPr>
                <w:ilvl w:val="0"/>
                <w:numId w:val="9"/>
              </w:numPr>
              <w:spacing w:after="0" w:line="360" w:lineRule="auto"/>
              <w:jc w:val="center"/>
            </w:pPr>
          </w:p>
        </w:tc>
        <w:tc>
          <w:tcPr>
            <w:tcW w:w="4820" w:type="dxa"/>
          </w:tcPr>
          <w:p w14:paraId="5DAE1F76" w14:textId="77777777" w:rsidR="002F5A6D" w:rsidRPr="00BB1AC6" w:rsidRDefault="002F5A6D" w:rsidP="0043497D">
            <w:pPr>
              <w:spacing w:after="0" w:line="360" w:lineRule="auto"/>
            </w:pPr>
            <w:r w:rsidRPr="00BB1AC6">
              <w:t>Специальная физическая подготовка</w:t>
            </w:r>
          </w:p>
        </w:tc>
        <w:tc>
          <w:tcPr>
            <w:tcW w:w="2835" w:type="dxa"/>
          </w:tcPr>
          <w:p w14:paraId="7BF9CD5A" w14:textId="77777777" w:rsidR="002F5A6D" w:rsidRPr="00BB1AC6" w:rsidRDefault="002F5A6D" w:rsidP="0043497D">
            <w:pPr>
              <w:spacing w:after="0" w:line="360" w:lineRule="auto"/>
              <w:jc w:val="center"/>
            </w:pPr>
            <w:r w:rsidRPr="00BB1AC6">
              <w:t>48</w:t>
            </w:r>
          </w:p>
        </w:tc>
      </w:tr>
      <w:tr w:rsidR="002F5A6D" w:rsidRPr="00BB1AC6" w14:paraId="38063783" w14:textId="77777777" w:rsidTr="0043497D">
        <w:tc>
          <w:tcPr>
            <w:tcW w:w="1056" w:type="dxa"/>
          </w:tcPr>
          <w:p w14:paraId="17723896" w14:textId="77777777" w:rsidR="002F5A6D" w:rsidRPr="00BB1AC6" w:rsidRDefault="002F5A6D" w:rsidP="0043497D">
            <w:pPr>
              <w:numPr>
                <w:ilvl w:val="0"/>
                <w:numId w:val="9"/>
              </w:numPr>
              <w:spacing w:after="0" w:line="360" w:lineRule="auto"/>
              <w:jc w:val="center"/>
            </w:pPr>
          </w:p>
        </w:tc>
        <w:tc>
          <w:tcPr>
            <w:tcW w:w="4820" w:type="dxa"/>
          </w:tcPr>
          <w:p w14:paraId="13F18299" w14:textId="77777777" w:rsidR="002F5A6D" w:rsidRPr="00BB1AC6" w:rsidRDefault="002F5A6D" w:rsidP="0043497D">
            <w:pPr>
              <w:spacing w:after="0" w:line="360" w:lineRule="auto"/>
            </w:pPr>
            <w:r w:rsidRPr="00BB1AC6">
              <w:t>Технико-тактическая подготовка</w:t>
            </w:r>
          </w:p>
        </w:tc>
        <w:tc>
          <w:tcPr>
            <w:tcW w:w="2835" w:type="dxa"/>
          </w:tcPr>
          <w:p w14:paraId="332BF296" w14:textId="77777777" w:rsidR="002F5A6D" w:rsidRPr="00BB1AC6" w:rsidRDefault="002F5A6D" w:rsidP="0043497D">
            <w:pPr>
              <w:spacing w:after="0" w:line="360" w:lineRule="auto"/>
              <w:jc w:val="center"/>
            </w:pPr>
            <w:r w:rsidRPr="00BB1AC6">
              <w:t>34</w:t>
            </w:r>
          </w:p>
        </w:tc>
      </w:tr>
      <w:tr w:rsidR="002F5A6D" w:rsidRPr="00BB1AC6" w14:paraId="7274D683" w14:textId="77777777" w:rsidTr="0043497D">
        <w:tc>
          <w:tcPr>
            <w:tcW w:w="1056" w:type="dxa"/>
          </w:tcPr>
          <w:p w14:paraId="618C8051" w14:textId="77777777" w:rsidR="002F5A6D" w:rsidRPr="00BB1AC6" w:rsidRDefault="002F5A6D" w:rsidP="0043497D">
            <w:pPr>
              <w:numPr>
                <w:ilvl w:val="0"/>
                <w:numId w:val="9"/>
              </w:numPr>
              <w:spacing w:after="0" w:line="360" w:lineRule="auto"/>
              <w:jc w:val="center"/>
            </w:pPr>
          </w:p>
        </w:tc>
        <w:tc>
          <w:tcPr>
            <w:tcW w:w="4820" w:type="dxa"/>
          </w:tcPr>
          <w:p w14:paraId="66239A8F" w14:textId="77777777" w:rsidR="002F5A6D" w:rsidRPr="00BB1AC6" w:rsidRDefault="002F5A6D" w:rsidP="0043497D">
            <w:pPr>
              <w:spacing w:after="0" w:line="360" w:lineRule="auto"/>
            </w:pPr>
            <w:r w:rsidRPr="00BB1AC6">
              <w:t>Контрольно-переводные испытания</w:t>
            </w:r>
          </w:p>
        </w:tc>
        <w:tc>
          <w:tcPr>
            <w:tcW w:w="2835" w:type="dxa"/>
          </w:tcPr>
          <w:p w14:paraId="7EED58CE" w14:textId="77777777" w:rsidR="002F5A6D" w:rsidRPr="00BB1AC6" w:rsidRDefault="002F5A6D" w:rsidP="0043497D">
            <w:pPr>
              <w:spacing w:after="0" w:line="360" w:lineRule="auto"/>
              <w:jc w:val="center"/>
            </w:pPr>
            <w:r w:rsidRPr="00BB1AC6">
              <w:t>4</w:t>
            </w:r>
          </w:p>
        </w:tc>
      </w:tr>
      <w:tr w:rsidR="002F5A6D" w:rsidRPr="00BB1AC6" w14:paraId="2A5D6A2C" w14:textId="77777777" w:rsidTr="0043497D">
        <w:tc>
          <w:tcPr>
            <w:tcW w:w="1056" w:type="dxa"/>
          </w:tcPr>
          <w:p w14:paraId="07564D37" w14:textId="77777777" w:rsidR="002F5A6D" w:rsidRPr="00BB1AC6" w:rsidRDefault="002F5A6D" w:rsidP="0043497D">
            <w:pPr>
              <w:numPr>
                <w:ilvl w:val="0"/>
                <w:numId w:val="9"/>
              </w:numPr>
              <w:spacing w:after="0" w:line="360" w:lineRule="auto"/>
              <w:jc w:val="center"/>
            </w:pPr>
          </w:p>
        </w:tc>
        <w:tc>
          <w:tcPr>
            <w:tcW w:w="4820" w:type="dxa"/>
          </w:tcPr>
          <w:p w14:paraId="14DCE092" w14:textId="77777777" w:rsidR="002F5A6D" w:rsidRPr="00BB1AC6" w:rsidRDefault="002F5A6D" w:rsidP="0043497D">
            <w:pPr>
              <w:spacing w:after="0" w:line="360" w:lineRule="auto"/>
            </w:pPr>
            <w:r>
              <w:t>Игровая подготовка</w:t>
            </w:r>
          </w:p>
        </w:tc>
        <w:tc>
          <w:tcPr>
            <w:tcW w:w="2835" w:type="dxa"/>
          </w:tcPr>
          <w:p w14:paraId="789FED3E" w14:textId="77777777" w:rsidR="002F5A6D" w:rsidRPr="00BB1AC6" w:rsidRDefault="002F5A6D" w:rsidP="0043497D">
            <w:pPr>
              <w:spacing w:after="0" w:line="360" w:lineRule="auto"/>
              <w:jc w:val="center"/>
            </w:pPr>
            <w:r>
              <w:t>42</w:t>
            </w:r>
          </w:p>
        </w:tc>
      </w:tr>
      <w:tr w:rsidR="002F5A6D" w:rsidRPr="00BB1AC6" w14:paraId="4B47397C" w14:textId="77777777" w:rsidTr="0043497D">
        <w:tc>
          <w:tcPr>
            <w:tcW w:w="1056" w:type="dxa"/>
          </w:tcPr>
          <w:p w14:paraId="5CBEDD32" w14:textId="77777777" w:rsidR="002F5A6D" w:rsidRPr="00BB1AC6" w:rsidRDefault="002F5A6D" w:rsidP="0043497D">
            <w:pPr>
              <w:numPr>
                <w:ilvl w:val="0"/>
                <w:numId w:val="9"/>
              </w:numPr>
              <w:spacing w:after="0" w:line="360" w:lineRule="auto"/>
              <w:jc w:val="center"/>
            </w:pPr>
          </w:p>
        </w:tc>
        <w:tc>
          <w:tcPr>
            <w:tcW w:w="4820" w:type="dxa"/>
          </w:tcPr>
          <w:p w14:paraId="21389E62" w14:textId="77777777" w:rsidR="002F5A6D" w:rsidRPr="00BB1AC6" w:rsidRDefault="002F5A6D" w:rsidP="0043497D">
            <w:pPr>
              <w:spacing w:after="0" w:line="360" w:lineRule="auto"/>
            </w:pPr>
            <w:r w:rsidRPr="00BB1AC6">
              <w:t>Медицинское обследование</w:t>
            </w:r>
          </w:p>
        </w:tc>
        <w:tc>
          <w:tcPr>
            <w:tcW w:w="2835" w:type="dxa"/>
          </w:tcPr>
          <w:p w14:paraId="1420D991" w14:textId="77777777" w:rsidR="002F5A6D" w:rsidRPr="00BB1AC6" w:rsidRDefault="002F5A6D" w:rsidP="0043497D">
            <w:pPr>
              <w:spacing w:after="0" w:line="360" w:lineRule="auto"/>
              <w:jc w:val="center"/>
            </w:pPr>
            <w:r w:rsidRPr="00BB1AC6">
              <w:t>4</w:t>
            </w:r>
          </w:p>
        </w:tc>
      </w:tr>
      <w:tr w:rsidR="002F5A6D" w:rsidRPr="00BB1AC6" w14:paraId="0ADA4BF1" w14:textId="77777777" w:rsidTr="0043497D">
        <w:tc>
          <w:tcPr>
            <w:tcW w:w="1056" w:type="dxa"/>
          </w:tcPr>
          <w:p w14:paraId="06753187" w14:textId="77777777" w:rsidR="002F5A6D" w:rsidRPr="00BB1AC6" w:rsidRDefault="002F5A6D" w:rsidP="0043497D">
            <w:pPr>
              <w:spacing w:after="0" w:line="360" w:lineRule="auto"/>
              <w:ind w:left="720"/>
            </w:pPr>
          </w:p>
        </w:tc>
        <w:tc>
          <w:tcPr>
            <w:tcW w:w="4820" w:type="dxa"/>
          </w:tcPr>
          <w:p w14:paraId="58F9B599" w14:textId="77777777" w:rsidR="002F5A6D" w:rsidRPr="00BB1AC6" w:rsidRDefault="002F5A6D" w:rsidP="0043497D">
            <w:pPr>
              <w:spacing w:after="0" w:line="360" w:lineRule="auto"/>
              <w:jc w:val="center"/>
            </w:pPr>
            <w:r w:rsidRPr="00BB1AC6">
              <w:t>Всего</w:t>
            </w:r>
          </w:p>
        </w:tc>
        <w:tc>
          <w:tcPr>
            <w:tcW w:w="2835" w:type="dxa"/>
          </w:tcPr>
          <w:p w14:paraId="7EB89934" w14:textId="77777777" w:rsidR="002F5A6D" w:rsidRPr="00BB1AC6" w:rsidRDefault="002F5A6D" w:rsidP="0043497D">
            <w:pPr>
              <w:spacing w:after="0" w:line="360" w:lineRule="auto"/>
              <w:jc w:val="center"/>
            </w:pPr>
            <w:r>
              <w:t>258</w:t>
            </w:r>
            <w:r w:rsidRPr="00BB1AC6">
              <w:t xml:space="preserve"> </w:t>
            </w:r>
          </w:p>
        </w:tc>
      </w:tr>
    </w:tbl>
    <w:p w14:paraId="73A00D54" w14:textId="77777777" w:rsidR="002F5A6D" w:rsidRDefault="002F5A6D" w:rsidP="00EA38F8">
      <w:pPr>
        <w:shd w:val="clear" w:color="auto" w:fill="FFFFFF"/>
        <w:spacing w:after="150"/>
        <w:ind w:firstLine="0"/>
        <w:rPr>
          <w:color w:val="000000"/>
          <w:lang w:eastAsia="ru-RU"/>
        </w:rPr>
      </w:pPr>
    </w:p>
    <w:p w14:paraId="5E2C32DE" w14:textId="77777777" w:rsidR="002F5A6D" w:rsidRDefault="002F5A6D" w:rsidP="00EA38F8">
      <w:pPr>
        <w:shd w:val="clear" w:color="auto" w:fill="FFFFFF"/>
        <w:spacing w:after="150"/>
        <w:ind w:firstLine="0"/>
        <w:rPr>
          <w:color w:val="000000"/>
          <w:lang w:eastAsia="ru-RU"/>
        </w:rPr>
      </w:pPr>
    </w:p>
    <w:p w14:paraId="60A86974" w14:textId="77777777" w:rsidR="002F5A6D" w:rsidRDefault="002F5A6D" w:rsidP="00EA38F8">
      <w:pPr>
        <w:shd w:val="clear" w:color="auto" w:fill="FFFFFF"/>
        <w:spacing w:after="150"/>
        <w:ind w:firstLine="0"/>
        <w:rPr>
          <w:color w:val="000000"/>
          <w:lang w:eastAsia="ru-RU"/>
        </w:rPr>
      </w:pPr>
    </w:p>
    <w:p w14:paraId="37E27C2E" w14:textId="77777777" w:rsidR="002F5A6D" w:rsidRDefault="002F5A6D" w:rsidP="00EA38F8">
      <w:pPr>
        <w:shd w:val="clear" w:color="auto" w:fill="FFFFFF"/>
        <w:spacing w:after="150"/>
        <w:ind w:firstLine="0"/>
        <w:rPr>
          <w:color w:val="000000"/>
          <w:lang w:eastAsia="ru-RU"/>
        </w:rPr>
      </w:pPr>
    </w:p>
    <w:p w14:paraId="06C2BFEA" w14:textId="77777777" w:rsidR="002F5A6D" w:rsidRDefault="002F5A6D" w:rsidP="00EA38F8">
      <w:pPr>
        <w:shd w:val="clear" w:color="auto" w:fill="FFFFFF"/>
        <w:spacing w:after="150"/>
        <w:ind w:firstLine="0"/>
        <w:rPr>
          <w:color w:val="000000"/>
          <w:lang w:eastAsia="ru-RU"/>
        </w:rPr>
      </w:pPr>
    </w:p>
    <w:p w14:paraId="78492741" w14:textId="77777777" w:rsidR="002F5A6D" w:rsidRDefault="002F5A6D" w:rsidP="00EA38F8">
      <w:pPr>
        <w:shd w:val="clear" w:color="auto" w:fill="FFFFFF"/>
        <w:spacing w:after="150"/>
        <w:ind w:firstLine="0"/>
        <w:rPr>
          <w:color w:val="000000"/>
          <w:lang w:eastAsia="ru-RU"/>
        </w:rPr>
      </w:pPr>
    </w:p>
    <w:p w14:paraId="2973F21C" w14:textId="77777777" w:rsidR="002F5A6D" w:rsidRPr="00A02F34" w:rsidRDefault="002F5A6D" w:rsidP="00EA38F8">
      <w:pPr>
        <w:shd w:val="clear" w:color="auto" w:fill="FFFFFF"/>
        <w:spacing w:after="150"/>
        <w:ind w:firstLine="0"/>
        <w:rPr>
          <w:color w:val="000000"/>
          <w:lang w:eastAsia="ru-RU"/>
        </w:rPr>
      </w:pPr>
    </w:p>
    <w:p w14:paraId="4FEBE006" w14:textId="77777777" w:rsidR="00037108" w:rsidRDefault="00037108" w:rsidP="005B1413">
      <w:pPr>
        <w:shd w:val="clear" w:color="auto" w:fill="FFFFFF"/>
        <w:spacing w:after="150"/>
        <w:ind w:left="720" w:firstLine="0"/>
        <w:jc w:val="center"/>
        <w:rPr>
          <w:b/>
          <w:bCs/>
          <w:color w:val="000000"/>
          <w:lang w:eastAsia="ru-RU"/>
        </w:rPr>
      </w:pPr>
    </w:p>
    <w:p w14:paraId="601BDBA2" w14:textId="26FE31C7" w:rsidR="002F5A6D" w:rsidRPr="00A02F34" w:rsidRDefault="002F5A6D" w:rsidP="00334C2D">
      <w:pPr>
        <w:shd w:val="clear" w:color="auto" w:fill="FFFFFF"/>
        <w:spacing w:after="150"/>
        <w:ind w:firstLine="0"/>
        <w:jc w:val="center"/>
        <w:rPr>
          <w:color w:val="000000"/>
          <w:lang w:eastAsia="ru-RU"/>
        </w:rPr>
      </w:pPr>
      <w:r>
        <w:rPr>
          <w:b/>
          <w:bCs/>
          <w:color w:val="000000"/>
          <w:lang w:eastAsia="ru-RU"/>
        </w:rPr>
        <w:lastRenderedPageBreak/>
        <w:t xml:space="preserve">2. </w:t>
      </w:r>
      <w:r w:rsidRPr="00A02F34">
        <w:rPr>
          <w:b/>
          <w:bCs/>
          <w:color w:val="000000"/>
          <w:lang w:eastAsia="ru-RU"/>
        </w:rPr>
        <w:t>МЕТОДИЧЕСКАЯ ЧАСТЬ ПРОГРАММЫ</w:t>
      </w:r>
    </w:p>
    <w:p w14:paraId="27C5D049" w14:textId="77777777" w:rsidR="002F5A6D" w:rsidRPr="00A02F34" w:rsidRDefault="002F5A6D" w:rsidP="00EA38F8">
      <w:pPr>
        <w:shd w:val="clear" w:color="auto" w:fill="FFFFFF"/>
        <w:spacing w:after="150"/>
        <w:ind w:firstLine="0"/>
        <w:jc w:val="center"/>
        <w:rPr>
          <w:color w:val="000000"/>
          <w:lang w:eastAsia="ru-RU"/>
        </w:rPr>
      </w:pPr>
      <w:r>
        <w:rPr>
          <w:b/>
          <w:bCs/>
          <w:color w:val="000000"/>
          <w:lang w:eastAsia="ru-RU"/>
        </w:rPr>
        <w:t xml:space="preserve">2.1. </w:t>
      </w:r>
      <w:r w:rsidRPr="00A02F34">
        <w:rPr>
          <w:b/>
          <w:bCs/>
          <w:color w:val="000000"/>
          <w:lang w:eastAsia="ru-RU"/>
        </w:rPr>
        <w:t>Теория и методика физической культуры и спорта</w:t>
      </w:r>
    </w:p>
    <w:p w14:paraId="6AD452B7"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Целью подготовки по данной предметной области является овладение минимумом знаний, необходимых для понимания сущности спорта и его социальной роли. В соответствующей возрасту форме обучающиеся должны ознакомиться с основными закономерностями спортивной тренировки, влиянием физических упражнений на организм. Одним из важнейших направлений теоретических занятий является воспитание чувства патриотизма, формирование спортивного образа жизни.</w:t>
      </w:r>
    </w:p>
    <w:p w14:paraId="6E761A48"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При проведении подготовки учитывается возраст обучающихся и их физическое состояние, в зависимости от этого, изложение материала происходит в доступной им форме.</w:t>
      </w:r>
    </w:p>
    <w:p w14:paraId="43DB3A43"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Теоретический материал дается в течение 5-7 минут. Примерными темами для теоретической подготовки могут быть:</w:t>
      </w:r>
    </w:p>
    <w:p w14:paraId="4C56EACA" w14:textId="77777777" w:rsidR="002F5A6D" w:rsidRPr="00A02F34" w:rsidRDefault="002F5A6D" w:rsidP="00EA38F8">
      <w:pPr>
        <w:shd w:val="clear" w:color="auto" w:fill="FFFFFF"/>
        <w:spacing w:after="150"/>
        <w:ind w:firstLine="708"/>
        <w:contextualSpacing/>
        <w:rPr>
          <w:color w:val="000000"/>
          <w:lang w:eastAsia="ru-RU"/>
        </w:rPr>
      </w:pPr>
      <w:r>
        <w:rPr>
          <w:color w:val="000000"/>
          <w:lang w:eastAsia="ru-RU"/>
        </w:rPr>
        <w:t>- т</w:t>
      </w:r>
      <w:r w:rsidRPr="00A02F34">
        <w:rPr>
          <w:color w:val="000000"/>
          <w:lang w:eastAsia="ru-RU"/>
        </w:rPr>
        <w:t>ехника безопасности и правила пожарной безопасности на тренировочных занятиях по адаптивной физической культуре.</w:t>
      </w:r>
    </w:p>
    <w:p w14:paraId="3D7A280A" w14:textId="77777777" w:rsidR="002F5A6D" w:rsidRDefault="002F5A6D" w:rsidP="00791680">
      <w:pPr>
        <w:shd w:val="clear" w:color="auto" w:fill="FFFFFF"/>
        <w:spacing w:after="150"/>
        <w:ind w:firstLine="708"/>
        <w:contextualSpacing/>
        <w:rPr>
          <w:color w:val="000000"/>
          <w:lang w:eastAsia="ru-RU"/>
        </w:rPr>
      </w:pPr>
      <w:r>
        <w:rPr>
          <w:color w:val="000000"/>
          <w:lang w:eastAsia="ru-RU"/>
        </w:rPr>
        <w:t>- г</w:t>
      </w:r>
      <w:r w:rsidRPr="00A02F34">
        <w:rPr>
          <w:color w:val="000000"/>
          <w:lang w:eastAsia="ru-RU"/>
        </w:rPr>
        <w:t>игиена и питание при занятиях спортом по АФК.</w:t>
      </w:r>
    </w:p>
    <w:p w14:paraId="125EED9D"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Методическая часть учебной программы включает учебный материал по основным видам подготовки,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учебно-тренировочных занятий.</w:t>
      </w:r>
    </w:p>
    <w:p w14:paraId="5ECE5BAD"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Для этапов спортивно - оздоровительных групп программный материал для практических занятий представляется в форме тренировочных заданий, сгруппированных в отдельные блоки по принципу существующих физических отклонений, совершенствование навыков и умений.</w:t>
      </w:r>
    </w:p>
    <w:p w14:paraId="2D9FEC2B" w14:textId="1E853C99" w:rsidR="002F5A6D" w:rsidRPr="00A02F34" w:rsidRDefault="00342C32" w:rsidP="00EA38F8">
      <w:pPr>
        <w:shd w:val="clear" w:color="auto" w:fill="FFFFFF"/>
        <w:spacing w:after="150"/>
        <w:ind w:firstLine="0"/>
        <w:jc w:val="center"/>
        <w:rPr>
          <w:color w:val="000000"/>
          <w:lang w:eastAsia="ru-RU"/>
        </w:rPr>
      </w:pPr>
      <w:r>
        <w:rPr>
          <w:b/>
          <w:bCs/>
          <w:color w:val="000000"/>
          <w:lang w:eastAsia="ru-RU"/>
        </w:rPr>
        <w:t>С</w:t>
      </w:r>
      <w:r w:rsidR="002F5A6D" w:rsidRPr="00A02F34">
        <w:rPr>
          <w:b/>
          <w:bCs/>
          <w:color w:val="000000"/>
          <w:lang w:eastAsia="ru-RU"/>
        </w:rPr>
        <w:t>хема тренировочного задания</w:t>
      </w:r>
    </w:p>
    <w:p w14:paraId="6B33EBCF" w14:textId="77777777" w:rsidR="002F5A6D" w:rsidRPr="00A02F34" w:rsidRDefault="002F5A6D" w:rsidP="00413AC7">
      <w:pPr>
        <w:shd w:val="clear" w:color="auto" w:fill="FFFFFF"/>
        <w:spacing w:after="150"/>
        <w:ind w:left="7788" w:firstLine="0"/>
        <w:rPr>
          <w:color w:val="000000"/>
          <w:lang w:eastAsia="ru-RU"/>
        </w:rPr>
      </w:pPr>
      <w:r>
        <w:rPr>
          <w:i/>
          <w:iCs/>
          <w:color w:val="000000"/>
          <w:lang w:eastAsia="ru-RU"/>
        </w:rPr>
        <w:t xml:space="preserve">    </w:t>
      </w:r>
      <w:r w:rsidRPr="00A02F34">
        <w:rPr>
          <w:i/>
          <w:iCs/>
          <w:color w:val="000000"/>
          <w:lang w:eastAsia="ru-RU"/>
        </w:rPr>
        <w:t>Таблица</w:t>
      </w:r>
      <w:r>
        <w:rPr>
          <w:i/>
          <w:iCs/>
          <w:color w:val="000000"/>
          <w:lang w:eastAsia="ru-RU"/>
        </w:rPr>
        <w:t xml:space="preserve"> №3</w:t>
      </w:r>
    </w:p>
    <w:tbl>
      <w:tblPr>
        <w:tblW w:w="9622" w:type="dxa"/>
        <w:tblLayout w:type="fixed"/>
        <w:tblCellMar>
          <w:top w:w="84" w:type="dxa"/>
          <w:left w:w="84" w:type="dxa"/>
          <w:bottom w:w="84" w:type="dxa"/>
          <w:right w:w="84" w:type="dxa"/>
        </w:tblCellMar>
        <w:tblLook w:val="00A0" w:firstRow="1" w:lastRow="0" w:firstColumn="1" w:lastColumn="0" w:noHBand="0" w:noVBand="0"/>
      </w:tblPr>
      <w:tblGrid>
        <w:gridCol w:w="1249"/>
        <w:gridCol w:w="2287"/>
        <w:gridCol w:w="2082"/>
        <w:gridCol w:w="2312"/>
        <w:gridCol w:w="1692"/>
      </w:tblGrid>
      <w:tr w:rsidR="002F5A6D" w:rsidRPr="002E6C1A" w14:paraId="6FFD8CA4" w14:textId="77777777" w:rsidTr="002A5D37">
        <w:trPr>
          <w:trHeight w:val="60"/>
        </w:trPr>
        <w:tc>
          <w:tcPr>
            <w:tcW w:w="561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EA5B43" w14:textId="77777777" w:rsidR="002F5A6D" w:rsidRPr="00A02F34" w:rsidRDefault="002F5A6D" w:rsidP="002A5D37">
            <w:pPr>
              <w:spacing w:after="150"/>
              <w:ind w:firstLine="0"/>
              <w:contextualSpacing/>
              <w:jc w:val="center"/>
              <w:rPr>
                <w:color w:val="000000"/>
                <w:lang w:eastAsia="ru-RU"/>
              </w:rPr>
            </w:pPr>
            <w:r w:rsidRPr="00A02F34">
              <w:rPr>
                <w:color w:val="000000"/>
                <w:lang w:eastAsia="ru-RU"/>
              </w:rPr>
              <w:t>Направленность блока тренировочных заданий</w:t>
            </w:r>
          </w:p>
        </w:tc>
        <w:tc>
          <w:tcPr>
            <w:tcW w:w="23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BBE4F1" w14:textId="77777777" w:rsidR="002F5A6D" w:rsidRPr="00A02F34" w:rsidRDefault="002F5A6D" w:rsidP="002A5D37">
            <w:pPr>
              <w:spacing w:after="150"/>
              <w:ind w:firstLine="0"/>
              <w:contextualSpacing/>
              <w:jc w:val="center"/>
              <w:rPr>
                <w:color w:val="000000"/>
                <w:lang w:eastAsia="ru-RU"/>
              </w:rPr>
            </w:pPr>
            <w:r w:rsidRPr="00A02F34">
              <w:rPr>
                <w:color w:val="000000"/>
                <w:lang w:eastAsia="ru-RU"/>
              </w:rPr>
              <w:t>Основная педагогическая</w:t>
            </w:r>
          </w:p>
          <w:p w14:paraId="014AD5F5" w14:textId="77777777" w:rsidR="002F5A6D" w:rsidRPr="00A02F34" w:rsidRDefault="002F5A6D" w:rsidP="002A5D37">
            <w:pPr>
              <w:spacing w:after="150"/>
              <w:ind w:firstLine="0"/>
              <w:contextualSpacing/>
              <w:jc w:val="center"/>
              <w:rPr>
                <w:color w:val="000000"/>
                <w:lang w:eastAsia="ru-RU"/>
              </w:rPr>
            </w:pPr>
            <w:r w:rsidRPr="00A02F34">
              <w:rPr>
                <w:color w:val="000000"/>
                <w:lang w:eastAsia="ru-RU"/>
              </w:rPr>
              <w:t>задача</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FEDAC4" w14:textId="77777777" w:rsidR="002F5A6D" w:rsidRPr="00A02F34" w:rsidRDefault="002F5A6D" w:rsidP="002A5D37">
            <w:pPr>
              <w:spacing w:after="150"/>
              <w:ind w:firstLine="0"/>
              <w:contextualSpacing/>
              <w:jc w:val="center"/>
              <w:rPr>
                <w:color w:val="000000"/>
                <w:lang w:eastAsia="ru-RU"/>
              </w:rPr>
            </w:pPr>
            <w:r w:rsidRPr="00A02F34">
              <w:rPr>
                <w:color w:val="000000"/>
                <w:lang w:eastAsia="ru-RU"/>
              </w:rPr>
              <w:t>Порядковый номер</w:t>
            </w:r>
          </w:p>
          <w:p w14:paraId="021B64FA" w14:textId="77777777" w:rsidR="002F5A6D" w:rsidRPr="00A02F34" w:rsidRDefault="002F5A6D" w:rsidP="002A5D37">
            <w:pPr>
              <w:spacing w:after="150"/>
              <w:ind w:firstLine="0"/>
              <w:contextualSpacing/>
              <w:jc w:val="center"/>
              <w:rPr>
                <w:color w:val="000000"/>
                <w:lang w:eastAsia="ru-RU"/>
              </w:rPr>
            </w:pPr>
            <w:r w:rsidRPr="00A02F34">
              <w:rPr>
                <w:color w:val="000000"/>
                <w:lang w:eastAsia="ru-RU"/>
              </w:rPr>
              <w:t>тренировочного задания</w:t>
            </w:r>
          </w:p>
        </w:tc>
      </w:tr>
      <w:tr w:rsidR="002F5A6D" w:rsidRPr="002E6C1A" w14:paraId="41CE304B" w14:textId="77777777" w:rsidTr="001E0B23">
        <w:trPr>
          <w:trHeight w:val="120"/>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D097284" w14:textId="77777777" w:rsidR="002F5A6D" w:rsidRDefault="002F5A6D" w:rsidP="002A5D37">
            <w:pPr>
              <w:spacing w:after="150"/>
              <w:ind w:firstLine="0"/>
              <w:contextualSpacing/>
              <w:jc w:val="center"/>
              <w:rPr>
                <w:color w:val="000000"/>
                <w:lang w:eastAsia="ru-RU"/>
              </w:rPr>
            </w:pPr>
            <w:r>
              <w:rPr>
                <w:color w:val="000000"/>
                <w:lang w:eastAsia="ru-RU"/>
              </w:rPr>
              <w:t>Э</w:t>
            </w:r>
            <w:r w:rsidRPr="00A02F34">
              <w:rPr>
                <w:color w:val="000000"/>
                <w:lang w:eastAsia="ru-RU"/>
              </w:rPr>
              <w:t>тап,</w:t>
            </w:r>
          </w:p>
          <w:p w14:paraId="1E7B1FBA" w14:textId="77777777" w:rsidR="002F5A6D" w:rsidRPr="00A02F34" w:rsidRDefault="002F5A6D" w:rsidP="002A5D37">
            <w:pPr>
              <w:spacing w:after="150"/>
              <w:ind w:firstLine="0"/>
              <w:contextualSpacing/>
              <w:jc w:val="center"/>
              <w:rPr>
                <w:color w:val="000000"/>
                <w:lang w:eastAsia="ru-RU"/>
              </w:rPr>
            </w:pPr>
            <w:r>
              <w:rPr>
                <w:color w:val="000000"/>
                <w:lang w:eastAsia="ru-RU"/>
              </w:rPr>
              <w:t>г</w:t>
            </w:r>
            <w:r w:rsidRPr="00A02F34">
              <w:rPr>
                <w:color w:val="000000"/>
                <w:lang w:eastAsia="ru-RU"/>
              </w:rPr>
              <w:t>од</w:t>
            </w:r>
            <w:r>
              <w:rPr>
                <w:color w:val="000000"/>
                <w:lang w:eastAsia="ru-RU"/>
              </w:rPr>
              <w:t xml:space="preserve"> </w:t>
            </w:r>
            <w:r w:rsidRPr="00A02F34">
              <w:rPr>
                <w:color w:val="000000"/>
                <w:lang w:eastAsia="ru-RU"/>
              </w:rPr>
              <w:t>обучения</w:t>
            </w:r>
          </w:p>
        </w:tc>
        <w:tc>
          <w:tcPr>
            <w:tcW w:w="22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7CDA17" w14:textId="77777777" w:rsidR="002F5A6D" w:rsidRPr="00A02F34" w:rsidRDefault="002F5A6D" w:rsidP="002A5D37">
            <w:pPr>
              <w:spacing w:after="150"/>
              <w:ind w:firstLine="0"/>
              <w:jc w:val="center"/>
              <w:rPr>
                <w:color w:val="000000"/>
                <w:lang w:eastAsia="ru-RU"/>
              </w:rPr>
            </w:pPr>
            <w:r w:rsidRPr="00A02F34">
              <w:rPr>
                <w:color w:val="000000"/>
                <w:lang w:eastAsia="ru-RU"/>
              </w:rPr>
              <w:t>Содержание и характер упражнений</w:t>
            </w:r>
          </w:p>
        </w:tc>
        <w:tc>
          <w:tcPr>
            <w:tcW w:w="2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C7950B" w14:textId="77777777" w:rsidR="002F5A6D" w:rsidRPr="00A02F34" w:rsidRDefault="002F5A6D" w:rsidP="002A5D37">
            <w:pPr>
              <w:spacing w:after="150"/>
              <w:ind w:firstLine="0"/>
              <w:jc w:val="center"/>
              <w:rPr>
                <w:color w:val="000000"/>
                <w:lang w:eastAsia="ru-RU"/>
              </w:rPr>
            </w:pPr>
            <w:r w:rsidRPr="00A02F34">
              <w:rPr>
                <w:color w:val="000000"/>
                <w:lang w:eastAsia="ru-RU"/>
              </w:rPr>
              <w:t>Дозировка нагрузки, режимы выполнения</w:t>
            </w:r>
          </w:p>
        </w:tc>
        <w:tc>
          <w:tcPr>
            <w:tcW w:w="23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ADCE65" w14:textId="77777777" w:rsidR="002F5A6D" w:rsidRPr="00A02F34" w:rsidRDefault="002F5A6D" w:rsidP="002A5D37">
            <w:pPr>
              <w:spacing w:after="150"/>
              <w:ind w:firstLine="0"/>
              <w:jc w:val="center"/>
              <w:rPr>
                <w:color w:val="000000"/>
                <w:lang w:eastAsia="ru-RU"/>
              </w:rPr>
            </w:pPr>
            <w:r w:rsidRPr="00A02F34">
              <w:rPr>
                <w:color w:val="000000"/>
                <w:lang w:eastAsia="ru-RU"/>
              </w:rPr>
              <w:t>Методические указания</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1D3B4DC" w14:textId="77777777" w:rsidR="002F5A6D" w:rsidRPr="00A02F34" w:rsidRDefault="002F5A6D" w:rsidP="002A5D37">
            <w:pPr>
              <w:spacing w:after="150"/>
              <w:ind w:firstLine="0"/>
              <w:jc w:val="center"/>
              <w:rPr>
                <w:color w:val="000000"/>
                <w:lang w:eastAsia="ru-RU"/>
              </w:rPr>
            </w:pPr>
            <w:r w:rsidRPr="00A02F34">
              <w:rPr>
                <w:color w:val="000000"/>
                <w:lang w:eastAsia="ru-RU"/>
              </w:rPr>
              <w:t>Организационные указания</w:t>
            </w:r>
          </w:p>
        </w:tc>
      </w:tr>
      <w:tr w:rsidR="002F5A6D" w:rsidRPr="002E6C1A" w14:paraId="12AE0E30" w14:textId="77777777" w:rsidTr="001E0B23">
        <w:trPr>
          <w:trHeight w:val="96"/>
        </w:trPr>
        <w:tc>
          <w:tcPr>
            <w:tcW w:w="12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1F74F4" w14:textId="77777777" w:rsidR="002F5A6D" w:rsidRPr="00A02F34" w:rsidRDefault="002F5A6D" w:rsidP="002A5D37">
            <w:pPr>
              <w:spacing w:after="150"/>
              <w:ind w:firstLine="0"/>
              <w:rPr>
                <w:color w:val="000000"/>
                <w:lang w:eastAsia="ru-RU"/>
              </w:rPr>
            </w:pPr>
            <w:r w:rsidRPr="00A02F34">
              <w:rPr>
                <w:color w:val="000000"/>
                <w:lang w:eastAsia="ru-RU"/>
              </w:rPr>
              <w:t>ФО:</w:t>
            </w:r>
          </w:p>
          <w:p w14:paraId="37D687F6" w14:textId="77777777" w:rsidR="002F5A6D" w:rsidRPr="00A02F34" w:rsidRDefault="002F5A6D" w:rsidP="002A5D37">
            <w:pPr>
              <w:spacing w:after="150"/>
              <w:ind w:firstLine="0"/>
              <w:contextualSpacing/>
              <w:rPr>
                <w:color w:val="000000"/>
                <w:lang w:eastAsia="ru-RU"/>
              </w:rPr>
            </w:pPr>
            <w:r w:rsidRPr="00A02F34">
              <w:rPr>
                <w:color w:val="000000"/>
                <w:lang w:eastAsia="ru-RU"/>
              </w:rPr>
              <w:t>1-й год</w:t>
            </w:r>
          </w:p>
          <w:p w14:paraId="3C2AC19B" w14:textId="77777777" w:rsidR="002F5A6D" w:rsidRPr="00A02F34" w:rsidRDefault="002F5A6D" w:rsidP="002A5D37">
            <w:pPr>
              <w:spacing w:after="150"/>
              <w:ind w:firstLine="0"/>
              <w:contextualSpacing/>
              <w:rPr>
                <w:color w:val="000000"/>
                <w:lang w:eastAsia="ru-RU"/>
              </w:rPr>
            </w:pPr>
            <w:r w:rsidRPr="00A02F34">
              <w:rPr>
                <w:color w:val="000000"/>
                <w:lang w:eastAsia="ru-RU"/>
              </w:rPr>
              <w:t>2 -й год</w:t>
            </w:r>
          </w:p>
          <w:p w14:paraId="4F523DF6" w14:textId="77777777" w:rsidR="002F5A6D" w:rsidRPr="00A02F34" w:rsidRDefault="002F5A6D" w:rsidP="002A5D37">
            <w:pPr>
              <w:spacing w:after="150"/>
              <w:ind w:firstLine="0"/>
              <w:contextualSpacing/>
              <w:rPr>
                <w:color w:val="000000"/>
                <w:lang w:eastAsia="ru-RU"/>
              </w:rPr>
            </w:pPr>
            <w:r w:rsidRPr="00A02F34">
              <w:rPr>
                <w:color w:val="000000"/>
                <w:lang w:eastAsia="ru-RU"/>
              </w:rPr>
              <w:t>3-й год и т.д.</w:t>
            </w:r>
          </w:p>
        </w:tc>
        <w:tc>
          <w:tcPr>
            <w:tcW w:w="2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1FDA5D" w14:textId="77777777" w:rsidR="002F5A6D" w:rsidRPr="00A02F34" w:rsidRDefault="002F5A6D" w:rsidP="002A5D37">
            <w:pPr>
              <w:spacing w:after="150"/>
              <w:ind w:firstLine="0"/>
              <w:jc w:val="left"/>
              <w:rPr>
                <w:color w:val="000000"/>
                <w:lang w:eastAsia="ru-RU"/>
              </w:rPr>
            </w:pPr>
            <w:r w:rsidRPr="00A02F34">
              <w:rPr>
                <w:color w:val="000000"/>
                <w:lang w:eastAsia="ru-RU"/>
              </w:rPr>
              <w:t>Комплекс упражнений и последовательность их выполнения</w:t>
            </w:r>
          </w:p>
        </w:tc>
        <w:tc>
          <w:tcPr>
            <w:tcW w:w="20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08ED03" w14:textId="77777777" w:rsidR="002F5A6D" w:rsidRPr="00A02F34" w:rsidRDefault="002F5A6D" w:rsidP="002A5D37">
            <w:pPr>
              <w:spacing w:after="150"/>
              <w:ind w:firstLine="0"/>
              <w:rPr>
                <w:color w:val="000000"/>
                <w:lang w:eastAsia="ru-RU"/>
              </w:rPr>
            </w:pPr>
            <w:r w:rsidRPr="00A02F34">
              <w:rPr>
                <w:color w:val="000000"/>
                <w:lang w:eastAsia="ru-RU"/>
              </w:rPr>
              <w:t>Интенсивность выполнения упражнений, длина отрезков дистанции и время их преодоления, вес снарядов, кол-во повторений и серий, продолжительность и характер пауз отдыха</w:t>
            </w:r>
          </w:p>
        </w:tc>
        <w:tc>
          <w:tcPr>
            <w:tcW w:w="23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797405" w14:textId="77777777" w:rsidR="002F5A6D" w:rsidRPr="00A02F34" w:rsidRDefault="002F5A6D" w:rsidP="002A5D37">
            <w:pPr>
              <w:spacing w:after="150"/>
              <w:ind w:firstLine="0"/>
              <w:jc w:val="left"/>
              <w:rPr>
                <w:color w:val="000000"/>
                <w:lang w:eastAsia="ru-RU"/>
              </w:rPr>
            </w:pPr>
            <w:r w:rsidRPr="00A02F34">
              <w:rPr>
                <w:color w:val="000000"/>
                <w:lang w:eastAsia="ru-RU"/>
              </w:rPr>
              <w:t>Отразить возможные ошибки при выполнении упражнений и способы их устранения, моменты, на которые следует обратить внимание в воспитательной и психологической подготовке, и т.п.</w:t>
            </w:r>
          </w:p>
        </w:tc>
        <w:tc>
          <w:tcPr>
            <w:tcW w:w="16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6494D2" w14:textId="77777777" w:rsidR="002F5A6D" w:rsidRPr="00A02F34" w:rsidRDefault="002F5A6D" w:rsidP="002A5D37">
            <w:pPr>
              <w:spacing w:after="150"/>
              <w:ind w:firstLine="0"/>
              <w:jc w:val="left"/>
              <w:rPr>
                <w:color w:val="000000"/>
                <w:lang w:eastAsia="ru-RU"/>
              </w:rPr>
            </w:pPr>
            <w:r w:rsidRPr="00A02F34">
              <w:rPr>
                <w:color w:val="000000"/>
                <w:lang w:eastAsia="ru-RU"/>
              </w:rPr>
              <w:t>Место проведения занятий, необходимый инвентарь и оборудование</w:t>
            </w:r>
          </w:p>
        </w:tc>
      </w:tr>
    </w:tbl>
    <w:p w14:paraId="3A630F5F" w14:textId="77777777" w:rsidR="002F5A6D" w:rsidRPr="00A02F34" w:rsidRDefault="002F5A6D" w:rsidP="00EA38F8">
      <w:pPr>
        <w:shd w:val="clear" w:color="auto" w:fill="FFFFFF"/>
        <w:spacing w:after="150"/>
        <w:ind w:firstLine="0"/>
        <w:rPr>
          <w:color w:val="000000"/>
          <w:lang w:eastAsia="ru-RU"/>
        </w:rPr>
      </w:pPr>
    </w:p>
    <w:p w14:paraId="05517161" w14:textId="77777777" w:rsidR="002F5A6D" w:rsidRPr="00A02F34" w:rsidRDefault="002F5A6D" w:rsidP="00EA38F8">
      <w:pPr>
        <w:shd w:val="clear" w:color="auto" w:fill="FFFFFF"/>
        <w:spacing w:after="150"/>
        <w:ind w:left="1080" w:firstLine="0"/>
        <w:jc w:val="center"/>
        <w:rPr>
          <w:color w:val="000000"/>
          <w:lang w:eastAsia="ru-RU"/>
        </w:rPr>
      </w:pPr>
      <w:r w:rsidRPr="00A02F34">
        <w:rPr>
          <w:b/>
          <w:bCs/>
          <w:color w:val="000000"/>
          <w:lang w:eastAsia="ru-RU"/>
        </w:rPr>
        <w:lastRenderedPageBreak/>
        <w:t>Распределение спортсменов на группы в соответствии с функционально-медицинскими классами, установленными международными спортивными организациями инвалидов</w:t>
      </w:r>
    </w:p>
    <w:p w14:paraId="20773CC1" w14:textId="77777777" w:rsidR="002F5A6D" w:rsidRPr="00A02F34" w:rsidRDefault="002F5A6D" w:rsidP="00413AC7">
      <w:pPr>
        <w:shd w:val="clear" w:color="auto" w:fill="FFFFFF"/>
        <w:spacing w:after="150"/>
        <w:ind w:left="7788" w:firstLine="0"/>
        <w:rPr>
          <w:color w:val="000000"/>
          <w:lang w:eastAsia="ru-RU"/>
        </w:rPr>
      </w:pPr>
      <w:r w:rsidRPr="00A02F34">
        <w:rPr>
          <w:i/>
          <w:iCs/>
          <w:color w:val="000000"/>
          <w:lang w:eastAsia="ru-RU"/>
        </w:rPr>
        <w:t xml:space="preserve">Таблица </w:t>
      </w:r>
      <w:r>
        <w:rPr>
          <w:i/>
          <w:iCs/>
          <w:color w:val="000000"/>
          <w:lang w:eastAsia="ru-RU"/>
        </w:rPr>
        <w:t>№4</w:t>
      </w:r>
    </w:p>
    <w:tbl>
      <w:tblPr>
        <w:tblW w:w="9750" w:type="dxa"/>
        <w:tblCellMar>
          <w:top w:w="84" w:type="dxa"/>
          <w:left w:w="84" w:type="dxa"/>
          <w:bottom w:w="84" w:type="dxa"/>
          <w:right w:w="84" w:type="dxa"/>
        </w:tblCellMar>
        <w:tblLook w:val="00A0" w:firstRow="1" w:lastRow="0" w:firstColumn="1" w:lastColumn="0" w:noHBand="0" w:noVBand="0"/>
      </w:tblPr>
      <w:tblGrid>
        <w:gridCol w:w="3920"/>
        <w:gridCol w:w="2569"/>
        <w:gridCol w:w="1943"/>
        <w:gridCol w:w="1318"/>
      </w:tblGrid>
      <w:tr w:rsidR="002F5A6D" w:rsidRPr="002E6C1A" w14:paraId="2A37407B" w14:textId="77777777" w:rsidTr="002A5D3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627987" w14:textId="77777777" w:rsidR="002F5A6D" w:rsidRPr="00B50632" w:rsidRDefault="002F5A6D" w:rsidP="002A5D37">
            <w:pPr>
              <w:spacing w:after="150"/>
              <w:ind w:firstLine="0"/>
              <w:jc w:val="center"/>
              <w:rPr>
                <w:color w:val="000000"/>
                <w:lang w:eastAsia="ru-RU"/>
              </w:rPr>
            </w:pPr>
            <w:r w:rsidRPr="00B50632">
              <w:rPr>
                <w:color w:val="000000"/>
                <w:lang w:eastAsia="ru-RU"/>
              </w:rPr>
              <w:t>Наименование международной спортивной организации инвалидов</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1DCF978" w14:textId="77777777" w:rsidR="002F5A6D" w:rsidRPr="00B50632" w:rsidRDefault="002F5A6D" w:rsidP="002A5D37">
            <w:pPr>
              <w:spacing w:after="150"/>
              <w:ind w:firstLine="0"/>
              <w:jc w:val="center"/>
              <w:rPr>
                <w:color w:val="000000"/>
                <w:lang w:eastAsia="ru-RU"/>
              </w:rPr>
            </w:pPr>
            <w:r w:rsidRPr="00B50632">
              <w:rPr>
                <w:color w:val="000000"/>
                <w:lang w:eastAsia="ru-RU"/>
              </w:rPr>
              <w:t>Группа III</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5B7119" w14:textId="77777777" w:rsidR="002F5A6D" w:rsidRPr="00B50632" w:rsidRDefault="002F5A6D" w:rsidP="002A5D37">
            <w:pPr>
              <w:spacing w:after="150"/>
              <w:ind w:firstLine="0"/>
              <w:jc w:val="center"/>
              <w:rPr>
                <w:color w:val="000000"/>
                <w:lang w:eastAsia="ru-RU"/>
              </w:rPr>
            </w:pPr>
            <w:r w:rsidRPr="00B50632">
              <w:rPr>
                <w:color w:val="000000"/>
                <w:lang w:eastAsia="ru-RU"/>
              </w:rPr>
              <w:t>Группа II</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0E9356" w14:textId="77777777" w:rsidR="002F5A6D" w:rsidRPr="00B50632" w:rsidRDefault="002F5A6D" w:rsidP="002A5D37">
            <w:pPr>
              <w:spacing w:after="150"/>
              <w:ind w:firstLine="0"/>
              <w:jc w:val="center"/>
              <w:rPr>
                <w:color w:val="000000"/>
                <w:lang w:eastAsia="ru-RU"/>
              </w:rPr>
            </w:pPr>
            <w:r w:rsidRPr="00B50632">
              <w:rPr>
                <w:color w:val="000000"/>
                <w:lang w:eastAsia="ru-RU"/>
              </w:rPr>
              <w:t>Группа I</w:t>
            </w:r>
          </w:p>
        </w:tc>
      </w:tr>
      <w:tr w:rsidR="002F5A6D" w:rsidRPr="002E6C1A" w14:paraId="6886231C" w14:textId="77777777" w:rsidTr="002A5D3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B17A4A" w14:textId="77777777" w:rsidR="002F5A6D" w:rsidRPr="00A02F34" w:rsidRDefault="002F5A6D" w:rsidP="002A5D37">
            <w:pPr>
              <w:spacing w:after="150"/>
              <w:ind w:firstLine="0"/>
              <w:rPr>
                <w:color w:val="000000"/>
                <w:lang w:eastAsia="ru-RU"/>
              </w:rPr>
            </w:pPr>
            <w:r w:rsidRPr="00A02F34">
              <w:rPr>
                <w:b/>
                <w:bCs/>
                <w:color w:val="000000"/>
                <w:lang w:eastAsia="ru-RU"/>
              </w:rPr>
              <w:t>CP - ISRA</w:t>
            </w:r>
          </w:p>
          <w:p w14:paraId="47AD26EC" w14:textId="77777777" w:rsidR="002F5A6D" w:rsidRPr="00A02F34" w:rsidRDefault="002F5A6D" w:rsidP="002A5D37">
            <w:pPr>
              <w:spacing w:after="150"/>
              <w:ind w:firstLine="0"/>
              <w:rPr>
                <w:color w:val="000000"/>
                <w:lang w:eastAsia="ru-RU"/>
              </w:rPr>
            </w:pPr>
            <w:r w:rsidRPr="00A02F34">
              <w:rPr>
                <w:color w:val="000000"/>
                <w:lang w:eastAsia="ru-RU"/>
              </w:rPr>
              <w:t>(Международная ассоциация спорта и рекреации лиц с церебральным параличом)</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BB14DC" w14:textId="77777777" w:rsidR="002F5A6D" w:rsidRPr="00A02F34" w:rsidRDefault="002F5A6D" w:rsidP="002A5D37">
            <w:pPr>
              <w:spacing w:after="150"/>
              <w:ind w:firstLine="0"/>
              <w:rPr>
                <w:color w:val="000000"/>
                <w:lang w:eastAsia="ru-RU"/>
              </w:rPr>
            </w:pPr>
          </w:p>
          <w:p w14:paraId="1C1C0FB2" w14:textId="77777777" w:rsidR="002F5A6D" w:rsidRPr="00A02F34" w:rsidRDefault="002F5A6D" w:rsidP="002A5D37">
            <w:pPr>
              <w:spacing w:after="150"/>
              <w:ind w:firstLine="0"/>
              <w:rPr>
                <w:color w:val="000000"/>
                <w:lang w:eastAsia="ru-RU"/>
              </w:rPr>
            </w:pPr>
            <w:r w:rsidRPr="00A02F34">
              <w:rPr>
                <w:b/>
                <w:bCs/>
                <w:color w:val="000000"/>
                <w:lang w:eastAsia="ru-RU"/>
              </w:rPr>
              <w:t>СР7, СР8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92D5FC" w14:textId="77777777" w:rsidR="002F5A6D" w:rsidRPr="00A02F34" w:rsidRDefault="002F5A6D" w:rsidP="002A5D37">
            <w:pPr>
              <w:spacing w:after="150"/>
              <w:ind w:firstLine="0"/>
              <w:rPr>
                <w:color w:val="000000"/>
                <w:lang w:eastAsia="ru-RU"/>
              </w:rPr>
            </w:pPr>
          </w:p>
          <w:p w14:paraId="4B2818D6" w14:textId="77777777" w:rsidR="002F5A6D" w:rsidRPr="00A02F34" w:rsidRDefault="002F5A6D" w:rsidP="002A5D37">
            <w:pPr>
              <w:spacing w:after="150"/>
              <w:ind w:firstLine="0"/>
              <w:rPr>
                <w:color w:val="000000"/>
                <w:lang w:eastAsia="ru-RU"/>
              </w:rPr>
            </w:pPr>
            <w:r w:rsidRPr="00A02F34">
              <w:rPr>
                <w:b/>
                <w:bCs/>
                <w:color w:val="000000"/>
                <w:lang w:eastAsia="ru-RU"/>
              </w:rPr>
              <w:t>СР5, СР6</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C4D9FFC" w14:textId="77777777" w:rsidR="002F5A6D" w:rsidRPr="00A02F34" w:rsidRDefault="002F5A6D" w:rsidP="002A5D37">
            <w:pPr>
              <w:spacing w:after="150"/>
              <w:ind w:firstLine="0"/>
              <w:rPr>
                <w:color w:val="000000"/>
                <w:lang w:eastAsia="ru-RU"/>
              </w:rPr>
            </w:pPr>
          </w:p>
          <w:p w14:paraId="28FF6303" w14:textId="77777777" w:rsidR="002F5A6D" w:rsidRPr="00A02F34" w:rsidRDefault="002F5A6D" w:rsidP="002A5D37">
            <w:pPr>
              <w:spacing w:after="150"/>
              <w:ind w:firstLine="0"/>
              <w:rPr>
                <w:color w:val="000000"/>
                <w:lang w:eastAsia="ru-RU"/>
              </w:rPr>
            </w:pPr>
            <w:r w:rsidRPr="00A02F34">
              <w:rPr>
                <w:b/>
                <w:bCs/>
                <w:color w:val="000000"/>
                <w:lang w:eastAsia="ru-RU"/>
              </w:rPr>
              <w:t>СР1, СР2, СР3, СР4</w:t>
            </w:r>
          </w:p>
        </w:tc>
      </w:tr>
      <w:tr w:rsidR="002F5A6D" w:rsidRPr="002E6C1A" w14:paraId="72739387" w14:textId="77777777" w:rsidTr="002A5D3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FDCBC6" w14:textId="77777777" w:rsidR="002F5A6D" w:rsidRPr="00A02F34" w:rsidRDefault="002F5A6D" w:rsidP="002A5D37">
            <w:pPr>
              <w:spacing w:after="150"/>
              <w:ind w:firstLine="0"/>
              <w:rPr>
                <w:color w:val="000000"/>
                <w:lang w:eastAsia="ru-RU"/>
              </w:rPr>
            </w:pPr>
            <w:r w:rsidRPr="00A02F34">
              <w:rPr>
                <w:b/>
                <w:bCs/>
                <w:color w:val="000000"/>
                <w:lang w:eastAsia="ru-RU"/>
              </w:rPr>
              <w:t>IWAS</w:t>
            </w:r>
            <w:r w:rsidRPr="00A02F34">
              <w:rPr>
                <w:color w:val="000000"/>
                <w:lang w:eastAsia="ru-RU"/>
              </w:rPr>
              <w:t> (Международная спортивная ассоциация колясочников и ампутантов), объединившая две международные организации: </w:t>
            </w:r>
            <w:r w:rsidRPr="00A02F34">
              <w:rPr>
                <w:b/>
                <w:bCs/>
                <w:color w:val="000000"/>
                <w:lang w:eastAsia="ru-RU"/>
              </w:rPr>
              <w:t>ISMGF</w:t>
            </w:r>
            <w:r w:rsidRPr="00A02F34">
              <w:rPr>
                <w:color w:val="000000"/>
                <w:lang w:eastAsia="ru-RU"/>
              </w:rPr>
              <w:t> и </w:t>
            </w:r>
            <w:r w:rsidRPr="00A02F34">
              <w:rPr>
                <w:b/>
                <w:bCs/>
                <w:color w:val="000000"/>
                <w:lang w:eastAsia="ru-RU"/>
              </w:rPr>
              <w:t>ISOD</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7F6CA2" w14:textId="77777777" w:rsidR="002F5A6D" w:rsidRPr="00A02F34" w:rsidRDefault="002F5A6D" w:rsidP="002A5D37">
            <w:pPr>
              <w:spacing w:after="150"/>
              <w:ind w:firstLine="0"/>
              <w:rPr>
                <w:color w:val="000000"/>
                <w:lang w:eastAsia="ru-RU"/>
              </w:rPr>
            </w:pPr>
          </w:p>
          <w:p w14:paraId="46774683" w14:textId="77777777" w:rsidR="002F5A6D" w:rsidRPr="00A02F34" w:rsidRDefault="002F5A6D" w:rsidP="002A5D37">
            <w:pPr>
              <w:spacing w:after="150"/>
              <w:ind w:firstLine="0"/>
              <w:rPr>
                <w:color w:val="000000"/>
                <w:lang w:eastAsia="ru-RU"/>
              </w:rPr>
            </w:pPr>
          </w:p>
          <w:p w14:paraId="68D8EA40" w14:textId="77777777" w:rsidR="002F5A6D" w:rsidRPr="00A02F34" w:rsidRDefault="002F5A6D" w:rsidP="002A5D37">
            <w:pPr>
              <w:spacing w:after="150"/>
              <w:ind w:firstLine="0"/>
              <w:rPr>
                <w:color w:val="000000"/>
                <w:lang w:eastAsia="ru-RU"/>
              </w:rPr>
            </w:pPr>
            <w:r w:rsidRPr="00A02F34">
              <w:rPr>
                <w:b/>
                <w:bCs/>
                <w:color w:val="000000"/>
                <w:lang w:eastAsia="ru-RU"/>
              </w:rPr>
              <w:t>A3, А4, А8, А9, 57,58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9F9135" w14:textId="77777777" w:rsidR="002F5A6D" w:rsidRPr="00A02F34" w:rsidRDefault="002F5A6D" w:rsidP="002A5D37">
            <w:pPr>
              <w:spacing w:after="150"/>
              <w:ind w:firstLine="0"/>
              <w:rPr>
                <w:color w:val="000000"/>
                <w:lang w:eastAsia="ru-RU"/>
              </w:rPr>
            </w:pPr>
          </w:p>
          <w:p w14:paraId="5892970A" w14:textId="77777777" w:rsidR="002F5A6D" w:rsidRPr="00A02F34" w:rsidRDefault="002F5A6D" w:rsidP="002A5D37">
            <w:pPr>
              <w:spacing w:after="150"/>
              <w:ind w:firstLine="0"/>
              <w:rPr>
                <w:color w:val="000000"/>
                <w:lang w:eastAsia="ru-RU"/>
              </w:rPr>
            </w:pPr>
          </w:p>
          <w:p w14:paraId="0AB92CFC" w14:textId="77777777" w:rsidR="002F5A6D" w:rsidRPr="00A02F34" w:rsidRDefault="002F5A6D" w:rsidP="002A5D37">
            <w:pPr>
              <w:spacing w:after="150"/>
              <w:ind w:firstLine="0"/>
              <w:rPr>
                <w:color w:val="000000"/>
                <w:lang w:eastAsia="ru-RU"/>
              </w:rPr>
            </w:pPr>
            <w:r w:rsidRPr="00A02F34">
              <w:rPr>
                <w:b/>
                <w:bCs/>
                <w:color w:val="000000"/>
                <w:lang w:eastAsia="ru-RU"/>
              </w:rPr>
              <w:t>А6, А7, 55,56</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CFF648F" w14:textId="77777777" w:rsidR="002F5A6D" w:rsidRPr="00A02F34" w:rsidRDefault="002F5A6D" w:rsidP="002A5D37">
            <w:pPr>
              <w:spacing w:after="150"/>
              <w:ind w:firstLine="0"/>
              <w:rPr>
                <w:color w:val="000000"/>
                <w:lang w:eastAsia="ru-RU"/>
              </w:rPr>
            </w:pPr>
          </w:p>
          <w:p w14:paraId="6CC1B7CF" w14:textId="77777777" w:rsidR="002F5A6D" w:rsidRPr="00A02F34" w:rsidRDefault="002F5A6D" w:rsidP="002A5D37">
            <w:pPr>
              <w:spacing w:after="150"/>
              <w:ind w:firstLine="0"/>
              <w:rPr>
                <w:color w:val="000000"/>
                <w:lang w:eastAsia="ru-RU"/>
              </w:rPr>
            </w:pPr>
          </w:p>
          <w:p w14:paraId="5EB575C3" w14:textId="77777777" w:rsidR="002F5A6D" w:rsidRPr="00A02F34" w:rsidRDefault="002F5A6D" w:rsidP="002A5D37">
            <w:pPr>
              <w:spacing w:after="150"/>
              <w:ind w:firstLine="0"/>
              <w:rPr>
                <w:color w:val="000000"/>
                <w:lang w:eastAsia="ru-RU"/>
              </w:rPr>
            </w:pPr>
            <w:r w:rsidRPr="00A02F34">
              <w:rPr>
                <w:b/>
                <w:bCs/>
                <w:color w:val="000000"/>
                <w:lang w:eastAsia="ru-RU"/>
              </w:rPr>
              <w:t>А1,А2, А5, 51, 52, 53, 54</w:t>
            </w:r>
          </w:p>
        </w:tc>
      </w:tr>
      <w:tr w:rsidR="002F5A6D" w:rsidRPr="002E6C1A" w14:paraId="3046EF47" w14:textId="77777777" w:rsidTr="002A5D3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EF8C24" w14:textId="77777777" w:rsidR="002F5A6D" w:rsidRPr="00A02F34" w:rsidRDefault="002F5A6D" w:rsidP="002A5D37">
            <w:pPr>
              <w:spacing w:after="150"/>
              <w:ind w:firstLine="0"/>
              <w:rPr>
                <w:color w:val="000000"/>
                <w:lang w:eastAsia="ru-RU"/>
              </w:rPr>
            </w:pPr>
            <w:r w:rsidRPr="00A02F34">
              <w:rPr>
                <w:b/>
                <w:bCs/>
                <w:color w:val="000000"/>
                <w:lang w:eastAsia="ru-RU"/>
              </w:rPr>
              <w:t>IBSA</w:t>
            </w:r>
            <w:r w:rsidRPr="00A02F34">
              <w:rPr>
                <w:color w:val="000000"/>
                <w:lang w:eastAsia="ru-RU"/>
              </w:rPr>
              <w:t> (международная ассоциация спорта слепых)</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E022B6" w14:textId="77777777" w:rsidR="002F5A6D" w:rsidRPr="00A02F34" w:rsidRDefault="002F5A6D" w:rsidP="002A5D37">
            <w:pPr>
              <w:spacing w:after="150"/>
              <w:ind w:firstLine="0"/>
              <w:jc w:val="center"/>
              <w:rPr>
                <w:color w:val="000000"/>
                <w:lang w:eastAsia="ru-RU"/>
              </w:rPr>
            </w:pPr>
            <w:r w:rsidRPr="00A02F34">
              <w:rPr>
                <w:color w:val="000000"/>
                <w:lang w:eastAsia="ru-RU"/>
              </w:rPr>
              <w:t>B3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A06D98" w14:textId="77777777" w:rsidR="002F5A6D" w:rsidRPr="00A02F34" w:rsidRDefault="002F5A6D" w:rsidP="002A5D37">
            <w:pPr>
              <w:spacing w:after="150"/>
              <w:ind w:firstLine="0"/>
              <w:jc w:val="center"/>
              <w:rPr>
                <w:color w:val="000000"/>
                <w:lang w:eastAsia="ru-RU"/>
              </w:rPr>
            </w:pPr>
            <w:r w:rsidRPr="00A02F34">
              <w:rPr>
                <w:color w:val="000000"/>
                <w:lang w:eastAsia="ru-RU"/>
              </w:rPr>
              <w:t>B2</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993304" w14:textId="77777777" w:rsidR="002F5A6D" w:rsidRPr="00A02F34" w:rsidRDefault="002F5A6D" w:rsidP="002A5D37">
            <w:pPr>
              <w:spacing w:after="150"/>
              <w:ind w:firstLine="0"/>
              <w:jc w:val="center"/>
              <w:rPr>
                <w:color w:val="000000"/>
                <w:lang w:eastAsia="ru-RU"/>
              </w:rPr>
            </w:pPr>
            <w:r w:rsidRPr="00A02F34">
              <w:rPr>
                <w:color w:val="000000"/>
                <w:lang w:eastAsia="ru-RU"/>
              </w:rPr>
              <w:t>B1</w:t>
            </w:r>
          </w:p>
        </w:tc>
      </w:tr>
      <w:tr w:rsidR="002F5A6D" w:rsidRPr="002E6C1A" w14:paraId="46225531" w14:textId="77777777" w:rsidTr="002A5D37">
        <w:trPr>
          <w:trHeight w:val="60"/>
        </w:trPr>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C5653EE" w14:textId="77777777" w:rsidR="002F5A6D" w:rsidRPr="00A02F34" w:rsidRDefault="002F5A6D" w:rsidP="002A5D37">
            <w:pPr>
              <w:spacing w:after="150"/>
              <w:ind w:firstLine="0"/>
              <w:rPr>
                <w:color w:val="000000"/>
                <w:lang w:eastAsia="ru-RU"/>
              </w:rPr>
            </w:pPr>
            <w:r w:rsidRPr="00A02F34">
              <w:rPr>
                <w:b/>
                <w:bCs/>
                <w:color w:val="000000"/>
                <w:lang w:eastAsia="ru-RU"/>
              </w:rPr>
              <w:t>CISS</w:t>
            </w:r>
            <w:r w:rsidRPr="00A02F34">
              <w:rPr>
                <w:color w:val="000000"/>
                <w:lang w:eastAsia="ru-RU"/>
              </w:rPr>
              <w:t> (Международный спортивный комитет глухих)</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DEA2D6" w14:textId="77777777" w:rsidR="002F5A6D" w:rsidRPr="00A02F34" w:rsidRDefault="002F5A6D" w:rsidP="002A5D37">
            <w:pPr>
              <w:spacing w:after="150"/>
              <w:ind w:firstLine="0"/>
              <w:rPr>
                <w:color w:val="000000"/>
                <w:lang w:eastAsia="ru-RU"/>
              </w:rPr>
            </w:pPr>
            <w:r w:rsidRPr="00A02F34">
              <w:rPr>
                <w:color w:val="000000"/>
                <w:lang w:eastAsia="ru-RU"/>
              </w:rPr>
              <w:t>Слабослышащие, полная потеря слуха</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19A943" w14:textId="77777777" w:rsidR="002F5A6D" w:rsidRPr="00A02F34" w:rsidRDefault="002F5A6D" w:rsidP="002A5D37">
            <w:pPr>
              <w:spacing w:after="150"/>
              <w:ind w:firstLine="0"/>
              <w:rPr>
                <w:color w:val="000000"/>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7F27B0" w14:textId="77777777" w:rsidR="002F5A6D" w:rsidRPr="00A02F34" w:rsidRDefault="002F5A6D" w:rsidP="002A5D37">
            <w:pPr>
              <w:spacing w:after="150"/>
              <w:ind w:firstLine="0"/>
              <w:rPr>
                <w:color w:val="000000"/>
                <w:lang w:eastAsia="ru-RU"/>
              </w:rPr>
            </w:pPr>
          </w:p>
        </w:tc>
      </w:tr>
      <w:tr w:rsidR="002F5A6D" w:rsidRPr="002E6C1A" w14:paraId="65976FB3" w14:textId="77777777" w:rsidTr="002A5D3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2B12DE" w14:textId="77777777" w:rsidR="002F5A6D" w:rsidRPr="00A02F34" w:rsidRDefault="002F5A6D" w:rsidP="002A5D37">
            <w:pPr>
              <w:spacing w:after="150"/>
              <w:ind w:firstLine="0"/>
              <w:rPr>
                <w:color w:val="000000"/>
                <w:lang w:eastAsia="ru-RU"/>
              </w:rPr>
            </w:pPr>
            <w:r w:rsidRPr="00A02F34">
              <w:rPr>
                <w:b/>
                <w:bCs/>
                <w:color w:val="000000"/>
                <w:lang w:eastAsia="ru-RU"/>
              </w:rPr>
              <w:t>INAS-FID</w:t>
            </w:r>
            <w:r>
              <w:rPr>
                <w:b/>
                <w:bCs/>
                <w:color w:val="000000"/>
                <w:lang w:eastAsia="ru-RU"/>
              </w:rPr>
              <w:t xml:space="preserve"> </w:t>
            </w:r>
            <w:r w:rsidRPr="00A02F34">
              <w:rPr>
                <w:color w:val="000000"/>
                <w:lang w:eastAsia="ru-RU"/>
              </w:rPr>
              <w:t>(Ме</w:t>
            </w:r>
            <w:r>
              <w:rPr>
                <w:color w:val="000000"/>
                <w:lang w:eastAsia="ru-RU"/>
              </w:rPr>
              <w:t>ж</w:t>
            </w:r>
            <w:r w:rsidRPr="00A02F34">
              <w:rPr>
                <w:color w:val="000000"/>
                <w:lang w:eastAsia="ru-RU"/>
              </w:rPr>
              <w:t>дународная спортивная ассоциация лиц с нарушением интеллекта)</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7F8EDD" w14:textId="77777777" w:rsidR="002F5A6D" w:rsidRPr="00A02F34" w:rsidRDefault="002F5A6D" w:rsidP="002A5D37">
            <w:pPr>
              <w:spacing w:after="150"/>
              <w:ind w:firstLine="0"/>
              <w:rPr>
                <w:color w:val="000000"/>
                <w:lang w:eastAsia="ru-RU"/>
              </w:rPr>
            </w:pPr>
          </w:p>
          <w:p w14:paraId="49988150" w14:textId="77777777" w:rsidR="002F5A6D" w:rsidRPr="00A02F34" w:rsidRDefault="002F5A6D" w:rsidP="002A5D37">
            <w:pPr>
              <w:spacing w:after="150"/>
              <w:ind w:firstLine="0"/>
              <w:jc w:val="center"/>
              <w:rPr>
                <w:color w:val="000000"/>
                <w:lang w:eastAsia="ru-RU"/>
              </w:rPr>
            </w:pPr>
            <w:r w:rsidRPr="00A02F34">
              <w:rPr>
                <w:color w:val="000000"/>
                <w:lang w:eastAsia="ru-RU"/>
              </w:rPr>
              <w:t>+</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A5A969" w14:textId="77777777" w:rsidR="002F5A6D" w:rsidRPr="00A02F34" w:rsidRDefault="002F5A6D" w:rsidP="002A5D37">
            <w:pPr>
              <w:spacing w:after="150"/>
              <w:ind w:firstLine="0"/>
              <w:rPr>
                <w:color w:val="000000"/>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6108B2" w14:textId="77777777" w:rsidR="002F5A6D" w:rsidRPr="00A02F34" w:rsidRDefault="002F5A6D" w:rsidP="002A5D37">
            <w:pPr>
              <w:spacing w:after="150"/>
              <w:ind w:firstLine="0"/>
              <w:rPr>
                <w:color w:val="000000"/>
                <w:lang w:eastAsia="ru-RU"/>
              </w:rPr>
            </w:pPr>
          </w:p>
        </w:tc>
      </w:tr>
      <w:tr w:rsidR="002F5A6D" w:rsidRPr="002E6C1A" w14:paraId="710C96D2" w14:textId="77777777" w:rsidTr="002A5D3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A51A76" w14:textId="77777777" w:rsidR="002F5A6D" w:rsidRPr="00A02F34" w:rsidRDefault="002F5A6D" w:rsidP="002A5D37">
            <w:pPr>
              <w:spacing w:after="150"/>
              <w:ind w:firstLine="0"/>
              <w:rPr>
                <w:color w:val="000000"/>
                <w:lang w:eastAsia="ru-RU"/>
              </w:rPr>
            </w:pPr>
            <w:r w:rsidRPr="00A02F34">
              <w:rPr>
                <w:b/>
                <w:bCs/>
                <w:color w:val="000000"/>
                <w:lang w:eastAsia="ru-RU"/>
              </w:rPr>
              <w:t>SOI</w:t>
            </w:r>
            <w:r w:rsidRPr="00A02F34">
              <w:rPr>
                <w:color w:val="000000"/>
                <w:lang w:eastAsia="ru-RU"/>
              </w:rPr>
              <w:t> (Международная специальная олимпиада для умственно отсталых лиц)</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F52B69" w14:textId="77777777" w:rsidR="002F5A6D" w:rsidRPr="00A02F34" w:rsidRDefault="002F5A6D" w:rsidP="002A5D37">
            <w:pPr>
              <w:spacing w:after="150"/>
              <w:ind w:firstLine="0"/>
              <w:rPr>
                <w:color w:val="000000"/>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8F2F70" w14:textId="77777777" w:rsidR="002F5A6D" w:rsidRPr="00A02F34" w:rsidRDefault="002F5A6D" w:rsidP="002A5D37">
            <w:pPr>
              <w:spacing w:after="150"/>
              <w:ind w:firstLine="0"/>
              <w:jc w:val="center"/>
              <w:rPr>
                <w:color w:val="000000"/>
                <w:lang w:eastAsia="ru-RU"/>
              </w:rPr>
            </w:pPr>
            <w:r w:rsidRPr="00A02F34">
              <w:rPr>
                <w:color w:val="000000"/>
                <w:lang w:eastAsia="ru-RU"/>
              </w:rPr>
              <w:t>+</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1BC2CB" w14:textId="77777777" w:rsidR="002F5A6D" w:rsidRPr="00A02F34" w:rsidRDefault="002F5A6D" w:rsidP="002A5D37">
            <w:pPr>
              <w:spacing w:after="150"/>
              <w:ind w:firstLine="0"/>
              <w:rPr>
                <w:color w:val="000000"/>
                <w:lang w:eastAsia="ru-RU"/>
              </w:rPr>
            </w:pPr>
          </w:p>
        </w:tc>
      </w:tr>
    </w:tbl>
    <w:p w14:paraId="0B02F585" w14:textId="77777777" w:rsidR="002F5A6D" w:rsidRPr="00A02F34" w:rsidRDefault="002F5A6D" w:rsidP="00EA38F8">
      <w:pPr>
        <w:shd w:val="clear" w:color="auto" w:fill="FFFFFF"/>
        <w:spacing w:after="150"/>
        <w:ind w:firstLine="0"/>
        <w:rPr>
          <w:color w:val="000000"/>
          <w:lang w:eastAsia="ru-RU"/>
        </w:rPr>
      </w:pPr>
    </w:p>
    <w:p w14:paraId="0B91B348" w14:textId="77777777" w:rsidR="002F5A6D" w:rsidRPr="00A02F34" w:rsidRDefault="002F5A6D" w:rsidP="00EA38F8">
      <w:pPr>
        <w:shd w:val="clear" w:color="auto" w:fill="FFFFFF"/>
        <w:spacing w:after="150"/>
        <w:jc w:val="center"/>
        <w:rPr>
          <w:color w:val="000000"/>
          <w:lang w:eastAsia="ru-RU"/>
        </w:rPr>
      </w:pPr>
      <w:r w:rsidRPr="00A02F34">
        <w:rPr>
          <w:b/>
          <w:bCs/>
          <w:color w:val="000000"/>
          <w:lang w:eastAsia="ru-RU"/>
        </w:rPr>
        <w:t>Распределение спортсменов на группы в соответствии с функционально-медицинскими классами</w:t>
      </w:r>
    </w:p>
    <w:p w14:paraId="6F977AF7" w14:textId="77777777" w:rsidR="002F5A6D" w:rsidRPr="001E0B23" w:rsidRDefault="002F5A6D" w:rsidP="001E0B23">
      <w:pPr>
        <w:shd w:val="clear" w:color="auto" w:fill="FFFFFF"/>
        <w:spacing w:after="150"/>
        <w:ind w:left="7079"/>
        <w:rPr>
          <w:color w:val="000000"/>
          <w:lang w:eastAsia="ru-RU"/>
        </w:rPr>
      </w:pPr>
      <w:r>
        <w:rPr>
          <w:i/>
          <w:iCs/>
          <w:color w:val="000000"/>
          <w:lang w:eastAsia="ru-RU"/>
        </w:rPr>
        <w:t xml:space="preserve">     </w:t>
      </w:r>
      <w:r w:rsidRPr="00A02F34">
        <w:rPr>
          <w:i/>
          <w:iCs/>
          <w:color w:val="000000"/>
          <w:lang w:eastAsia="ru-RU"/>
        </w:rPr>
        <w:t>Таблица</w:t>
      </w:r>
      <w:r>
        <w:rPr>
          <w:i/>
          <w:iCs/>
          <w:color w:val="000000"/>
          <w:lang w:eastAsia="ru-RU"/>
        </w:rPr>
        <w:t xml:space="preserve"> №5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2060"/>
        <w:gridCol w:w="2924"/>
        <w:gridCol w:w="2111"/>
        <w:gridCol w:w="2194"/>
      </w:tblGrid>
      <w:tr w:rsidR="002F5A6D" w:rsidRPr="002E6C1A" w14:paraId="7BCC2C85" w14:textId="77777777" w:rsidTr="00F25340">
        <w:tc>
          <w:tcPr>
            <w:tcW w:w="492" w:type="dxa"/>
          </w:tcPr>
          <w:p w14:paraId="21553D35" w14:textId="77777777" w:rsidR="002F5A6D" w:rsidRPr="001E0B23" w:rsidRDefault="002F5A6D" w:rsidP="001E0B23">
            <w:pPr>
              <w:spacing w:after="0"/>
              <w:ind w:firstLine="0"/>
              <w:jc w:val="center"/>
              <w:rPr>
                <w:lang w:eastAsia="ru-RU"/>
              </w:rPr>
            </w:pPr>
            <w:r w:rsidRPr="001E0B23">
              <w:rPr>
                <w:lang w:eastAsia="ru-RU"/>
              </w:rPr>
              <w:t>№</w:t>
            </w:r>
          </w:p>
          <w:p w14:paraId="5E19EE3F" w14:textId="77777777" w:rsidR="002F5A6D" w:rsidRPr="001E0B23" w:rsidRDefault="002F5A6D" w:rsidP="001E0B23">
            <w:pPr>
              <w:spacing w:after="0"/>
              <w:ind w:firstLine="0"/>
              <w:jc w:val="center"/>
              <w:rPr>
                <w:lang w:eastAsia="ru-RU"/>
              </w:rPr>
            </w:pPr>
            <w:r w:rsidRPr="001E0B23">
              <w:rPr>
                <w:lang w:eastAsia="ru-RU"/>
              </w:rPr>
              <w:t>№</w:t>
            </w:r>
          </w:p>
        </w:tc>
        <w:tc>
          <w:tcPr>
            <w:tcW w:w="2060" w:type="dxa"/>
          </w:tcPr>
          <w:p w14:paraId="23D5D87B" w14:textId="77777777" w:rsidR="002F5A6D" w:rsidRPr="001E0B23" w:rsidRDefault="002F5A6D" w:rsidP="001E0B23">
            <w:pPr>
              <w:spacing w:after="0"/>
              <w:ind w:firstLine="0"/>
              <w:jc w:val="center"/>
              <w:rPr>
                <w:lang w:eastAsia="ru-RU"/>
              </w:rPr>
            </w:pPr>
            <w:r w:rsidRPr="001E0B23">
              <w:rPr>
                <w:lang w:eastAsia="ru-RU"/>
              </w:rPr>
              <w:t xml:space="preserve">Наименование </w:t>
            </w:r>
          </w:p>
        </w:tc>
        <w:tc>
          <w:tcPr>
            <w:tcW w:w="2924" w:type="dxa"/>
          </w:tcPr>
          <w:p w14:paraId="5DDEA83F" w14:textId="77777777" w:rsidR="002F5A6D" w:rsidRPr="001E0B23" w:rsidRDefault="002F5A6D" w:rsidP="001E0B23">
            <w:pPr>
              <w:spacing w:after="0"/>
              <w:ind w:firstLine="0"/>
              <w:jc w:val="center"/>
              <w:rPr>
                <w:lang w:eastAsia="ru-RU"/>
              </w:rPr>
            </w:pPr>
            <w:r w:rsidRPr="001E0B23">
              <w:rPr>
                <w:lang w:eastAsia="ru-RU"/>
              </w:rPr>
              <w:t xml:space="preserve">Группа </w:t>
            </w:r>
            <w:r w:rsidRPr="001E0B23">
              <w:rPr>
                <w:lang w:val="en-US" w:eastAsia="ru-RU"/>
              </w:rPr>
              <w:t xml:space="preserve">III </w:t>
            </w:r>
          </w:p>
        </w:tc>
        <w:tc>
          <w:tcPr>
            <w:tcW w:w="2111" w:type="dxa"/>
          </w:tcPr>
          <w:p w14:paraId="41E95041" w14:textId="77777777" w:rsidR="002F5A6D" w:rsidRPr="001E0B23" w:rsidRDefault="002F5A6D" w:rsidP="001E0B23">
            <w:pPr>
              <w:spacing w:after="0"/>
              <w:ind w:firstLine="0"/>
              <w:jc w:val="center"/>
              <w:rPr>
                <w:lang w:val="en-US" w:eastAsia="ru-RU"/>
              </w:rPr>
            </w:pPr>
            <w:r w:rsidRPr="001E0B23">
              <w:rPr>
                <w:lang w:eastAsia="ru-RU"/>
              </w:rPr>
              <w:t xml:space="preserve">Группа </w:t>
            </w:r>
            <w:r w:rsidRPr="001E0B23">
              <w:rPr>
                <w:lang w:val="en-US" w:eastAsia="ru-RU"/>
              </w:rPr>
              <w:t>II</w:t>
            </w:r>
          </w:p>
        </w:tc>
        <w:tc>
          <w:tcPr>
            <w:tcW w:w="2194" w:type="dxa"/>
          </w:tcPr>
          <w:p w14:paraId="2EB89F83" w14:textId="77777777" w:rsidR="002F5A6D" w:rsidRPr="001E0B23" w:rsidRDefault="002F5A6D" w:rsidP="001E0B23">
            <w:pPr>
              <w:spacing w:after="0"/>
              <w:ind w:firstLine="0"/>
              <w:jc w:val="center"/>
              <w:rPr>
                <w:lang w:val="en-US" w:eastAsia="ru-RU"/>
              </w:rPr>
            </w:pPr>
            <w:r w:rsidRPr="001E0B23">
              <w:rPr>
                <w:lang w:eastAsia="ru-RU"/>
              </w:rPr>
              <w:t xml:space="preserve">Группа </w:t>
            </w:r>
            <w:r w:rsidRPr="001E0B23">
              <w:rPr>
                <w:lang w:val="en-US" w:eastAsia="ru-RU"/>
              </w:rPr>
              <w:t>I</w:t>
            </w:r>
          </w:p>
        </w:tc>
      </w:tr>
      <w:tr w:rsidR="002F5A6D" w:rsidRPr="002E6C1A" w14:paraId="6AE5F370" w14:textId="77777777" w:rsidTr="00F25340">
        <w:tc>
          <w:tcPr>
            <w:tcW w:w="492" w:type="dxa"/>
          </w:tcPr>
          <w:p w14:paraId="62D4D28A" w14:textId="77777777" w:rsidR="002F5A6D" w:rsidRPr="001E0B23" w:rsidRDefault="002F5A6D" w:rsidP="001E0B23">
            <w:pPr>
              <w:spacing w:after="0"/>
              <w:ind w:firstLine="0"/>
              <w:jc w:val="center"/>
              <w:rPr>
                <w:lang w:eastAsia="ru-RU"/>
              </w:rPr>
            </w:pPr>
            <w:bookmarkStart w:id="2" w:name="_GoBack" w:colFirst="1" w:colLast="1"/>
            <w:r>
              <w:rPr>
                <w:lang w:eastAsia="ru-RU"/>
              </w:rPr>
              <w:t>1</w:t>
            </w:r>
          </w:p>
        </w:tc>
        <w:tc>
          <w:tcPr>
            <w:tcW w:w="2060" w:type="dxa"/>
          </w:tcPr>
          <w:p w14:paraId="199DEB73" w14:textId="77777777" w:rsidR="002F5A6D" w:rsidRPr="001E0B23" w:rsidRDefault="002F5A6D" w:rsidP="007F1067">
            <w:pPr>
              <w:spacing w:after="0"/>
              <w:ind w:firstLine="0"/>
              <w:jc w:val="left"/>
              <w:rPr>
                <w:lang w:eastAsia="ru-RU"/>
              </w:rPr>
            </w:pPr>
            <w:r w:rsidRPr="00A02F34">
              <w:rPr>
                <w:color w:val="000000"/>
                <w:lang w:eastAsia="ru-RU"/>
              </w:rPr>
              <w:t>Бадминтон</w:t>
            </w:r>
          </w:p>
        </w:tc>
        <w:tc>
          <w:tcPr>
            <w:tcW w:w="2924" w:type="dxa"/>
          </w:tcPr>
          <w:p w14:paraId="5A5E6328" w14:textId="77777777" w:rsidR="002F5A6D" w:rsidRPr="001E0B23" w:rsidRDefault="002F5A6D" w:rsidP="001E0B23">
            <w:pPr>
              <w:spacing w:after="0"/>
              <w:ind w:firstLine="0"/>
              <w:jc w:val="center"/>
              <w:rPr>
                <w:lang w:eastAsia="ru-RU"/>
              </w:rPr>
            </w:pPr>
            <w:r w:rsidRPr="00A02F34">
              <w:rPr>
                <w:color w:val="000000"/>
                <w:lang w:eastAsia="ru-RU"/>
              </w:rPr>
              <w:t>А2, А3, А4,А5, А6, А7, А8, А9, СР7, СР8, слабослышащие, глухие</w:t>
            </w:r>
          </w:p>
        </w:tc>
        <w:tc>
          <w:tcPr>
            <w:tcW w:w="2111" w:type="dxa"/>
          </w:tcPr>
          <w:p w14:paraId="720EE133" w14:textId="77777777" w:rsidR="002F5A6D" w:rsidRPr="001E0B23" w:rsidRDefault="002F5A6D" w:rsidP="001E0B23">
            <w:pPr>
              <w:spacing w:after="0"/>
              <w:ind w:firstLine="0"/>
              <w:jc w:val="center"/>
              <w:rPr>
                <w:lang w:eastAsia="ru-RU"/>
              </w:rPr>
            </w:pPr>
            <w:r w:rsidRPr="00A02F34">
              <w:rPr>
                <w:color w:val="000000"/>
                <w:lang w:eastAsia="ru-RU"/>
              </w:rPr>
              <w:t>А1, III , IV, V, СР5, СР6, SОI</w:t>
            </w:r>
          </w:p>
        </w:tc>
        <w:tc>
          <w:tcPr>
            <w:tcW w:w="2194" w:type="dxa"/>
          </w:tcPr>
          <w:p w14:paraId="3FE26268" w14:textId="77777777" w:rsidR="002F5A6D" w:rsidRPr="001E0B23" w:rsidRDefault="002F5A6D" w:rsidP="001E0B23">
            <w:pPr>
              <w:spacing w:after="0"/>
              <w:ind w:firstLine="0"/>
              <w:jc w:val="center"/>
              <w:rPr>
                <w:lang w:eastAsia="ru-RU"/>
              </w:rPr>
            </w:pPr>
            <w:r w:rsidRPr="00A02F34">
              <w:rPr>
                <w:color w:val="000000"/>
                <w:lang w:eastAsia="ru-RU"/>
              </w:rPr>
              <w:t>I, II,СР1, СР2, СР3, СР4</w:t>
            </w:r>
          </w:p>
        </w:tc>
      </w:tr>
      <w:tr w:rsidR="002F5A6D" w:rsidRPr="002E6C1A" w14:paraId="28F39D1A" w14:textId="77777777" w:rsidTr="00F25340">
        <w:tc>
          <w:tcPr>
            <w:tcW w:w="492" w:type="dxa"/>
          </w:tcPr>
          <w:p w14:paraId="12B910B8" w14:textId="77777777" w:rsidR="002F5A6D" w:rsidRDefault="002F5A6D" w:rsidP="001E0B23">
            <w:pPr>
              <w:spacing w:after="0"/>
              <w:ind w:firstLine="0"/>
              <w:jc w:val="center"/>
              <w:rPr>
                <w:lang w:eastAsia="ru-RU"/>
              </w:rPr>
            </w:pPr>
            <w:r>
              <w:rPr>
                <w:lang w:eastAsia="ru-RU"/>
              </w:rPr>
              <w:t>2</w:t>
            </w:r>
          </w:p>
        </w:tc>
        <w:tc>
          <w:tcPr>
            <w:tcW w:w="2060" w:type="dxa"/>
          </w:tcPr>
          <w:p w14:paraId="60C30E3A" w14:textId="77777777" w:rsidR="002F5A6D" w:rsidRPr="001E0B23" w:rsidRDefault="002F5A6D" w:rsidP="007F1067">
            <w:pPr>
              <w:spacing w:after="0"/>
              <w:ind w:firstLine="0"/>
              <w:jc w:val="left"/>
              <w:rPr>
                <w:lang w:eastAsia="ru-RU"/>
              </w:rPr>
            </w:pPr>
            <w:r w:rsidRPr="00A02F34">
              <w:rPr>
                <w:color w:val="000000"/>
                <w:lang w:eastAsia="ru-RU"/>
              </w:rPr>
              <w:t>Бочче</w:t>
            </w:r>
          </w:p>
        </w:tc>
        <w:tc>
          <w:tcPr>
            <w:tcW w:w="2924" w:type="dxa"/>
          </w:tcPr>
          <w:p w14:paraId="3605A76E" w14:textId="77777777" w:rsidR="002F5A6D" w:rsidRPr="001E0B23" w:rsidRDefault="002F5A6D" w:rsidP="001E0B23">
            <w:pPr>
              <w:spacing w:after="0"/>
              <w:ind w:firstLine="0"/>
              <w:jc w:val="center"/>
              <w:rPr>
                <w:lang w:eastAsia="ru-RU"/>
              </w:rPr>
            </w:pPr>
            <w:r w:rsidRPr="00A02F34">
              <w:rPr>
                <w:color w:val="000000"/>
                <w:lang w:eastAsia="ru-RU"/>
              </w:rPr>
              <w:t>А2, А3, А4, А5, А6,А7, А8, А9, СР7, СР8, INAS-FID, слабослышащие, глухие.</w:t>
            </w:r>
          </w:p>
        </w:tc>
        <w:tc>
          <w:tcPr>
            <w:tcW w:w="2111" w:type="dxa"/>
          </w:tcPr>
          <w:p w14:paraId="11F4F111" w14:textId="77777777" w:rsidR="002F5A6D" w:rsidRPr="001E0B23" w:rsidRDefault="002F5A6D" w:rsidP="001E0B23">
            <w:pPr>
              <w:spacing w:after="0"/>
              <w:ind w:firstLine="0"/>
              <w:jc w:val="center"/>
              <w:rPr>
                <w:lang w:eastAsia="ru-RU"/>
              </w:rPr>
            </w:pPr>
            <w:r w:rsidRPr="00A02F34">
              <w:rPr>
                <w:color w:val="000000"/>
                <w:lang w:eastAsia="ru-RU"/>
              </w:rPr>
              <w:t>А1, III, IV, V, СР3, СР4, СР5, СР6, SOI</w:t>
            </w:r>
          </w:p>
        </w:tc>
        <w:tc>
          <w:tcPr>
            <w:tcW w:w="2194" w:type="dxa"/>
          </w:tcPr>
          <w:p w14:paraId="7CD0E54D" w14:textId="77777777" w:rsidR="002F5A6D" w:rsidRPr="00A02F34" w:rsidRDefault="002F5A6D" w:rsidP="00F25340">
            <w:pPr>
              <w:spacing w:after="150"/>
              <w:ind w:firstLine="0"/>
              <w:rPr>
                <w:color w:val="000000"/>
                <w:lang w:eastAsia="ru-RU"/>
              </w:rPr>
            </w:pPr>
            <w:r w:rsidRPr="00A02F34">
              <w:rPr>
                <w:color w:val="000000"/>
                <w:lang w:eastAsia="ru-RU"/>
              </w:rPr>
              <w:t>ВС1, ВС2,ВС3, ВС4</w:t>
            </w:r>
          </w:p>
          <w:p w14:paraId="74F9A9CA" w14:textId="77777777" w:rsidR="002F5A6D" w:rsidRPr="001E0B23" w:rsidRDefault="002F5A6D" w:rsidP="001E0B23">
            <w:pPr>
              <w:spacing w:after="0"/>
              <w:ind w:firstLine="0"/>
              <w:jc w:val="center"/>
              <w:rPr>
                <w:lang w:eastAsia="ru-RU"/>
              </w:rPr>
            </w:pPr>
            <w:r w:rsidRPr="00A02F34">
              <w:rPr>
                <w:color w:val="000000"/>
                <w:lang w:eastAsia="ru-RU"/>
              </w:rPr>
              <w:t>I, II</w:t>
            </w:r>
          </w:p>
        </w:tc>
      </w:tr>
      <w:bookmarkEnd w:id="2"/>
      <w:tr w:rsidR="002F5A6D" w:rsidRPr="002E6C1A" w14:paraId="371870DD" w14:textId="77777777" w:rsidTr="00F25340">
        <w:trPr>
          <w:trHeight w:val="486"/>
        </w:trPr>
        <w:tc>
          <w:tcPr>
            <w:tcW w:w="492" w:type="dxa"/>
          </w:tcPr>
          <w:p w14:paraId="24DEA585" w14:textId="77777777" w:rsidR="002F5A6D" w:rsidRPr="001E0B23" w:rsidRDefault="002F5A6D" w:rsidP="001E0B23">
            <w:pPr>
              <w:spacing w:after="0"/>
              <w:ind w:firstLine="0"/>
              <w:jc w:val="center"/>
              <w:rPr>
                <w:lang w:eastAsia="ru-RU"/>
              </w:rPr>
            </w:pPr>
            <w:r>
              <w:rPr>
                <w:lang w:eastAsia="ru-RU"/>
              </w:rPr>
              <w:t>3</w:t>
            </w:r>
          </w:p>
        </w:tc>
        <w:tc>
          <w:tcPr>
            <w:tcW w:w="2060" w:type="dxa"/>
          </w:tcPr>
          <w:p w14:paraId="0C80A634" w14:textId="77777777" w:rsidR="002F5A6D" w:rsidRPr="001E0B23" w:rsidRDefault="002F5A6D" w:rsidP="001E0B23">
            <w:pPr>
              <w:spacing w:after="0"/>
              <w:ind w:firstLine="0"/>
              <w:jc w:val="left"/>
              <w:rPr>
                <w:lang w:eastAsia="ru-RU"/>
              </w:rPr>
            </w:pPr>
            <w:r w:rsidRPr="001E0B23">
              <w:rPr>
                <w:lang w:eastAsia="ru-RU"/>
              </w:rPr>
              <w:t>Легкая атлетика</w:t>
            </w:r>
          </w:p>
          <w:p w14:paraId="3E74C5EC" w14:textId="77777777" w:rsidR="002F5A6D" w:rsidRPr="001E0B23" w:rsidRDefault="002F5A6D" w:rsidP="001E0B23">
            <w:pPr>
              <w:spacing w:after="0"/>
              <w:ind w:firstLine="0"/>
              <w:jc w:val="left"/>
              <w:rPr>
                <w:lang w:eastAsia="ru-RU"/>
              </w:rPr>
            </w:pPr>
            <w:r w:rsidRPr="001E0B23">
              <w:rPr>
                <w:lang w:eastAsia="ru-RU"/>
              </w:rPr>
              <w:t>Трек</w:t>
            </w:r>
          </w:p>
          <w:p w14:paraId="20D9CEF2" w14:textId="77777777" w:rsidR="002F5A6D" w:rsidRPr="001E0B23" w:rsidRDefault="002F5A6D" w:rsidP="001E0B23">
            <w:pPr>
              <w:spacing w:after="0"/>
              <w:ind w:firstLine="0"/>
              <w:jc w:val="left"/>
              <w:rPr>
                <w:lang w:eastAsia="ru-RU"/>
              </w:rPr>
            </w:pPr>
            <w:r w:rsidRPr="001E0B23">
              <w:rPr>
                <w:lang w:eastAsia="ru-RU"/>
              </w:rPr>
              <w:t>Метание</w:t>
            </w:r>
          </w:p>
          <w:p w14:paraId="5EE4D614" w14:textId="77777777" w:rsidR="002F5A6D" w:rsidRPr="001E0B23" w:rsidRDefault="002F5A6D" w:rsidP="001E0B23">
            <w:pPr>
              <w:spacing w:after="0"/>
              <w:ind w:firstLine="0"/>
              <w:jc w:val="left"/>
              <w:rPr>
                <w:lang w:eastAsia="ru-RU"/>
              </w:rPr>
            </w:pPr>
          </w:p>
        </w:tc>
        <w:tc>
          <w:tcPr>
            <w:tcW w:w="2924" w:type="dxa"/>
          </w:tcPr>
          <w:p w14:paraId="0BF5B800" w14:textId="77777777" w:rsidR="002F5A6D" w:rsidRPr="001E0B23" w:rsidRDefault="002F5A6D" w:rsidP="001E0B23">
            <w:pPr>
              <w:spacing w:after="0"/>
              <w:ind w:firstLine="0"/>
              <w:jc w:val="left"/>
              <w:rPr>
                <w:lang w:eastAsia="ru-RU"/>
              </w:rPr>
            </w:pPr>
            <w:r w:rsidRPr="001E0B23">
              <w:rPr>
                <w:lang w:eastAsia="ru-RU"/>
              </w:rPr>
              <w:t>Т40, Т44, Т46, Т38, Т13,</w:t>
            </w:r>
          </w:p>
          <w:p w14:paraId="6CA09FB4" w14:textId="77777777" w:rsidR="002F5A6D" w:rsidRPr="001E0B23" w:rsidRDefault="002F5A6D" w:rsidP="001E0B23">
            <w:pPr>
              <w:spacing w:after="0"/>
              <w:ind w:firstLine="0"/>
              <w:jc w:val="left"/>
              <w:rPr>
                <w:lang w:eastAsia="ru-RU"/>
              </w:rPr>
            </w:pPr>
            <w:r w:rsidRPr="001E0B23">
              <w:rPr>
                <w:lang w:eastAsia="ru-RU"/>
              </w:rPr>
              <w:t>Слабослышащие, глухие,</w:t>
            </w:r>
          </w:p>
          <w:p w14:paraId="691BB612" w14:textId="77777777" w:rsidR="002F5A6D" w:rsidRPr="001E0B23" w:rsidRDefault="002F5A6D" w:rsidP="001E0B23">
            <w:pPr>
              <w:spacing w:after="0"/>
              <w:ind w:firstLine="0"/>
              <w:jc w:val="left"/>
              <w:rPr>
                <w:lang w:eastAsia="ru-RU"/>
              </w:rPr>
            </w:pPr>
            <w:r w:rsidRPr="001E0B23">
              <w:rPr>
                <w:lang w:val="en-US" w:eastAsia="ru-RU"/>
              </w:rPr>
              <w:t>F</w:t>
            </w:r>
            <w:r w:rsidRPr="001E0B23">
              <w:rPr>
                <w:lang w:eastAsia="ru-RU"/>
              </w:rPr>
              <w:t xml:space="preserve">40, </w:t>
            </w:r>
            <w:r w:rsidRPr="001E0B23">
              <w:rPr>
                <w:lang w:val="en-US" w:eastAsia="ru-RU"/>
              </w:rPr>
              <w:t>F</w:t>
            </w:r>
            <w:r w:rsidRPr="001E0B23">
              <w:rPr>
                <w:lang w:eastAsia="ru-RU"/>
              </w:rPr>
              <w:t xml:space="preserve">44, </w:t>
            </w:r>
            <w:r w:rsidRPr="001E0B23">
              <w:rPr>
                <w:lang w:val="en-US" w:eastAsia="ru-RU"/>
              </w:rPr>
              <w:t>F</w:t>
            </w:r>
            <w:r w:rsidRPr="001E0B23">
              <w:rPr>
                <w:lang w:eastAsia="ru-RU"/>
              </w:rPr>
              <w:t>46,</w:t>
            </w:r>
            <w:r w:rsidRPr="001E0B23">
              <w:rPr>
                <w:lang w:val="en-US" w:eastAsia="ru-RU"/>
              </w:rPr>
              <w:t>F</w:t>
            </w:r>
            <w:r w:rsidRPr="001E0B23">
              <w:rPr>
                <w:lang w:eastAsia="ru-RU"/>
              </w:rPr>
              <w:t>13, слабослышащие, глухие</w:t>
            </w:r>
          </w:p>
        </w:tc>
        <w:tc>
          <w:tcPr>
            <w:tcW w:w="2111" w:type="dxa"/>
          </w:tcPr>
          <w:p w14:paraId="6724D024" w14:textId="77777777" w:rsidR="002F5A6D" w:rsidRPr="001E0B23" w:rsidRDefault="002F5A6D" w:rsidP="001E0B23">
            <w:pPr>
              <w:spacing w:after="0"/>
              <w:ind w:firstLine="0"/>
              <w:jc w:val="left"/>
              <w:rPr>
                <w:lang w:eastAsia="ru-RU"/>
              </w:rPr>
            </w:pPr>
            <w:r w:rsidRPr="001E0B23">
              <w:rPr>
                <w:lang w:eastAsia="ru-RU"/>
              </w:rPr>
              <w:t xml:space="preserve">Т42, Т43, Т45, Т35, Т36, Т12, Т20, </w:t>
            </w:r>
            <w:r w:rsidRPr="001E0B23">
              <w:rPr>
                <w:lang w:val="en-US" w:eastAsia="ru-RU"/>
              </w:rPr>
              <w:t>F</w:t>
            </w:r>
            <w:r w:rsidRPr="001E0B23">
              <w:rPr>
                <w:lang w:eastAsia="ru-RU"/>
              </w:rPr>
              <w:t xml:space="preserve">42, </w:t>
            </w:r>
            <w:r w:rsidRPr="001E0B23">
              <w:rPr>
                <w:lang w:val="en-US" w:eastAsia="ru-RU"/>
              </w:rPr>
              <w:t>F</w:t>
            </w:r>
            <w:r w:rsidRPr="001E0B23">
              <w:rPr>
                <w:lang w:eastAsia="ru-RU"/>
              </w:rPr>
              <w:t xml:space="preserve">43, </w:t>
            </w:r>
            <w:r w:rsidRPr="001E0B23">
              <w:rPr>
                <w:lang w:val="en-US" w:eastAsia="ru-RU"/>
              </w:rPr>
              <w:t>F</w:t>
            </w:r>
            <w:r w:rsidRPr="001E0B23">
              <w:rPr>
                <w:lang w:eastAsia="ru-RU"/>
              </w:rPr>
              <w:t>45</w:t>
            </w:r>
          </w:p>
          <w:p w14:paraId="0A51DBBC" w14:textId="77777777" w:rsidR="002F5A6D" w:rsidRPr="001E0B23" w:rsidRDefault="002F5A6D" w:rsidP="001E0B23">
            <w:pPr>
              <w:spacing w:after="0"/>
              <w:ind w:firstLine="0"/>
              <w:jc w:val="left"/>
              <w:rPr>
                <w:lang w:val="en-US" w:eastAsia="ru-RU"/>
              </w:rPr>
            </w:pPr>
            <w:r w:rsidRPr="001E0B23">
              <w:rPr>
                <w:lang w:val="en-US" w:eastAsia="ru-RU"/>
              </w:rPr>
              <w:t>F35, F36, F12, F20,SOI</w:t>
            </w:r>
          </w:p>
        </w:tc>
        <w:tc>
          <w:tcPr>
            <w:tcW w:w="2194" w:type="dxa"/>
          </w:tcPr>
          <w:p w14:paraId="016768EF" w14:textId="77777777" w:rsidR="002F5A6D" w:rsidRPr="001E0B23" w:rsidRDefault="002F5A6D" w:rsidP="001E0B23">
            <w:pPr>
              <w:spacing w:after="0"/>
              <w:ind w:firstLine="0"/>
              <w:jc w:val="left"/>
              <w:rPr>
                <w:lang w:val="en-US" w:eastAsia="ru-RU"/>
              </w:rPr>
            </w:pPr>
            <w:r w:rsidRPr="001E0B23">
              <w:rPr>
                <w:lang w:eastAsia="ru-RU"/>
              </w:rPr>
              <w:t>Т</w:t>
            </w:r>
            <w:r w:rsidRPr="001E0B23">
              <w:rPr>
                <w:lang w:val="en-US" w:eastAsia="ru-RU"/>
              </w:rPr>
              <w:t>51,</w:t>
            </w:r>
            <w:r w:rsidRPr="001E0B23">
              <w:rPr>
                <w:lang w:eastAsia="ru-RU"/>
              </w:rPr>
              <w:t>Т</w:t>
            </w:r>
            <w:r w:rsidRPr="001E0B23">
              <w:rPr>
                <w:lang w:val="en-US" w:eastAsia="ru-RU"/>
              </w:rPr>
              <w:t>52,</w:t>
            </w:r>
            <w:r w:rsidRPr="001E0B23">
              <w:rPr>
                <w:lang w:eastAsia="ru-RU"/>
              </w:rPr>
              <w:t>Т</w:t>
            </w:r>
            <w:r w:rsidRPr="001E0B23">
              <w:rPr>
                <w:lang w:val="en-US" w:eastAsia="ru-RU"/>
              </w:rPr>
              <w:t>53,</w:t>
            </w:r>
            <w:r w:rsidRPr="001E0B23">
              <w:rPr>
                <w:lang w:eastAsia="ru-RU"/>
              </w:rPr>
              <w:t>Т</w:t>
            </w:r>
            <w:r w:rsidRPr="001E0B23">
              <w:rPr>
                <w:lang w:val="en-US" w:eastAsia="ru-RU"/>
              </w:rPr>
              <w:t xml:space="preserve">54, </w:t>
            </w:r>
            <w:r w:rsidRPr="001E0B23">
              <w:rPr>
                <w:lang w:eastAsia="ru-RU"/>
              </w:rPr>
              <w:t>Т</w:t>
            </w:r>
            <w:r w:rsidRPr="001E0B23">
              <w:rPr>
                <w:lang w:val="en-US" w:eastAsia="ru-RU"/>
              </w:rPr>
              <w:t>32,</w:t>
            </w:r>
            <w:r w:rsidRPr="001E0B23">
              <w:rPr>
                <w:lang w:eastAsia="ru-RU"/>
              </w:rPr>
              <w:t>Т</w:t>
            </w:r>
            <w:r w:rsidRPr="001E0B23">
              <w:rPr>
                <w:lang w:val="en-US" w:eastAsia="ru-RU"/>
              </w:rPr>
              <w:t>33,</w:t>
            </w:r>
            <w:r w:rsidRPr="001E0B23">
              <w:rPr>
                <w:lang w:eastAsia="ru-RU"/>
              </w:rPr>
              <w:t>Т</w:t>
            </w:r>
            <w:r w:rsidRPr="001E0B23">
              <w:rPr>
                <w:lang w:val="en-US" w:eastAsia="ru-RU"/>
              </w:rPr>
              <w:t>34,</w:t>
            </w:r>
            <w:r w:rsidRPr="001E0B23">
              <w:rPr>
                <w:lang w:eastAsia="ru-RU"/>
              </w:rPr>
              <w:t>Т</w:t>
            </w:r>
            <w:r w:rsidRPr="001E0B23">
              <w:rPr>
                <w:lang w:val="en-US" w:eastAsia="ru-RU"/>
              </w:rPr>
              <w:t>11,  F51,F52,F53,F54,   F55,F56,F57,F58,</w:t>
            </w:r>
          </w:p>
          <w:p w14:paraId="77313DB0" w14:textId="77777777" w:rsidR="002F5A6D" w:rsidRPr="001E0B23" w:rsidRDefault="002F5A6D" w:rsidP="001E0B23">
            <w:pPr>
              <w:spacing w:after="0"/>
              <w:ind w:firstLine="0"/>
              <w:jc w:val="left"/>
              <w:rPr>
                <w:lang w:val="en-US" w:eastAsia="ru-RU"/>
              </w:rPr>
            </w:pPr>
            <w:r w:rsidRPr="001E0B23">
              <w:rPr>
                <w:lang w:val="en-US" w:eastAsia="ru-RU"/>
              </w:rPr>
              <w:t>F32,F33,F34,F11</w:t>
            </w:r>
          </w:p>
        </w:tc>
      </w:tr>
      <w:tr w:rsidR="002F5A6D" w:rsidRPr="002E6C1A" w14:paraId="4CFF0637" w14:textId="77777777" w:rsidTr="00F25340">
        <w:tc>
          <w:tcPr>
            <w:tcW w:w="492" w:type="dxa"/>
          </w:tcPr>
          <w:p w14:paraId="3FAEB144" w14:textId="77777777" w:rsidR="002F5A6D" w:rsidRPr="001E0B23" w:rsidRDefault="002F5A6D" w:rsidP="001E0B23">
            <w:pPr>
              <w:spacing w:after="0"/>
              <w:ind w:firstLine="0"/>
              <w:jc w:val="left"/>
              <w:rPr>
                <w:lang w:eastAsia="ru-RU"/>
              </w:rPr>
            </w:pPr>
            <w:r w:rsidRPr="001E0B23">
              <w:rPr>
                <w:lang w:eastAsia="ru-RU"/>
              </w:rPr>
              <w:t xml:space="preserve"> </w:t>
            </w:r>
            <w:r>
              <w:rPr>
                <w:lang w:eastAsia="ru-RU"/>
              </w:rPr>
              <w:t>4</w:t>
            </w:r>
          </w:p>
        </w:tc>
        <w:tc>
          <w:tcPr>
            <w:tcW w:w="2060" w:type="dxa"/>
          </w:tcPr>
          <w:p w14:paraId="2BD35585" w14:textId="77777777" w:rsidR="002F5A6D" w:rsidRPr="001E0B23" w:rsidRDefault="002F5A6D" w:rsidP="001E0B23">
            <w:pPr>
              <w:spacing w:after="0"/>
              <w:ind w:firstLine="0"/>
              <w:jc w:val="left"/>
              <w:rPr>
                <w:lang w:eastAsia="ru-RU"/>
              </w:rPr>
            </w:pPr>
            <w:r w:rsidRPr="001E0B23">
              <w:rPr>
                <w:lang w:eastAsia="ru-RU"/>
              </w:rPr>
              <w:t xml:space="preserve">Лыжные гонки, </w:t>
            </w:r>
            <w:r w:rsidRPr="001E0B23">
              <w:rPr>
                <w:lang w:eastAsia="ru-RU"/>
              </w:rPr>
              <w:lastRenderedPageBreak/>
              <w:t>снегоступинг</w:t>
            </w:r>
          </w:p>
        </w:tc>
        <w:tc>
          <w:tcPr>
            <w:tcW w:w="2924" w:type="dxa"/>
          </w:tcPr>
          <w:p w14:paraId="6584A4A8" w14:textId="77777777" w:rsidR="002F5A6D" w:rsidRPr="001E0B23" w:rsidRDefault="002F5A6D" w:rsidP="001E0B23">
            <w:pPr>
              <w:spacing w:after="0"/>
              <w:ind w:firstLine="0"/>
              <w:jc w:val="left"/>
              <w:rPr>
                <w:lang w:eastAsia="ru-RU"/>
              </w:rPr>
            </w:pPr>
            <w:r w:rsidRPr="001E0B23">
              <w:rPr>
                <w:lang w:val="en-US" w:eastAsia="ru-RU"/>
              </w:rPr>
              <w:lastRenderedPageBreak/>
              <w:t>B</w:t>
            </w:r>
            <w:r w:rsidRPr="001E0B23">
              <w:rPr>
                <w:lang w:eastAsia="ru-RU"/>
              </w:rPr>
              <w:t xml:space="preserve">3, </w:t>
            </w:r>
            <w:r w:rsidRPr="001E0B23">
              <w:rPr>
                <w:lang w:val="en-US" w:eastAsia="ru-RU"/>
              </w:rPr>
              <w:t>LW</w:t>
            </w:r>
            <w:r w:rsidRPr="001E0B23">
              <w:rPr>
                <w:lang w:eastAsia="ru-RU"/>
              </w:rPr>
              <w:t>2,</w:t>
            </w:r>
            <w:r w:rsidRPr="001E0B23">
              <w:rPr>
                <w:lang w:val="en-US" w:eastAsia="ru-RU"/>
              </w:rPr>
              <w:t>LW</w:t>
            </w:r>
            <w:r w:rsidRPr="001E0B23">
              <w:rPr>
                <w:lang w:eastAsia="ru-RU"/>
              </w:rPr>
              <w:t xml:space="preserve">3, </w:t>
            </w:r>
            <w:r w:rsidRPr="001E0B23">
              <w:rPr>
                <w:lang w:val="en-US" w:eastAsia="ru-RU"/>
              </w:rPr>
              <w:t>LW</w:t>
            </w:r>
            <w:r w:rsidRPr="001E0B23">
              <w:rPr>
                <w:lang w:eastAsia="ru-RU"/>
              </w:rPr>
              <w:t xml:space="preserve">4, </w:t>
            </w:r>
            <w:r w:rsidRPr="001E0B23">
              <w:rPr>
                <w:lang w:val="en-US" w:eastAsia="ru-RU"/>
              </w:rPr>
              <w:lastRenderedPageBreak/>
              <w:t>LW</w:t>
            </w:r>
            <w:r w:rsidRPr="001E0B23">
              <w:rPr>
                <w:lang w:eastAsia="ru-RU"/>
              </w:rPr>
              <w:t xml:space="preserve">6, </w:t>
            </w:r>
            <w:r w:rsidRPr="001E0B23">
              <w:rPr>
                <w:lang w:val="en-US" w:eastAsia="ru-RU"/>
              </w:rPr>
              <w:t>LW</w:t>
            </w:r>
            <w:r w:rsidRPr="001E0B23">
              <w:rPr>
                <w:lang w:eastAsia="ru-RU"/>
              </w:rPr>
              <w:t xml:space="preserve">8, </w:t>
            </w:r>
            <w:r w:rsidRPr="001E0B23">
              <w:rPr>
                <w:lang w:val="en-US" w:eastAsia="ru-RU"/>
              </w:rPr>
              <w:t>INAS</w:t>
            </w:r>
            <w:r w:rsidRPr="001E0B23">
              <w:rPr>
                <w:lang w:eastAsia="ru-RU"/>
              </w:rPr>
              <w:t>-</w:t>
            </w:r>
            <w:r w:rsidRPr="001E0B23">
              <w:rPr>
                <w:lang w:val="en-US" w:eastAsia="ru-RU"/>
              </w:rPr>
              <w:t>FID</w:t>
            </w:r>
            <w:r w:rsidRPr="001E0B23">
              <w:rPr>
                <w:lang w:eastAsia="ru-RU"/>
              </w:rPr>
              <w:t>, слабослышащие, глухие</w:t>
            </w:r>
          </w:p>
        </w:tc>
        <w:tc>
          <w:tcPr>
            <w:tcW w:w="2111" w:type="dxa"/>
          </w:tcPr>
          <w:p w14:paraId="2CADBCF7" w14:textId="77777777" w:rsidR="002F5A6D" w:rsidRPr="001E0B23" w:rsidRDefault="002F5A6D" w:rsidP="001E0B23">
            <w:pPr>
              <w:spacing w:after="0"/>
              <w:ind w:firstLine="0"/>
              <w:jc w:val="left"/>
              <w:rPr>
                <w:lang w:val="en-US" w:eastAsia="ru-RU"/>
              </w:rPr>
            </w:pPr>
            <w:r w:rsidRPr="001E0B23">
              <w:rPr>
                <w:lang w:val="en-US" w:eastAsia="ru-RU"/>
              </w:rPr>
              <w:lastRenderedPageBreak/>
              <w:t xml:space="preserve">B2, LW5/7, LW9, </w:t>
            </w:r>
            <w:r w:rsidRPr="001E0B23">
              <w:rPr>
                <w:lang w:val="en-US" w:eastAsia="ru-RU"/>
              </w:rPr>
              <w:lastRenderedPageBreak/>
              <w:t>LW12</w:t>
            </w:r>
          </w:p>
          <w:p w14:paraId="203713D8" w14:textId="77777777" w:rsidR="002F5A6D" w:rsidRPr="001E0B23" w:rsidRDefault="002F5A6D" w:rsidP="001E0B23">
            <w:pPr>
              <w:spacing w:after="0"/>
              <w:ind w:firstLine="0"/>
              <w:jc w:val="left"/>
              <w:rPr>
                <w:lang w:val="en-US" w:eastAsia="ru-RU"/>
              </w:rPr>
            </w:pPr>
            <w:r w:rsidRPr="001E0B23">
              <w:rPr>
                <w:lang w:val="en-US" w:eastAsia="ru-RU"/>
              </w:rPr>
              <w:t>SOI</w:t>
            </w:r>
          </w:p>
        </w:tc>
        <w:tc>
          <w:tcPr>
            <w:tcW w:w="2194" w:type="dxa"/>
          </w:tcPr>
          <w:p w14:paraId="7C00FD36" w14:textId="77777777" w:rsidR="002F5A6D" w:rsidRPr="001E0B23" w:rsidRDefault="002F5A6D" w:rsidP="001E0B23">
            <w:pPr>
              <w:spacing w:after="0"/>
              <w:ind w:firstLine="0"/>
              <w:jc w:val="left"/>
              <w:rPr>
                <w:lang w:eastAsia="ru-RU"/>
              </w:rPr>
            </w:pPr>
            <w:r w:rsidRPr="001E0B23">
              <w:rPr>
                <w:lang w:val="en-US" w:eastAsia="ru-RU"/>
              </w:rPr>
              <w:lastRenderedPageBreak/>
              <w:t>B</w:t>
            </w:r>
            <w:r w:rsidRPr="001E0B23">
              <w:rPr>
                <w:lang w:eastAsia="ru-RU"/>
              </w:rPr>
              <w:t xml:space="preserve">1, </w:t>
            </w:r>
            <w:r w:rsidRPr="001E0B23">
              <w:rPr>
                <w:lang w:val="en-US" w:eastAsia="ru-RU"/>
              </w:rPr>
              <w:t>LW</w:t>
            </w:r>
            <w:r w:rsidRPr="001E0B23">
              <w:rPr>
                <w:lang w:eastAsia="ru-RU"/>
              </w:rPr>
              <w:t xml:space="preserve">10; </w:t>
            </w:r>
            <w:r w:rsidRPr="001E0B23">
              <w:rPr>
                <w:lang w:val="en-US" w:eastAsia="ru-RU"/>
              </w:rPr>
              <w:lastRenderedPageBreak/>
              <w:t>LW</w:t>
            </w:r>
            <w:r w:rsidRPr="001E0B23">
              <w:rPr>
                <w:lang w:eastAsia="ru-RU"/>
              </w:rPr>
              <w:t xml:space="preserve">10,5; </w:t>
            </w:r>
            <w:r w:rsidRPr="001E0B23">
              <w:rPr>
                <w:lang w:val="en-US" w:eastAsia="ru-RU"/>
              </w:rPr>
              <w:t>LW11</w:t>
            </w:r>
            <w:r w:rsidRPr="001E0B23">
              <w:rPr>
                <w:lang w:eastAsia="ru-RU"/>
              </w:rPr>
              <w:t xml:space="preserve">; </w:t>
            </w:r>
            <w:r w:rsidRPr="001E0B23">
              <w:rPr>
                <w:lang w:val="en-US" w:eastAsia="ru-RU"/>
              </w:rPr>
              <w:t>LW1</w:t>
            </w:r>
            <w:r w:rsidRPr="001E0B23">
              <w:rPr>
                <w:lang w:eastAsia="ru-RU"/>
              </w:rPr>
              <w:t xml:space="preserve">1,5 </w:t>
            </w:r>
          </w:p>
        </w:tc>
      </w:tr>
      <w:tr w:rsidR="002F5A6D" w:rsidRPr="002E6C1A" w14:paraId="13596AEE" w14:textId="77777777" w:rsidTr="00F25340">
        <w:tc>
          <w:tcPr>
            <w:tcW w:w="492" w:type="dxa"/>
          </w:tcPr>
          <w:p w14:paraId="6E9E40B9" w14:textId="77777777" w:rsidR="002F5A6D" w:rsidRPr="001E0B23" w:rsidRDefault="002F5A6D" w:rsidP="001E0B23">
            <w:pPr>
              <w:spacing w:after="0"/>
              <w:ind w:firstLine="0"/>
              <w:jc w:val="left"/>
              <w:rPr>
                <w:lang w:eastAsia="ru-RU"/>
              </w:rPr>
            </w:pPr>
            <w:r>
              <w:rPr>
                <w:lang w:eastAsia="ru-RU"/>
              </w:rPr>
              <w:lastRenderedPageBreak/>
              <w:t>5</w:t>
            </w:r>
          </w:p>
        </w:tc>
        <w:tc>
          <w:tcPr>
            <w:tcW w:w="2060" w:type="dxa"/>
          </w:tcPr>
          <w:p w14:paraId="4825E3C1" w14:textId="77777777" w:rsidR="002F5A6D" w:rsidRPr="001E0B23" w:rsidRDefault="002F5A6D" w:rsidP="001E0B23">
            <w:pPr>
              <w:spacing w:after="0"/>
              <w:ind w:firstLine="0"/>
              <w:jc w:val="left"/>
              <w:rPr>
                <w:lang w:eastAsia="ru-RU"/>
              </w:rPr>
            </w:pPr>
            <w:r w:rsidRPr="001E0B23">
              <w:rPr>
                <w:lang w:eastAsia="ru-RU"/>
              </w:rPr>
              <w:t>Пауэрлифтинг</w:t>
            </w:r>
          </w:p>
        </w:tc>
        <w:tc>
          <w:tcPr>
            <w:tcW w:w="2924" w:type="dxa"/>
          </w:tcPr>
          <w:p w14:paraId="709F4857" w14:textId="77777777" w:rsidR="002F5A6D" w:rsidRPr="001E0B23" w:rsidRDefault="002F5A6D" w:rsidP="001E0B23">
            <w:pPr>
              <w:spacing w:after="0"/>
              <w:ind w:firstLine="0"/>
              <w:jc w:val="left"/>
              <w:rPr>
                <w:lang w:eastAsia="ru-RU"/>
              </w:rPr>
            </w:pPr>
            <w:r w:rsidRPr="001E0B23">
              <w:rPr>
                <w:lang w:eastAsia="ru-RU"/>
              </w:rPr>
              <w:t xml:space="preserve">В3, А3,А4, СР7,СР8, спортсмены с ПОДА, относящиеся к категории «прочие», </w:t>
            </w:r>
            <w:r w:rsidRPr="001E0B23">
              <w:rPr>
                <w:lang w:val="en-US" w:eastAsia="ru-RU"/>
              </w:rPr>
              <w:t>INAS</w:t>
            </w:r>
            <w:r w:rsidRPr="001E0B23">
              <w:rPr>
                <w:lang w:eastAsia="ru-RU"/>
              </w:rPr>
              <w:t>-</w:t>
            </w:r>
            <w:r w:rsidRPr="001E0B23">
              <w:rPr>
                <w:lang w:val="en-US" w:eastAsia="ru-RU"/>
              </w:rPr>
              <w:t>FID</w:t>
            </w:r>
            <w:r w:rsidRPr="001E0B23">
              <w:rPr>
                <w:lang w:eastAsia="ru-RU"/>
              </w:rPr>
              <w:t>, слабослышащие, глухие</w:t>
            </w:r>
          </w:p>
        </w:tc>
        <w:tc>
          <w:tcPr>
            <w:tcW w:w="2111" w:type="dxa"/>
          </w:tcPr>
          <w:p w14:paraId="29A71AA8" w14:textId="77777777" w:rsidR="002F5A6D" w:rsidRPr="001E0B23" w:rsidRDefault="002F5A6D" w:rsidP="001E0B23">
            <w:pPr>
              <w:spacing w:after="0"/>
              <w:ind w:firstLine="0"/>
              <w:jc w:val="left"/>
              <w:rPr>
                <w:lang w:eastAsia="ru-RU"/>
              </w:rPr>
            </w:pPr>
            <w:r w:rsidRPr="001E0B23">
              <w:rPr>
                <w:lang w:eastAsia="ru-RU"/>
              </w:rPr>
              <w:t xml:space="preserve">В2, А2, </w:t>
            </w:r>
            <w:r w:rsidRPr="001E0B23">
              <w:rPr>
                <w:lang w:val="en-US" w:eastAsia="ru-RU"/>
              </w:rPr>
              <w:t>III</w:t>
            </w:r>
            <w:r w:rsidRPr="001E0B23">
              <w:rPr>
                <w:lang w:eastAsia="ru-RU"/>
              </w:rPr>
              <w:t>,</w:t>
            </w:r>
            <w:r w:rsidRPr="001E0B23">
              <w:rPr>
                <w:lang w:val="en-US" w:eastAsia="ru-RU"/>
              </w:rPr>
              <w:t>IV</w:t>
            </w:r>
            <w:r w:rsidRPr="001E0B23">
              <w:rPr>
                <w:lang w:eastAsia="ru-RU"/>
              </w:rPr>
              <w:t>,</w:t>
            </w:r>
            <w:r w:rsidRPr="001E0B23">
              <w:rPr>
                <w:lang w:val="en-US" w:eastAsia="ru-RU"/>
              </w:rPr>
              <w:t>V</w:t>
            </w:r>
            <w:r w:rsidRPr="001E0B23">
              <w:rPr>
                <w:lang w:eastAsia="ru-RU"/>
              </w:rPr>
              <w:t xml:space="preserve">, 55,56, СР5,СР6, </w:t>
            </w:r>
            <w:r w:rsidRPr="001E0B23">
              <w:rPr>
                <w:lang w:val="en-US" w:eastAsia="ru-RU"/>
              </w:rPr>
              <w:t>SOI</w:t>
            </w:r>
          </w:p>
        </w:tc>
        <w:tc>
          <w:tcPr>
            <w:tcW w:w="2194" w:type="dxa"/>
          </w:tcPr>
          <w:p w14:paraId="0AB66BFC" w14:textId="77777777" w:rsidR="002F5A6D" w:rsidRPr="001E0B23" w:rsidRDefault="002F5A6D" w:rsidP="001E0B23">
            <w:pPr>
              <w:spacing w:after="0"/>
              <w:ind w:firstLine="0"/>
              <w:jc w:val="left"/>
              <w:rPr>
                <w:lang w:eastAsia="ru-RU"/>
              </w:rPr>
            </w:pPr>
            <w:r w:rsidRPr="001E0B23">
              <w:rPr>
                <w:lang w:eastAsia="ru-RU"/>
              </w:rPr>
              <w:t>В1, 53,54, СР3, СР4</w:t>
            </w:r>
          </w:p>
        </w:tc>
      </w:tr>
      <w:tr w:rsidR="002F5A6D" w:rsidRPr="007F1067" w14:paraId="078180A9" w14:textId="77777777" w:rsidTr="00F25340">
        <w:tc>
          <w:tcPr>
            <w:tcW w:w="492" w:type="dxa"/>
          </w:tcPr>
          <w:p w14:paraId="6867F1C4" w14:textId="77777777" w:rsidR="002F5A6D" w:rsidRPr="001E0B23" w:rsidRDefault="002F5A6D" w:rsidP="001E0B23">
            <w:pPr>
              <w:spacing w:after="0"/>
              <w:ind w:firstLine="0"/>
              <w:jc w:val="left"/>
              <w:rPr>
                <w:lang w:eastAsia="ru-RU"/>
              </w:rPr>
            </w:pPr>
            <w:r>
              <w:rPr>
                <w:lang w:eastAsia="ru-RU"/>
              </w:rPr>
              <w:t>6</w:t>
            </w:r>
          </w:p>
        </w:tc>
        <w:tc>
          <w:tcPr>
            <w:tcW w:w="2060" w:type="dxa"/>
          </w:tcPr>
          <w:p w14:paraId="76B2ED14" w14:textId="77777777" w:rsidR="002F5A6D" w:rsidRPr="001E0B23" w:rsidRDefault="002F5A6D" w:rsidP="001E0B23">
            <w:pPr>
              <w:spacing w:after="0"/>
              <w:ind w:firstLine="0"/>
              <w:jc w:val="left"/>
              <w:rPr>
                <w:lang w:eastAsia="ru-RU"/>
              </w:rPr>
            </w:pPr>
            <w:r w:rsidRPr="001E0B23">
              <w:rPr>
                <w:lang w:eastAsia="ru-RU"/>
              </w:rPr>
              <w:t xml:space="preserve">Плавание </w:t>
            </w:r>
          </w:p>
        </w:tc>
        <w:tc>
          <w:tcPr>
            <w:tcW w:w="2924" w:type="dxa"/>
          </w:tcPr>
          <w:p w14:paraId="493E024A" w14:textId="77777777" w:rsidR="002F5A6D" w:rsidRPr="001E0B23" w:rsidRDefault="002F5A6D" w:rsidP="001E0B23">
            <w:pPr>
              <w:spacing w:after="0"/>
              <w:ind w:firstLine="0"/>
              <w:jc w:val="left"/>
              <w:rPr>
                <w:lang w:val="en-US" w:eastAsia="ru-RU"/>
              </w:rPr>
            </w:pPr>
            <w:r w:rsidRPr="001E0B23">
              <w:rPr>
                <w:lang w:val="en-US" w:eastAsia="ru-RU"/>
              </w:rPr>
              <w:t xml:space="preserve">S13,SB13,SM13, </w:t>
            </w:r>
          </w:p>
          <w:p w14:paraId="6AEAAB9E" w14:textId="77777777" w:rsidR="002F5A6D" w:rsidRPr="001E0B23" w:rsidRDefault="002F5A6D" w:rsidP="001E0B23">
            <w:pPr>
              <w:spacing w:after="0"/>
              <w:ind w:firstLine="0"/>
              <w:jc w:val="left"/>
              <w:rPr>
                <w:lang w:val="en-US" w:eastAsia="ru-RU"/>
              </w:rPr>
            </w:pPr>
            <w:r w:rsidRPr="001E0B23">
              <w:rPr>
                <w:lang w:val="en-US" w:eastAsia="ru-RU"/>
              </w:rPr>
              <w:t>S14,SB14,SM14, S8,S9,S10,SB8,SB9,</w:t>
            </w:r>
          </w:p>
          <w:p w14:paraId="47C6CB54" w14:textId="77777777" w:rsidR="002F5A6D" w:rsidRPr="001E0B23" w:rsidRDefault="002F5A6D" w:rsidP="001E0B23">
            <w:pPr>
              <w:spacing w:after="0"/>
              <w:ind w:firstLine="0"/>
              <w:jc w:val="left"/>
              <w:rPr>
                <w:lang w:val="en-US" w:eastAsia="ru-RU"/>
              </w:rPr>
            </w:pPr>
            <w:r w:rsidRPr="001E0B23">
              <w:rPr>
                <w:lang w:eastAsia="ru-RU"/>
              </w:rPr>
              <w:t>слабослышащие, глухие</w:t>
            </w:r>
          </w:p>
        </w:tc>
        <w:tc>
          <w:tcPr>
            <w:tcW w:w="2111" w:type="dxa"/>
          </w:tcPr>
          <w:p w14:paraId="307323F8" w14:textId="77777777" w:rsidR="002F5A6D" w:rsidRPr="001E0B23" w:rsidRDefault="002F5A6D" w:rsidP="001E0B23">
            <w:pPr>
              <w:spacing w:after="0"/>
              <w:ind w:firstLine="0"/>
              <w:jc w:val="left"/>
              <w:rPr>
                <w:lang w:val="en-US" w:eastAsia="ru-RU"/>
              </w:rPr>
            </w:pPr>
            <w:r w:rsidRPr="001E0B23">
              <w:rPr>
                <w:lang w:val="en-US" w:eastAsia="ru-RU"/>
              </w:rPr>
              <w:t xml:space="preserve">S12,SB12,SM12, </w:t>
            </w:r>
          </w:p>
          <w:p w14:paraId="4C379B63" w14:textId="77777777" w:rsidR="002F5A6D" w:rsidRPr="001E0B23" w:rsidRDefault="002F5A6D" w:rsidP="001E0B23">
            <w:pPr>
              <w:spacing w:after="0"/>
              <w:ind w:firstLine="0"/>
              <w:jc w:val="left"/>
              <w:rPr>
                <w:lang w:val="en-US" w:eastAsia="ru-RU"/>
              </w:rPr>
            </w:pPr>
            <w:r w:rsidRPr="001E0B23">
              <w:rPr>
                <w:lang w:val="en-US" w:eastAsia="ru-RU"/>
              </w:rPr>
              <w:t xml:space="preserve">S5,S6,S7, SB5,SB6,SB7, </w:t>
            </w:r>
          </w:p>
          <w:p w14:paraId="0C510AF2" w14:textId="77777777" w:rsidR="002F5A6D" w:rsidRPr="001E0B23" w:rsidRDefault="002F5A6D" w:rsidP="001E0B23">
            <w:pPr>
              <w:spacing w:after="0"/>
              <w:ind w:firstLine="0"/>
              <w:jc w:val="left"/>
              <w:rPr>
                <w:lang w:val="en-US" w:eastAsia="ru-RU"/>
              </w:rPr>
            </w:pPr>
            <w:r w:rsidRPr="001E0B23">
              <w:rPr>
                <w:lang w:val="en-US" w:eastAsia="ru-RU"/>
              </w:rPr>
              <w:t>SOI</w:t>
            </w:r>
          </w:p>
        </w:tc>
        <w:tc>
          <w:tcPr>
            <w:tcW w:w="2194" w:type="dxa"/>
          </w:tcPr>
          <w:p w14:paraId="1C1DA18F" w14:textId="77777777" w:rsidR="002F5A6D" w:rsidRPr="001E0B23" w:rsidRDefault="002F5A6D" w:rsidP="001E0B23">
            <w:pPr>
              <w:spacing w:after="0"/>
              <w:ind w:firstLine="0"/>
              <w:jc w:val="left"/>
              <w:rPr>
                <w:lang w:val="en-US" w:eastAsia="ru-RU"/>
              </w:rPr>
            </w:pPr>
            <w:r w:rsidRPr="001E0B23">
              <w:rPr>
                <w:lang w:val="en-US" w:eastAsia="ru-RU"/>
              </w:rPr>
              <w:t>S11,SB11,SM11,</w:t>
            </w:r>
          </w:p>
          <w:p w14:paraId="37CBB4E7" w14:textId="77777777" w:rsidR="002F5A6D" w:rsidRPr="001E0B23" w:rsidRDefault="002F5A6D" w:rsidP="001E0B23">
            <w:pPr>
              <w:spacing w:after="0"/>
              <w:ind w:firstLine="0"/>
              <w:jc w:val="left"/>
              <w:rPr>
                <w:lang w:val="en-US" w:eastAsia="ru-RU"/>
              </w:rPr>
            </w:pPr>
            <w:r w:rsidRPr="001E0B23">
              <w:rPr>
                <w:lang w:val="en-US" w:eastAsia="ru-RU"/>
              </w:rPr>
              <w:t xml:space="preserve">S1,S2,S3,S4, SB1,SB2,SB3,SB4, </w:t>
            </w:r>
          </w:p>
          <w:p w14:paraId="1CE7E679" w14:textId="77777777" w:rsidR="002F5A6D" w:rsidRPr="001E0B23" w:rsidRDefault="002F5A6D" w:rsidP="001E0B23">
            <w:pPr>
              <w:spacing w:after="0"/>
              <w:ind w:firstLine="0"/>
              <w:jc w:val="left"/>
              <w:rPr>
                <w:lang w:val="en-US" w:eastAsia="ru-RU"/>
              </w:rPr>
            </w:pPr>
          </w:p>
        </w:tc>
      </w:tr>
      <w:tr w:rsidR="002F5A6D" w:rsidRPr="002E6C1A" w14:paraId="5C344B49" w14:textId="77777777" w:rsidTr="00F25340">
        <w:trPr>
          <w:trHeight w:val="710"/>
        </w:trPr>
        <w:tc>
          <w:tcPr>
            <w:tcW w:w="492" w:type="dxa"/>
          </w:tcPr>
          <w:p w14:paraId="0E317890" w14:textId="77777777" w:rsidR="002F5A6D" w:rsidRPr="001E0B23" w:rsidRDefault="002F5A6D" w:rsidP="001E0B23">
            <w:pPr>
              <w:spacing w:after="0"/>
              <w:ind w:firstLine="0"/>
              <w:jc w:val="left"/>
              <w:rPr>
                <w:lang w:eastAsia="ru-RU"/>
              </w:rPr>
            </w:pPr>
            <w:r>
              <w:rPr>
                <w:lang w:eastAsia="ru-RU"/>
              </w:rPr>
              <w:t>7</w:t>
            </w:r>
          </w:p>
        </w:tc>
        <w:tc>
          <w:tcPr>
            <w:tcW w:w="2060" w:type="dxa"/>
          </w:tcPr>
          <w:p w14:paraId="1AEAE363" w14:textId="77777777" w:rsidR="002F5A6D" w:rsidRPr="001E0B23" w:rsidRDefault="002F5A6D" w:rsidP="001E0B23">
            <w:pPr>
              <w:spacing w:after="0"/>
              <w:ind w:firstLine="0"/>
              <w:jc w:val="left"/>
              <w:rPr>
                <w:lang w:eastAsia="ru-RU"/>
              </w:rPr>
            </w:pPr>
            <w:r w:rsidRPr="001E0B23">
              <w:rPr>
                <w:lang w:eastAsia="ru-RU"/>
              </w:rPr>
              <w:t>Теннис настольный, в             т. ч. на колясках</w:t>
            </w:r>
          </w:p>
        </w:tc>
        <w:tc>
          <w:tcPr>
            <w:tcW w:w="2924" w:type="dxa"/>
          </w:tcPr>
          <w:p w14:paraId="402213D9" w14:textId="77777777" w:rsidR="002F5A6D" w:rsidRPr="001E0B23" w:rsidRDefault="002F5A6D" w:rsidP="001E0B23">
            <w:pPr>
              <w:spacing w:after="0"/>
              <w:ind w:firstLine="0"/>
              <w:jc w:val="left"/>
              <w:rPr>
                <w:lang w:val="en-US" w:eastAsia="ru-RU"/>
              </w:rPr>
            </w:pPr>
            <w:r w:rsidRPr="001E0B23">
              <w:rPr>
                <w:lang w:eastAsia="ru-RU"/>
              </w:rPr>
              <w:t>ТТ</w:t>
            </w:r>
            <w:r w:rsidRPr="001E0B23">
              <w:rPr>
                <w:lang w:val="en-US" w:eastAsia="ru-RU"/>
              </w:rPr>
              <w:t>9,</w:t>
            </w:r>
            <w:r w:rsidRPr="001E0B23">
              <w:rPr>
                <w:lang w:eastAsia="ru-RU"/>
              </w:rPr>
              <w:t>ТТ</w:t>
            </w:r>
            <w:r w:rsidRPr="001E0B23">
              <w:rPr>
                <w:lang w:val="en-US" w:eastAsia="ru-RU"/>
              </w:rPr>
              <w:t>10,</w:t>
            </w:r>
            <w:r w:rsidRPr="001E0B23">
              <w:rPr>
                <w:lang w:eastAsia="ru-RU"/>
              </w:rPr>
              <w:t>ТТ</w:t>
            </w:r>
            <w:r w:rsidRPr="001E0B23">
              <w:rPr>
                <w:lang w:val="en-US" w:eastAsia="ru-RU"/>
              </w:rPr>
              <w:t>11</w:t>
            </w:r>
          </w:p>
          <w:p w14:paraId="76603F39" w14:textId="77777777" w:rsidR="002F5A6D" w:rsidRPr="001E0B23" w:rsidRDefault="002F5A6D" w:rsidP="001E0B23">
            <w:pPr>
              <w:spacing w:after="0"/>
              <w:ind w:firstLine="0"/>
              <w:jc w:val="left"/>
              <w:rPr>
                <w:lang w:val="en-US" w:eastAsia="ru-RU"/>
              </w:rPr>
            </w:pPr>
            <w:r w:rsidRPr="001E0B23">
              <w:rPr>
                <w:lang w:val="en-US" w:eastAsia="ru-RU"/>
              </w:rPr>
              <w:t>(INAS-FID),</w:t>
            </w:r>
          </w:p>
          <w:p w14:paraId="65667447" w14:textId="77777777" w:rsidR="002F5A6D" w:rsidRPr="001E0B23" w:rsidRDefault="002F5A6D" w:rsidP="001E0B23">
            <w:pPr>
              <w:spacing w:after="0"/>
              <w:ind w:firstLine="0"/>
              <w:jc w:val="left"/>
              <w:rPr>
                <w:lang w:eastAsia="ru-RU"/>
              </w:rPr>
            </w:pPr>
            <w:r w:rsidRPr="001E0B23">
              <w:rPr>
                <w:lang w:eastAsia="ru-RU"/>
              </w:rPr>
              <w:t>слабослышащие</w:t>
            </w:r>
          </w:p>
        </w:tc>
        <w:tc>
          <w:tcPr>
            <w:tcW w:w="2111" w:type="dxa"/>
          </w:tcPr>
          <w:p w14:paraId="2687AA53" w14:textId="77777777" w:rsidR="002F5A6D" w:rsidRPr="001E0B23" w:rsidRDefault="002F5A6D" w:rsidP="001E0B23">
            <w:pPr>
              <w:spacing w:after="0"/>
              <w:ind w:firstLine="0"/>
              <w:jc w:val="left"/>
              <w:rPr>
                <w:lang w:val="en-US" w:eastAsia="ru-RU"/>
              </w:rPr>
            </w:pPr>
            <w:r w:rsidRPr="001E0B23">
              <w:rPr>
                <w:lang w:eastAsia="ru-RU"/>
              </w:rPr>
              <w:t>ТТ6,ТТ7,ТТ8,</w:t>
            </w:r>
            <w:r w:rsidRPr="001E0B23">
              <w:rPr>
                <w:lang w:val="en-US" w:eastAsia="ru-RU"/>
              </w:rPr>
              <w:t>SOI</w:t>
            </w:r>
          </w:p>
        </w:tc>
        <w:tc>
          <w:tcPr>
            <w:tcW w:w="2194" w:type="dxa"/>
          </w:tcPr>
          <w:p w14:paraId="3D9E0686" w14:textId="77777777" w:rsidR="002F5A6D" w:rsidRPr="001E0B23" w:rsidRDefault="002F5A6D" w:rsidP="001E0B23">
            <w:pPr>
              <w:spacing w:after="0"/>
              <w:ind w:firstLine="0"/>
              <w:jc w:val="left"/>
              <w:rPr>
                <w:lang w:eastAsia="ru-RU"/>
              </w:rPr>
            </w:pPr>
            <w:r w:rsidRPr="001E0B23">
              <w:rPr>
                <w:lang w:eastAsia="ru-RU"/>
              </w:rPr>
              <w:t>ТТ1,ТТ2,ТТ3,ТТ4,</w:t>
            </w:r>
          </w:p>
          <w:p w14:paraId="726D0A62" w14:textId="77777777" w:rsidR="002F5A6D" w:rsidRPr="001E0B23" w:rsidRDefault="002F5A6D" w:rsidP="001E0B23">
            <w:pPr>
              <w:spacing w:after="0"/>
              <w:ind w:firstLine="0"/>
              <w:jc w:val="left"/>
              <w:rPr>
                <w:lang w:eastAsia="ru-RU"/>
              </w:rPr>
            </w:pPr>
            <w:r w:rsidRPr="001E0B23">
              <w:rPr>
                <w:lang w:eastAsia="ru-RU"/>
              </w:rPr>
              <w:t>ТТ5</w:t>
            </w:r>
          </w:p>
        </w:tc>
      </w:tr>
      <w:tr w:rsidR="002F5A6D" w:rsidRPr="002E6C1A" w14:paraId="71A861AF" w14:textId="77777777" w:rsidTr="00F25340">
        <w:trPr>
          <w:trHeight w:val="710"/>
        </w:trPr>
        <w:tc>
          <w:tcPr>
            <w:tcW w:w="492" w:type="dxa"/>
          </w:tcPr>
          <w:p w14:paraId="5D3908C2" w14:textId="77777777" w:rsidR="002F5A6D" w:rsidRDefault="002F5A6D" w:rsidP="001E0B23">
            <w:pPr>
              <w:spacing w:after="0"/>
              <w:ind w:firstLine="0"/>
              <w:jc w:val="left"/>
              <w:rPr>
                <w:lang w:eastAsia="ru-RU"/>
              </w:rPr>
            </w:pPr>
            <w:r>
              <w:rPr>
                <w:lang w:eastAsia="ru-RU"/>
              </w:rPr>
              <w:t>8</w:t>
            </w:r>
          </w:p>
        </w:tc>
        <w:tc>
          <w:tcPr>
            <w:tcW w:w="2060" w:type="dxa"/>
          </w:tcPr>
          <w:p w14:paraId="7011E120" w14:textId="77777777" w:rsidR="002F5A6D" w:rsidRPr="001E0B23" w:rsidRDefault="002F5A6D" w:rsidP="001E0B23">
            <w:pPr>
              <w:spacing w:after="0"/>
              <w:ind w:firstLine="0"/>
              <w:jc w:val="left"/>
              <w:rPr>
                <w:lang w:eastAsia="ru-RU"/>
              </w:rPr>
            </w:pPr>
            <w:r w:rsidRPr="00A02F34">
              <w:rPr>
                <w:color w:val="000000"/>
                <w:lang w:eastAsia="ru-RU"/>
              </w:rPr>
              <w:t>Теннис, в т.ч. на колясках</w:t>
            </w:r>
          </w:p>
        </w:tc>
        <w:tc>
          <w:tcPr>
            <w:tcW w:w="2924" w:type="dxa"/>
          </w:tcPr>
          <w:p w14:paraId="78F682FB" w14:textId="77777777" w:rsidR="002F5A6D" w:rsidRPr="001E0B23" w:rsidRDefault="002F5A6D" w:rsidP="001E0B23">
            <w:pPr>
              <w:spacing w:after="0"/>
              <w:ind w:firstLine="0"/>
              <w:jc w:val="left"/>
              <w:rPr>
                <w:lang w:eastAsia="ru-RU"/>
              </w:rPr>
            </w:pPr>
            <w:r w:rsidRPr="00A02F34">
              <w:rPr>
                <w:color w:val="000000"/>
                <w:lang w:eastAsia="ru-RU"/>
              </w:rPr>
              <w:t>А2, А3, А4, А5, А6, А7, А8, А9, СР7, СР8, INAS-FID, слабослышащие, глухие</w:t>
            </w:r>
          </w:p>
        </w:tc>
        <w:tc>
          <w:tcPr>
            <w:tcW w:w="2111" w:type="dxa"/>
          </w:tcPr>
          <w:p w14:paraId="240BC8DA" w14:textId="77777777" w:rsidR="002F5A6D" w:rsidRPr="001E0B23" w:rsidRDefault="002F5A6D" w:rsidP="001E0B23">
            <w:pPr>
              <w:spacing w:after="0"/>
              <w:ind w:firstLine="0"/>
              <w:jc w:val="left"/>
              <w:rPr>
                <w:lang w:eastAsia="ru-RU"/>
              </w:rPr>
            </w:pPr>
            <w:r w:rsidRPr="00A02F34">
              <w:rPr>
                <w:color w:val="000000"/>
                <w:lang w:eastAsia="ru-RU"/>
              </w:rPr>
              <w:t>А1, III, IV, V, СР5, СР6, SOI</w:t>
            </w:r>
          </w:p>
        </w:tc>
        <w:tc>
          <w:tcPr>
            <w:tcW w:w="2194" w:type="dxa"/>
          </w:tcPr>
          <w:p w14:paraId="73251BCC" w14:textId="77777777" w:rsidR="002F5A6D" w:rsidRPr="001E0B23" w:rsidRDefault="002F5A6D" w:rsidP="001E0B23">
            <w:pPr>
              <w:spacing w:after="0"/>
              <w:ind w:firstLine="0"/>
              <w:jc w:val="left"/>
              <w:rPr>
                <w:lang w:eastAsia="ru-RU"/>
              </w:rPr>
            </w:pPr>
            <w:r w:rsidRPr="00A02F34">
              <w:rPr>
                <w:color w:val="000000"/>
                <w:lang w:eastAsia="ru-RU"/>
              </w:rPr>
              <w:t>Игроки "Quad", I, II, СР1, СР2, СР3, СР4</w:t>
            </w:r>
          </w:p>
        </w:tc>
      </w:tr>
      <w:tr w:rsidR="002F5A6D" w:rsidRPr="002E6C1A" w14:paraId="50EE2133" w14:textId="77777777" w:rsidTr="00F25340">
        <w:tc>
          <w:tcPr>
            <w:tcW w:w="492" w:type="dxa"/>
          </w:tcPr>
          <w:p w14:paraId="63B86B16" w14:textId="77777777" w:rsidR="002F5A6D" w:rsidRPr="001E0B23" w:rsidRDefault="002F5A6D" w:rsidP="001E0B23">
            <w:pPr>
              <w:spacing w:after="0"/>
              <w:ind w:firstLine="0"/>
              <w:jc w:val="left"/>
              <w:rPr>
                <w:lang w:eastAsia="ru-RU"/>
              </w:rPr>
            </w:pPr>
            <w:r>
              <w:rPr>
                <w:lang w:eastAsia="ru-RU"/>
              </w:rPr>
              <w:t>9</w:t>
            </w:r>
          </w:p>
        </w:tc>
        <w:tc>
          <w:tcPr>
            <w:tcW w:w="2060" w:type="dxa"/>
          </w:tcPr>
          <w:p w14:paraId="34F11637" w14:textId="77777777" w:rsidR="002F5A6D" w:rsidRPr="001E0B23" w:rsidRDefault="002F5A6D" w:rsidP="001E0B23">
            <w:pPr>
              <w:spacing w:after="0"/>
              <w:ind w:firstLine="0"/>
              <w:jc w:val="left"/>
              <w:rPr>
                <w:lang w:eastAsia="ru-RU"/>
              </w:rPr>
            </w:pPr>
            <w:r w:rsidRPr="001E0B23">
              <w:rPr>
                <w:lang w:eastAsia="ru-RU"/>
              </w:rPr>
              <w:t>Футзал</w:t>
            </w:r>
          </w:p>
        </w:tc>
        <w:tc>
          <w:tcPr>
            <w:tcW w:w="2924" w:type="dxa"/>
          </w:tcPr>
          <w:p w14:paraId="1FEE130D" w14:textId="77777777" w:rsidR="002F5A6D" w:rsidRPr="001E0B23" w:rsidRDefault="002F5A6D" w:rsidP="001E0B23">
            <w:pPr>
              <w:spacing w:after="0"/>
              <w:ind w:firstLine="0"/>
              <w:jc w:val="left"/>
              <w:rPr>
                <w:lang w:eastAsia="ru-RU"/>
              </w:rPr>
            </w:pPr>
            <w:r w:rsidRPr="001E0B23">
              <w:rPr>
                <w:lang w:eastAsia="ru-RU"/>
              </w:rPr>
              <w:t xml:space="preserve">В3, </w:t>
            </w:r>
            <w:r w:rsidRPr="001E0B23">
              <w:rPr>
                <w:lang w:val="en-US" w:eastAsia="ru-RU"/>
              </w:rPr>
              <w:t>INAS</w:t>
            </w:r>
            <w:r w:rsidRPr="001E0B23">
              <w:rPr>
                <w:lang w:eastAsia="ru-RU"/>
              </w:rPr>
              <w:t>-</w:t>
            </w:r>
            <w:r w:rsidRPr="001E0B23">
              <w:rPr>
                <w:lang w:val="en-US" w:eastAsia="ru-RU"/>
              </w:rPr>
              <w:t>FID</w:t>
            </w:r>
            <w:r w:rsidRPr="001E0B23">
              <w:rPr>
                <w:lang w:eastAsia="ru-RU"/>
              </w:rPr>
              <w:t>, слабослышащие, глухие</w:t>
            </w:r>
          </w:p>
        </w:tc>
        <w:tc>
          <w:tcPr>
            <w:tcW w:w="2111" w:type="dxa"/>
          </w:tcPr>
          <w:p w14:paraId="0B5D8FC0" w14:textId="77777777" w:rsidR="002F5A6D" w:rsidRPr="001E0B23" w:rsidRDefault="002F5A6D" w:rsidP="001E0B23">
            <w:pPr>
              <w:spacing w:after="0"/>
              <w:ind w:firstLine="0"/>
              <w:jc w:val="left"/>
              <w:rPr>
                <w:lang w:eastAsia="ru-RU"/>
              </w:rPr>
            </w:pPr>
            <w:r w:rsidRPr="001E0B23">
              <w:rPr>
                <w:lang w:eastAsia="ru-RU"/>
              </w:rPr>
              <w:t xml:space="preserve">В2, </w:t>
            </w:r>
            <w:r w:rsidRPr="001E0B23">
              <w:rPr>
                <w:lang w:val="en-US" w:eastAsia="ru-RU"/>
              </w:rPr>
              <w:t>SOI</w:t>
            </w:r>
          </w:p>
        </w:tc>
        <w:tc>
          <w:tcPr>
            <w:tcW w:w="2194" w:type="dxa"/>
          </w:tcPr>
          <w:p w14:paraId="1F606ACE" w14:textId="77777777" w:rsidR="002F5A6D" w:rsidRPr="001E0B23" w:rsidRDefault="002F5A6D" w:rsidP="001E0B23">
            <w:pPr>
              <w:spacing w:after="0"/>
              <w:ind w:firstLine="0"/>
              <w:jc w:val="left"/>
              <w:rPr>
                <w:lang w:eastAsia="ru-RU"/>
              </w:rPr>
            </w:pPr>
          </w:p>
        </w:tc>
      </w:tr>
    </w:tbl>
    <w:p w14:paraId="5A7C7C7D" w14:textId="77777777" w:rsidR="002F5A6D" w:rsidRPr="001E0B23" w:rsidRDefault="002F5A6D" w:rsidP="001E0B23">
      <w:pPr>
        <w:spacing w:after="0"/>
        <w:ind w:firstLine="708"/>
        <w:rPr>
          <w:lang w:eastAsia="ru-RU"/>
        </w:rPr>
      </w:pPr>
    </w:p>
    <w:p w14:paraId="74C0B4E1" w14:textId="77777777" w:rsidR="002F5A6D" w:rsidRPr="00A02F34" w:rsidRDefault="002F5A6D" w:rsidP="00EA38F8">
      <w:pPr>
        <w:shd w:val="clear" w:color="auto" w:fill="FFFFFF"/>
        <w:spacing w:after="150"/>
        <w:ind w:firstLine="0"/>
        <w:jc w:val="center"/>
        <w:rPr>
          <w:color w:val="000000"/>
          <w:lang w:eastAsia="ru-RU"/>
        </w:rPr>
      </w:pPr>
      <w:r>
        <w:rPr>
          <w:b/>
          <w:bCs/>
          <w:color w:val="000000"/>
          <w:lang w:eastAsia="ru-RU"/>
        </w:rPr>
        <w:t xml:space="preserve">2.2. </w:t>
      </w:r>
      <w:r w:rsidRPr="00A02F34">
        <w:rPr>
          <w:b/>
          <w:bCs/>
          <w:color w:val="000000"/>
          <w:lang w:eastAsia="ru-RU"/>
        </w:rPr>
        <w:t>Характеристика лиц с нарушением зрительного анализатора</w:t>
      </w:r>
    </w:p>
    <w:p w14:paraId="1FE8040A"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Зрение – источник информации о внешнем мире. Частичное или глубокое нарушение зрения вызывает ряд отклонений в физическом и психическом развитии </w:t>
      </w:r>
      <w:r>
        <w:rPr>
          <w:color w:val="000000"/>
          <w:lang w:eastAsia="ru-RU"/>
        </w:rPr>
        <w:t>челове</w:t>
      </w:r>
      <w:r w:rsidRPr="00A02F34">
        <w:rPr>
          <w:color w:val="000000"/>
          <w:lang w:eastAsia="ru-RU"/>
        </w:rPr>
        <w:t>ка.</w:t>
      </w:r>
    </w:p>
    <w:p w14:paraId="22EFC77B" w14:textId="77777777" w:rsidR="002F5A6D" w:rsidRPr="00A02F34" w:rsidRDefault="002F5A6D" w:rsidP="00EA38F8">
      <w:pPr>
        <w:shd w:val="clear" w:color="auto" w:fill="FFFFFF"/>
        <w:spacing w:after="150"/>
        <w:ind w:firstLine="708"/>
        <w:rPr>
          <w:color w:val="000000"/>
          <w:lang w:eastAsia="ru-RU"/>
        </w:rPr>
      </w:pPr>
      <w:r w:rsidRPr="00A02F34">
        <w:rPr>
          <w:b/>
          <w:bCs/>
          <w:color w:val="000000"/>
          <w:lang w:eastAsia="ru-RU"/>
        </w:rPr>
        <w:t>В </w:t>
      </w:r>
      <w:r w:rsidRPr="00A02F34">
        <w:rPr>
          <w:b/>
          <w:bCs/>
          <w:i/>
          <w:iCs/>
          <w:color w:val="000000"/>
          <w:lang w:eastAsia="ru-RU"/>
        </w:rPr>
        <w:t>практике занятий плаванием применяется классификация:</w:t>
      </w:r>
    </w:p>
    <w:p w14:paraId="63C476F9"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1</w:t>
      </w:r>
      <w:r w:rsidRPr="00A02F34">
        <w:rPr>
          <w:b/>
          <w:bCs/>
          <w:color w:val="000000"/>
          <w:lang w:eastAsia="ru-RU"/>
        </w:rPr>
        <w:t>. Класс В1</w:t>
      </w:r>
      <w:r w:rsidRPr="00A02F34">
        <w:rPr>
          <w:color w:val="000000"/>
          <w:lang w:eastAsia="ru-RU"/>
        </w:rPr>
        <w:t> - нет светочувствительности в одном глазу (тотальная потеря зрения) или имеется, но частичная светочувствительность при отсутствии реакции на движение (например, нет реакции на движение руки на любом расстоянии от глаза).</w:t>
      </w:r>
    </w:p>
    <w:p w14:paraId="03151EA1"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2. </w:t>
      </w:r>
      <w:r w:rsidRPr="00A02F34">
        <w:rPr>
          <w:b/>
          <w:bCs/>
          <w:color w:val="000000"/>
          <w:lang w:eastAsia="ru-RU"/>
        </w:rPr>
        <w:t>Класс В2</w:t>
      </w:r>
      <w:r w:rsidRPr="00A02F34">
        <w:rPr>
          <w:color w:val="000000"/>
          <w:lang w:eastAsia="ru-RU"/>
        </w:rPr>
        <w:t> - нет возможности видеть движение руки на расстоянии до 2 м (при норме 60 м).</w:t>
      </w:r>
    </w:p>
    <w:p w14:paraId="5C44B6BE"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3. </w:t>
      </w:r>
      <w:r w:rsidRPr="00A02F34">
        <w:rPr>
          <w:b/>
          <w:bCs/>
          <w:color w:val="000000"/>
          <w:lang w:eastAsia="ru-RU"/>
        </w:rPr>
        <w:t>Класс В3</w:t>
      </w:r>
      <w:r w:rsidRPr="00A02F34">
        <w:rPr>
          <w:color w:val="000000"/>
          <w:lang w:eastAsia="ru-RU"/>
        </w:rPr>
        <w:t> - нет возможности видеть движение руки на расстоянии от 2 до 6 м. Ограниченное поле зрения спортсмена варьирует от 5 до 20 градусов.</w:t>
      </w:r>
    </w:p>
    <w:p w14:paraId="53236FF7"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Нарушения зрения бывают врожденные и приобретенные:</w:t>
      </w:r>
    </w:p>
    <w:p w14:paraId="118B3884"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w:t>
      </w:r>
      <w:r w:rsidRPr="00A02F34">
        <w:rPr>
          <w:i/>
          <w:iCs/>
          <w:color w:val="000000"/>
          <w:lang w:eastAsia="ru-RU"/>
        </w:rPr>
        <w:t>ВРОЖДЕННЫЕ</w:t>
      </w:r>
      <w:r w:rsidRPr="00A02F34">
        <w:rPr>
          <w:color w:val="000000"/>
          <w:lang w:eastAsia="ru-RU"/>
        </w:rPr>
        <w:t> могут быть обусловлены генетически, либо в период эмбрионального развития (инфекционных и воспалительных заболеваний, нарушений обмена веществ матери и др.).</w:t>
      </w:r>
    </w:p>
    <w:p w14:paraId="2503D501"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w:t>
      </w:r>
      <w:r w:rsidRPr="00A02F34">
        <w:rPr>
          <w:i/>
          <w:iCs/>
          <w:color w:val="000000"/>
          <w:lang w:eastAsia="ru-RU"/>
        </w:rPr>
        <w:t>ПРИОБРЕТЕННЫЕ ОБЫЧНО</w:t>
      </w:r>
      <w:r w:rsidRPr="00A02F34">
        <w:rPr>
          <w:color w:val="000000"/>
          <w:lang w:eastAsia="ru-RU"/>
        </w:rPr>
        <w:t> следствие заболеваний и травм органа зрения, заболеваний центральной нервной системы (менингит, энцефалит, опухоль мозга и др.), а также травматические повреждения (ушибы, ранения) и общие заболевания (корь, грипп и др.).</w:t>
      </w:r>
    </w:p>
    <w:p w14:paraId="1F0F51EB"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Дети по степени нарушения зрения, делятся на слабовидящих и слепых.</w:t>
      </w:r>
    </w:p>
    <w:p w14:paraId="29C673F2"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 xml:space="preserve">К слабовидящим относятся </w:t>
      </w:r>
      <w:r>
        <w:rPr>
          <w:color w:val="000000"/>
          <w:lang w:eastAsia="ru-RU"/>
        </w:rPr>
        <w:t>лица</w:t>
      </w:r>
      <w:r w:rsidRPr="00A02F34">
        <w:rPr>
          <w:color w:val="000000"/>
          <w:lang w:eastAsia="ru-RU"/>
        </w:rPr>
        <w:t>, имеющие остроту зрения лучше видящим глазом с коррекцией от 0,05 до 0.2 (0,3) у.е.</w:t>
      </w:r>
    </w:p>
    <w:p w14:paraId="3D5AE102"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 xml:space="preserve">К слепым относят </w:t>
      </w:r>
      <w:r>
        <w:rPr>
          <w:color w:val="000000"/>
          <w:lang w:eastAsia="ru-RU"/>
        </w:rPr>
        <w:t>лица</w:t>
      </w:r>
      <w:r w:rsidRPr="00A02F34">
        <w:rPr>
          <w:color w:val="000000"/>
          <w:lang w:eastAsia="ru-RU"/>
        </w:rPr>
        <w:t>:</w:t>
      </w:r>
    </w:p>
    <w:p w14:paraId="6276D840"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с полным отсутствием зрительных функций (тотально слепые);</w:t>
      </w:r>
    </w:p>
    <w:p w14:paraId="0452F6E1"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с сохранным свето</w:t>
      </w:r>
      <w:r>
        <w:rPr>
          <w:color w:val="000000"/>
          <w:lang w:eastAsia="ru-RU"/>
        </w:rPr>
        <w:t>-</w:t>
      </w:r>
      <w:r w:rsidRPr="00A02F34">
        <w:rPr>
          <w:color w:val="000000"/>
          <w:lang w:eastAsia="ru-RU"/>
        </w:rPr>
        <w:t>о</w:t>
      </w:r>
      <w:r>
        <w:rPr>
          <w:color w:val="000000"/>
          <w:lang w:eastAsia="ru-RU"/>
        </w:rPr>
        <w:t>щ</w:t>
      </w:r>
      <w:r w:rsidRPr="00A02F34">
        <w:rPr>
          <w:color w:val="000000"/>
          <w:lang w:eastAsia="ru-RU"/>
        </w:rPr>
        <w:t>у</w:t>
      </w:r>
      <w:r>
        <w:rPr>
          <w:color w:val="000000"/>
          <w:lang w:eastAsia="ru-RU"/>
        </w:rPr>
        <w:t>щ</w:t>
      </w:r>
      <w:r w:rsidRPr="00A02F34">
        <w:rPr>
          <w:color w:val="000000"/>
          <w:lang w:eastAsia="ru-RU"/>
        </w:rPr>
        <w:t>ением (отличают свет от тьмы);</w:t>
      </w:r>
    </w:p>
    <w:p w14:paraId="7DD5D13A"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с остаточным зрением (максимальная острота зрения лучше видящим глазом с очковой коррекцией 0,04 у.е.).</w:t>
      </w:r>
    </w:p>
    <w:p w14:paraId="0EC8A6D1"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Главное отличие слабовидящих от слепых состоит в том, что у первых зрение остается основным средством восприятия, у слепых же восприятие окружающего мира осуществляется посредством осязания, слуха и других анализаторов.</w:t>
      </w:r>
    </w:p>
    <w:p w14:paraId="42B4666F"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lastRenderedPageBreak/>
        <w:t>Дефекты зрения отрицательно влияют на формирование двигательной сферы ребенка, замедляют его физическое развитие, затрудняют пространственно-ориентировочную деятельность.</w:t>
      </w:r>
    </w:p>
    <w:p w14:paraId="1DCA873E"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Потеря зрения оказывает влияние на эмоционально-волевую сферу ребенка и его характер. Трудности в учении, игре, бытовые проблемы вызывают переживания и негатив.</w:t>
      </w:r>
    </w:p>
    <w:p w14:paraId="7DB323F8"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Методы и приемы;</w:t>
      </w:r>
    </w:p>
    <w:p w14:paraId="5C77E81D"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В процессе физического воспитания </w:t>
      </w:r>
      <w:r>
        <w:rPr>
          <w:color w:val="000000"/>
          <w:lang w:eastAsia="ru-RU"/>
        </w:rPr>
        <w:t>лиц</w:t>
      </w:r>
      <w:r w:rsidRPr="00A02F34">
        <w:rPr>
          <w:color w:val="000000"/>
          <w:lang w:eastAsia="ru-RU"/>
        </w:rPr>
        <w:t xml:space="preserve"> с нарушением зрения применяют следующие методы.</w:t>
      </w:r>
    </w:p>
    <w:p w14:paraId="7F1086A9"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Словесный метод обучения.</w:t>
      </w:r>
    </w:p>
    <w:p w14:paraId="380AF157"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 xml:space="preserve">Слепому гораздо труднее воспринимать и представлять двигательный образ, чем зрячему, поэтому тренер-преподаватель должен пользоваться простым, но доступным языком. Упражнение необходимо объяснять так, чтобы оно стало понятным незрячему </w:t>
      </w:r>
      <w:r>
        <w:rPr>
          <w:color w:val="000000"/>
          <w:lang w:eastAsia="ru-RU"/>
        </w:rPr>
        <w:t>обучающемуся</w:t>
      </w:r>
      <w:r w:rsidRPr="00A02F34">
        <w:rPr>
          <w:color w:val="000000"/>
          <w:lang w:eastAsia="ru-RU"/>
        </w:rPr>
        <w:t xml:space="preserve"> во всех деталях. Если объяснение кратко, четко, эмоционально, представления незрячего об упражнении более ярки и правильны.</w:t>
      </w:r>
    </w:p>
    <w:p w14:paraId="16D95878" w14:textId="77777777" w:rsidR="002F5A6D" w:rsidRDefault="002F5A6D" w:rsidP="00EA38F8">
      <w:pPr>
        <w:shd w:val="clear" w:color="auto" w:fill="FFFFFF"/>
        <w:spacing w:after="150"/>
        <w:contextualSpacing/>
        <w:rPr>
          <w:color w:val="000000"/>
          <w:lang w:eastAsia="ru-RU"/>
        </w:rPr>
      </w:pPr>
      <w:r w:rsidRPr="00A02F34">
        <w:rPr>
          <w:color w:val="000000"/>
          <w:lang w:eastAsia="ru-RU"/>
        </w:rPr>
        <w:t>Команды тренера-преподавателя должны быть спокойные, уверенные, твердые. Необходимо широко использовать звуковые сигналы: свисток, бубен, колокольчик, хлопки, озвученные мячи.</w:t>
      </w:r>
    </w:p>
    <w:p w14:paraId="2B23C079"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Метод наглядности.</w:t>
      </w:r>
    </w:p>
    <w:p w14:paraId="159BA35F"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У слепых </w:t>
      </w:r>
      <w:r>
        <w:rPr>
          <w:color w:val="000000"/>
          <w:lang w:eastAsia="ru-RU"/>
        </w:rPr>
        <w:t>людей</w:t>
      </w:r>
      <w:r w:rsidRPr="00A02F34">
        <w:rPr>
          <w:color w:val="000000"/>
          <w:lang w:eastAsia="ru-RU"/>
        </w:rPr>
        <w:t xml:space="preserve"> он реализуется посредством осязания: пальцевым, кистевым и ладонным способами. Вначале идет изучение предмета по частям (форма, размер, поверхность, качество, вес и пр.), а затем целостное его восприятие. В работе со слабовидящими </w:t>
      </w:r>
      <w:r>
        <w:rPr>
          <w:color w:val="000000"/>
          <w:lang w:eastAsia="ru-RU"/>
        </w:rPr>
        <w:t xml:space="preserve">людьми </w:t>
      </w:r>
      <w:r w:rsidRPr="00A02F34">
        <w:rPr>
          <w:color w:val="000000"/>
          <w:lang w:eastAsia="ru-RU"/>
        </w:rPr>
        <w:t>применяют красочное спортивное оборудование и инвентарь.</w:t>
      </w:r>
    </w:p>
    <w:p w14:paraId="0ED73CF2"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Метод показа или «контактный» </w:t>
      </w:r>
      <w:r w:rsidRPr="00A02F34">
        <w:rPr>
          <w:color w:val="000000"/>
          <w:lang w:eastAsia="ru-RU"/>
        </w:rPr>
        <w:t>применяют,</w:t>
      </w:r>
      <w:r w:rsidRPr="00A02F34">
        <w:rPr>
          <w:i/>
          <w:iCs/>
          <w:color w:val="000000"/>
          <w:lang w:eastAsia="ru-RU"/>
        </w:rPr>
        <w:t> </w:t>
      </w:r>
      <w:r w:rsidRPr="00A02F34">
        <w:rPr>
          <w:color w:val="000000"/>
          <w:lang w:eastAsia="ru-RU"/>
        </w:rPr>
        <w:t>когда учащийся</w:t>
      </w:r>
      <w:r w:rsidRPr="00A02F34">
        <w:rPr>
          <w:i/>
          <w:iCs/>
          <w:color w:val="000000"/>
          <w:lang w:eastAsia="ru-RU"/>
        </w:rPr>
        <w:t> </w:t>
      </w:r>
      <w:r w:rsidRPr="00A02F34">
        <w:rPr>
          <w:color w:val="000000"/>
          <w:lang w:eastAsia="ru-RU"/>
        </w:rPr>
        <w:t>не понимает действия со слов. Тренер-преподаватель, взяв руки ученика, выполняет вместе с ним движения. Упражнения также можно показывать на макете или альбоме с помощью рельефного рисунка.</w:t>
      </w:r>
    </w:p>
    <w:p w14:paraId="7249C3B0"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Метод дистанционного управления </w:t>
      </w:r>
      <w:r w:rsidRPr="00A02F34">
        <w:rPr>
          <w:color w:val="000000"/>
          <w:lang w:eastAsia="ru-RU"/>
        </w:rPr>
        <w:t>–</w:t>
      </w:r>
      <w:r w:rsidRPr="00A02F34">
        <w:rPr>
          <w:i/>
          <w:iCs/>
          <w:color w:val="000000"/>
          <w:lang w:eastAsia="ru-RU"/>
        </w:rPr>
        <w:t> </w:t>
      </w:r>
      <w:r w:rsidRPr="00A02F34">
        <w:rPr>
          <w:color w:val="000000"/>
          <w:lang w:eastAsia="ru-RU"/>
        </w:rPr>
        <w:t>команды тренера-преподавателя ученику</w:t>
      </w:r>
      <w:r w:rsidRPr="00A02F34">
        <w:rPr>
          <w:i/>
          <w:iCs/>
          <w:color w:val="000000"/>
          <w:lang w:eastAsia="ru-RU"/>
        </w:rPr>
        <w:t> </w:t>
      </w:r>
      <w:r w:rsidRPr="00A02F34">
        <w:rPr>
          <w:color w:val="000000"/>
          <w:lang w:eastAsia="ru-RU"/>
        </w:rPr>
        <w:t>с расстояния: «поверни направо», «поверни налево», «иди вперед», «3 шага вперед» и т.п.</w:t>
      </w:r>
    </w:p>
    <w:p w14:paraId="12E5247C"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Метод стимулирования двигательной активности. </w:t>
      </w:r>
      <w:r w:rsidRPr="00A02F34">
        <w:rPr>
          <w:color w:val="000000"/>
          <w:lang w:eastAsia="ru-RU"/>
        </w:rPr>
        <w:t>Тренер-преподаватель должен как</w:t>
      </w:r>
      <w:r w:rsidRPr="00A02F34">
        <w:rPr>
          <w:i/>
          <w:iCs/>
          <w:color w:val="000000"/>
          <w:lang w:eastAsia="ru-RU"/>
        </w:rPr>
        <w:t> </w:t>
      </w:r>
      <w:r w:rsidRPr="00A02F34">
        <w:rPr>
          <w:color w:val="000000"/>
          <w:lang w:eastAsia="ru-RU"/>
        </w:rPr>
        <w:t xml:space="preserve">можно чаще поощрять </w:t>
      </w:r>
      <w:r>
        <w:rPr>
          <w:color w:val="000000"/>
          <w:lang w:eastAsia="ru-RU"/>
        </w:rPr>
        <w:t>воспитанников</w:t>
      </w:r>
      <w:r w:rsidRPr="00A02F34">
        <w:rPr>
          <w:color w:val="000000"/>
          <w:lang w:eastAsia="ru-RU"/>
        </w:rPr>
        <w:t>, помогать им избавится от «комплекса неполноценности», от чувства страха, пространства, неуверенности.</w:t>
      </w:r>
    </w:p>
    <w:p w14:paraId="7BB57219"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Для лиц с нарушением зрения независимо от возраста, состояния здоровья и зрения следует уделять </w:t>
      </w:r>
      <w:r w:rsidRPr="00A02F34">
        <w:rPr>
          <w:i/>
          <w:iCs/>
          <w:color w:val="000000"/>
          <w:lang w:eastAsia="ru-RU"/>
        </w:rPr>
        <w:t>особое внимание упражнениям</w:t>
      </w:r>
      <w:r w:rsidRPr="00A02F34">
        <w:rPr>
          <w:color w:val="000000"/>
          <w:lang w:eastAsia="ru-RU"/>
        </w:rPr>
        <w:t>:</w:t>
      </w:r>
    </w:p>
    <w:p w14:paraId="7AE72D1A"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по исправлению и правильному формированию осанки;</w:t>
      </w:r>
    </w:p>
    <w:p w14:paraId="11BA40C0"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на координацию, точность, равновесие;</w:t>
      </w:r>
    </w:p>
    <w:p w14:paraId="3152B46E"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на ритмику;</w:t>
      </w:r>
    </w:p>
    <w:p w14:paraId="4CE0C005"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на ориентировку;</w:t>
      </w:r>
    </w:p>
    <w:p w14:paraId="65335469"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на простую и сложную двигательную реакцию;</w:t>
      </w:r>
    </w:p>
    <w:p w14:paraId="7D3A1CC1"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на гибкость;</w:t>
      </w:r>
    </w:p>
    <w:p w14:paraId="396E056F"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на нагрузки аэробной энергетической направленности.</w:t>
      </w:r>
    </w:p>
    <w:p w14:paraId="4CD34DC3" w14:textId="77777777" w:rsidR="002F5A6D" w:rsidRDefault="002F5A6D" w:rsidP="00EA38F8">
      <w:pPr>
        <w:shd w:val="clear" w:color="auto" w:fill="FFFFFF"/>
        <w:spacing w:after="150"/>
        <w:ind w:firstLine="708"/>
        <w:contextualSpacing/>
        <w:rPr>
          <w:color w:val="000000"/>
          <w:lang w:eastAsia="ru-RU"/>
        </w:rPr>
      </w:pPr>
    </w:p>
    <w:p w14:paraId="615B14E5"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 xml:space="preserve">Нарушение зрительного анализатора отрицательно сказывается на скоростно-силовых качествах </w:t>
      </w:r>
      <w:r>
        <w:rPr>
          <w:color w:val="000000"/>
          <w:lang w:eastAsia="ru-RU"/>
        </w:rPr>
        <w:t>обучающихся</w:t>
      </w:r>
      <w:r w:rsidRPr="00A02F34">
        <w:rPr>
          <w:color w:val="000000"/>
          <w:lang w:eastAsia="ru-RU"/>
        </w:rPr>
        <w:t>. Поэтому в процессе занятий необходимо использовать проплывание коротких отрезков (5-10 м) для развития данных качеств.</w:t>
      </w:r>
    </w:p>
    <w:p w14:paraId="7E3D73F9"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 xml:space="preserve">Некоторые упражнения, требующие статических напряжений больших групп мышц и значительного нервно - мышечного напряжения, слепым и слабовидящим противопоказаны. Дифференцированный подбор упражнений способствует улучшению и выравниванию </w:t>
      </w:r>
      <w:r w:rsidRPr="00A02F34">
        <w:rPr>
          <w:color w:val="000000"/>
          <w:lang w:eastAsia="ru-RU"/>
        </w:rPr>
        <w:lastRenderedPageBreak/>
        <w:t>показателей физического развития детей с нарушениями зрения с показателями физического развития нормального видящих сверстников.</w:t>
      </w:r>
    </w:p>
    <w:p w14:paraId="4FED03C1" w14:textId="77777777" w:rsidR="00037108" w:rsidRDefault="00037108" w:rsidP="00EA38F8">
      <w:pPr>
        <w:shd w:val="clear" w:color="auto" w:fill="FFFFFF"/>
        <w:spacing w:after="150"/>
        <w:ind w:left="1440" w:firstLine="0"/>
        <w:rPr>
          <w:b/>
          <w:bCs/>
          <w:color w:val="000000"/>
          <w:lang w:eastAsia="ru-RU"/>
        </w:rPr>
      </w:pPr>
    </w:p>
    <w:p w14:paraId="16970F0C" w14:textId="24EA69E4" w:rsidR="002F5A6D" w:rsidRPr="00A02F34" w:rsidRDefault="002F5A6D" w:rsidP="00EA38F8">
      <w:pPr>
        <w:shd w:val="clear" w:color="auto" w:fill="FFFFFF"/>
        <w:spacing w:after="150"/>
        <w:ind w:left="1440" w:firstLine="0"/>
        <w:rPr>
          <w:color w:val="000000"/>
          <w:lang w:eastAsia="ru-RU"/>
        </w:rPr>
      </w:pPr>
      <w:r>
        <w:rPr>
          <w:b/>
          <w:bCs/>
          <w:color w:val="000000"/>
          <w:lang w:eastAsia="ru-RU"/>
        </w:rPr>
        <w:t xml:space="preserve">2.3. </w:t>
      </w:r>
      <w:r w:rsidRPr="00A02F34">
        <w:rPr>
          <w:b/>
          <w:bCs/>
          <w:color w:val="000000"/>
          <w:lang w:eastAsia="ru-RU"/>
        </w:rPr>
        <w:t>Характеристика лиц  с нарушением слухового анализатора</w:t>
      </w:r>
    </w:p>
    <w:p w14:paraId="3C28EEF0"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Данная категория людей распределяется по двум основным градациям: </w:t>
      </w:r>
      <w:r w:rsidRPr="00A02F34">
        <w:rPr>
          <w:color w:val="000000"/>
          <w:lang w:eastAsia="ru-RU"/>
        </w:rPr>
        <w:t>1. глухие (полное выпадение слуха) и 2. слабослышащие (понижение слуха от 20 до 75 децибел).</w:t>
      </w:r>
    </w:p>
    <w:p w14:paraId="09635425"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Нарушение слуха, прежде всего сказывается на психике </w:t>
      </w:r>
      <w:r>
        <w:rPr>
          <w:color w:val="000000"/>
          <w:lang w:eastAsia="ru-RU"/>
        </w:rPr>
        <w:t>челове</w:t>
      </w:r>
      <w:r w:rsidRPr="00A02F34">
        <w:rPr>
          <w:color w:val="000000"/>
          <w:lang w:eastAsia="ru-RU"/>
        </w:rPr>
        <w:t>ка, своеобразии его общения с людьми. Отсутствие речи ограничивает объем внешней информации и всегда сопровождается замедленностью и снижением восприятия, мышления, внимания, памяти, воображения и всей познавательной деятельности в целом.</w:t>
      </w:r>
    </w:p>
    <w:p w14:paraId="429FB295"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Двигательные особенности глухих </w:t>
      </w:r>
      <w:r>
        <w:rPr>
          <w:color w:val="000000"/>
          <w:lang w:eastAsia="ru-RU"/>
        </w:rPr>
        <w:t>люд</w:t>
      </w:r>
      <w:r w:rsidRPr="00A02F34">
        <w:rPr>
          <w:color w:val="000000"/>
          <w:lang w:eastAsia="ru-RU"/>
        </w:rPr>
        <w:t>ей:</w:t>
      </w:r>
    </w:p>
    <w:p w14:paraId="0392DF3D"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относительная замедленность овладения двигательными навыками;</w:t>
      </w:r>
    </w:p>
    <w:p w14:paraId="348AEA39"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недостаточно точная координация и неуверенность движений;</w:t>
      </w:r>
    </w:p>
    <w:p w14:paraId="504855FC"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трудность сохранения статического и динамического равновесия;</w:t>
      </w:r>
    </w:p>
    <w:p w14:paraId="0217971E"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относительно низкий уровень развития пространственной ориентировки; замедленная скорость выполнения отдельных движений и темпа</w:t>
      </w:r>
    </w:p>
    <w:p w14:paraId="5E0D02F5"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двигательной деятельности в целом; отклонения в развитии моторной сферы, мелкой моторики кисти и пальцев рук, согласованности и ритмичности движений, расслабления мышц, нарушение координационных способностей;</w:t>
      </w:r>
    </w:p>
    <w:p w14:paraId="34375F87"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отставание в развитии жизненно важных физических способностей – скоростно-силовых, силовых, выносливости.</w:t>
      </w:r>
    </w:p>
    <w:p w14:paraId="4B588573"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Перечисленные нарушения в двигательной сфере глухих обучающихся носят взаимосвязанный характер и обусловлены общими причинами: структурой слухового дефекта, недостаточностью речевой функции, сокращением объема поступающей информации.</w:t>
      </w:r>
    </w:p>
    <w:p w14:paraId="1E046A97"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 xml:space="preserve">Уровень развития равновесия у глухих </w:t>
      </w:r>
      <w:r>
        <w:rPr>
          <w:color w:val="000000"/>
          <w:lang w:eastAsia="ru-RU"/>
        </w:rPr>
        <w:t>люд</w:t>
      </w:r>
      <w:r w:rsidRPr="00A02F34">
        <w:rPr>
          <w:color w:val="000000"/>
          <w:lang w:eastAsia="ru-RU"/>
        </w:rPr>
        <w:t xml:space="preserve">ей хуже, чем у </w:t>
      </w:r>
      <w:r>
        <w:rPr>
          <w:color w:val="000000"/>
          <w:lang w:eastAsia="ru-RU"/>
        </w:rPr>
        <w:t>люд</w:t>
      </w:r>
      <w:r w:rsidRPr="00A02F34">
        <w:rPr>
          <w:color w:val="000000"/>
          <w:lang w:eastAsia="ru-RU"/>
        </w:rPr>
        <w:t xml:space="preserve">ей с нарушениями зрительного анализатора или интеллектуального развития и отстает от нормы в 3-5 раз. В функции равновесия принимают участие несколько анализаторов: зрительный, вестибулярный, двигательный и тактильный. У </w:t>
      </w:r>
      <w:r>
        <w:rPr>
          <w:color w:val="000000"/>
          <w:lang w:eastAsia="ru-RU"/>
        </w:rPr>
        <w:t>люд</w:t>
      </w:r>
      <w:r w:rsidRPr="00A02F34">
        <w:rPr>
          <w:color w:val="000000"/>
          <w:lang w:eastAsia="ru-RU"/>
        </w:rPr>
        <w:t>ей с недостатками слуха нарушается деятельность вестибулярного аппарата, который обеспечивает сохранение равновесия и необходимое положение в пространстве.</w:t>
      </w:r>
    </w:p>
    <w:p w14:paraId="2A79E638"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 xml:space="preserve">Контроль со стороны слухового анализатора у лиц с недостатками слуха отсутствует или очень ослаблен. Кинестетическая чувствительность, которая должна взять на себя контроль за движениями, сама страдает из-за снижения слуха. Поэтому даже при выполнении бытовых движений </w:t>
      </w:r>
      <w:r>
        <w:rPr>
          <w:color w:val="000000"/>
          <w:lang w:eastAsia="ru-RU"/>
        </w:rPr>
        <w:t>люди</w:t>
      </w:r>
      <w:r w:rsidRPr="00A02F34">
        <w:rPr>
          <w:color w:val="000000"/>
          <w:lang w:eastAsia="ru-RU"/>
        </w:rPr>
        <w:t xml:space="preserve"> с недостатками слуха производят излишний шум, движения у них замедленны и неритмичны.</w:t>
      </w:r>
    </w:p>
    <w:p w14:paraId="2181B123" w14:textId="77777777" w:rsidR="002F5A6D" w:rsidRPr="00A02F34" w:rsidRDefault="002F5A6D" w:rsidP="00EA38F8">
      <w:pPr>
        <w:shd w:val="clear" w:color="auto" w:fill="FFFFFF"/>
        <w:spacing w:after="150"/>
        <w:ind w:firstLine="708"/>
        <w:rPr>
          <w:color w:val="000000"/>
          <w:lang w:eastAsia="ru-RU"/>
        </w:rPr>
      </w:pPr>
      <w:r w:rsidRPr="00A02F34">
        <w:rPr>
          <w:i/>
          <w:iCs/>
          <w:color w:val="000000"/>
          <w:lang w:eastAsia="ru-RU"/>
        </w:rPr>
        <w:t>Методы и приемы</w:t>
      </w:r>
    </w:p>
    <w:p w14:paraId="07754770"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 xml:space="preserve">Отсутствие слуха создает определенные трудности при обучении физическим упражнениям. Поэтому в работе с такими детьми особая роль отводится показу. Он облегчает формирование правильных движений. Показ должен быть четким и выразительным, разделенный на отдельные фрагменты, многократность повторений показа трудных для усвоения элементов. Большую помощь в работе с глухими </w:t>
      </w:r>
      <w:r>
        <w:rPr>
          <w:color w:val="000000"/>
          <w:lang w:eastAsia="ru-RU"/>
        </w:rPr>
        <w:t>люд</w:t>
      </w:r>
      <w:r w:rsidRPr="00A02F34">
        <w:rPr>
          <w:color w:val="000000"/>
          <w:lang w:eastAsia="ru-RU"/>
        </w:rPr>
        <w:t xml:space="preserve">ьми оказывает применение наглядных пособий: таблиц, рисунков, слайдов и др. Показ упражнений следует сочетать с доступными для глухих </w:t>
      </w:r>
      <w:r>
        <w:rPr>
          <w:color w:val="000000"/>
          <w:lang w:eastAsia="ru-RU"/>
        </w:rPr>
        <w:t>обучающихся</w:t>
      </w:r>
      <w:r w:rsidRPr="00A02F34">
        <w:rPr>
          <w:color w:val="000000"/>
          <w:lang w:eastAsia="ru-RU"/>
        </w:rPr>
        <w:t xml:space="preserve"> объяснений посредством жестовой и письменной речи, считывания с губ. Рекомендуется дать упражнению название (термин) и затем вместе с учащимися проговаривать его вслух. Включение речевого материала в содержание учебных занятий способствует накоплению учащимися словарного запаса, связанного с формированием двигательных навыков, названий учебного оборудования, тренажеров и т.д.</w:t>
      </w:r>
    </w:p>
    <w:p w14:paraId="39423E3F"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lastRenderedPageBreak/>
        <w:t>Их физическое развитие замедляется (заметны отставания в показателях длины и массы тела, окружности грудной клетки) по сравнению со здоровыми сверстниками.</w:t>
      </w:r>
    </w:p>
    <w:p w14:paraId="26EE7293" w14:textId="77777777" w:rsidR="00037108" w:rsidRDefault="00037108" w:rsidP="00EA38F8">
      <w:pPr>
        <w:shd w:val="clear" w:color="auto" w:fill="FFFFFF"/>
        <w:spacing w:after="150"/>
        <w:rPr>
          <w:b/>
          <w:bCs/>
          <w:color w:val="000000"/>
          <w:lang w:eastAsia="ru-RU"/>
        </w:rPr>
      </w:pPr>
    </w:p>
    <w:p w14:paraId="3D5AD752" w14:textId="52B5E3BC" w:rsidR="002F5A6D" w:rsidRDefault="002F5A6D" w:rsidP="00EA38F8">
      <w:pPr>
        <w:shd w:val="clear" w:color="auto" w:fill="FFFFFF"/>
        <w:spacing w:after="150"/>
        <w:rPr>
          <w:b/>
          <w:bCs/>
          <w:color w:val="000000"/>
          <w:lang w:eastAsia="ru-RU"/>
        </w:rPr>
      </w:pPr>
      <w:r>
        <w:rPr>
          <w:b/>
          <w:bCs/>
          <w:color w:val="000000"/>
          <w:lang w:eastAsia="ru-RU"/>
        </w:rPr>
        <w:t xml:space="preserve">2.4. </w:t>
      </w:r>
      <w:r w:rsidRPr="00A02F34">
        <w:rPr>
          <w:b/>
          <w:bCs/>
          <w:color w:val="000000"/>
          <w:lang w:eastAsia="ru-RU"/>
        </w:rPr>
        <w:t>Характеристика лиц с нарушениями опорно-двигательного аппарата</w:t>
      </w:r>
    </w:p>
    <w:p w14:paraId="610335DC" w14:textId="77777777" w:rsidR="002F5A6D" w:rsidRPr="006E0551" w:rsidRDefault="002F5A6D" w:rsidP="00413AC7">
      <w:pPr>
        <w:shd w:val="clear" w:color="auto" w:fill="FFFFFF"/>
        <w:spacing w:after="150"/>
        <w:ind w:left="7787" w:firstLine="0"/>
        <w:jc w:val="left"/>
        <w:rPr>
          <w:i/>
          <w:iCs/>
          <w:color w:val="000000"/>
          <w:lang w:eastAsia="ru-RU"/>
        </w:rPr>
      </w:pPr>
      <w:r w:rsidRPr="006E0551">
        <w:rPr>
          <w:i/>
          <w:iCs/>
          <w:color w:val="000000"/>
          <w:lang w:eastAsia="ru-RU"/>
        </w:rPr>
        <w:t xml:space="preserve">Таблица </w:t>
      </w:r>
      <w:r>
        <w:rPr>
          <w:i/>
          <w:iCs/>
          <w:color w:val="000000"/>
          <w:lang w:eastAsia="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2F5A6D" w:rsidRPr="002E6C1A" w14:paraId="6CFD9505" w14:textId="77777777" w:rsidTr="002E6C1A">
        <w:tc>
          <w:tcPr>
            <w:tcW w:w="4814" w:type="dxa"/>
          </w:tcPr>
          <w:p w14:paraId="5336274A" w14:textId="77777777" w:rsidR="002F5A6D" w:rsidRPr="002E6C1A" w:rsidRDefault="002F5A6D" w:rsidP="002E6C1A">
            <w:pPr>
              <w:spacing w:after="150"/>
              <w:ind w:firstLine="0"/>
              <w:rPr>
                <w:b/>
                <w:bCs/>
                <w:color w:val="000000"/>
                <w:lang w:eastAsia="ru-RU"/>
              </w:rPr>
            </w:pPr>
            <w:r w:rsidRPr="002E6C1A">
              <w:rPr>
                <w:color w:val="000000"/>
                <w:lang w:eastAsia="ru-RU"/>
              </w:rPr>
              <w:t>Ампутация и врожденные недоразвития конечностей</w:t>
            </w:r>
          </w:p>
        </w:tc>
        <w:tc>
          <w:tcPr>
            <w:tcW w:w="4814" w:type="dxa"/>
          </w:tcPr>
          <w:p w14:paraId="5F8E3113" w14:textId="77777777" w:rsidR="002F5A6D" w:rsidRPr="002E6C1A" w:rsidRDefault="002F5A6D" w:rsidP="002E6C1A">
            <w:pPr>
              <w:spacing w:after="150"/>
              <w:ind w:firstLine="0"/>
              <w:rPr>
                <w:b/>
                <w:bCs/>
                <w:color w:val="000000"/>
                <w:lang w:eastAsia="ru-RU"/>
              </w:rPr>
            </w:pPr>
            <w:r w:rsidRPr="002E6C1A">
              <w:rPr>
                <w:color w:val="000000"/>
                <w:lang w:eastAsia="ru-RU"/>
              </w:rPr>
              <w:t>повреждение позвоночника</w:t>
            </w:r>
          </w:p>
        </w:tc>
      </w:tr>
      <w:tr w:rsidR="002F5A6D" w:rsidRPr="002E6C1A" w14:paraId="02E89057" w14:textId="77777777" w:rsidTr="002E6C1A">
        <w:tc>
          <w:tcPr>
            <w:tcW w:w="4814" w:type="dxa"/>
          </w:tcPr>
          <w:p w14:paraId="574AC8F7" w14:textId="77777777" w:rsidR="002F5A6D" w:rsidRPr="002E6C1A" w:rsidRDefault="002F5A6D" w:rsidP="002E6C1A">
            <w:pPr>
              <w:spacing w:after="150"/>
              <w:ind w:firstLine="0"/>
              <w:rPr>
                <w:b/>
                <w:bCs/>
                <w:color w:val="000000"/>
                <w:lang w:eastAsia="ru-RU"/>
              </w:rPr>
            </w:pPr>
            <w:r w:rsidRPr="002E6C1A">
              <w:rPr>
                <w:color w:val="000000"/>
                <w:lang w:eastAsia="ru-RU"/>
              </w:rPr>
              <w:t>Односторонние дефекты верхних конечностей</w:t>
            </w:r>
          </w:p>
        </w:tc>
        <w:tc>
          <w:tcPr>
            <w:tcW w:w="4814" w:type="dxa"/>
          </w:tcPr>
          <w:p w14:paraId="6B0C9826" w14:textId="77777777" w:rsidR="002F5A6D" w:rsidRPr="002E6C1A" w:rsidRDefault="002F5A6D" w:rsidP="002E6C1A">
            <w:pPr>
              <w:spacing w:after="150"/>
              <w:ind w:firstLine="0"/>
              <w:rPr>
                <w:color w:val="000000"/>
                <w:lang w:eastAsia="ru-RU"/>
              </w:rPr>
            </w:pPr>
            <w:r w:rsidRPr="002E6C1A">
              <w:rPr>
                <w:color w:val="000000"/>
                <w:lang w:eastAsia="ru-RU"/>
              </w:rPr>
              <w:t>Класс 1 (1А,1В, 1С)</w:t>
            </w:r>
          </w:p>
          <w:p w14:paraId="5D35E3A3" w14:textId="77777777" w:rsidR="002F5A6D" w:rsidRPr="002E6C1A" w:rsidRDefault="002F5A6D" w:rsidP="002E6C1A">
            <w:pPr>
              <w:spacing w:after="150"/>
              <w:ind w:firstLine="0"/>
              <w:rPr>
                <w:color w:val="000000"/>
                <w:lang w:eastAsia="ru-RU"/>
              </w:rPr>
            </w:pPr>
            <w:r w:rsidRPr="002E6C1A">
              <w:rPr>
                <w:color w:val="000000"/>
                <w:lang w:eastAsia="ru-RU"/>
              </w:rPr>
              <w:t>1А - поражение верхнего шейного отдела спинного мозга</w:t>
            </w:r>
          </w:p>
          <w:p w14:paraId="776ACB8A" w14:textId="77777777" w:rsidR="002F5A6D" w:rsidRPr="002E6C1A" w:rsidRDefault="002F5A6D" w:rsidP="002E6C1A">
            <w:pPr>
              <w:spacing w:after="150"/>
              <w:ind w:firstLine="0"/>
              <w:rPr>
                <w:color w:val="000000"/>
                <w:lang w:eastAsia="ru-RU"/>
              </w:rPr>
            </w:pPr>
            <w:r w:rsidRPr="002E6C1A">
              <w:rPr>
                <w:color w:val="000000"/>
                <w:lang w:eastAsia="ru-RU"/>
              </w:rPr>
              <w:t>1В - поражение среднего шейного отдела</w:t>
            </w:r>
          </w:p>
          <w:p w14:paraId="570F597A" w14:textId="77777777" w:rsidR="002F5A6D" w:rsidRPr="002E6C1A" w:rsidRDefault="002F5A6D" w:rsidP="002E6C1A">
            <w:pPr>
              <w:spacing w:after="150"/>
              <w:ind w:firstLine="0"/>
              <w:rPr>
                <w:b/>
                <w:bCs/>
                <w:color w:val="000000"/>
                <w:lang w:eastAsia="ru-RU"/>
              </w:rPr>
            </w:pPr>
            <w:r w:rsidRPr="002E6C1A">
              <w:rPr>
                <w:color w:val="000000"/>
                <w:lang w:eastAsia="ru-RU"/>
              </w:rPr>
              <w:t>1С – поражение нижнего шейного отдел</w:t>
            </w:r>
          </w:p>
        </w:tc>
      </w:tr>
      <w:tr w:rsidR="002F5A6D" w:rsidRPr="002E6C1A" w14:paraId="78C3F288" w14:textId="77777777" w:rsidTr="002E6C1A">
        <w:tc>
          <w:tcPr>
            <w:tcW w:w="4814" w:type="dxa"/>
          </w:tcPr>
          <w:p w14:paraId="2EF6061D" w14:textId="77777777" w:rsidR="002F5A6D" w:rsidRPr="002E6C1A" w:rsidRDefault="002F5A6D" w:rsidP="002E6C1A">
            <w:pPr>
              <w:spacing w:after="150"/>
              <w:ind w:firstLine="0"/>
              <w:rPr>
                <w:b/>
                <w:bCs/>
                <w:color w:val="000000"/>
                <w:lang w:eastAsia="ru-RU"/>
              </w:rPr>
            </w:pPr>
            <w:r w:rsidRPr="002E6C1A">
              <w:rPr>
                <w:color w:val="000000"/>
                <w:lang w:eastAsia="ru-RU"/>
              </w:rPr>
              <w:t>Двусторонние дефекты верхних конечностей</w:t>
            </w:r>
          </w:p>
        </w:tc>
        <w:tc>
          <w:tcPr>
            <w:tcW w:w="4814" w:type="dxa"/>
          </w:tcPr>
          <w:p w14:paraId="2F555C55" w14:textId="77777777" w:rsidR="002F5A6D" w:rsidRPr="002E6C1A" w:rsidRDefault="002F5A6D" w:rsidP="002E6C1A">
            <w:pPr>
              <w:spacing w:after="150"/>
              <w:ind w:firstLine="0"/>
              <w:rPr>
                <w:b/>
                <w:bCs/>
                <w:color w:val="000000"/>
                <w:lang w:eastAsia="ru-RU"/>
              </w:rPr>
            </w:pPr>
            <w:r w:rsidRPr="002E6C1A">
              <w:rPr>
                <w:color w:val="000000"/>
                <w:lang w:eastAsia="ru-RU"/>
              </w:rPr>
              <w:t>Класс 2 - поражение грудного отдела</w:t>
            </w:r>
          </w:p>
        </w:tc>
      </w:tr>
      <w:tr w:rsidR="002F5A6D" w:rsidRPr="002E6C1A" w14:paraId="696B1D23" w14:textId="77777777" w:rsidTr="002E6C1A">
        <w:tc>
          <w:tcPr>
            <w:tcW w:w="4814" w:type="dxa"/>
          </w:tcPr>
          <w:p w14:paraId="103C3A74" w14:textId="77777777" w:rsidR="002F5A6D" w:rsidRPr="002E6C1A" w:rsidRDefault="002F5A6D" w:rsidP="002E6C1A">
            <w:pPr>
              <w:spacing w:after="150"/>
              <w:ind w:firstLine="0"/>
              <w:rPr>
                <w:b/>
                <w:bCs/>
                <w:color w:val="000000"/>
                <w:lang w:eastAsia="ru-RU"/>
              </w:rPr>
            </w:pPr>
            <w:r w:rsidRPr="002E6C1A">
              <w:rPr>
                <w:color w:val="000000"/>
                <w:lang w:eastAsia="ru-RU"/>
              </w:rPr>
              <w:t>Односторонние дефекты нижних конечностей</w:t>
            </w:r>
          </w:p>
        </w:tc>
        <w:tc>
          <w:tcPr>
            <w:tcW w:w="4814" w:type="dxa"/>
          </w:tcPr>
          <w:p w14:paraId="719B2F1B" w14:textId="77777777" w:rsidR="002F5A6D" w:rsidRPr="002E6C1A" w:rsidRDefault="002F5A6D" w:rsidP="002E6C1A">
            <w:pPr>
              <w:spacing w:after="150"/>
              <w:ind w:firstLine="0"/>
              <w:rPr>
                <w:b/>
                <w:bCs/>
                <w:color w:val="000000"/>
                <w:lang w:eastAsia="ru-RU"/>
              </w:rPr>
            </w:pPr>
            <w:r w:rsidRPr="002E6C1A">
              <w:rPr>
                <w:color w:val="000000"/>
                <w:lang w:eastAsia="ru-RU"/>
              </w:rPr>
              <w:t>Класс 3 - поражение нижнего грудного отдела</w:t>
            </w:r>
          </w:p>
        </w:tc>
      </w:tr>
      <w:tr w:rsidR="002F5A6D" w:rsidRPr="002E6C1A" w14:paraId="729D04DB" w14:textId="77777777" w:rsidTr="002E6C1A">
        <w:tc>
          <w:tcPr>
            <w:tcW w:w="4814" w:type="dxa"/>
          </w:tcPr>
          <w:p w14:paraId="4D49AB25" w14:textId="77777777" w:rsidR="002F5A6D" w:rsidRPr="002E6C1A" w:rsidRDefault="002F5A6D" w:rsidP="002E6C1A">
            <w:pPr>
              <w:spacing w:after="150"/>
              <w:ind w:firstLine="0"/>
              <w:rPr>
                <w:b/>
                <w:bCs/>
                <w:color w:val="000000"/>
                <w:lang w:eastAsia="ru-RU"/>
              </w:rPr>
            </w:pPr>
            <w:r w:rsidRPr="002E6C1A">
              <w:rPr>
                <w:color w:val="000000"/>
                <w:lang w:eastAsia="ru-RU"/>
              </w:rPr>
              <w:t>Двусторонние дефекты нижних конечностей</w:t>
            </w:r>
          </w:p>
        </w:tc>
        <w:tc>
          <w:tcPr>
            <w:tcW w:w="4814" w:type="dxa"/>
            <w:vMerge w:val="restart"/>
          </w:tcPr>
          <w:p w14:paraId="1E3785B5" w14:textId="77777777" w:rsidR="002F5A6D" w:rsidRPr="002E6C1A" w:rsidRDefault="002F5A6D" w:rsidP="002E6C1A">
            <w:pPr>
              <w:spacing w:after="150"/>
              <w:ind w:firstLine="0"/>
              <w:rPr>
                <w:color w:val="000000"/>
                <w:lang w:eastAsia="ru-RU"/>
              </w:rPr>
            </w:pPr>
          </w:p>
          <w:p w14:paraId="53112D5F" w14:textId="77777777" w:rsidR="002F5A6D" w:rsidRPr="002E6C1A" w:rsidRDefault="002F5A6D" w:rsidP="002E6C1A">
            <w:pPr>
              <w:spacing w:after="150"/>
              <w:ind w:firstLine="0"/>
              <w:rPr>
                <w:color w:val="000000"/>
                <w:lang w:eastAsia="ru-RU"/>
              </w:rPr>
            </w:pPr>
            <w:r w:rsidRPr="002E6C1A">
              <w:rPr>
                <w:color w:val="000000"/>
                <w:lang w:eastAsia="ru-RU"/>
              </w:rPr>
              <w:t>Класс 4- поражение поясничного отдела</w:t>
            </w:r>
          </w:p>
          <w:p w14:paraId="55066D54" w14:textId="77777777" w:rsidR="002F5A6D" w:rsidRPr="002E6C1A" w:rsidRDefault="002F5A6D" w:rsidP="002E6C1A">
            <w:pPr>
              <w:spacing w:after="150"/>
              <w:ind w:firstLine="0"/>
              <w:rPr>
                <w:b/>
                <w:bCs/>
                <w:color w:val="000000"/>
                <w:lang w:eastAsia="ru-RU"/>
              </w:rPr>
            </w:pPr>
          </w:p>
        </w:tc>
      </w:tr>
      <w:tr w:rsidR="002F5A6D" w:rsidRPr="002E6C1A" w14:paraId="76B175F3" w14:textId="77777777" w:rsidTr="002E6C1A">
        <w:tc>
          <w:tcPr>
            <w:tcW w:w="4814" w:type="dxa"/>
          </w:tcPr>
          <w:p w14:paraId="0CD0417E" w14:textId="77777777" w:rsidR="002F5A6D" w:rsidRPr="002E6C1A" w:rsidRDefault="002F5A6D" w:rsidP="002E6C1A">
            <w:pPr>
              <w:spacing w:after="150"/>
              <w:ind w:firstLine="0"/>
              <w:rPr>
                <w:color w:val="000000"/>
                <w:lang w:eastAsia="ru-RU"/>
              </w:rPr>
            </w:pPr>
            <w:r w:rsidRPr="002E6C1A">
              <w:rPr>
                <w:color w:val="000000"/>
                <w:lang w:eastAsia="ru-RU"/>
              </w:rPr>
              <w:t>Односторонние смешанные дефекты конечностей</w:t>
            </w:r>
          </w:p>
        </w:tc>
        <w:tc>
          <w:tcPr>
            <w:tcW w:w="4814" w:type="dxa"/>
            <w:vMerge/>
          </w:tcPr>
          <w:p w14:paraId="2C6D4309" w14:textId="77777777" w:rsidR="002F5A6D" w:rsidRPr="002E6C1A" w:rsidRDefault="002F5A6D" w:rsidP="002E6C1A">
            <w:pPr>
              <w:spacing w:after="150"/>
              <w:ind w:firstLine="0"/>
              <w:rPr>
                <w:color w:val="000000"/>
                <w:lang w:eastAsia="ru-RU"/>
              </w:rPr>
            </w:pPr>
          </w:p>
        </w:tc>
      </w:tr>
      <w:tr w:rsidR="002F5A6D" w:rsidRPr="002E6C1A" w14:paraId="0971677A" w14:textId="77777777" w:rsidTr="002E6C1A">
        <w:tc>
          <w:tcPr>
            <w:tcW w:w="4814" w:type="dxa"/>
          </w:tcPr>
          <w:p w14:paraId="1106E8A3" w14:textId="77777777" w:rsidR="002F5A6D" w:rsidRPr="002E6C1A" w:rsidRDefault="002F5A6D" w:rsidP="002E6C1A">
            <w:pPr>
              <w:spacing w:after="150"/>
              <w:ind w:firstLine="0"/>
              <w:rPr>
                <w:color w:val="000000"/>
                <w:lang w:eastAsia="ru-RU"/>
              </w:rPr>
            </w:pPr>
            <w:r w:rsidRPr="002E6C1A">
              <w:rPr>
                <w:color w:val="000000"/>
                <w:lang w:eastAsia="ru-RU"/>
              </w:rPr>
              <w:t>Двусторонние смешанные дефекты конечностей</w:t>
            </w:r>
          </w:p>
        </w:tc>
        <w:tc>
          <w:tcPr>
            <w:tcW w:w="4814" w:type="dxa"/>
          </w:tcPr>
          <w:p w14:paraId="51176458" w14:textId="77777777" w:rsidR="002F5A6D" w:rsidRPr="002E6C1A" w:rsidRDefault="002F5A6D" w:rsidP="002E6C1A">
            <w:pPr>
              <w:spacing w:after="150"/>
              <w:ind w:firstLine="0"/>
              <w:rPr>
                <w:color w:val="000000"/>
                <w:lang w:eastAsia="ru-RU"/>
              </w:rPr>
            </w:pPr>
            <w:r w:rsidRPr="002E6C1A">
              <w:rPr>
                <w:color w:val="000000"/>
                <w:lang w:eastAsia="ru-RU"/>
              </w:rPr>
              <w:t>Класс 5 – поражение крестцового отдела</w:t>
            </w:r>
          </w:p>
        </w:tc>
      </w:tr>
    </w:tbl>
    <w:p w14:paraId="5E9B6F30"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Характеристика и особенности развития данной категории лиц существенно зависят от тяжести дефекта и времени его появления.</w:t>
      </w:r>
    </w:p>
    <w:p w14:paraId="0C05634D"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Лица с нарушениями опорно-двигательного аппарата подразделяются на две большие группы: 1) лица с повреждением позвоночника и 2) лица с ампутацией конечностей. Повреждения позвоночника и сегментов спинного мозга классифицируются с учетом места поражения и сохранности двигательных способностей.</w:t>
      </w:r>
    </w:p>
    <w:p w14:paraId="45BF32CD" w14:textId="77777777" w:rsidR="002F5A6D" w:rsidRDefault="002F5A6D" w:rsidP="00EA38F8">
      <w:pPr>
        <w:shd w:val="clear" w:color="auto" w:fill="FFFFFF"/>
        <w:spacing w:after="150"/>
        <w:contextualSpacing/>
        <w:rPr>
          <w:color w:val="000000"/>
          <w:lang w:eastAsia="ru-RU"/>
        </w:rPr>
      </w:pPr>
      <w:r w:rsidRPr="00A02F34">
        <w:rPr>
          <w:color w:val="000000"/>
          <w:lang w:eastAsia="ru-RU"/>
        </w:rPr>
        <w:t>Определяется оценка сила мышечных групп по сгибанию и разгибанию, отведению и привидению в суставах. Сила мышц может определяться как в отдельном движении в одном суставе, так и для всей конечности в целом во всех суставах. Общая сила мышц конечности определяется по сумме баллов силы мышечных групп в суставах. Максимальная оценка силы мышц одной конечности составляет 40 баллов, а двух конечностей - 80 баллов.</w:t>
      </w:r>
    </w:p>
    <w:p w14:paraId="530CB44B" w14:textId="77777777" w:rsidR="002F5A6D" w:rsidRPr="00304E1E" w:rsidRDefault="002F5A6D" w:rsidP="00EA38F8">
      <w:pPr>
        <w:shd w:val="clear" w:color="auto" w:fill="FFFFFF"/>
        <w:spacing w:after="150"/>
        <w:ind w:firstLine="708"/>
        <w:rPr>
          <w:b/>
          <w:bCs/>
          <w:color w:val="000000"/>
          <w:lang w:eastAsia="ru-RU"/>
        </w:rPr>
      </w:pPr>
      <w:r w:rsidRPr="00A02F34">
        <w:rPr>
          <w:b/>
          <w:bCs/>
          <w:color w:val="000000"/>
          <w:lang w:eastAsia="ru-RU"/>
        </w:rPr>
        <w:t>Лица с повреждением позвоночника, пользующиеся колясками. </w:t>
      </w:r>
      <w:r w:rsidRPr="00A02F34">
        <w:rPr>
          <w:color w:val="000000"/>
          <w:lang w:eastAsia="ru-RU"/>
        </w:rPr>
        <w:t>При </w:t>
      </w:r>
      <w:r w:rsidRPr="00A02F34">
        <w:rPr>
          <w:b/>
          <w:bCs/>
          <w:i/>
          <w:iCs/>
          <w:color w:val="000000"/>
          <w:lang w:eastAsia="ru-RU"/>
        </w:rPr>
        <w:t>парализации нижних и в некоторой степени верхних конечностей </w:t>
      </w:r>
      <w:r w:rsidRPr="00A02F34">
        <w:rPr>
          <w:color w:val="000000"/>
          <w:lang w:eastAsia="ru-RU"/>
        </w:rPr>
        <w:t>выделяют нижеследующие классы.</w:t>
      </w:r>
    </w:p>
    <w:p w14:paraId="296D8893"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Класс 1А - поражение верхне</w:t>
      </w:r>
      <w:r>
        <w:rPr>
          <w:color w:val="000000"/>
          <w:lang w:eastAsia="ru-RU"/>
        </w:rPr>
        <w:t>го</w:t>
      </w:r>
      <w:r w:rsidRPr="00A02F34">
        <w:rPr>
          <w:color w:val="000000"/>
          <w:lang w:eastAsia="ru-RU"/>
        </w:rPr>
        <w:t xml:space="preserve"> шейного отдела позвоночника. Трехглавая мышца ослаблена (не более 3 баллов по системе ММТ). Трицепсы не могут справляться с гравитацией, т.е. нет возможности поднять руку над головой, отсутствует способность схватывать что-либо руками (захватывать), или возникают большие трудности при этом. Мышцы туловища не функционируют, не обеспечивают тело необходимой поддержкой при положении сидя.</w:t>
      </w:r>
    </w:p>
    <w:p w14:paraId="6A1D3562"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Класс 1В - поражение средне</w:t>
      </w:r>
      <w:r>
        <w:rPr>
          <w:color w:val="000000"/>
          <w:lang w:eastAsia="ru-RU"/>
        </w:rPr>
        <w:t>го</w:t>
      </w:r>
      <w:r w:rsidRPr="00A02F34">
        <w:rPr>
          <w:color w:val="000000"/>
          <w:lang w:eastAsia="ru-RU"/>
        </w:rPr>
        <w:t xml:space="preserve"> шейного отдела. Трехглавая мышца имеет нормальную силу, мышцы предплечья слабые. Сгибатели и разгибатели пальцев </w:t>
      </w:r>
      <w:r w:rsidRPr="00A02F34">
        <w:rPr>
          <w:color w:val="000000"/>
          <w:lang w:eastAsia="ru-RU"/>
        </w:rPr>
        <w:lastRenderedPageBreak/>
        <w:t>функционируют, но с напряжением. Трицепсы функционируют в такой степени, что только руки могут быть подняты над головой.</w:t>
      </w:r>
    </w:p>
    <w:p w14:paraId="7D95E377"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Класс 1С - поражение нижне</w:t>
      </w:r>
      <w:r>
        <w:rPr>
          <w:color w:val="000000"/>
          <w:lang w:eastAsia="ru-RU"/>
        </w:rPr>
        <w:t>го</w:t>
      </w:r>
      <w:r w:rsidRPr="00A02F34">
        <w:rPr>
          <w:color w:val="000000"/>
          <w:lang w:eastAsia="ru-RU"/>
        </w:rPr>
        <w:t xml:space="preserve"> шейного отдела. Нормальная сила трехглавой мышцы и сгибателей предплечья. Сила кистей, мышц туловища и ног ослаблена. Руки можно поднимать над головой и даже преодолевать сопротивление. Сгибатели и разгибатели пальцев достаточно сильны для захвата, но не обладают ловкостью. Наблюдается способность сидеть.</w:t>
      </w:r>
    </w:p>
    <w:p w14:paraId="7A443786"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При </w:t>
      </w:r>
      <w:r w:rsidRPr="00A02F34">
        <w:rPr>
          <w:b/>
          <w:bCs/>
          <w:i/>
          <w:iCs/>
          <w:color w:val="000000"/>
          <w:lang w:eastAsia="ru-RU"/>
        </w:rPr>
        <w:t>парализации нижних конечностей и в некоторой степени туловища </w:t>
      </w:r>
      <w:r w:rsidRPr="00A02F34">
        <w:rPr>
          <w:color w:val="000000"/>
          <w:lang w:eastAsia="ru-RU"/>
        </w:rPr>
        <w:t>выделяют нижеследующие классы.</w:t>
      </w:r>
    </w:p>
    <w:p w14:paraId="26131414"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Класс 2 - поражение грудного отдела. Межреберные мышцы туловища не функционируют, равновесие при положении сидя не удерживается, имеется нижний спастический парапарез или параплегия. Имеются способности сидеть без поддержки, полностью использовать руки, но при этом наблюдается слабость мышц живота и спины.</w:t>
      </w:r>
    </w:p>
    <w:p w14:paraId="44F61B9B"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Класс 3 - поражение нижне</w:t>
      </w:r>
      <w:r>
        <w:rPr>
          <w:color w:val="000000"/>
          <w:lang w:eastAsia="ru-RU"/>
        </w:rPr>
        <w:t>го</w:t>
      </w:r>
      <w:r w:rsidRPr="00A02F34">
        <w:rPr>
          <w:color w:val="000000"/>
          <w:lang w:eastAsia="ru-RU"/>
        </w:rPr>
        <w:t xml:space="preserve"> грудного отдела. Мышцы туловища ослаблены, сила мышц живота снижена, имеется нижний спастический парапарез, параплегия. Сохраняется равновесие в положении сидя, но отсутствует сопротивление при легком толчке.</w:t>
      </w:r>
    </w:p>
    <w:p w14:paraId="308DE911"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Класс 4 - поражение поясничного отдела. Мышцы туловища сохранены (более 3 баллов). Разгибатели голени и приводящие мышцы бедра слабые (1- 2 балла) суммарная сила мышц нижних конечностей составляет 1 - 2 балла, для инвалидов с последствием полиомиелита - 1 - 15 баллов. Наблюдается паралич нижних конечностей. Достаточно хорошее равновесие в положении сидя, но неполное использование мышц туловища.</w:t>
      </w:r>
    </w:p>
    <w:p w14:paraId="4F331042"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Класс 5 - поражение крестцового отдела, четырехглавая мышца функционирует (3-5 баллов), остальные мышцы ног ослаблены (1-10 баллов). Для инвалидов с последствиями полиомиелита - 16 - 35 баллов. Паралич идет обычно вниз от бедер и часто захватывает только одну ногу. Хорошее равновесие в положении сидя, обычно с полным использованием мышц туловища.</w:t>
      </w:r>
    </w:p>
    <w:p w14:paraId="7503A112" w14:textId="77777777" w:rsidR="002F5A6D" w:rsidRPr="00A02F34" w:rsidRDefault="002F5A6D" w:rsidP="00EA38F8">
      <w:pPr>
        <w:shd w:val="clear" w:color="auto" w:fill="FFFFFF"/>
        <w:spacing w:after="150"/>
        <w:ind w:firstLine="708"/>
        <w:contextualSpacing/>
        <w:rPr>
          <w:color w:val="000000"/>
          <w:lang w:eastAsia="ru-RU"/>
        </w:rPr>
      </w:pPr>
      <w:r w:rsidRPr="00A02F34">
        <w:rPr>
          <w:b/>
          <w:bCs/>
          <w:color w:val="000000"/>
          <w:lang w:eastAsia="ru-RU"/>
        </w:rPr>
        <w:t>Лица с ампутацией конечностей. </w:t>
      </w:r>
      <w:r w:rsidRPr="00A02F34">
        <w:rPr>
          <w:color w:val="000000"/>
          <w:lang w:eastAsia="ru-RU"/>
        </w:rPr>
        <w:t>В результате врожденной патологии (врожденная ампутация) или заболевания, травматизма (приобретенная ампутация) данная категория людей классифицируется по месту ампутации. В соответствии с этим ампутации можно распределить по следующим категориям:</w:t>
      </w:r>
    </w:p>
    <w:p w14:paraId="27471B5D"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обе конечности по коленный сустав или выше;</w:t>
      </w:r>
    </w:p>
    <w:p w14:paraId="6DF180F2"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одна конечность по коленный сустав или выше;</w:t>
      </w:r>
    </w:p>
    <w:p w14:paraId="64ECACA9"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обе конечности ниже коленного сустава, но по лодыжку или выше;</w:t>
      </w:r>
    </w:p>
    <w:p w14:paraId="66A8CD32"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одна конечность ниже коленного сустава, но по лодыжку или выше;</w:t>
      </w:r>
    </w:p>
    <w:p w14:paraId="74D4F664"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w:t>
      </w:r>
      <w:r>
        <w:rPr>
          <w:color w:val="000000"/>
          <w:lang w:eastAsia="ru-RU"/>
        </w:rPr>
        <w:t xml:space="preserve"> </w:t>
      </w:r>
      <w:r w:rsidRPr="00A02F34">
        <w:rPr>
          <w:color w:val="000000"/>
          <w:lang w:eastAsia="ru-RU"/>
        </w:rPr>
        <w:t>обе конечности по локтевой сустав или выше;</w:t>
      </w:r>
    </w:p>
    <w:p w14:paraId="28FD4481"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одна конечность по локтевой сустав или выше;</w:t>
      </w:r>
    </w:p>
    <w:p w14:paraId="1739CB2D"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обе конечности ниже локтевого сустава, но по запястье;</w:t>
      </w:r>
    </w:p>
    <w:p w14:paraId="1F344DAC"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одна конечность ниже локтевого сустава, но по запястье;</w:t>
      </w:r>
    </w:p>
    <w:p w14:paraId="34948E89"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смешанное повреждение как верхних, так и нижних конечностей.</w:t>
      </w:r>
    </w:p>
    <w:p w14:paraId="422CE973"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Лица с врожденными недостатками (отсутствие кисти или стопы) приравниваются к инвалидам с ампутациями и классифицируются точно так же.</w:t>
      </w:r>
    </w:p>
    <w:p w14:paraId="5004A5C9"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Ампутация приводит к снижению трудовой и двигательной активности, к выраженным нарушениям кровообращения и дыхания. Поэтому у данной категории лиц высокая вероятность развития таких заболеваний, как гипертоническая болезнь, атерос</w:t>
      </w:r>
      <w:r>
        <w:rPr>
          <w:color w:val="000000"/>
          <w:lang w:eastAsia="ru-RU"/>
        </w:rPr>
        <w:t>к</w:t>
      </w:r>
      <w:r w:rsidRPr="00A02F34">
        <w:rPr>
          <w:color w:val="000000"/>
          <w:lang w:eastAsia="ru-RU"/>
        </w:rPr>
        <w:t>лероз, ишемическая болезнь сердца.</w:t>
      </w:r>
    </w:p>
    <w:p w14:paraId="5D58F505" w14:textId="77777777" w:rsidR="002F5A6D" w:rsidRPr="00A02F34" w:rsidRDefault="002F5A6D" w:rsidP="00FC6647">
      <w:pPr>
        <w:shd w:val="clear" w:color="auto" w:fill="FFFFFF"/>
        <w:spacing w:after="150"/>
        <w:ind w:firstLine="708"/>
        <w:rPr>
          <w:color w:val="000000"/>
          <w:lang w:eastAsia="ru-RU"/>
        </w:rPr>
      </w:pPr>
      <w:r w:rsidRPr="00A02F34">
        <w:rPr>
          <w:color w:val="000000"/>
          <w:lang w:eastAsia="ru-RU"/>
        </w:rPr>
        <w:t>Занятия плаванием помогают людям с различными типами ампутации приспосабливаться к нарушениям опорно-двигательного аппарата, нормализуют их психоэмоциональное состояние, предупреждают развитие вторичных нарушений, таких, как заболевания сердечно-сосудистой и дыхательной системы.</w:t>
      </w:r>
    </w:p>
    <w:p w14:paraId="38BCBB53" w14:textId="77777777" w:rsidR="002F5A6D" w:rsidRDefault="002F5A6D" w:rsidP="00EA38F8">
      <w:pPr>
        <w:shd w:val="clear" w:color="auto" w:fill="FFFFFF"/>
        <w:spacing w:after="150"/>
        <w:ind w:firstLine="0"/>
        <w:jc w:val="center"/>
        <w:rPr>
          <w:b/>
          <w:bCs/>
          <w:color w:val="000000"/>
          <w:lang w:eastAsia="ru-RU"/>
        </w:rPr>
      </w:pPr>
    </w:p>
    <w:p w14:paraId="3B6B3851" w14:textId="77777777" w:rsidR="002F5A6D" w:rsidRDefault="002F5A6D" w:rsidP="00EA38F8">
      <w:pPr>
        <w:shd w:val="clear" w:color="auto" w:fill="FFFFFF"/>
        <w:spacing w:after="150"/>
        <w:ind w:firstLine="0"/>
        <w:jc w:val="center"/>
        <w:rPr>
          <w:b/>
          <w:bCs/>
          <w:color w:val="000000"/>
          <w:lang w:eastAsia="ru-RU"/>
        </w:rPr>
      </w:pPr>
    </w:p>
    <w:p w14:paraId="1B5C5B1D" w14:textId="77777777" w:rsidR="002F5A6D" w:rsidRPr="00A02F34" w:rsidRDefault="002F5A6D" w:rsidP="00EA38F8">
      <w:pPr>
        <w:shd w:val="clear" w:color="auto" w:fill="FFFFFF"/>
        <w:spacing w:after="150"/>
        <w:ind w:firstLine="0"/>
        <w:jc w:val="center"/>
        <w:rPr>
          <w:color w:val="000000"/>
          <w:lang w:eastAsia="ru-RU"/>
        </w:rPr>
      </w:pPr>
      <w:r>
        <w:rPr>
          <w:b/>
          <w:bCs/>
          <w:color w:val="000000"/>
          <w:lang w:eastAsia="ru-RU"/>
        </w:rPr>
        <w:lastRenderedPageBreak/>
        <w:t xml:space="preserve">2.5. </w:t>
      </w:r>
      <w:r w:rsidRPr="00A02F34">
        <w:rPr>
          <w:b/>
          <w:bCs/>
          <w:color w:val="000000"/>
          <w:lang w:eastAsia="ru-RU"/>
        </w:rPr>
        <w:t>Характеристика лиц с нарушением интеллекта</w:t>
      </w:r>
    </w:p>
    <w:p w14:paraId="4120194A"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Из всех нарушений здоровья человека умственная отсталость является самой распространенной. Умственную отсталость определяют не как болезнь, а как состояние психического недоразвития, характеризующееся в комплексном проявлении физических, психических, интеллектуальных, эмоциональных качеств.</w:t>
      </w:r>
    </w:p>
    <w:p w14:paraId="0776F6BD"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По степени выраженности нарушений интеллекта выделяют </w:t>
      </w:r>
      <w:r w:rsidRPr="00A02F34">
        <w:rPr>
          <w:i/>
          <w:iCs/>
          <w:color w:val="000000"/>
          <w:u w:val="single"/>
          <w:lang w:eastAsia="ru-RU"/>
        </w:rPr>
        <w:t>три степени</w:t>
      </w:r>
      <w:r w:rsidRPr="00A02F34">
        <w:rPr>
          <w:color w:val="000000"/>
          <w:lang w:eastAsia="ru-RU"/>
        </w:rPr>
        <w:t>: дебильность, имбецильность, идиотизм</w:t>
      </w:r>
      <w:r>
        <w:rPr>
          <w:color w:val="000000"/>
          <w:lang w:eastAsia="ru-RU"/>
        </w:rPr>
        <w:t xml:space="preserve">. </w:t>
      </w:r>
      <w:r w:rsidRPr="00A02F34">
        <w:rPr>
          <w:color w:val="000000"/>
          <w:lang w:eastAsia="ru-RU"/>
        </w:rPr>
        <w:t>Самая легкая форма нарушений интеллекта - </w:t>
      </w:r>
      <w:r w:rsidRPr="00A02F34">
        <w:rPr>
          <w:i/>
          <w:iCs/>
          <w:color w:val="000000"/>
          <w:lang w:eastAsia="ru-RU"/>
        </w:rPr>
        <w:t>дебильность </w:t>
      </w:r>
      <w:r w:rsidRPr="00A02F34">
        <w:rPr>
          <w:color w:val="000000"/>
          <w:lang w:eastAsia="ru-RU"/>
        </w:rPr>
        <w:t>соответствует значениям коэффициента интеллектуальности (IQ) тестов Стафорда - Бине от 50 до 70. Лица с такими нарушениями учатся во вспомогательных школах, получают определенные трудовые навыки и адаптируются в обществе. Средняя форма нарушений интеллекта</w:t>
      </w:r>
      <w:r>
        <w:rPr>
          <w:color w:val="000000"/>
          <w:lang w:eastAsia="ru-RU"/>
        </w:rPr>
        <w:t xml:space="preserve"> </w:t>
      </w:r>
      <w:r w:rsidRPr="00A02F34">
        <w:rPr>
          <w:color w:val="000000"/>
          <w:lang w:eastAsia="ru-RU"/>
        </w:rPr>
        <w:t>- </w:t>
      </w:r>
      <w:r w:rsidRPr="00A02F34">
        <w:rPr>
          <w:i/>
          <w:iCs/>
          <w:color w:val="000000"/>
          <w:lang w:eastAsia="ru-RU"/>
        </w:rPr>
        <w:t>имбецильность </w:t>
      </w:r>
      <w:r w:rsidRPr="00A02F34">
        <w:rPr>
          <w:color w:val="000000"/>
          <w:lang w:eastAsia="ru-RU"/>
        </w:rPr>
        <w:t>соответствует значениям коэффициента интеллектуальности от 20 до 50. Лица с такими нарушениями обучаются навыкам самообслуживания, элементарным трудовым навыкам. Самая тяжелая форма нарушений интеллекта - </w:t>
      </w:r>
      <w:r w:rsidRPr="00A02F34">
        <w:rPr>
          <w:i/>
          <w:iCs/>
          <w:color w:val="000000"/>
          <w:lang w:eastAsia="ru-RU"/>
        </w:rPr>
        <w:t>идиотизм</w:t>
      </w:r>
      <w:r w:rsidRPr="00A02F34">
        <w:rPr>
          <w:color w:val="000000"/>
          <w:lang w:eastAsia="ru-RU"/>
        </w:rPr>
        <w:t> соответствует значениям коэффициента интеллектуальности ниже 20. Лица данной категории необучаемы и нуждаются в постоянном уходе.</w:t>
      </w:r>
    </w:p>
    <w:p w14:paraId="79E475BE"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 xml:space="preserve">У </w:t>
      </w:r>
      <w:r>
        <w:rPr>
          <w:color w:val="000000"/>
          <w:lang w:eastAsia="ru-RU"/>
        </w:rPr>
        <w:t>люд</w:t>
      </w:r>
      <w:r w:rsidRPr="00A02F34">
        <w:rPr>
          <w:color w:val="000000"/>
          <w:lang w:eastAsia="ru-RU"/>
        </w:rPr>
        <w:t>ей с интеллектуальными нарушениями наблюдаются нарушения в развитии основных двигательных качеств:</w:t>
      </w:r>
    </w:p>
    <w:p w14:paraId="4C85E5FF"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отставание от нормы в показателях силы основных мышечных групп туловища и конечностей на 15-30%;</w:t>
      </w:r>
    </w:p>
    <w:p w14:paraId="47D537BC"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выносливости динамического характера на 2-4%;</w:t>
      </w:r>
    </w:p>
    <w:p w14:paraId="59C807CE" w14:textId="77777777" w:rsidR="002F5A6D" w:rsidRDefault="002F5A6D" w:rsidP="00EA38F8">
      <w:pPr>
        <w:shd w:val="clear" w:color="auto" w:fill="FFFFFF"/>
        <w:spacing w:after="150"/>
        <w:ind w:firstLine="0"/>
        <w:contextualSpacing/>
        <w:rPr>
          <w:color w:val="000000"/>
          <w:lang w:eastAsia="ru-RU"/>
        </w:rPr>
      </w:pPr>
      <w:r w:rsidRPr="00A02F34">
        <w:rPr>
          <w:color w:val="000000"/>
          <w:lang w:eastAsia="ru-RU"/>
        </w:rPr>
        <w:t xml:space="preserve">- быстроты движений на 10-20%; гибкости и подвижности в суставах на 10-20%; </w:t>
      </w:r>
    </w:p>
    <w:p w14:paraId="69E041E0" w14:textId="77777777" w:rsidR="002F5A6D" w:rsidRPr="00A02F34" w:rsidRDefault="002F5A6D" w:rsidP="00EA38F8">
      <w:pPr>
        <w:shd w:val="clear" w:color="auto" w:fill="FFFFFF"/>
        <w:spacing w:after="150"/>
        <w:ind w:firstLine="0"/>
        <w:contextualSpacing/>
        <w:rPr>
          <w:color w:val="000000"/>
          <w:lang w:eastAsia="ru-RU"/>
        </w:rPr>
      </w:pPr>
      <w:r>
        <w:rPr>
          <w:color w:val="000000"/>
          <w:lang w:eastAsia="ru-RU"/>
        </w:rPr>
        <w:t xml:space="preserve">- </w:t>
      </w:r>
      <w:r w:rsidRPr="00A02F34">
        <w:rPr>
          <w:color w:val="000000"/>
          <w:lang w:eastAsia="ru-RU"/>
        </w:rPr>
        <w:t>нарушение точности в движениях;</w:t>
      </w:r>
    </w:p>
    <w:p w14:paraId="5B4C189F"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грубые ошибки при дифференциации мышечных усилий;</w:t>
      </w:r>
    </w:p>
    <w:p w14:paraId="11597B55"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низкий уровень развития функций равновесия;</w:t>
      </w:r>
    </w:p>
    <w:p w14:paraId="30DD311D" w14:textId="77777777" w:rsidR="002F5A6D" w:rsidRDefault="002F5A6D" w:rsidP="00EA38F8">
      <w:pPr>
        <w:shd w:val="clear" w:color="auto" w:fill="FFFFFF"/>
        <w:spacing w:after="150"/>
        <w:ind w:firstLine="0"/>
        <w:contextualSpacing/>
        <w:rPr>
          <w:color w:val="000000"/>
          <w:lang w:eastAsia="ru-RU"/>
        </w:rPr>
      </w:pPr>
      <w:r w:rsidRPr="00A02F34">
        <w:rPr>
          <w:color w:val="000000"/>
          <w:lang w:eastAsia="ru-RU"/>
        </w:rPr>
        <w:t xml:space="preserve">- ограничение амплитуды движения в беге, прыжках, метаниях; </w:t>
      </w:r>
    </w:p>
    <w:p w14:paraId="30B1F915"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отсутствие легкости и плавности в движениях;</w:t>
      </w:r>
    </w:p>
    <w:p w14:paraId="36AD6269"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напряженность и скованность движений.</w:t>
      </w:r>
    </w:p>
    <w:p w14:paraId="34A5306F"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У таких </w:t>
      </w:r>
      <w:r>
        <w:rPr>
          <w:color w:val="000000"/>
          <w:lang w:eastAsia="ru-RU"/>
        </w:rPr>
        <w:t>люд</w:t>
      </w:r>
      <w:r w:rsidRPr="00A02F34">
        <w:rPr>
          <w:color w:val="000000"/>
          <w:lang w:eastAsia="ru-RU"/>
        </w:rPr>
        <w:t>ей малоразвита речь, бедный словарный запас</w:t>
      </w:r>
      <w:r>
        <w:rPr>
          <w:color w:val="000000"/>
          <w:lang w:eastAsia="ru-RU"/>
        </w:rPr>
        <w:t xml:space="preserve">, </w:t>
      </w:r>
      <w:r w:rsidRPr="00A02F34">
        <w:rPr>
          <w:color w:val="000000"/>
          <w:lang w:eastAsia="ru-RU"/>
        </w:rPr>
        <w:t>обычно завышают свою самооценку, предъявляют повышенные требования к окружающим. Коммуникативные навыки у них развиты слабо,  с трудом вступают в контакт с незнакомыми людьми, им трудно войти в общество нормальных людей, их часто не принимают и не понимают.</w:t>
      </w:r>
    </w:p>
    <w:p w14:paraId="403FE771" w14:textId="77777777" w:rsidR="002F5A6D" w:rsidRPr="00A02F34" w:rsidRDefault="002F5A6D" w:rsidP="00EA38F8">
      <w:pPr>
        <w:shd w:val="clear" w:color="auto" w:fill="FFFFFF"/>
        <w:spacing w:after="150"/>
        <w:ind w:firstLine="708"/>
        <w:contextualSpacing/>
        <w:rPr>
          <w:color w:val="000000"/>
          <w:lang w:eastAsia="ru-RU"/>
        </w:rPr>
      </w:pPr>
      <w:r w:rsidRPr="00A02F34">
        <w:rPr>
          <w:i/>
          <w:iCs/>
          <w:color w:val="000000"/>
          <w:lang w:eastAsia="ru-RU"/>
        </w:rPr>
        <w:t>Методы и приемы</w:t>
      </w:r>
    </w:p>
    <w:p w14:paraId="6E9EC113"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 xml:space="preserve">На тренировочных занятиях с умственно-отсталыми </w:t>
      </w:r>
      <w:r>
        <w:rPr>
          <w:color w:val="000000"/>
          <w:lang w:eastAsia="ru-RU"/>
        </w:rPr>
        <w:t>люд</w:t>
      </w:r>
      <w:r w:rsidRPr="00A02F34">
        <w:rPr>
          <w:color w:val="000000"/>
          <w:lang w:eastAsia="ru-RU"/>
        </w:rPr>
        <w:t>ьми тренер-преподаватель должен соблюдать условия, позволяющие осуществлять коррекцию недостатков движений.</w:t>
      </w:r>
    </w:p>
    <w:p w14:paraId="5B61ECBD" w14:textId="77777777" w:rsidR="002F5A6D" w:rsidRPr="00A02F34" w:rsidRDefault="002F5A6D" w:rsidP="00EA38F8">
      <w:pPr>
        <w:shd w:val="clear" w:color="auto" w:fill="FFFFFF"/>
        <w:spacing w:after="150"/>
        <w:ind w:firstLine="708"/>
        <w:contextualSpacing/>
        <w:rPr>
          <w:color w:val="000000"/>
          <w:lang w:eastAsia="ru-RU"/>
        </w:rPr>
      </w:pPr>
      <w:r>
        <w:rPr>
          <w:color w:val="000000"/>
          <w:lang w:eastAsia="ru-RU"/>
        </w:rPr>
        <w:t>Е</w:t>
      </w:r>
      <w:r w:rsidRPr="00A02F34">
        <w:rPr>
          <w:color w:val="000000"/>
          <w:lang w:eastAsia="ru-RU"/>
        </w:rPr>
        <w:t>му необходимо:</w:t>
      </w:r>
    </w:p>
    <w:p w14:paraId="56C3EBCC"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учитывать тяжесть и характер двигательных нарушений, возрастные и половые различия учащихся;</w:t>
      </w:r>
    </w:p>
    <w:p w14:paraId="3539C27C"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добиваться от учащихся осмысления и выполнения данных им заданий;</w:t>
      </w:r>
    </w:p>
    <w:p w14:paraId="03E6CC91"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стремиться совершенствовать познавательную деятельность детей средствами физической культуры.</w:t>
      </w:r>
    </w:p>
    <w:p w14:paraId="48428F06"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 xml:space="preserve">Для </w:t>
      </w:r>
      <w:r>
        <w:rPr>
          <w:color w:val="000000"/>
          <w:lang w:eastAsia="ru-RU"/>
        </w:rPr>
        <w:t>люд</w:t>
      </w:r>
      <w:r w:rsidRPr="00A02F34">
        <w:rPr>
          <w:color w:val="000000"/>
          <w:lang w:eastAsia="ru-RU"/>
        </w:rPr>
        <w:t>ей с нарушением интеллекта характерны сопутствующие заболевания, такие, как нарушение осанки – кругло вогнутая спина и плоскостопие I и II степеней. Также наиболее распространенными являются заболевания ЛОР - органов и сердечно - сосудистые. Поэтому целесообразно укреплять дыхательную и сердечно-сосудистую системы средствами ОФП и плавания.</w:t>
      </w:r>
    </w:p>
    <w:p w14:paraId="3C75A36F"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 xml:space="preserve">Общая моторная характеристика олигофренов по степени имбецильности характеризуется нарушением осанки, преимущественно сутулостью. Для таких </w:t>
      </w:r>
      <w:r>
        <w:rPr>
          <w:color w:val="000000"/>
          <w:lang w:eastAsia="ru-RU"/>
        </w:rPr>
        <w:t>обучающихся</w:t>
      </w:r>
      <w:r w:rsidRPr="00A02F34">
        <w:rPr>
          <w:color w:val="000000"/>
          <w:lang w:eastAsia="ru-RU"/>
        </w:rPr>
        <w:t xml:space="preserve"> трудны упражнения, связанные с сохранением равновесия, пространственной ориентировкой.</w:t>
      </w:r>
    </w:p>
    <w:p w14:paraId="080BB364" w14:textId="77777777" w:rsidR="002F5A6D" w:rsidRPr="00A02F34" w:rsidRDefault="002F5A6D" w:rsidP="00EA38F8">
      <w:pPr>
        <w:shd w:val="clear" w:color="auto" w:fill="FFFFFF"/>
        <w:spacing w:after="150"/>
        <w:contextualSpacing/>
        <w:rPr>
          <w:color w:val="000000"/>
          <w:lang w:eastAsia="ru-RU"/>
        </w:rPr>
      </w:pPr>
      <w:r>
        <w:rPr>
          <w:color w:val="000000"/>
          <w:lang w:eastAsia="ru-RU"/>
        </w:rPr>
        <w:t xml:space="preserve">Дети (взрослые) </w:t>
      </w:r>
      <w:r w:rsidRPr="00A02F34">
        <w:rPr>
          <w:color w:val="000000"/>
          <w:lang w:eastAsia="ru-RU"/>
        </w:rPr>
        <w:t xml:space="preserve">- имбецилы плохо понимают правила простейших игр, испытывают затруднения в быстрой смене поз и действий, избегают выполнения упражнений даже на </w:t>
      </w:r>
      <w:r w:rsidRPr="00A02F34">
        <w:rPr>
          <w:color w:val="000000"/>
          <w:lang w:eastAsia="ru-RU"/>
        </w:rPr>
        <w:lastRenderedPageBreak/>
        <w:t xml:space="preserve">небольшой высоте (гимнастическая скамейка). Все задания, предлагаемые таким </w:t>
      </w:r>
      <w:r>
        <w:rPr>
          <w:color w:val="000000"/>
          <w:lang w:eastAsia="ru-RU"/>
        </w:rPr>
        <w:t>обучающимся</w:t>
      </w:r>
      <w:r w:rsidRPr="00A02F34">
        <w:rPr>
          <w:color w:val="000000"/>
          <w:lang w:eastAsia="ru-RU"/>
        </w:rPr>
        <w:t xml:space="preserve">, требуют, как правило, кроме словесного объяснения еще и показа. По уровню развития физических качеств имбецилы также уступают нормально развивающимся </w:t>
      </w:r>
      <w:r>
        <w:rPr>
          <w:color w:val="000000"/>
          <w:lang w:eastAsia="ru-RU"/>
        </w:rPr>
        <w:t>людям</w:t>
      </w:r>
      <w:r w:rsidRPr="00A02F34">
        <w:rPr>
          <w:color w:val="000000"/>
          <w:lang w:eastAsia="ru-RU"/>
        </w:rPr>
        <w:t xml:space="preserve">. По показателям силы, быстроты, выносливости, гибкости, точности и статического равновесия </w:t>
      </w:r>
      <w:r>
        <w:rPr>
          <w:color w:val="000000"/>
          <w:lang w:eastAsia="ru-RU"/>
        </w:rPr>
        <w:t>воспитанники</w:t>
      </w:r>
      <w:r w:rsidRPr="00A02F34">
        <w:rPr>
          <w:color w:val="000000"/>
          <w:lang w:eastAsia="ru-RU"/>
        </w:rPr>
        <w:t xml:space="preserve"> с нарушениями интеллекта отстают от своих сверстников на 2 - 3 года.</w:t>
      </w:r>
    </w:p>
    <w:p w14:paraId="43EDC38B" w14:textId="77777777" w:rsidR="002F5A6D" w:rsidRPr="00A02F34" w:rsidRDefault="002F5A6D" w:rsidP="00EA38F8">
      <w:pPr>
        <w:shd w:val="clear" w:color="auto" w:fill="FFFFFF"/>
        <w:spacing w:after="150"/>
        <w:contextualSpacing/>
        <w:rPr>
          <w:color w:val="000000"/>
          <w:lang w:eastAsia="ru-RU"/>
        </w:rPr>
      </w:pPr>
      <w:r w:rsidRPr="00A02F34">
        <w:rPr>
          <w:color w:val="000000"/>
          <w:lang w:eastAsia="ru-RU"/>
        </w:rPr>
        <w:t xml:space="preserve">Физические качества, не связанные с гибкостью, выносливостью, развиваются с ростом </w:t>
      </w:r>
      <w:r>
        <w:rPr>
          <w:color w:val="000000"/>
          <w:lang w:eastAsia="ru-RU"/>
        </w:rPr>
        <w:t>человека</w:t>
      </w:r>
      <w:r w:rsidRPr="00A02F34">
        <w:rPr>
          <w:color w:val="000000"/>
          <w:lang w:eastAsia="ru-RU"/>
        </w:rPr>
        <w:t xml:space="preserve"> и приближаются к норме. Навыки, связанные с точностью, быстротой, равновесием, силой, у </w:t>
      </w:r>
      <w:r>
        <w:rPr>
          <w:color w:val="000000"/>
          <w:lang w:eastAsia="ru-RU"/>
        </w:rPr>
        <w:t>лиц</w:t>
      </w:r>
      <w:r w:rsidRPr="00A02F34">
        <w:rPr>
          <w:color w:val="000000"/>
          <w:lang w:eastAsia="ru-RU"/>
        </w:rPr>
        <w:t xml:space="preserve"> с нарушением интеллекта формируются медленнее, чем у сверстников с нормальным интеллектуальным и физическим развитием, а с сформировавшись, не всегда прочны.</w:t>
      </w:r>
    </w:p>
    <w:p w14:paraId="13737887" w14:textId="77777777" w:rsidR="002F5A6D" w:rsidRDefault="002F5A6D" w:rsidP="00EA38F8">
      <w:pPr>
        <w:shd w:val="clear" w:color="auto" w:fill="FFFFFF"/>
        <w:spacing w:after="150"/>
        <w:contextualSpacing/>
        <w:rPr>
          <w:color w:val="000000"/>
          <w:lang w:eastAsia="ru-RU"/>
        </w:rPr>
      </w:pPr>
      <w:r w:rsidRPr="00A02F34">
        <w:rPr>
          <w:color w:val="000000"/>
          <w:lang w:eastAsia="ru-RU"/>
        </w:rPr>
        <w:t>Уровень развития физических качеств тесно связан со степенью умственной работоспособности. Занятия плаванием активизируют функции всего организма, усиливают процессы дыхания, кровообращения, улучшают аппетит, нормализуют сон.</w:t>
      </w:r>
    </w:p>
    <w:p w14:paraId="48CC51C5" w14:textId="77777777" w:rsidR="00037108" w:rsidRDefault="00037108" w:rsidP="00EA38F8">
      <w:pPr>
        <w:shd w:val="clear" w:color="auto" w:fill="FFFFFF"/>
        <w:spacing w:after="150"/>
        <w:ind w:firstLine="0"/>
        <w:jc w:val="center"/>
        <w:rPr>
          <w:b/>
          <w:bCs/>
          <w:color w:val="000000"/>
          <w:lang w:eastAsia="ru-RU"/>
        </w:rPr>
      </w:pPr>
    </w:p>
    <w:p w14:paraId="4FE37C07" w14:textId="24AE2BA0" w:rsidR="002F5A6D" w:rsidRPr="00A02F34" w:rsidRDefault="002F5A6D" w:rsidP="00EA38F8">
      <w:pPr>
        <w:shd w:val="clear" w:color="auto" w:fill="FFFFFF"/>
        <w:spacing w:after="150"/>
        <w:ind w:firstLine="0"/>
        <w:jc w:val="center"/>
        <w:rPr>
          <w:color w:val="000000"/>
          <w:lang w:eastAsia="ru-RU"/>
        </w:rPr>
      </w:pPr>
      <w:r>
        <w:rPr>
          <w:b/>
          <w:bCs/>
          <w:color w:val="000000"/>
          <w:lang w:eastAsia="ru-RU"/>
        </w:rPr>
        <w:t>2</w:t>
      </w:r>
      <w:r w:rsidRPr="00A02F34">
        <w:rPr>
          <w:b/>
          <w:bCs/>
          <w:color w:val="000000"/>
          <w:lang w:eastAsia="ru-RU"/>
        </w:rPr>
        <w:t>.</w:t>
      </w:r>
      <w:r>
        <w:rPr>
          <w:b/>
          <w:bCs/>
          <w:color w:val="000000"/>
          <w:lang w:eastAsia="ru-RU"/>
        </w:rPr>
        <w:t>6</w:t>
      </w:r>
      <w:r w:rsidRPr="00A02F34">
        <w:rPr>
          <w:b/>
          <w:bCs/>
          <w:color w:val="000000"/>
          <w:lang w:eastAsia="ru-RU"/>
        </w:rPr>
        <w:t>. Противодействие использованию допинговых средств и (или) методов в тренировочных занятиях по адаптивной физической культуре</w:t>
      </w:r>
    </w:p>
    <w:p w14:paraId="651A0018"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Примерно третью часть от общего числа допинговых средств составляют наркотические и психотропные вещества, что напрямую связано с проблемой наркомании.</w:t>
      </w:r>
    </w:p>
    <w:p w14:paraId="3182739C"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В связи с этим, назрела необходимость в срочных мерах по противодействию распространения допинга в спорте, особенно в детском и молодежном. В течение года будут использованы следующие мероприятия:</w:t>
      </w:r>
    </w:p>
    <w:p w14:paraId="7499E7CF"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донесение информации об антидопинговых правилах;</w:t>
      </w:r>
    </w:p>
    <w:p w14:paraId="4F5EDC9F"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реализация информационно-пропагандистской деятельности по профилактике применения допинговых средств и (или) методов в адаптивном спорте;</w:t>
      </w:r>
    </w:p>
    <w:p w14:paraId="05429350"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xml:space="preserve">- проведение активной антидопинговой пропаганды и пропаганды принципов честной игры </w:t>
      </w:r>
    </w:p>
    <w:p w14:paraId="661A057B"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xml:space="preserve">- распространение брошюр, </w:t>
      </w:r>
      <w:r>
        <w:rPr>
          <w:color w:val="000000"/>
          <w:lang w:eastAsia="ru-RU"/>
        </w:rPr>
        <w:t xml:space="preserve">буклетов, </w:t>
      </w:r>
      <w:r w:rsidRPr="00A02F34">
        <w:rPr>
          <w:color w:val="000000"/>
          <w:lang w:eastAsia="ru-RU"/>
        </w:rPr>
        <w:t>стик</w:t>
      </w:r>
      <w:r>
        <w:rPr>
          <w:color w:val="000000"/>
          <w:lang w:eastAsia="ru-RU"/>
        </w:rPr>
        <w:t>е</w:t>
      </w:r>
      <w:r w:rsidRPr="00A02F34">
        <w:rPr>
          <w:color w:val="000000"/>
          <w:lang w:eastAsia="ru-RU"/>
        </w:rPr>
        <w:t>ров и др. на тему антидопинга.</w:t>
      </w:r>
    </w:p>
    <w:p w14:paraId="0F5119FA" w14:textId="77777777" w:rsidR="002F5A6D" w:rsidRDefault="002F5A6D" w:rsidP="00EA38F8">
      <w:pPr>
        <w:shd w:val="clear" w:color="auto" w:fill="FFFFFF"/>
        <w:spacing w:after="150"/>
        <w:ind w:firstLine="708"/>
        <w:contextualSpacing/>
        <w:jc w:val="left"/>
        <w:rPr>
          <w:color w:val="000000"/>
          <w:lang w:eastAsia="ru-RU"/>
        </w:rPr>
      </w:pPr>
      <w:r w:rsidRPr="00A02F34">
        <w:rPr>
          <w:color w:val="000000"/>
          <w:lang w:eastAsia="ru-RU"/>
        </w:rPr>
        <w:t>Ожидаемые результаты.</w:t>
      </w:r>
    </w:p>
    <w:p w14:paraId="355E3A94"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 xml:space="preserve">В ходе данной работы, </w:t>
      </w:r>
      <w:r>
        <w:rPr>
          <w:color w:val="000000"/>
          <w:lang w:eastAsia="ru-RU"/>
        </w:rPr>
        <w:t xml:space="preserve">обучающиеся </w:t>
      </w:r>
      <w:r w:rsidRPr="00A02F34">
        <w:rPr>
          <w:color w:val="000000"/>
          <w:lang w:eastAsia="ru-RU"/>
        </w:rPr>
        <w:t>должны знать:</w:t>
      </w:r>
    </w:p>
    <w:p w14:paraId="7AFA006D"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последствия применения допинга для здоровья;</w:t>
      </w:r>
    </w:p>
    <w:p w14:paraId="63EF4C6F"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последствия применения допинга для (спортивной) карьеры;</w:t>
      </w:r>
    </w:p>
    <w:p w14:paraId="6E541B75"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антидопинговые правила;</w:t>
      </w:r>
    </w:p>
    <w:p w14:paraId="2BAE4F3E"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 принципы честной игры.</w:t>
      </w:r>
    </w:p>
    <w:p w14:paraId="5922BB30"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При работе с детьми</w:t>
      </w:r>
      <w:r>
        <w:rPr>
          <w:color w:val="000000"/>
          <w:lang w:eastAsia="ru-RU"/>
        </w:rPr>
        <w:t xml:space="preserve"> (взрослыми)</w:t>
      </w:r>
      <w:r w:rsidRPr="00A02F34">
        <w:rPr>
          <w:color w:val="000000"/>
          <w:lang w:eastAsia="ru-RU"/>
        </w:rPr>
        <w:t xml:space="preserve"> – инвалидами и </w:t>
      </w:r>
      <w:r>
        <w:rPr>
          <w:color w:val="000000"/>
          <w:lang w:eastAsia="ru-RU"/>
        </w:rPr>
        <w:t>лицами</w:t>
      </w:r>
      <w:r w:rsidRPr="00A02F34">
        <w:rPr>
          <w:color w:val="000000"/>
          <w:lang w:eastAsia="ru-RU"/>
        </w:rPr>
        <w:t xml:space="preserve"> с ограниченными возможностями здоровья будет применяться доступная для их понимания форма подачи материала с активным использованием фактов, цифр, жизненных примеров из разных видов спорта. Важно делать акцент на этические принципы, повышение значимости честного спорта, уважение соперника; отойти от принципа «победа любой ценой».</w:t>
      </w:r>
    </w:p>
    <w:p w14:paraId="34AAEE3F" w14:textId="77777777" w:rsidR="00037108" w:rsidRDefault="00037108" w:rsidP="008E7A16">
      <w:pPr>
        <w:shd w:val="clear" w:color="auto" w:fill="FFFFFF"/>
        <w:spacing w:after="150"/>
        <w:ind w:firstLine="0"/>
        <w:jc w:val="center"/>
        <w:rPr>
          <w:b/>
          <w:bCs/>
          <w:color w:val="000000"/>
          <w:lang w:eastAsia="ru-RU"/>
        </w:rPr>
      </w:pPr>
    </w:p>
    <w:p w14:paraId="24740D16" w14:textId="6169D8B1" w:rsidR="002F5A6D" w:rsidRDefault="002F5A6D" w:rsidP="008E7A16">
      <w:pPr>
        <w:shd w:val="clear" w:color="auto" w:fill="FFFFFF"/>
        <w:spacing w:after="150"/>
        <w:ind w:firstLine="0"/>
        <w:jc w:val="center"/>
        <w:rPr>
          <w:b/>
          <w:bCs/>
          <w:color w:val="000000"/>
          <w:lang w:eastAsia="ru-RU"/>
        </w:rPr>
      </w:pPr>
      <w:r>
        <w:rPr>
          <w:b/>
          <w:bCs/>
          <w:color w:val="000000"/>
          <w:lang w:eastAsia="ru-RU"/>
        </w:rPr>
        <w:t>2.7. Система контроля и зачетные требования</w:t>
      </w:r>
    </w:p>
    <w:p w14:paraId="1326C702" w14:textId="77777777" w:rsidR="002F5A6D" w:rsidRDefault="002F5A6D" w:rsidP="00FC6647">
      <w:pPr>
        <w:shd w:val="clear" w:color="auto" w:fill="FFFFFF"/>
        <w:spacing w:after="150"/>
        <w:ind w:firstLine="708"/>
        <w:rPr>
          <w:b/>
          <w:bCs/>
          <w:color w:val="000000"/>
          <w:lang w:eastAsia="ru-RU"/>
        </w:rPr>
      </w:pPr>
      <w:r w:rsidRPr="00A02F34">
        <w:rPr>
          <w:color w:val="000000"/>
          <w:lang w:eastAsia="ru-RU"/>
        </w:rPr>
        <w:t>Для спортивно-оздоровительных групп нет контрольно-переводных нормативов. Основными критериями оценки обучающихся на спортивно-оздоровительном этапе являются регулярность посещения тренировок, положительная динамика развития физических качеств обучающихся, уровень освоения теоретических знаний и умений по основам физической культуры и спорта, гигиены и самоконтроля, отсутствие медицинских п</w:t>
      </w:r>
      <w:r>
        <w:rPr>
          <w:color w:val="000000"/>
          <w:lang w:eastAsia="ru-RU"/>
        </w:rPr>
        <w:t>ротивопоказаний для тренировок.</w:t>
      </w:r>
    </w:p>
    <w:p w14:paraId="6FC29124" w14:textId="77777777" w:rsidR="00037108" w:rsidRDefault="00037108" w:rsidP="00037A3F">
      <w:pPr>
        <w:shd w:val="clear" w:color="auto" w:fill="FFFFFF"/>
        <w:spacing w:after="150"/>
        <w:ind w:firstLine="0"/>
        <w:rPr>
          <w:b/>
          <w:bCs/>
          <w:color w:val="000000"/>
          <w:lang w:eastAsia="ru-RU"/>
        </w:rPr>
      </w:pPr>
    </w:p>
    <w:p w14:paraId="0D418E1B" w14:textId="77777777" w:rsidR="00334C2D" w:rsidRDefault="00334C2D" w:rsidP="00EA38F8">
      <w:pPr>
        <w:shd w:val="clear" w:color="auto" w:fill="FFFFFF"/>
        <w:spacing w:after="150"/>
        <w:ind w:firstLine="0"/>
        <w:jc w:val="center"/>
        <w:rPr>
          <w:b/>
          <w:bCs/>
          <w:color w:val="000000"/>
          <w:lang w:eastAsia="ru-RU"/>
        </w:rPr>
      </w:pPr>
    </w:p>
    <w:p w14:paraId="2B06D804" w14:textId="77777777" w:rsidR="00334C2D" w:rsidRDefault="00334C2D" w:rsidP="00EA38F8">
      <w:pPr>
        <w:shd w:val="clear" w:color="auto" w:fill="FFFFFF"/>
        <w:spacing w:after="150"/>
        <w:ind w:firstLine="0"/>
        <w:jc w:val="center"/>
        <w:rPr>
          <w:b/>
          <w:bCs/>
          <w:color w:val="000000"/>
          <w:lang w:eastAsia="ru-RU"/>
        </w:rPr>
      </w:pPr>
    </w:p>
    <w:p w14:paraId="51AD4C2D" w14:textId="26F54939" w:rsidR="002F5A6D" w:rsidRDefault="002F5A6D" w:rsidP="00EA38F8">
      <w:pPr>
        <w:shd w:val="clear" w:color="auto" w:fill="FFFFFF"/>
        <w:spacing w:after="150"/>
        <w:ind w:firstLine="0"/>
        <w:jc w:val="center"/>
        <w:rPr>
          <w:b/>
          <w:bCs/>
          <w:color w:val="000000"/>
          <w:lang w:eastAsia="ru-RU"/>
        </w:rPr>
      </w:pPr>
      <w:r>
        <w:rPr>
          <w:b/>
          <w:bCs/>
          <w:color w:val="000000"/>
          <w:lang w:eastAsia="ru-RU"/>
        </w:rPr>
        <w:lastRenderedPageBreak/>
        <w:t xml:space="preserve">3. </w:t>
      </w:r>
      <w:r w:rsidRPr="00A02F34">
        <w:rPr>
          <w:b/>
          <w:bCs/>
          <w:color w:val="000000"/>
          <w:lang w:eastAsia="ru-RU"/>
        </w:rPr>
        <w:t>М</w:t>
      </w:r>
      <w:r>
        <w:rPr>
          <w:b/>
          <w:bCs/>
          <w:color w:val="000000"/>
          <w:lang w:eastAsia="ru-RU"/>
        </w:rPr>
        <w:t>ЕРЫ БЕЗОПАСНОСТИ</w:t>
      </w:r>
    </w:p>
    <w:p w14:paraId="005039E3" w14:textId="77777777" w:rsidR="002F5A6D" w:rsidRPr="000658D9" w:rsidRDefault="002F5A6D" w:rsidP="003B070B">
      <w:pPr>
        <w:shd w:val="clear" w:color="auto" w:fill="FFFFFF"/>
        <w:spacing w:after="150"/>
        <w:ind w:firstLine="708"/>
        <w:rPr>
          <w:color w:val="000000"/>
          <w:lang w:eastAsia="ru-RU"/>
        </w:rPr>
      </w:pPr>
      <w:r>
        <w:rPr>
          <w:b/>
          <w:bCs/>
          <w:color w:val="000000"/>
          <w:lang w:eastAsia="ru-RU"/>
        </w:rPr>
        <w:t xml:space="preserve">3.1. </w:t>
      </w:r>
      <w:r w:rsidRPr="00A02F34">
        <w:rPr>
          <w:b/>
          <w:bCs/>
          <w:color w:val="000000"/>
          <w:lang w:eastAsia="ru-RU"/>
        </w:rPr>
        <w:t>Требования техники безопасности в процессе реализации программы</w:t>
      </w:r>
    </w:p>
    <w:p w14:paraId="20C95D48" w14:textId="77777777" w:rsidR="002F5A6D" w:rsidRPr="00A02F34" w:rsidRDefault="002F5A6D" w:rsidP="003B070B">
      <w:pPr>
        <w:shd w:val="clear" w:color="auto" w:fill="FFFFFF"/>
        <w:spacing w:after="150"/>
        <w:ind w:firstLine="708"/>
        <w:rPr>
          <w:color w:val="000000"/>
          <w:lang w:eastAsia="ru-RU"/>
        </w:rPr>
      </w:pPr>
      <w:r w:rsidRPr="00A02F34">
        <w:rPr>
          <w:b/>
          <w:bCs/>
          <w:i/>
          <w:iCs/>
          <w:color w:val="000000"/>
          <w:lang w:eastAsia="ru-RU"/>
        </w:rPr>
        <w:t>Проведение тренировочных занятий разрешается</w:t>
      </w:r>
      <w:r w:rsidRPr="00A02F34">
        <w:rPr>
          <w:color w:val="000000"/>
          <w:lang w:eastAsia="ru-RU"/>
        </w:rPr>
        <w:t>:</w:t>
      </w:r>
    </w:p>
    <w:p w14:paraId="680C6640" w14:textId="77777777" w:rsidR="002F5A6D" w:rsidRPr="00A02F34" w:rsidRDefault="002F5A6D" w:rsidP="003B070B">
      <w:pPr>
        <w:shd w:val="clear" w:color="auto" w:fill="FFFFFF"/>
        <w:spacing w:after="150"/>
        <w:ind w:firstLine="0"/>
        <w:contextualSpacing/>
        <w:rPr>
          <w:color w:val="000000"/>
          <w:lang w:eastAsia="ru-RU"/>
        </w:rPr>
      </w:pPr>
      <w:r w:rsidRPr="00A02F34">
        <w:rPr>
          <w:color w:val="000000"/>
          <w:lang w:eastAsia="ru-RU"/>
        </w:rPr>
        <w:t>- на спортивных сооружениях, принятых в эксплуатацию согласно акту приемной комиссии;</w:t>
      </w:r>
    </w:p>
    <w:p w14:paraId="3EBB9E56" w14:textId="77777777" w:rsidR="002F5A6D" w:rsidRPr="00A02F34" w:rsidRDefault="002F5A6D" w:rsidP="003B070B">
      <w:pPr>
        <w:shd w:val="clear" w:color="auto" w:fill="FFFFFF"/>
        <w:spacing w:after="150"/>
        <w:ind w:firstLine="0"/>
        <w:contextualSpacing/>
        <w:rPr>
          <w:color w:val="000000"/>
          <w:lang w:eastAsia="ru-RU"/>
        </w:rPr>
      </w:pPr>
      <w:r w:rsidRPr="00A02F34">
        <w:rPr>
          <w:color w:val="000000"/>
          <w:lang w:eastAsia="ru-RU"/>
        </w:rPr>
        <w:t>- при погодных условиях, не представляющих опасности для здоровья и жизни обучающихся;</w:t>
      </w:r>
    </w:p>
    <w:p w14:paraId="3EB61119" w14:textId="77777777" w:rsidR="002F5A6D" w:rsidRPr="00A02F34" w:rsidRDefault="002F5A6D" w:rsidP="003B070B">
      <w:pPr>
        <w:shd w:val="clear" w:color="auto" w:fill="FFFFFF"/>
        <w:spacing w:after="150"/>
        <w:ind w:firstLine="0"/>
        <w:contextualSpacing/>
        <w:rPr>
          <w:color w:val="000000"/>
          <w:lang w:eastAsia="ru-RU"/>
        </w:rPr>
      </w:pPr>
      <w:r w:rsidRPr="00A02F34">
        <w:rPr>
          <w:color w:val="000000"/>
          <w:lang w:eastAsia="ru-RU"/>
        </w:rPr>
        <w:t>- при соответствии мест занятий, инвентаря и одежды обучающихся метеорологическим условиям и санитарно-гигиеническим нормам.</w:t>
      </w:r>
    </w:p>
    <w:p w14:paraId="69BACD56" w14:textId="77777777" w:rsidR="002F5A6D" w:rsidRDefault="002F5A6D" w:rsidP="003B070B">
      <w:pPr>
        <w:shd w:val="clear" w:color="auto" w:fill="FFFFFF"/>
        <w:spacing w:after="150"/>
        <w:ind w:firstLine="708"/>
        <w:rPr>
          <w:b/>
          <w:bCs/>
          <w:i/>
          <w:iCs/>
          <w:color w:val="000000"/>
          <w:lang w:eastAsia="ru-RU"/>
        </w:rPr>
      </w:pPr>
    </w:p>
    <w:p w14:paraId="3E64539A" w14:textId="77777777" w:rsidR="002F5A6D" w:rsidRPr="00A02F34" w:rsidRDefault="002F5A6D" w:rsidP="003B070B">
      <w:pPr>
        <w:shd w:val="clear" w:color="auto" w:fill="FFFFFF"/>
        <w:spacing w:after="150"/>
        <w:ind w:firstLine="708"/>
        <w:rPr>
          <w:color w:val="000000"/>
          <w:lang w:eastAsia="ru-RU"/>
        </w:rPr>
      </w:pPr>
      <w:r w:rsidRPr="00A02F34">
        <w:rPr>
          <w:b/>
          <w:bCs/>
          <w:i/>
          <w:iCs/>
          <w:color w:val="000000"/>
          <w:lang w:eastAsia="ru-RU"/>
        </w:rPr>
        <w:t>При реализации программы устанавливаются следующие требования</w:t>
      </w:r>
      <w:r w:rsidRPr="00A02F34">
        <w:rPr>
          <w:color w:val="000000"/>
          <w:lang w:eastAsia="ru-RU"/>
        </w:rPr>
        <w:t>:</w:t>
      </w:r>
    </w:p>
    <w:p w14:paraId="29E82259" w14:textId="77777777" w:rsidR="002F5A6D" w:rsidRPr="00A02F34" w:rsidRDefault="002F5A6D" w:rsidP="003B070B">
      <w:pPr>
        <w:shd w:val="clear" w:color="auto" w:fill="FFFFFF"/>
        <w:spacing w:after="150"/>
        <w:ind w:firstLine="708"/>
        <w:contextualSpacing/>
        <w:rPr>
          <w:color w:val="000000"/>
          <w:lang w:eastAsia="ru-RU"/>
        </w:rPr>
      </w:pPr>
      <w:r>
        <w:rPr>
          <w:color w:val="000000"/>
          <w:lang w:eastAsia="ru-RU"/>
        </w:rPr>
        <w:t>1.</w:t>
      </w:r>
      <w:r w:rsidRPr="00A02F34">
        <w:rPr>
          <w:color w:val="000000"/>
          <w:lang w:eastAsia="ru-RU"/>
        </w:rPr>
        <w:t>Ознакомление с обязательной регистрацией в журнале учета занятий и журнале регистрации инструктажа лиц занимающихся на занятиях АФК а так же их родителей.</w:t>
      </w:r>
    </w:p>
    <w:p w14:paraId="497A7D48" w14:textId="77777777" w:rsidR="002F5A6D" w:rsidRPr="00A02F34" w:rsidRDefault="002F5A6D" w:rsidP="003B070B">
      <w:pPr>
        <w:shd w:val="clear" w:color="auto" w:fill="FFFFFF"/>
        <w:spacing w:after="150"/>
        <w:ind w:firstLine="708"/>
        <w:contextualSpacing/>
        <w:rPr>
          <w:color w:val="000000"/>
          <w:lang w:eastAsia="ru-RU"/>
        </w:rPr>
      </w:pPr>
      <w:r>
        <w:rPr>
          <w:color w:val="000000"/>
          <w:lang w:eastAsia="ru-RU"/>
        </w:rPr>
        <w:t>2.</w:t>
      </w:r>
      <w:r w:rsidRPr="00A02F34">
        <w:rPr>
          <w:color w:val="000000"/>
          <w:lang w:eastAsia="ru-RU"/>
        </w:rPr>
        <w:t>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14:paraId="7B2521E6" w14:textId="77777777" w:rsidR="002F5A6D" w:rsidRPr="00A02F34" w:rsidRDefault="002F5A6D" w:rsidP="003B070B">
      <w:pPr>
        <w:shd w:val="clear" w:color="auto" w:fill="FFFFFF"/>
        <w:spacing w:after="150"/>
        <w:ind w:firstLine="708"/>
        <w:contextualSpacing/>
        <w:rPr>
          <w:color w:val="000000"/>
          <w:lang w:eastAsia="ru-RU"/>
        </w:rPr>
      </w:pPr>
      <w:r>
        <w:rPr>
          <w:color w:val="000000"/>
          <w:lang w:eastAsia="ru-RU"/>
        </w:rPr>
        <w:t>3.</w:t>
      </w:r>
      <w:r w:rsidRPr="00A02F34">
        <w:rPr>
          <w:color w:val="000000"/>
          <w:lang w:eastAsia="ru-RU"/>
        </w:rPr>
        <w:t>Тщательное проведение разминки</w:t>
      </w:r>
      <w:r>
        <w:rPr>
          <w:color w:val="000000"/>
          <w:lang w:eastAsia="ru-RU"/>
        </w:rPr>
        <w:t xml:space="preserve">; </w:t>
      </w:r>
      <w:r w:rsidRPr="00A02F34">
        <w:rPr>
          <w:color w:val="000000"/>
          <w:lang w:eastAsia="ru-RU"/>
        </w:rPr>
        <w:t>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обучающихся и т.д.);</w:t>
      </w:r>
    </w:p>
    <w:p w14:paraId="5A92603A" w14:textId="77777777" w:rsidR="002F5A6D" w:rsidRPr="00A02F34" w:rsidRDefault="002F5A6D" w:rsidP="003B070B">
      <w:pPr>
        <w:shd w:val="clear" w:color="auto" w:fill="FFFFFF"/>
        <w:spacing w:after="150"/>
        <w:ind w:firstLine="708"/>
        <w:contextualSpacing/>
        <w:rPr>
          <w:color w:val="000000"/>
          <w:lang w:eastAsia="ru-RU"/>
        </w:rPr>
      </w:pPr>
      <w:r>
        <w:rPr>
          <w:color w:val="000000"/>
          <w:lang w:eastAsia="ru-RU"/>
        </w:rPr>
        <w:t>4.</w:t>
      </w:r>
      <w:r w:rsidRPr="00A02F34">
        <w:rPr>
          <w:color w:val="000000"/>
          <w:lang w:eastAsia="ru-RU"/>
        </w:rPr>
        <w:t>Осуществление постоянного контроля состояния обучающихся;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14:paraId="3C826BA9" w14:textId="77777777" w:rsidR="002F5A6D" w:rsidRPr="00A02F34" w:rsidRDefault="002F5A6D" w:rsidP="003B070B">
      <w:pPr>
        <w:shd w:val="clear" w:color="auto" w:fill="FFFFFF"/>
        <w:spacing w:after="150"/>
        <w:ind w:firstLine="708"/>
        <w:contextualSpacing/>
        <w:rPr>
          <w:color w:val="000000"/>
          <w:lang w:eastAsia="ru-RU"/>
        </w:rPr>
      </w:pPr>
      <w:r>
        <w:rPr>
          <w:color w:val="000000"/>
          <w:lang w:eastAsia="ru-RU"/>
        </w:rPr>
        <w:t>5.</w:t>
      </w:r>
      <w:r w:rsidRPr="00A02F34">
        <w:rPr>
          <w:color w:val="000000"/>
          <w:lang w:eastAsia="ru-RU"/>
        </w:rPr>
        <w:t>Обязательное регулярное медицинское обследование обучающихся; соблюдение строгого режима и правил здорового образа жизни;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14:paraId="7268FD05" w14:textId="77777777" w:rsidR="002F5A6D" w:rsidRPr="00A02F34" w:rsidRDefault="002F5A6D" w:rsidP="003B070B">
      <w:pPr>
        <w:shd w:val="clear" w:color="auto" w:fill="FFFFFF"/>
        <w:spacing w:after="150"/>
        <w:ind w:firstLine="708"/>
        <w:contextualSpacing/>
        <w:rPr>
          <w:color w:val="000000"/>
          <w:lang w:eastAsia="ru-RU"/>
        </w:rPr>
      </w:pPr>
      <w:r>
        <w:rPr>
          <w:color w:val="000000"/>
          <w:lang w:eastAsia="ru-RU"/>
        </w:rPr>
        <w:t>6.</w:t>
      </w:r>
      <w:r w:rsidRPr="00A02F34">
        <w:rPr>
          <w:color w:val="000000"/>
          <w:lang w:eastAsia="ru-RU"/>
        </w:rPr>
        <w:t>Индивидуальный подход к обучающимся при занятиях видами спорта; оптимально сочетание нагрузки и отдыха; постоянная воспитательная работа с обучающимися (строгая дисциплина на занятиях,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w:t>
      </w:r>
    </w:p>
    <w:p w14:paraId="40BFA5B9" w14:textId="77777777" w:rsidR="002F5A6D" w:rsidRDefault="002F5A6D" w:rsidP="003B070B">
      <w:pPr>
        <w:shd w:val="clear" w:color="auto" w:fill="FFFFFF"/>
        <w:spacing w:after="150"/>
        <w:ind w:firstLine="708"/>
        <w:contextualSpacing/>
        <w:rPr>
          <w:color w:val="000000"/>
          <w:lang w:eastAsia="ru-RU"/>
        </w:rPr>
      </w:pPr>
      <w:r>
        <w:rPr>
          <w:color w:val="000000"/>
          <w:lang w:eastAsia="ru-RU"/>
        </w:rPr>
        <w:t>7.</w:t>
      </w:r>
      <w:r w:rsidRPr="00A02F34">
        <w:rPr>
          <w:color w:val="000000"/>
          <w:lang w:eastAsia="ru-RU"/>
        </w:rPr>
        <w:t xml:space="preserve">Запрещается допуск к тренировочным занятиям и соревнованиям обучающихся, </w:t>
      </w:r>
      <w:r>
        <w:rPr>
          <w:color w:val="000000"/>
          <w:lang w:eastAsia="ru-RU"/>
        </w:rPr>
        <w:t xml:space="preserve">не </w:t>
      </w:r>
      <w:r w:rsidRPr="00A02F34">
        <w:rPr>
          <w:color w:val="000000"/>
          <w:lang w:eastAsia="ru-RU"/>
        </w:rPr>
        <w:t>прошедших врачебного диспансерного обследования,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тренировочный сбор без соответствующей медицинской документации.</w:t>
      </w:r>
    </w:p>
    <w:p w14:paraId="13457C42" w14:textId="77777777" w:rsidR="002F5A6D" w:rsidRDefault="002F5A6D" w:rsidP="00FC6647">
      <w:pPr>
        <w:shd w:val="clear" w:color="auto" w:fill="FFFFFF"/>
        <w:spacing w:after="150"/>
        <w:ind w:firstLine="708"/>
        <w:rPr>
          <w:color w:val="000000"/>
          <w:lang w:eastAsia="ru-RU"/>
        </w:rPr>
      </w:pPr>
      <w:r w:rsidRPr="00A02F34">
        <w:rPr>
          <w:color w:val="000000"/>
          <w:lang w:eastAsia="ru-RU"/>
        </w:rPr>
        <w:t>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w:t>
      </w:r>
    </w:p>
    <w:p w14:paraId="6BBC9F7B" w14:textId="77777777" w:rsidR="002F5A6D" w:rsidRPr="00A02F34" w:rsidRDefault="002F5A6D" w:rsidP="00FC6647">
      <w:pPr>
        <w:shd w:val="clear" w:color="auto" w:fill="FFFFFF"/>
        <w:spacing w:after="150"/>
        <w:ind w:firstLine="708"/>
        <w:jc w:val="center"/>
        <w:rPr>
          <w:color w:val="000000"/>
          <w:lang w:eastAsia="ru-RU"/>
        </w:rPr>
      </w:pPr>
      <w:r w:rsidRPr="007D5C65">
        <w:rPr>
          <w:b/>
          <w:bCs/>
          <w:color w:val="000000"/>
          <w:lang w:eastAsia="ru-RU"/>
        </w:rPr>
        <w:t>Требования</w:t>
      </w:r>
      <w:r w:rsidRPr="00A02F34">
        <w:rPr>
          <w:b/>
          <w:bCs/>
          <w:color w:val="000000"/>
          <w:lang w:eastAsia="ru-RU"/>
        </w:rPr>
        <w:t xml:space="preserve"> безопасности перед началом занятий</w:t>
      </w:r>
    </w:p>
    <w:p w14:paraId="3E3F11AB"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1. Надеть спортивную форму и спортивную обувь с нескользкой подошвой</w:t>
      </w:r>
      <w:r>
        <w:rPr>
          <w:color w:val="000000"/>
          <w:lang w:eastAsia="ru-RU"/>
        </w:rPr>
        <w:t>.</w:t>
      </w:r>
    </w:p>
    <w:p w14:paraId="14959AD3" w14:textId="77777777" w:rsidR="002F5A6D" w:rsidRDefault="002F5A6D" w:rsidP="00EA38F8">
      <w:pPr>
        <w:shd w:val="clear" w:color="auto" w:fill="FFFFFF"/>
        <w:spacing w:after="150"/>
        <w:ind w:firstLine="0"/>
        <w:contextualSpacing/>
        <w:rPr>
          <w:color w:val="000000"/>
          <w:lang w:eastAsia="ru-RU"/>
        </w:rPr>
      </w:pPr>
      <w:r w:rsidRPr="00A02F34">
        <w:rPr>
          <w:color w:val="000000"/>
          <w:lang w:eastAsia="ru-RU"/>
        </w:rPr>
        <w:t xml:space="preserve">2.Проверить исправность и надежность установки и крепления всех тренажеров, исправность другого спортивного оборудования </w:t>
      </w:r>
      <w:r>
        <w:rPr>
          <w:color w:val="000000"/>
          <w:lang w:eastAsia="ru-RU"/>
        </w:rPr>
        <w:t>(</w:t>
      </w:r>
      <w:r w:rsidRPr="00A02F34">
        <w:rPr>
          <w:color w:val="000000"/>
          <w:lang w:eastAsia="ru-RU"/>
        </w:rPr>
        <w:t>мячей для фитнеса,</w:t>
      </w:r>
      <w:r>
        <w:rPr>
          <w:color w:val="000000"/>
          <w:lang w:eastAsia="ru-RU"/>
        </w:rPr>
        <w:t xml:space="preserve"> медицинболов, </w:t>
      </w:r>
      <w:r w:rsidRPr="00A02F34">
        <w:rPr>
          <w:color w:val="000000"/>
          <w:lang w:eastAsia="ru-RU"/>
        </w:rPr>
        <w:t>теннисных столов, и т.д</w:t>
      </w:r>
      <w:r>
        <w:rPr>
          <w:color w:val="000000"/>
          <w:lang w:eastAsia="ru-RU"/>
        </w:rPr>
        <w:t>).</w:t>
      </w:r>
    </w:p>
    <w:p w14:paraId="4A6151FD"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3. Провести целевой инструктаж обучающихся по безопасным приемам проведения занятий на тренажерах</w:t>
      </w:r>
      <w:r>
        <w:rPr>
          <w:color w:val="000000"/>
          <w:lang w:eastAsia="ru-RU"/>
        </w:rPr>
        <w:t>.</w:t>
      </w:r>
      <w:r w:rsidRPr="00A02F34">
        <w:rPr>
          <w:color w:val="000000"/>
          <w:lang w:eastAsia="ru-RU"/>
        </w:rPr>
        <w:t> </w:t>
      </w:r>
    </w:p>
    <w:p w14:paraId="3C4AEBDF" w14:textId="77777777" w:rsidR="00037108" w:rsidRDefault="00037108" w:rsidP="008E7A16">
      <w:pPr>
        <w:shd w:val="clear" w:color="auto" w:fill="FFFFFF"/>
        <w:spacing w:after="150"/>
        <w:ind w:firstLine="0"/>
        <w:jc w:val="center"/>
        <w:rPr>
          <w:b/>
          <w:bCs/>
          <w:color w:val="000000"/>
          <w:lang w:eastAsia="ru-RU"/>
        </w:rPr>
      </w:pPr>
    </w:p>
    <w:p w14:paraId="12933FBD" w14:textId="1646FC54" w:rsidR="002F5A6D" w:rsidRDefault="002F5A6D" w:rsidP="008E7A16">
      <w:pPr>
        <w:shd w:val="clear" w:color="auto" w:fill="FFFFFF"/>
        <w:spacing w:after="150"/>
        <w:ind w:firstLine="0"/>
        <w:jc w:val="center"/>
        <w:rPr>
          <w:color w:val="000000"/>
          <w:lang w:eastAsia="ru-RU"/>
        </w:rPr>
      </w:pPr>
      <w:r w:rsidRPr="00A02F34">
        <w:rPr>
          <w:b/>
          <w:bCs/>
          <w:color w:val="000000"/>
          <w:lang w:eastAsia="ru-RU"/>
        </w:rPr>
        <w:lastRenderedPageBreak/>
        <w:t>Требования безопасности во время занятий</w:t>
      </w:r>
    </w:p>
    <w:p w14:paraId="3600ED8F"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1. Не выполнять спортивных упражнений на тренажерах и с использованием спортивного оборудования без тренера-преподавателя.</w:t>
      </w:r>
    </w:p>
    <w:p w14:paraId="5CA64DC1"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2. Не бегать, не толкаться, соблюдать дисциплину на занятии.  </w:t>
      </w:r>
    </w:p>
    <w:p w14:paraId="7301D7E7"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3. При выполнении упражнений потоком (один за другим) соблюдать достаточные интервалы, чтобы не было столкновений.</w:t>
      </w:r>
    </w:p>
    <w:p w14:paraId="28C49D40"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4. Использовать спортивные снаряды только по назначении.</w:t>
      </w:r>
    </w:p>
    <w:p w14:paraId="5365DF60" w14:textId="77777777" w:rsidR="00037108" w:rsidRDefault="00037108" w:rsidP="00F32796">
      <w:pPr>
        <w:shd w:val="clear" w:color="auto" w:fill="FFFFFF"/>
        <w:spacing w:after="150"/>
        <w:ind w:firstLine="0"/>
        <w:jc w:val="center"/>
        <w:rPr>
          <w:b/>
          <w:bCs/>
          <w:color w:val="000000"/>
          <w:lang w:eastAsia="ru-RU"/>
        </w:rPr>
      </w:pPr>
    </w:p>
    <w:p w14:paraId="19D15C1F" w14:textId="21479D2F" w:rsidR="002F5A6D" w:rsidRPr="00A02F34" w:rsidRDefault="002F5A6D" w:rsidP="00F32796">
      <w:pPr>
        <w:shd w:val="clear" w:color="auto" w:fill="FFFFFF"/>
        <w:spacing w:after="150"/>
        <w:ind w:firstLine="0"/>
        <w:jc w:val="center"/>
        <w:rPr>
          <w:color w:val="000000"/>
          <w:lang w:eastAsia="ru-RU"/>
        </w:rPr>
      </w:pPr>
      <w:r w:rsidRPr="00A02F34">
        <w:rPr>
          <w:b/>
          <w:bCs/>
          <w:color w:val="000000"/>
          <w:lang w:eastAsia="ru-RU"/>
        </w:rPr>
        <w:t>Требования безопасности в аварийных ситуациях</w:t>
      </w:r>
    </w:p>
    <w:p w14:paraId="0FC7C9C3"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1. При плохом самочувствии прекратить занятия и сообщить об этом тренеру-преподавателю.</w:t>
      </w:r>
    </w:p>
    <w:p w14:paraId="7E93EFAA"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2. При получении травмы немедленно оказать первую помощь пострадавшему, сообщить об этом тренеру-преподавателю или администрации школы, при необходимости отправить пострадавшего в ближайшее лечебное учреждение.</w:t>
      </w:r>
    </w:p>
    <w:p w14:paraId="0C5E44F2"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3. При возникновении пожара в спортивном зале немедленно прекратить занятия, провести эвакуацию, при этом четко выполнять распоряжения тренера-преподавателя, исключив панику.</w:t>
      </w:r>
    </w:p>
    <w:p w14:paraId="1787B8E1" w14:textId="77777777" w:rsidR="002F5A6D" w:rsidRPr="00A02F34" w:rsidRDefault="002F5A6D" w:rsidP="00F32796">
      <w:pPr>
        <w:shd w:val="clear" w:color="auto" w:fill="FFFFFF"/>
        <w:spacing w:after="150"/>
        <w:ind w:firstLine="0"/>
        <w:jc w:val="center"/>
        <w:rPr>
          <w:color w:val="000000"/>
          <w:lang w:eastAsia="ru-RU"/>
        </w:rPr>
      </w:pPr>
      <w:r w:rsidRPr="00A02F34">
        <w:rPr>
          <w:b/>
          <w:bCs/>
          <w:color w:val="000000"/>
          <w:lang w:eastAsia="ru-RU"/>
        </w:rPr>
        <w:t>Требования безопасности по окончании занятий</w:t>
      </w:r>
    </w:p>
    <w:p w14:paraId="4CCC55B9"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1. Снять спортивную обувь и спортивный костюм.</w:t>
      </w:r>
    </w:p>
    <w:p w14:paraId="560166B5"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2. Принять душ или тщательно вымыть лицо и руки мылом.</w:t>
      </w:r>
    </w:p>
    <w:p w14:paraId="0ECE190E"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3. Убрать спортивный инвентарь в отведенное для хранения место</w:t>
      </w:r>
    </w:p>
    <w:p w14:paraId="13A3E5C3" w14:textId="77777777" w:rsidR="002F5A6D" w:rsidRPr="00A02F34" w:rsidRDefault="002F5A6D" w:rsidP="008E7A16">
      <w:pPr>
        <w:shd w:val="clear" w:color="auto" w:fill="FFFFFF"/>
        <w:spacing w:after="150"/>
        <w:ind w:firstLine="0"/>
        <w:contextualSpacing/>
        <w:rPr>
          <w:color w:val="000000"/>
          <w:lang w:eastAsia="ru-RU"/>
        </w:rPr>
      </w:pPr>
      <w:r w:rsidRPr="00A02F34">
        <w:rPr>
          <w:color w:val="000000"/>
          <w:lang w:eastAsia="ru-RU"/>
        </w:rPr>
        <w:t>4. Проветрить спортивный зал</w:t>
      </w:r>
    </w:p>
    <w:p w14:paraId="11B21BBF" w14:textId="77777777" w:rsidR="002F5A6D" w:rsidRPr="00A02F34" w:rsidRDefault="002F5A6D" w:rsidP="00EA38F8">
      <w:pPr>
        <w:shd w:val="clear" w:color="auto" w:fill="FFFFFF"/>
        <w:spacing w:after="150"/>
        <w:ind w:firstLine="0"/>
        <w:rPr>
          <w:color w:val="000000"/>
          <w:lang w:eastAsia="ru-RU"/>
        </w:rPr>
      </w:pPr>
      <w:r w:rsidRPr="00A02F34">
        <w:rPr>
          <w:color w:val="000000"/>
          <w:lang w:eastAsia="ru-RU"/>
        </w:rPr>
        <w:t> </w:t>
      </w:r>
    </w:p>
    <w:p w14:paraId="78DF20CF" w14:textId="77777777" w:rsidR="002F5A6D" w:rsidRPr="00A02F34" w:rsidRDefault="002F5A6D" w:rsidP="00EA38F8">
      <w:pPr>
        <w:shd w:val="clear" w:color="auto" w:fill="FFFFFF"/>
        <w:spacing w:after="150"/>
        <w:ind w:firstLine="0"/>
        <w:rPr>
          <w:color w:val="000000"/>
          <w:lang w:eastAsia="ru-RU"/>
        </w:rPr>
      </w:pPr>
    </w:p>
    <w:p w14:paraId="22FAAEC5" w14:textId="77777777" w:rsidR="002F5A6D" w:rsidRPr="00A02F34" w:rsidRDefault="002F5A6D" w:rsidP="00EA38F8">
      <w:pPr>
        <w:shd w:val="clear" w:color="auto" w:fill="FFFFFF"/>
        <w:spacing w:after="150"/>
        <w:ind w:firstLine="0"/>
        <w:rPr>
          <w:color w:val="000000"/>
          <w:lang w:eastAsia="ru-RU"/>
        </w:rPr>
      </w:pPr>
    </w:p>
    <w:p w14:paraId="060F81EE" w14:textId="77777777" w:rsidR="002F5A6D" w:rsidRDefault="002F5A6D" w:rsidP="00EA38F8">
      <w:pPr>
        <w:shd w:val="clear" w:color="auto" w:fill="FFFFFF"/>
        <w:spacing w:after="150"/>
        <w:ind w:firstLine="0"/>
        <w:contextualSpacing/>
        <w:jc w:val="center"/>
        <w:rPr>
          <w:b/>
          <w:bCs/>
          <w:color w:val="000000"/>
          <w:lang w:eastAsia="ru-RU"/>
        </w:rPr>
      </w:pPr>
    </w:p>
    <w:p w14:paraId="1BF82A15" w14:textId="77777777" w:rsidR="002F5A6D" w:rsidRDefault="002F5A6D" w:rsidP="00EA38F8">
      <w:pPr>
        <w:shd w:val="clear" w:color="auto" w:fill="FFFFFF"/>
        <w:spacing w:after="150"/>
        <w:ind w:firstLine="0"/>
        <w:contextualSpacing/>
        <w:jc w:val="center"/>
        <w:rPr>
          <w:b/>
          <w:bCs/>
          <w:color w:val="000000"/>
          <w:lang w:eastAsia="ru-RU"/>
        </w:rPr>
      </w:pPr>
    </w:p>
    <w:p w14:paraId="1A7317F6" w14:textId="77777777" w:rsidR="002F5A6D" w:rsidRDefault="002F5A6D" w:rsidP="00EA38F8">
      <w:pPr>
        <w:shd w:val="clear" w:color="auto" w:fill="FFFFFF"/>
        <w:spacing w:after="150"/>
        <w:ind w:firstLine="0"/>
        <w:contextualSpacing/>
        <w:jc w:val="center"/>
        <w:rPr>
          <w:b/>
          <w:bCs/>
          <w:color w:val="000000"/>
          <w:lang w:eastAsia="ru-RU"/>
        </w:rPr>
      </w:pPr>
    </w:p>
    <w:p w14:paraId="4C6AF1E9" w14:textId="77777777" w:rsidR="002F5A6D" w:rsidRDefault="002F5A6D" w:rsidP="00EA38F8">
      <w:pPr>
        <w:shd w:val="clear" w:color="auto" w:fill="FFFFFF"/>
        <w:spacing w:after="150"/>
        <w:ind w:firstLine="0"/>
        <w:contextualSpacing/>
        <w:jc w:val="center"/>
        <w:rPr>
          <w:b/>
          <w:bCs/>
          <w:color w:val="000000"/>
          <w:lang w:eastAsia="ru-RU"/>
        </w:rPr>
      </w:pPr>
    </w:p>
    <w:p w14:paraId="3DCF64AA" w14:textId="77777777" w:rsidR="002F5A6D" w:rsidRDefault="002F5A6D" w:rsidP="00EA38F8">
      <w:pPr>
        <w:shd w:val="clear" w:color="auto" w:fill="FFFFFF"/>
        <w:spacing w:after="150"/>
        <w:ind w:firstLine="0"/>
        <w:contextualSpacing/>
        <w:jc w:val="center"/>
        <w:rPr>
          <w:b/>
          <w:bCs/>
          <w:color w:val="000000"/>
          <w:lang w:eastAsia="ru-RU"/>
        </w:rPr>
      </w:pPr>
    </w:p>
    <w:p w14:paraId="5855B29C" w14:textId="77777777" w:rsidR="002F5A6D" w:rsidRDefault="002F5A6D" w:rsidP="00EA38F8">
      <w:pPr>
        <w:shd w:val="clear" w:color="auto" w:fill="FFFFFF"/>
        <w:spacing w:after="150"/>
        <w:ind w:firstLine="0"/>
        <w:contextualSpacing/>
        <w:jc w:val="center"/>
        <w:rPr>
          <w:b/>
          <w:bCs/>
          <w:color w:val="000000"/>
          <w:lang w:eastAsia="ru-RU"/>
        </w:rPr>
      </w:pPr>
    </w:p>
    <w:p w14:paraId="6AB1F73E" w14:textId="77777777" w:rsidR="002F5A6D" w:rsidRDefault="002F5A6D" w:rsidP="00EA38F8">
      <w:pPr>
        <w:shd w:val="clear" w:color="auto" w:fill="FFFFFF"/>
        <w:spacing w:after="150"/>
        <w:ind w:firstLine="0"/>
        <w:contextualSpacing/>
        <w:jc w:val="center"/>
        <w:rPr>
          <w:b/>
          <w:bCs/>
          <w:color w:val="000000"/>
          <w:lang w:eastAsia="ru-RU"/>
        </w:rPr>
      </w:pPr>
    </w:p>
    <w:p w14:paraId="4866E6EE" w14:textId="77777777" w:rsidR="002F5A6D" w:rsidRDefault="002F5A6D" w:rsidP="00EA38F8">
      <w:pPr>
        <w:shd w:val="clear" w:color="auto" w:fill="FFFFFF"/>
        <w:spacing w:after="150"/>
        <w:ind w:firstLine="0"/>
        <w:contextualSpacing/>
        <w:jc w:val="center"/>
        <w:rPr>
          <w:b/>
          <w:bCs/>
          <w:color w:val="000000"/>
          <w:lang w:eastAsia="ru-RU"/>
        </w:rPr>
      </w:pPr>
    </w:p>
    <w:p w14:paraId="2EB61765" w14:textId="77777777" w:rsidR="002F5A6D" w:rsidRDefault="002F5A6D" w:rsidP="00EA38F8">
      <w:pPr>
        <w:shd w:val="clear" w:color="auto" w:fill="FFFFFF"/>
        <w:spacing w:after="150"/>
        <w:ind w:firstLine="0"/>
        <w:contextualSpacing/>
        <w:jc w:val="center"/>
        <w:rPr>
          <w:b/>
          <w:bCs/>
          <w:color w:val="000000"/>
          <w:lang w:eastAsia="ru-RU"/>
        </w:rPr>
      </w:pPr>
    </w:p>
    <w:p w14:paraId="1AAC5CDA" w14:textId="77777777" w:rsidR="002F5A6D" w:rsidRDefault="002F5A6D" w:rsidP="00EA38F8">
      <w:pPr>
        <w:shd w:val="clear" w:color="auto" w:fill="FFFFFF"/>
        <w:spacing w:after="150"/>
        <w:ind w:firstLine="0"/>
        <w:contextualSpacing/>
        <w:jc w:val="center"/>
        <w:rPr>
          <w:b/>
          <w:bCs/>
          <w:color w:val="000000"/>
          <w:lang w:eastAsia="ru-RU"/>
        </w:rPr>
      </w:pPr>
    </w:p>
    <w:p w14:paraId="6172E4E5" w14:textId="77777777" w:rsidR="002F5A6D" w:rsidRDefault="002F5A6D" w:rsidP="00EA38F8">
      <w:pPr>
        <w:shd w:val="clear" w:color="auto" w:fill="FFFFFF"/>
        <w:spacing w:after="150"/>
        <w:ind w:firstLine="0"/>
        <w:contextualSpacing/>
        <w:jc w:val="center"/>
        <w:rPr>
          <w:b/>
          <w:bCs/>
          <w:color w:val="000000"/>
          <w:lang w:eastAsia="ru-RU"/>
        </w:rPr>
      </w:pPr>
    </w:p>
    <w:p w14:paraId="0FC40CE5" w14:textId="77777777" w:rsidR="002F5A6D" w:rsidRDefault="002F5A6D" w:rsidP="00EA38F8">
      <w:pPr>
        <w:shd w:val="clear" w:color="auto" w:fill="FFFFFF"/>
        <w:spacing w:after="150"/>
        <w:ind w:firstLine="0"/>
        <w:contextualSpacing/>
        <w:jc w:val="center"/>
        <w:rPr>
          <w:b/>
          <w:bCs/>
          <w:color w:val="000000"/>
          <w:lang w:eastAsia="ru-RU"/>
        </w:rPr>
      </w:pPr>
    </w:p>
    <w:p w14:paraId="6F2F6FA6" w14:textId="77777777" w:rsidR="002F5A6D" w:rsidRDefault="002F5A6D" w:rsidP="00EA38F8">
      <w:pPr>
        <w:shd w:val="clear" w:color="auto" w:fill="FFFFFF"/>
        <w:spacing w:after="150"/>
        <w:ind w:firstLine="0"/>
        <w:contextualSpacing/>
        <w:jc w:val="center"/>
        <w:rPr>
          <w:b/>
          <w:bCs/>
          <w:color w:val="000000"/>
          <w:lang w:eastAsia="ru-RU"/>
        </w:rPr>
      </w:pPr>
    </w:p>
    <w:p w14:paraId="09DB37EE" w14:textId="77777777" w:rsidR="002F5A6D" w:rsidRDefault="002F5A6D" w:rsidP="00EA38F8">
      <w:pPr>
        <w:shd w:val="clear" w:color="auto" w:fill="FFFFFF"/>
        <w:spacing w:after="150"/>
        <w:ind w:firstLine="0"/>
        <w:contextualSpacing/>
        <w:jc w:val="center"/>
        <w:rPr>
          <w:b/>
          <w:bCs/>
          <w:color w:val="000000"/>
          <w:lang w:eastAsia="ru-RU"/>
        </w:rPr>
      </w:pPr>
    </w:p>
    <w:p w14:paraId="39FD6C6B" w14:textId="77777777" w:rsidR="002F5A6D" w:rsidRDefault="002F5A6D" w:rsidP="00EA38F8">
      <w:pPr>
        <w:shd w:val="clear" w:color="auto" w:fill="FFFFFF"/>
        <w:spacing w:after="150"/>
        <w:ind w:firstLine="0"/>
        <w:contextualSpacing/>
        <w:jc w:val="center"/>
        <w:rPr>
          <w:b/>
          <w:bCs/>
          <w:color w:val="000000"/>
          <w:lang w:eastAsia="ru-RU"/>
        </w:rPr>
      </w:pPr>
    </w:p>
    <w:p w14:paraId="4A351F3C" w14:textId="77777777" w:rsidR="002F5A6D" w:rsidRDefault="002F5A6D" w:rsidP="00EA38F8">
      <w:pPr>
        <w:shd w:val="clear" w:color="auto" w:fill="FFFFFF"/>
        <w:spacing w:after="150"/>
        <w:ind w:firstLine="0"/>
        <w:contextualSpacing/>
        <w:jc w:val="center"/>
        <w:rPr>
          <w:b/>
          <w:bCs/>
          <w:color w:val="000000"/>
          <w:lang w:eastAsia="ru-RU"/>
        </w:rPr>
      </w:pPr>
    </w:p>
    <w:p w14:paraId="72FC1CE2" w14:textId="77777777" w:rsidR="002F5A6D" w:rsidRDefault="002F5A6D" w:rsidP="00EA38F8">
      <w:pPr>
        <w:shd w:val="clear" w:color="auto" w:fill="FFFFFF"/>
        <w:spacing w:after="150"/>
        <w:ind w:firstLine="0"/>
        <w:contextualSpacing/>
        <w:jc w:val="center"/>
        <w:rPr>
          <w:b/>
          <w:bCs/>
          <w:color w:val="000000"/>
          <w:lang w:eastAsia="ru-RU"/>
        </w:rPr>
      </w:pPr>
    </w:p>
    <w:p w14:paraId="4CECED02" w14:textId="77777777" w:rsidR="002F5A6D" w:rsidRDefault="002F5A6D" w:rsidP="00EA38F8">
      <w:pPr>
        <w:shd w:val="clear" w:color="auto" w:fill="FFFFFF"/>
        <w:spacing w:after="150"/>
        <w:ind w:firstLine="0"/>
        <w:contextualSpacing/>
        <w:jc w:val="center"/>
        <w:rPr>
          <w:b/>
          <w:bCs/>
          <w:color w:val="000000"/>
          <w:lang w:eastAsia="ru-RU"/>
        </w:rPr>
      </w:pPr>
    </w:p>
    <w:p w14:paraId="384D3693" w14:textId="77777777" w:rsidR="002F5A6D" w:rsidRDefault="002F5A6D" w:rsidP="00EA38F8">
      <w:pPr>
        <w:shd w:val="clear" w:color="auto" w:fill="FFFFFF"/>
        <w:spacing w:after="150"/>
        <w:ind w:firstLine="0"/>
        <w:contextualSpacing/>
        <w:jc w:val="center"/>
        <w:rPr>
          <w:b/>
          <w:bCs/>
          <w:color w:val="000000"/>
          <w:lang w:eastAsia="ru-RU"/>
        </w:rPr>
      </w:pPr>
    </w:p>
    <w:p w14:paraId="05337EDF" w14:textId="77777777" w:rsidR="002F5A6D" w:rsidRDefault="002F5A6D" w:rsidP="00EA38F8">
      <w:pPr>
        <w:shd w:val="clear" w:color="auto" w:fill="FFFFFF"/>
        <w:spacing w:after="150"/>
        <w:ind w:firstLine="0"/>
        <w:contextualSpacing/>
        <w:jc w:val="center"/>
        <w:rPr>
          <w:b/>
          <w:bCs/>
          <w:color w:val="000000"/>
          <w:lang w:eastAsia="ru-RU"/>
        </w:rPr>
      </w:pPr>
    </w:p>
    <w:p w14:paraId="2396DFD8" w14:textId="77777777" w:rsidR="002F5A6D" w:rsidRDefault="002F5A6D" w:rsidP="00EA38F8">
      <w:pPr>
        <w:shd w:val="clear" w:color="auto" w:fill="FFFFFF"/>
        <w:spacing w:after="150"/>
        <w:ind w:firstLine="0"/>
        <w:contextualSpacing/>
        <w:jc w:val="center"/>
        <w:rPr>
          <w:b/>
          <w:bCs/>
          <w:color w:val="000000"/>
          <w:lang w:eastAsia="ru-RU"/>
        </w:rPr>
      </w:pPr>
    </w:p>
    <w:p w14:paraId="6E162919" w14:textId="77777777" w:rsidR="002F5A6D" w:rsidRDefault="002F5A6D" w:rsidP="00EA38F8">
      <w:pPr>
        <w:shd w:val="clear" w:color="auto" w:fill="FFFFFF"/>
        <w:spacing w:after="150"/>
        <w:ind w:firstLine="0"/>
        <w:contextualSpacing/>
        <w:jc w:val="center"/>
        <w:rPr>
          <w:b/>
          <w:bCs/>
          <w:color w:val="000000"/>
          <w:lang w:eastAsia="ru-RU"/>
        </w:rPr>
      </w:pPr>
    </w:p>
    <w:p w14:paraId="633396CC" w14:textId="77777777" w:rsidR="002F5A6D" w:rsidRDefault="002F5A6D" w:rsidP="00EA38F8">
      <w:pPr>
        <w:shd w:val="clear" w:color="auto" w:fill="FFFFFF"/>
        <w:spacing w:after="150"/>
        <w:ind w:firstLine="0"/>
        <w:contextualSpacing/>
        <w:jc w:val="center"/>
        <w:rPr>
          <w:b/>
          <w:bCs/>
          <w:color w:val="000000"/>
          <w:lang w:eastAsia="ru-RU"/>
        </w:rPr>
      </w:pPr>
    </w:p>
    <w:p w14:paraId="13BBDCD1" w14:textId="77777777" w:rsidR="00037108" w:rsidRDefault="00037108" w:rsidP="00EA38F8">
      <w:pPr>
        <w:shd w:val="clear" w:color="auto" w:fill="FFFFFF"/>
        <w:spacing w:after="150"/>
        <w:ind w:firstLine="0"/>
        <w:contextualSpacing/>
        <w:jc w:val="center"/>
        <w:rPr>
          <w:b/>
          <w:bCs/>
          <w:color w:val="000000"/>
          <w:lang w:eastAsia="ru-RU"/>
        </w:rPr>
      </w:pPr>
    </w:p>
    <w:p w14:paraId="02478765" w14:textId="063754C6" w:rsidR="002F5A6D" w:rsidRPr="00A02F34" w:rsidRDefault="002F5A6D" w:rsidP="00EA38F8">
      <w:pPr>
        <w:shd w:val="clear" w:color="auto" w:fill="FFFFFF"/>
        <w:spacing w:after="150"/>
        <w:ind w:firstLine="0"/>
        <w:contextualSpacing/>
        <w:jc w:val="center"/>
        <w:rPr>
          <w:color w:val="000000"/>
          <w:lang w:eastAsia="ru-RU"/>
        </w:rPr>
      </w:pPr>
      <w:r w:rsidRPr="00A02F34">
        <w:rPr>
          <w:b/>
          <w:bCs/>
          <w:color w:val="000000"/>
          <w:lang w:eastAsia="ru-RU"/>
        </w:rPr>
        <w:lastRenderedPageBreak/>
        <w:t xml:space="preserve">СПИСОК </w:t>
      </w:r>
      <w:r>
        <w:rPr>
          <w:b/>
          <w:bCs/>
          <w:color w:val="000000"/>
          <w:lang w:eastAsia="ru-RU"/>
        </w:rPr>
        <w:t>ИСТОЧНИКОВ</w:t>
      </w:r>
    </w:p>
    <w:p w14:paraId="0D21D87B" w14:textId="77777777" w:rsidR="002F5A6D" w:rsidRPr="00A02F34" w:rsidRDefault="002F5A6D" w:rsidP="00EA38F8">
      <w:pPr>
        <w:shd w:val="clear" w:color="auto" w:fill="FFFFFF"/>
        <w:spacing w:after="150"/>
        <w:ind w:firstLine="0"/>
        <w:contextualSpacing/>
        <w:rPr>
          <w:color w:val="000000"/>
          <w:lang w:eastAsia="ru-RU"/>
        </w:rPr>
      </w:pPr>
    </w:p>
    <w:p w14:paraId="667A8F4C" w14:textId="77777777" w:rsidR="002F5A6D" w:rsidRPr="00A02F34" w:rsidRDefault="002F5A6D" w:rsidP="00EA38F8">
      <w:pPr>
        <w:shd w:val="clear" w:color="auto" w:fill="FFFFFF"/>
        <w:spacing w:after="150"/>
        <w:ind w:firstLine="0"/>
        <w:contextualSpacing/>
        <w:rPr>
          <w:color w:val="000000"/>
          <w:lang w:eastAsia="ru-RU"/>
        </w:rPr>
      </w:pPr>
    </w:p>
    <w:p w14:paraId="06D83251" w14:textId="77777777" w:rsidR="002F5A6D" w:rsidRDefault="002F5A6D" w:rsidP="00EA38F8">
      <w:pPr>
        <w:shd w:val="clear" w:color="auto" w:fill="FFFFFF"/>
        <w:spacing w:after="150"/>
        <w:ind w:firstLine="0"/>
        <w:contextualSpacing/>
        <w:rPr>
          <w:color w:val="000000"/>
          <w:lang w:eastAsia="ru-RU"/>
        </w:rPr>
      </w:pPr>
      <w:r>
        <w:rPr>
          <w:color w:val="000000"/>
          <w:lang w:eastAsia="ru-RU"/>
        </w:rPr>
        <w:t xml:space="preserve">1. </w:t>
      </w:r>
      <w:r w:rsidRPr="00A02F34">
        <w:rPr>
          <w:color w:val="000000"/>
          <w:lang w:eastAsia="ru-RU"/>
        </w:rPr>
        <w:t>Авдиенко В.Б. Плавание. Методические рекомендации (учебная программа) для тренеров детско-юношеских спортивных школ и училищ олимпийского резерва / В.Б. Авдиенко, И.П. Волков 2000. -233</w:t>
      </w:r>
      <w:r>
        <w:rPr>
          <w:color w:val="000000"/>
          <w:lang w:eastAsia="ru-RU"/>
        </w:rPr>
        <w:t xml:space="preserve"> с.</w:t>
      </w:r>
    </w:p>
    <w:p w14:paraId="2F0EFE35" w14:textId="77777777" w:rsidR="002F5A6D" w:rsidRDefault="002F5A6D" w:rsidP="00EA38F8">
      <w:pPr>
        <w:shd w:val="clear" w:color="auto" w:fill="FFFFFF"/>
        <w:spacing w:after="150"/>
        <w:ind w:firstLine="0"/>
        <w:contextualSpacing/>
        <w:rPr>
          <w:color w:val="000000"/>
          <w:lang w:eastAsia="ru-RU"/>
        </w:rPr>
      </w:pPr>
    </w:p>
    <w:p w14:paraId="6D3AF43E" w14:textId="77777777" w:rsidR="002F5A6D" w:rsidRDefault="002F5A6D" w:rsidP="00EA38F8">
      <w:pPr>
        <w:shd w:val="clear" w:color="auto" w:fill="FFFFFF"/>
        <w:spacing w:after="150"/>
        <w:ind w:firstLine="0"/>
        <w:contextualSpacing/>
        <w:rPr>
          <w:color w:val="000000"/>
          <w:lang w:eastAsia="ru-RU"/>
        </w:rPr>
      </w:pPr>
      <w:r>
        <w:rPr>
          <w:color w:val="000000"/>
          <w:lang w:eastAsia="ru-RU"/>
        </w:rPr>
        <w:t xml:space="preserve">2. </w:t>
      </w:r>
      <w:r w:rsidRPr="00A02F34">
        <w:rPr>
          <w:color w:val="000000"/>
          <w:lang w:eastAsia="ru-RU"/>
        </w:rPr>
        <w:t>Евсеев С.П. Теория и организация адаптивной физической культуры: Учебник. Т.2: / С.П. Евсеев. – М.: Советский спорт, 2009. – 448 с.</w:t>
      </w:r>
    </w:p>
    <w:p w14:paraId="09B8E92F" w14:textId="77777777" w:rsidR="002F5A6D" w:rsidRPr="00A02F34" w:rsidRDefault="002F5A6D" w:rsidP="00EA38F8">
      <w:pPr>
        <w:shd w:val="clear" w:color="auto" w:fill="FFFFFF"/>
        <w:spacing w:after="150"/>
        <w:ind w:firstLine="0"/>
        <w:contextualSpacing/>
        <w:rPr>
          <w:color w:val="000000"/>
          <w:lang w:eastAsia="ru-RU"/>
        </w:rPr>
      </w:pPr>
    </w:p>
    <w:p w14:paraId="15D670E4" w14:textId="77777777" w:rsidR="002F5A6D" w:rsidRDefault="002F5A6D" w:rsidP="00EA38F8">
      <w:pPr>
        <w:shd w:val="clear" w:color="auto" w:fill="FFFFFF"/>
        <w:spacing w:after="150"/>
        <w:ind w:firstLine="0"/>
        <w:contextualSpacing/>
        <w:rPr>
          <w:color w:val="000000"/>
          <w:lang w:eastAsia="ru-RU"/>
        </w:rPr>
      </w:pPr>
      <w:r>
        <w:rPr>
          <w:color w:val="000000"/>
          <w:lang w:eastAsia="ru-RU"/>
        </w:rPr>
        <w:t>3.</w:t>
      </w:r>
      <w:r w:rsidRPr="00A02F34">
        <w:rPr>
          <w:color w:val="000000"/>
          <w:lang w:eastAsia="ru-RU"/>
        </w:rPr>
        <w:t>Мельников А.Ю. Практикум по легкой атлетике для лиц с ограниченными функциональными возможностями / А.Ю. Мельников; Краснояр. гос. пед. ун-т им. В.П. Астафьева. – Красноярск, 2009. – 116 с.</w:t>
      </w:r>
    </w:p>
    <w:p w14:paraId="5EB592DF" w14:textId="77777777" w:rsidR="002F5A6D" w:rsidRPr="00A02F34" w:rsidRDefault="002F5A6D" w:rsidP="00EA38F8">
      <w:pPr>
        <w:shd w:val="clear" w:color="auto" w:fill="FFFFFF"/>
        <w:spacing w:after="150"/>
        <w:ind w:firstLine="0"/>
        <w:contextualSpacing/>
        <w:rPr>
          <w:color w:val="000000"/>
          <w:lang w:eastAsia="ru-RU"/>
        </w:rPr>
      </w:pPr>
    </w:p>
    <w:p w14:paraId="76D0701E" w14:textId="77777777" w:rsidR="002F5A6D" w:rsidRDefault="002F5A6D" w:rsidP="00EA38F8">
      <w:pPr>
        <w:shd w:val="clear" w:color="auto" w:fill="FFFFFF"/>
        <w:spacing w:after="150"/>
        <w:ind w:firstLine="0"/>
        <w:contextualSpacing/>
        <w:rPr>
          <w:color w:val="000000"/>
          <w:lang w:eastAsia="ru-RU"/>
        </w:rPr>
      </w:pPr>
      <w:r>
        <w:rPr>
          <w:color w:val="000000"/>
          <w:lang w:eastAsia="ru-RU"/>
        </w:rPr>
        <w:t xml:space="preserve">4. </w:t>
      </w:r>
      <w:r w:rsidRPr="00A02F34">
        <w:rPr>
          <w:color w:val="000000"/>
          <w:lang w:eastAsia="ru-RU"/>
        </w:rPr>
        <w:t>Портных Ю.И. Спортивные и подвижные игры: Учебник для средних спец. учебных заведений физ. Культ.- Изд. 3-е, перераб., доп. / Ю.И. Портных. – М.: Физкультура и спорт, 1984. – 344 с.</w:t>
      </w:r>
    </w:p>
    <w:p w14:paraId="356A1973" w14:textId="77777777" w:rsidR="002F5A6D" w:rsidRPr="00A02F34" w:rsidRDefault="002F5A6D" w:rsidP="00EA38F8">
      <w:pPr>
        <w:shd w:val="clear" w:color="auto" w:fill="FFFFFF"/>
        <w:spacing w:after="150"/>
        <w:ind w:firstLine="0"/>
        <w:contextualSpacing/>
        <w:rPr>
          <w:color w:val="000000"/>
          <w:lang w:eastAsia="ru-RU"/>
        </w:rPr>
      </w:pPr>
    </w:p>
    <w:p w14:paraId="425F0FA4" w14:textId="77777777" w:rsidR="002F5A6D" w:rsidRDefault="002F5A6D" w:rsidP="00EA38F8">
      <w:pPr>
        <w:shd w:val="clear" w:color="auto" w:fill="FFFFFF"/>
        <w:spacing w:after="150"/>
        <w:ind w:firstLine="0"/>
        <w:contextualSpacing/>
        <w:rPr>
          <w:color w:val="000000"/>
          <w:lang w:eastAsia="ru-RU"/>
        </w:rPr>
      </w:pPr>
      <w:r>
        <w:rPr>
          <w:color w:val="000000"/>
          <w:lang w:eastAsia="ru-RU"/>
        </w:rPr>
        <w:t xml:space="preserve">5. </w:t>
      </w:r>
      <w:r w:rsidRPr="00A02F34">
        <w:rPr>
          <w:color w:val="000000"/>
          <w:lang w:eastAsia="ru-RU"/>
        </w:rPr>
        <w:t>Семенов Ю.А. Навык плавания - каждому / Ю.А. Семенов – М.: Физкультура и спорт, 1983. – 144 с.</w:t>
      </w:r>
    </w:p>
    <w:p w14:paraId="53E7EFA0" w14:textId="77777777" w:rsidR="002F5A6D" w:rsidRPr="00A02F34" w:rsidRDefault="002F5A6D" w:rsidP="00EA38F8">
      <w:pPr>
        <w:shd w:val="clear" w:color="auto" w:fill="FFFFFF"/>
        <w:spacing w:after="150"/>
        <w:ind w:firstLine="0"/>
        <w:contextualSpacing/>
        <w:rPr>
          <w:color w:val="000000"/>
          <w:lang w:eastAsia="ru-RU"/>
        </w:rPr>
      </w:pPr>
    </w:p>
    <w:p w14:paraId="03E0C04B" w14:textId="77777777" w:rsidR="002F5A6D" w:rsidRDefault="002F5A6D" w:rsidP="00EA38F8">
      <w:pPr>
        <w:shd w:val="clear" w:color="auto" w:fill="FFFFFF"/>
        <w:spacing w:after="150"/>
        <w:ind w:firstLine="0"/>
        <w:contextualSpacing/>
        <w:rPr>
          <w:color w:val="000000"/>
          <w:lang w:eastAsia="ru-RU"/>
        </w:rPr>
      </w:pPr>
      <w:r>
        <w:rPr>
          <w:color w:val="000000"/>
          <w:lang w:eastAsia="ru-RU"/>
        </w:rPr>
        <w:t xml:space="preserve">6. </w:t>
      </w:r>
      <w:r w:rsidRPr="00A02F34">
        <w:rPr>
          <w:color w:val="000000"/>
          <w:lang w:eastAsia="ru-RU"/>
        </w:rPr>
        <w:t>Уфимцева Л.П. Психолого-педагогические основы коррекции психофизического развития детей – инвалидов средствами физвоспитания (методическое пособие) / Л.П. Уфимцева,Т.М. Гаврилова; Детско-юношеская спортивно-адаптивная школа – Красноярск, 2006. – 58 с.</w:t>
      </w:r>
    </w:p>
    <w:p w14:paraId="603DB7B0" w14:textId="77777777" w:rsidR="002F5A6D" w:rsidRPr="00A02F34" w:rsidRDefault="002F5A6D" w:rsidP="00EA38F8">
      <w:pPr>
        <w:shd w:val="clear" w:color="auto" w:fill="FFFFFF"/>
        <w:spacing w:after="150"/>
        <w:ind w:firstLine="0"/>
        <w:contextualSpacing/>
        <w:rPr>
          <w:color w:val="000000"/>
          <w:lang w:eastAsia="ru-RU"/>
        </w:rPr>
      </w:pPr>
    </w:p>
    <w:p w14:paraId="3ABCCEDA" w14:textId="77777777" w:rsidR="002F5A6D" w:rsidRDefault="002F5A6D" w:rsidP="00EA38F8">
      <w:pPr>
        <w:shd w:val="clear" w:color="auto" w:fill="FFFFFF"/>
        <w:spacing w:after="150"/>
        <w:ind w:firstLine="0"/>
        <w:contextualSpacing/>
        <w:rPr>
          <w:color w:val="000000"/>
          <w:lang w:eastAsia="ru-RU"/>
        </w:rPr>
      </w:pPr>
      <w:r>
        <w:rPr>
          <w:color w:val="000000"/>
          <w:lang w:eastAsia="ru-RU"/>
        </w:rPr>
        <w:t xml:space="preserve">7. </w:t>
      </w:r>
      <w:r w:rsidRPr="00A02F34">
        <w:rPr>
          <w:color w:val="000000"/>
          <w:lang w:eastAsia="ru-RU"/>
        </w:rPr>
        <w:t>Холодов Ж.К. Теория и методика физического воспитания и спорта / Холодов Ж.К., Кузнецов В.С.: Учеб. пособие для студ. высших учеб. Заведений. – 2-е изд., испр. и доп. – М.: Издательский центр «Академия»,</w:t>
      </w:r>
      <w:r>
        <w:rPr>
          <w:color w:val="000000"/>
          <w:lang w:eastAsia="ru-RU"/>
        </w:rPr>
        <w:t xml:space="preserve"> </w:t>
      </w:r>
      <w:r w:rsidRPr="001A0162">
        <w:rPr>
          <w:color w:val="000000"/>
          <w:lang w:eastAsia="ru-RU"/>
        </w:rPr>
        <w:t>2003. – 480 с.</w:t>
      </w:r>
    </w:p>
    <w:p w14:paraId="78585AF5" w14:textId="77777777" w:rsidR="002F5A6D" w:rsidRPr="001A0162" w:rsidRDefault="002F5A6D" w:rsidP="00EA38F8">
      <w:pPr>
        <w:shd w:val="clear" w:color="auto" w:fill="FFFFFF"/>
        <w:spacing w:after="150"/>
        <w:ind w:firstLine="0"/>
        <w:contextualSpacing/>
        <w:rPr>
          <w:color w:val="000000"/>
          <w:lang w:eastAsia="ru-RU"/>
        </w:rPr>
      </w:pPr>
    </w:p>
    <w:p w14:paraId="70A65A11" w14:textId="77777777" w:rsidR="002F5A6D" w:rsidRDefault="002F5A6D" w:rsidP="00EA38F8">
      <w:pPr>
        <w:shd w:val="clear" w:color="auto" w:fill="FFFFFF"/>
        <w:spacing w:after="150"/>
        <w:ind w:firstLine="0"/>
        <w:contextualSpacing/>
        <w:rPr>
          <w:color w:val="000000"/>
          <w:lang w:eastAsia="ru-RU"/>
        </w:rPr>
      </w:pPr>
      <w:r>
        <w:rPr>
          <w:color w:val="000000"/>
          <w:lang w:eastAsia="ru-RU"/>
        </w:rPr>
        <w:t xml:space="preserve">8. </w:t>
      </w:r>
      <w:r w:rsidRPr="00A02F34">
        <w:rPr>
          <w:color w:val="000000"/>
          <w:lang w:eastAsia="ru-RU"/>
        </w:rPr>
        <w:t>Царик А.В. Паралимпийский спорт: нормативное правовое и методическое регулирование / авт.- сост. А.В. Царик; под общ. ред. П.А. Рожкова. – М.: Советский спорт, 2010. – 1272 с.</w:t>
      </w:r>
    </w:p>
    <w:p w14:paraId="38DA4220" w14:textId="77777777" w:rsidR="002F5A6D" w:rsidRPr="00A02F34" w:rsidRDefault="002F5A6D" w:rsidP="00EA38F8">
      <w:pPr>
        <w:shd w:val="clear" w:color="auto" w:fill="FFFFFF"/>
        <w:spacing w:after="150"/>
        <w:ind w:firstLine="0"/>
        <w:contextualSpacing/>
        <w:rPr>
          <w:color w:val="000000"/>
          <w:lang w:eastAsia="ru-RU"/>
        </w:rPr>
      </w:pPr>
    </w:p>
    <w:p w14:paraId="28279A85" w14:textId="77777777" w:rsidR="002F5A6D" w:rsidRPr="00A02F34" w:rsidRDefault="002F5A6D" w:rsidP="00EA38F8">
      <w:pPr>
        <w:shd w:val="clear" w:color="auto" w:fill="FFFFFF"/>
        <w:spacing w:after="150"/>
        <w:ind w:firstLine="0"/>
        <w:contextualSpacing/>
        <w:rPr>
          <w:color w:val="000000"/>
          <w:lang w:eastAsia="ru-RU"/>
        </w:rPr>
      </w:pPr>
      <w:r>
        <w:rPr>
          <w:color w:val="000000"/>
          <w:lang w:eastAsia="ru-RU"/>
        </w:rPr>
        <w:t xml:space="preserve">9. </w:t>
      </w:r>
      <w:r w:rsidRPr="00A02F34">
        <w:rPr>
          <w:color w:val="000000"/>
          <w:lang w:eastAsia="ru-RU"/>
        </w:rPr>
        <w:t>Шапкова Л.В. Частные методики адаптивной физической культуры: учебник / Л.В. Шапкова.- М.: Советский спорт, 2009. – 608 с.</w:t>
      </w:r>
    </w:p>
    <w:p w14:paraId="125FB271" w14:textId="77777777" w:rsidR="002F5A6D" w:rsidRPr="00A02F34" w:rsidRDefault="002F5A6D" w:rsidP="00EA38F8">
      <w:pPr>
        <w:shd w:val="clear" w:color="auto" w:fill="FFFFFF"/>
        <w:spacing w:after="150"/>
        <w:ind w:firstLine="0"/>
        <w:contextualSpacing/>
        <w:rPr>
          <w:color w:val="000000"/>
          <w:lang w:eastAsia="ru-RU"/>
        </w:rPr>
      </w:pPr>
    </w:p>
    <w:p w14:paraId="7C4D4F85" w14:textId="77777777" w:rsidR="002F5A6D" w:rsidRDefault="002F5A6D" w:rsidP="00EA38F8">
      <w:pPr>
        <w:shd w:val="clear" w:color="auto" w:fill="FFFFFF"/>
        <w:spacing w:after="150"/>
        <w:ind w:firstLine="0"/>
        <w:contextualSpacing/>
        <w:rPr>
          <w:color w:val="000000"/>
          <w:lang w:eastAsia="ru-RU"/>
        </w:rPr>
      </w:pPr>
    </w:p>
    <w:p w14:paraId="3CF0A38B" w14:textId="77777777" w:rsidR="002F5A6D" w:rsidRDefault="002F5A6D" w:rsidP="00EA38F8">
      <w:pPr>
        <w:shd w:val="clear" w:color="auto" w:fill="FFFFFF"/>
        <w:spacing w:after="150"/>
        <w:ind w:firstLine="0"/>
        <w:contextualSpacing/>
        <w:rPr>
          <w:color w:val="000000"/>
          <w:lang w:eastAsia="ru-RU"/>
        </w:rPr>
      </w:pPr>
    </w:p>
    <w:p w14:paraId="76BED9A5" w14:textId="77777777" w:rsidR="002F5A6D" w:rsidRDefault="002F5A6D" w:rsidP="00EA38F8">
      <w:pPr>
        <w:shd w:val="clear" w:color="auto" w:fill="FFFFFF"/>
        <w:spacing w:after="150"/>
        <w:ind w:firstLine="0"/>
        <w:contextualSpacing/>
        <w:rPr>
          <w:color w:val="000000"/>
          <w:lang w:eastAsia="ru-RU"/>
        </w:rPr>
      </w:pPr>
    </w:p>
    <w:p w14:paraId="12B07A18" w14:textId="77777777" w:rsidR="002F5A6D" w:rsidRDefault="002F5A6D" w:rsidP="00EA38F8">
      <w:pPr>
        <w:shd w:val="clear" w:color="auto" w:fill="FFFFFF"/>
        <w:spacing w:after="150"/>
        <w:ind w:firstLine="0"/>
        <w:contextualSpacing/>
        <w:rPr>
          <w:color w:val="000000"/>
          <w:lang w:eastAsia="ru-RU"/>
        </w:rPr>
      </w:pPr>
    </w:p>
    <w:p w14:paraId="1748949B" w14:textId="77777777" w:rsidR="002F5A6D" w:rsidRDefault="002F5A6D" w:rsidP="00EA38F8">
      <w:pPr>
        <w:shd w:val="clear" w:color="auto" w:fill="FFFFFF"/>
        <w:spacing w:after="150"/>
        <w:ind w:firstLine="0"/>
        <w:contextualSpacing/>
        <w:rPr>
          <w:color w:val="000000"/>
          <w:lang w:eastAsia="ru-RU"/>
        </w:rPr>
      </w:pPr>
    </w:p>
    <w:p w14:paraId="5679C663" w14:textId="77777777" w:rsidR="002F5A6D" w:rsidRDefault="002F5A6D" w:rsidP="00EA38F8">
      <w:pPr>
        <w:shd w:val="clear" w:color="auto" w:fill="FFFFFF"/>
        <w:spacing w:after="150"/>
        <w:ind w:firstLine="0"/>
        <w:contextualSpacing/>
        <w:rPr>
          <w:color w:val="000000"/>
          <w:lang w:eastAsia="ru-RU"/>
        </w:rPr>
      </w:pPr>
    </w:p>
    <w:p w14:paraId="18BCBA21" w14:textId="77777777" w:rsidR="002F5A6D" w:rsidRDefault="002F5A6D" w:rsidP="00EA38F8">
      <w:pPr>
        <w:shd w:val="clear" w:color="auto" w:fill="FFFFFF"/>
        <w:spacing w:after="150"/>
        <w:ind w:firstLine="0"/>
        <w:contextualSpacing/>
        <w:rPr>
          <w:color w:val="000000"/>
          <w:lang w:eastAsia="ru-RU"/>
        </w:rPr>
      </w:pPr>
    </w:p>
    <w:p w14:paraId="1B3D48A0" w14:textId="77777777" w:rsidR="002F5A6D" w:rsidRDefault="002F5A6D" w:rsidP="00EA38F8">
      <w:pPr>
        <w:shd w:val="clear" w:color="auto" w:fill="FFFFFF"/>
        <w:spacing w:after="150"/>
        <w:ind w:firstLine="0"/>
        <w:contextualSpacing/>
        <w:rPr>
          <w:color w:val="000000"/>
          <w:lang w:eastAsia="ru-RU"/>
        </w:rPr>
      </w:pPr>
    </w:p>
    <w:p w14:paraId="1917E44A" w14:textId="77777777" w:rsidR="002F5A6D" w:rsidRDefault="002F5A6D" w:rsidP="00EA38F8">
      <w:pPr>
        <w:shd w:val="clear" w:color="auto" w:fill="FFFFFF"/>
        <w:spacing w:after="150"/>
        <w:ind w:firstLine="0"/>
        <w:contextualSpacing/>
        <w:rPr>
          <w:color w:val="000000"/>
          <w:lang w:eastAsia="ru-RU"/>
        </w:rPr>
      </w:pPr>
    </w:p>
    <w:p w14:paraId="449DAD45" w14:textId="77777777" w:rsidR="002F5A6D" w:rsidRDefault="002F5A6D" w:rsidP="00EA38F8">
      <w:pPr>
        <w:shd w:val="clear" w:color="auto" w:fill="FFFFFF"/>
        <w:spacing w:after="150"/>
        <w:ind w:firstLine="0"/>
        <w:contextualSpacing/>
        <w:rPr>
          <w:color w:val="000000"/>
          <w:lang w:eastAsia="ru-RU"/>
        </w:rPr>
      </w:pPr>
    </w:p>
    <w:p w14:paraId="700D075B" w14:textId="77777777" w:rsidR="002F5A6D" w:rsidRDefault="002F5A6D" w:rsidP="00EA38F8">
      <w:pPr>
        <w:shd w:val="clear" w:color="auto" w:fill="FFFFFF"/>
        <w:spacing w:after="150"/>
        <w:ind w:firstLine="0"/>
        <w:contextualSpacing/>
        <w:rPr>
          <w:color w:val="000000"/>
          <w:lang w:eastAsia="ru-RU"/>
        </w:rPr>
      </w:pPr>
    </w:p>
    <w:p w14:paraId="3EE01F5A" w14:textId="77777777" w:rsidR="002F5A6D" w:rsidRDefault="002F5A6D" w:rsidP="00EA38F8">
      <w:pPr>
        <w:shd w:val="clear" w:color="auto" w:fill="FFFFFF"/>
        <w:spacing w:after="150"/>
        <w:ind w:firstLine="0"/>
        <w:contextualSpacing/>
        <w:rPr>
          <w:color w:val="000000"/>
          <w:lang w:eastAsia="ru-RU"/>
        </w:rPr>
      </w:pPr>
    </w:p>
    <w:p w14:paraId="371F8BC0" w14:textId="77777777" w:rsidR="002F5A6D" w:rsidRDefault="002F5A6D" w:rsidP="00EA38F8">
      <w:pPr>
        <w:shd w:val="clear" w:color="auto" w:fill="FFFFFF"/>
        <w:spacing w:after="150"/>
        <w:ind w:firstLine="0"/>
        <w:contextualSpacing/>
        <w:rPr>
          <w:color w:val="000000"/>
          <w:lang w:eastAsia="ru-RU"/>
        </w:rPr>
      </w:pPr>
    </w:p>
    <w:p w14:paraId="5041063D" w14:textId="77777777" w:rsidR="002F5A6D" w:rsidRDefault="002F5A6D" w:rsidP="00EA38F8">
      <w:pPr>
        <w:shd w:val="clear" w:color="auto" w:fill="FFFFFF"/>
        <w:spacing w:after="150"/>
        <w:ind w:firstLine="0"/>
        <w:contextualSpacing/>
        <w:rPr>
          <w:color w:val="000000"/>
          <w:lang w:eastAsia="ru-RU"/>
        </w:rPr>
      </w:pPr>
    </w:p>
    <w:p w14:paraId="6999228E" w14:textId="77777777" w:rsidR="002F5A6D" w:rsidRDefault="002F5A6D" w:rsidP="00EA38F8">
      <w:pPr>
        <w:shd w:val="clear" w:color="auto" w:fill="FFFFFF"/>
        <w:spacing w:after="150"/>
        <w:ind w:firstLine="0"/>
        <w:contextualSpacing/>
        <w:rPr>
          <w:color w:val="000000"/>
          <w:lang w:eastAsia="ru-RU"/>
        </w:rPr>
      </w:pPr>
    </w:p>
    <w:p w14:paraId="32CF9DF8" w14:textId="77777777" w:rsidR="002F5A6D" w:rsidRPr="00A02F34" w:rsidRDefault="002F5A6D" w:rsidP="00EA38F8">
      <w:pPr>
        <w:shd w:val="clear" w:color="auto" w:fill="FFFFFF"/>
        <w:spacing w:after="150"/>
        <w:ind w:firstLine="0"/>
        <w:contextualSpacing/>
        <w:rPr>
          <w:color w:val="000000"/>
          <w:lang w:eastAsia="ru-RU"/>
        </w:rPr>
      </w:pPr>
    </w:p>
    <w:p w14:paraId="61EBFAA6" w14:textId="77777777" w:rsidR="002F5A6D" w:rsidRDefault="002F5A6D" w:rsidP="00EA38F8">
      <w:pPr>
        <w:shd w:val="clear" w:color="auto" w:fill="FFFFFF"/>
        <w:spacing w:after="150"/>
        <w:ind w:firstLine="0"/>
        <w:jc w:val="center"/>
        <w:rPr>
          <w:b/>
          <w:bCs/>
          <w:color w:val="000000"/>
          <w:lang w:eastAsia="ru-RU"/>
        </w:rPr>
      </w:pPr>
    </w:p>
    <w:p w14:paraId="34FB9E0D" w14:textId="77777777" w:rsidR="002F5A6D" w:rsidRPr="00A02F34" w:rsidRDefault="002F5A6D" w:rsidP="00EA38F8">
      <w:pPr>
        <w:shd w:val="clear" w:color="auto" w:fill="FFFFFF"/>
        <w:spacing w:after="150"/>
        <w:ind w:firstLine="0"/>
        <w:jc w:val="center"/>
        <w:rPr>
          <w:color w:val="000000"/>
          <w:lang w:eastAsia="ru-RU"/>
        </w:rPr>
      </w:pPr>
      <w:r>
        <w:rPr>
          <w:b/>
          <w:bCs/>
          <w:color w:val="000000"/>
          <w:lang w:eastAsia="ru-RU"/>
        </w:rPr>
        <w:lastRenderedPageBreak/>
        <w:t>ПЕРЕЧЕНЬ ИНТЕРНЕТ-РЕСУРСОВ</w:t>
      </w:r>
    </w:p>
    <w:p w14:paraId="33EB3A35"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Национальная информационная сеть «Спортивная Россия», http</w:t>
      </w:r>
      <w:r>
        <w:rPr>
          <w:color w:val="000000"/>
          <w:lang w:val="en-US" w:eastAsia="ru-RU"/>
        </w:rPr>
        <w:t>s</w:t>
      </w:r>
      <w:r w:rsidRPr="00A02F34">
        <w:rPr>
          <w:color w:val="000000"/>
          <w:lang w:eastAsia="ru-RU"/>
        </w:rPr>
        <w:t>://www.infosport.ru</w:t>
      </w:r>
    </w:p>
    <w:p w14:paraId="6224C2CB"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Научно-теоретический журнал "Теория и практика физической культуры". http</w:t>
      </w:r>
      <w:r>
        <w:rPr>
          <w:color w:val="000000"/>
          <w:lang w:val="en-US" w:eastAsia="ru-RU"/>
        </w:rPr>
        <w:t>s</w:t>
      </w:r>
      <w:r w:rsidRPr="00A02F34">
        <w:rPr>
          <w:color w:val="000000"/>
          <w:lang w:eastAsia="ru-RU"/>
        </w:rPr>
        <w:t>://www.teoriya.ru/journals/</w:t>
      </w:r>
    </w:p>
    <w:p w14:paraId="3751C0C9"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Научно-методический журнал "Физическая культура: воспитание, образование, тренировка" http</w:t>
      </w:r>
      <w:r>
        <w:rPr>
          <w:color w:val="000000"/>
          <w:lang w:val="en-US" w:eastAsia="ru-RU"/>
        </w:rPr>
        <w:t>s</w:t>
      </w:r>
      <w:r w:rsidRPr="00A02F34">
        <w:rPr>
          <w:color w:val="000000"/>
          <w:lang w:eastAsia="ru-RU"/>
        </w:rPr>
        <w:t>://www.teoriya.ru/fkvot/</w:t>
      </w:r>
    </w:p>
    <w:p w14:paraId="565DAD18"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Научно теоретический журнал «Ученые записки университета имени П.Ф. Лесгафта», http</w:t>
      </w:r>
      <w:r>
        <w:rPr>
          <w:color w:val="000000"/>
          <w:lang w:val="en-US" w:eastAsia="ru-RU"/>
        </w:rPr>
        <w:t>s</w:t>
      </w:r>
      <w:r w:rsidRPr="00A02F34">
        <w:rPr>
          <w:color w:val="000000"/>
          <w:lang w:eastAsia="ru-RU"/>
        </w:rPr>
        <w:t>://lesgaft-notes.spb.ru/</w:t>
      </w:r>
    </w:p>
    <w:p w14:paraId="62C655E5"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Международный олимпийский комитет http</w:t>
      </w:r>
      <w:r>
        <w:rPr>
          <w:color w:val="000000"/>
          <w:lang w:val="en-US" w:eastAsia="ru-RU"/>
        </w:rPr>
        <w:t>s</w:t>
      </w:r>
      <w:r w:rsidRPr="00A02F34">
        <w:rPr>
          <w:color w:val="000000"/>
          <w:lang w:eastAsia="ru-RU"/>
        </w:rPr>
        <w:t>://www.olympic.org/</w:t>
      </w:r>
    </w:p>
    <w:p w14:paraId="6DDA2CC6"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Международный паралимпийский комитет http</w:t>
      </w:r>
      <w:r>
        <w:rPr>
          <w:color w:val="000000"/>
          <w:lang w:val="en-US" w:eastAsia="ru-RU"/>
        </w:rPr>
        <w:t>s</w:t>
      </w:r>
      <w:r w:rsidRPr="00A02F34">
        <w:rPr>
          <w:color w:val="000000"/>
          <w:lang w:eastAsia="ru-RU"/>
        </w:rPr>
        <w:t>://www.paralympic.org/</w:t>
      </w:r>
    </w:p>
    <w:p w14:paraId="65F48810"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Российский олимпийский комитет http</w:t>
      </w:r>
      <w:r>
        <w:rPr>
          <w:color w:val="000000"/>
          <w:lang w:val="en-US" w:eastAsia="ru-RU"/>
        </w:rPr>
        <w:t>s</w:t>
      </w:r>
      <w:r w:rsidRPr="00A02F34">
        <w:rPr>
          <w:color w:val="000000"/>
          <w:lang w:eastAsia="ru-RU"/>
        </w:rPr>
        <w:t>://www.olympic.ru/</w:t>
      </w:r>
    </w:p>
    <w:p w14:paraId="7114A972"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Центральная отраслевая библиотека по физической культуре и спорту Российского государственного университета физической культуры и спорта, http://lib.sportedu.ru/</w:t>
      </w:r>
    </w:p>
    <w:p w14:paraId="40B5803C" w14:textId="77777777" w:rsidR="002F5A6D" w:rsidRPr="00A02F34" w:rsidRDefault="002F5A6D" w:rsidP="00EA38F8">
      <w:pPr>
        <w:numPr>
          <w:ilvl w:val="0"/>
          <w:numId w:val="2"/>
        </w:numPr>
        <w:shd w:val="clear" w:color="auto" w:fill="FFFFFF"/>
        <w:spacing w:after="150"/>
        <w:rPr>
          <w:color w:val="000000"/>
          <w:lang w:eastAsia="ru-RU"/>
        </w:rPr>
      </w:pPr>
      <w:r w:rsidRPr="00A02F34">
        <w:rPr>
          <w:color w:val="000000"/>
          <w:lang w:eastAsia="ru-RU"/>
        </w:rPr>
        <w:t>Всемирный антидопинговый кодекс http://lib.sportedu.by/internet/title/code_ru.pdf</w:t>
      </w:r>
    </w:p>
    <w:p w14:paraId="0E056786" w14:textId="77777777" w:rsidR="002F5A6D" w:rsidRDefault="002F5A6D" w:rsidP="00EA38F8">
      <w:pPr>
        <w:numPr>
          <w:ilvl w:val="0"/>
          <w:numId w:val="2"/>
        </w:numPr>
        <w:shd w:val="clear" w:color="auto" w:fill="FFFFFF"/>
        <w:spacing w:after="150"/>
        <w:rPr>
          <w:color w:val="000000"/>
          <w:lang w:eastAsia="ru-RU"/>
        </w:rPr>
      </w:pPr>
      <w:r w:rsidRPr="00A02F34">
        <w:rPr>
          <w:color w:val="000000"/>
          <w:lang w:eastAsia="ru-RU"/>
        </w:rPr>
        <w:t xml:space="preserve">Министерство спорта РФ, </w:t>
      </w:r>
      <w:hyperlink r:id="rId10" w:history="1">
        <w:r w:rsidRPr="00A7021C">
          <w:rPr>
            <w:rStyle w:val="a8"/>
            <w:lang w:eastAsia="ru-RU"/>
          </w:rPr>
          <w:t>http://m</w:t>
        </w:r>
        <w:r w:rsidRPr="00A7021C">
          <w:rPr>
            <w:rStyle w:val="a8"/>
            <w:lang w:val="en-US" w:eastAsia="ru-RU"/>
          </w:rPr>
          <w:t>i</w:t>
        </w:r>
        <w:r w:rsidRPr="00A7021C">
          <w:rPr>
            <w:rStyle w:val="a8"/>
            <w:lang w:eastAsia="ru-RU"/>
          </w:rPr>
          <w:t>n</w:t>
        </w:r>
        <w:r w:rsidRPr="00A7021C">
          <w:rPr>
            <w:rStyle w:val="a8"/>
            <w:lang w:val="en-US" w:eastAsia="ru-RU"/>
          </w:rPr>
          <w:t>sport</w:t>
        </w:r>
        <w:r w:rsidRPr="00A7021C">
          <w:rPr>
            <w:rStyle w:val="a8"/>
            <w:lang w:eastAsia="ru-RU"/>
          </w:rPr>
          <w:t>.gov</w:t>
        </w:r>
        <w:r w:rsidRPr="00C35139">
          <w:rPr>
            <w:rStyle w:val="a8"/>
            <w:lang w:eastAsia="ru-RU"/>
          </w:rPr>
          <w:t>.</w:t>
        </w:r>
        <w:r w:rsidRPr="00A7021C">
          <w:rPr>
            <w:rStyle w:val="a8"/>
            <w:lang w:val="en-US" w:eastAsia="ru-RU"/>
          </w:rPr>
          <w:t>ru</w:t>
        </w:r>
      </w:hyperlink>
    </w:p>
    <w:p w14:paraId="00613E79" w14:textId="77777777" w:rsidR="002F5A6D" w:rsidRPr="00A02F34" w:rsidRDefault="002F5A6D" w:rsidP="00EA38F8">
      <w:pPr>
        <w:numPr>
          <w:ilvl w:val="0"/>
          <w:numId w:val="2"/>
        </w:numPr>
        <w:shd w:val="clear" w:color="auto" w:fill="FFFFFF"/>
        <w:spacing w:after="150"/>
        <w:rPr>
          <w:color w:val="000000"/>
          <w:lang w:eastAsia="ru-RU"/>
        </w:rPr>
      </w:pPr>
      <w:r>
        <w:rPr>
          <w:color w:val="000000"/>
          <w:lang w:eastAsia="ru-RU"/>
        </w:rPr>
        <w:t xml:space="preserve">Русада – антидопинговое агентство </w:t>
      </w:r>
      <w:hyperlink r:id="rId11" w:history="1">
        <w:r w:rsidRPr="00A7021C">
          <w:rPr>
            <w:rStyle w:val="a8"/>
            <w:lang w:val="en-US" w:eastAsia="ru-RU"/>
          </w:rPr>
          <w:t>https</w:t>
        </w:r>
        <w:r w:rsidRPr="00A7021C">
          <w:rPr>
            <w:rStyle w:val="a8"/>
            <w:lang w:eastAsia="ru-RU"/>
          </w:rPr>
          <w:t>://</w:t>
        </w:r>
        <w:r w:rsidRPr="00A7021C">
          <w:rPr>
            <w:rStyle w:val="a8"/>
            <w:lang w:val="en-US" w:eastAsia="ru-RU"/>
          </w:rPr>
          <w:t>rusada</w:t>
        </w:r>
        <w:r w:rsidRPr="00A7021C">
          <w:rPr>
            <w:rStyle w:val="a8"/>
            <w:lang w:eastAsia="ru-RU"/>
          </w:rPr>
          <w:t>.</w:t>
        </w:r>
        <w:r w:rsidRPr="00A7021C">
          <w:rPr>
            <w:rStyle w:val="a8"/>
            <w:lang w:val="en-US" w:eastAsia="ru-RU"/>
          </w:rPr>
          <w:t>ru</w:t>
        </w:r>
      </w:hyperlink>
      <w:r w:rsidRPr="00C35139">
        <w:rPr>
          <w:color w:val="000000"/>
          <w:lang w:eastAsia="ru-RU"/>
        </w:rPr>
        <w:t xml:space="preserve"> </w:t>
      </w:r>
    </w:p>
    <w:p w14:paraId="2DA663AD" w14:textId="77777777" w:rsidR="002F5A6D" w:rsidRPr="00A02F34" w:rsidRDefault="002F5A6D" w:rsidP="00EA38F8">
      <w:pPr>
        <w:shd w:val="clear" w:color="auto" w:fill="FFFFFF"/>
        <w:spacing w:after="150"/>
        <w:ind w:firstLine="0"/>
        <w:rPr>
          <w:color w:val="000000"/>
          <w:lang w:eastAsia="ru-RU"/>
        </w:rPr>
      </w:pPr>
    </w:p>
    <w:p w14:paraId="634AB4C5" w14:textId="77777777" w:rsidR="002F5A6D" w:rsidRPr="00A02F34" w:rsidRDefault="002F5A6D" w:rsidP="00EA38F8">
      <w:pPr>
        <w:shd w:val="clear" w:color="auto" w:fill="FFFFFF"/>
        <w:spacing w:after="150"/>
        <w:ind w:firstLine="0"/>
        <w:rPr>
          <w:color w:val="000000"/>
          <w:lang w:eastAsia="ru-RU"/>
        </w:rPr>
      </w:pPr>
    </w:p>
    <w:p w14:paraId="4405D863" w14:textId="77777777" w:rsidR="002F5A6D" w:rsidRPr="00A02F34" w:rsidRDefault="002F5A6D" w:rsidP="00EA38F8">
      <w:pPr>
        <w:shd w:val="clear" w:color="auto" w:fill="FFFFFF"/>
        <w:spacing w:after="150"/>
        <w:ind w:firstLine="0"/>
        <w:rPr>
          <w:color w:val="000000"/>
          <w:lang w:eastAsia="ru-RU"/>
        </w:rPr>
      </w:pPr>
    </w:p>
    <w:p w14:paraId="2F4B1A3E" w14:textId="77777777" w:rsidR="002F5A6D" w:rsidRPr="00EA38F8" w:rsidRDefault="002F5A6D" w:rsidP="00EA38F8">
      <w:pPr>
        <w:shd w:val="clear" w:color="auto" w:fill="FFFFFF"/>
        <w:spacing w:after="150"/>
        <w:ind w:firstLine="0"/>
        <w:contextualSpacing/>
        <w:rPr>
          <w:color w:val="000000"/>
          <w:lang w:eastAsia="ru-RU"/>
        </w:rPr>
        <w:sectPr w:rsidR="002F5A6D" w:rsidRPr="00EA38F8" w:rsidSect="00037108">
          <w:pgSz w:w="11906" w:h="16838"/>
          <w:pgMar w:top="993" w:right="567" w:bottom="426" w:left="1701" w:header="709" w:footer="709" w:gutter="0"/>
          <w:cols w:space="708"/>
          <w:docGrid w:linePitch="360"/>
        </w:sectPr>
      </w:pPr>
    </w:p>
    <w:p w14:paraId="6F3A92EA" w14:textId="77777777" w:rsidR="002F5A6D" w:rsidRPr="004349C1" w:rsidRDefault="002F5A6D" w:rsidP="004349C1">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lastRenderedPageBreak/>
        <w:t>Приложение 1</w:t>
      </w:r>
    </w:p>
    <w:p w14:paraId="35230568" w14:textId="77777777" w:rsidR="002F5A6D" w:rsidRPr="00A02F34" w:rsidRDefault="002F5A6D" w:rsidP="004349C1">
      <w:pPr>
        <w:shd w:val="clear" w:color="auto" w:fill="FFFFFF"/>
        <w:spacing w:after="150"/>
        <w:ind w:firstLine="0"/>
        <w:jc w:val="right"/>
        <w:rPr>
          <w:color w:val="000000"/>
          <w:lang w:eastAsia="ru-RU"/>
        </w:rPr>
      </w:pPr>
    </w:p>
    <w:p w14:paraId="1B933DED" w14:textId="77777777" w:rsidR="002F5A6D" w:rsidRPr="00A02F34" w:rsidRDefault="002F5A6D" w:rsidP="00EA38F8">
      <w:pPr>
        <w:shd w:val="clear" w:color="auto" w:fill="FFFFFF"/>
        <w:spacing w:after="150"/>
        <w:ind w:left="1440" w:firstLine="0"/>
        <w:rPr>
          <w:color w:val="000000"/>
          <w:lang w:eastAsia="ru-RU"/>
        </w:rPr>
      </w:pPr>
      <w:r>
        <w:rPr>
          <w:b/>
          <w:bCs/>
          <w:color w:val="000000"/>
          <w:lang w:eastAsia="ru-RU"/>
        </w:rPr>
        <w:t xml:space="preserve">1.1. </w:t>
      </w:r>
      <w:r w:rsidRPr="00A02F34">
        <w:rPr>
          <w:b/>
          <w:bCs/>
          <w:color w:val="000000"/>
          <w:lang w:eastAsia="ru-RU"/>
        </w:rPr>
        <w:t>Годовой план-график распределения тренировочных часов в спортивно-оздоровительной группе (при режиме работы: понедельник, среда, пятница)</w:t>
      </w:r>
    </w:p>
    <w:p w14:paraId="7ABB6A16" w14:textId="77777777" w:rsidR="002F5A6D" w:rsidRPr="00A02F34" w:rsidRDefault="002F5A6D" w:rsidP="00413AC7">
      <w:pPr>
        <w:shd w:val="clear" w:color="auto" w:fill="FFFFFF"/>
        <w:spacing w:after="150"/>
        <w:ind w:left="12743" w:firstLine="1"/>
        <w:rPr>
          <w:color w:val="000000"/>
          <w:lang w:eastAsia="ru-RU"/>
        </w:rPr>
      </w:pPr>
      <w:r>
        <w:rPr>
          <w:i/>
          <w:iCs/>
          <w:color w:val="000000"/>
          <w:lang w:eastAsia="ru-RU"/>
        </w:rPr>
        <w:t xml:space="preserve">         </w:t>
      </w:r>
      <w:r w:rsidRPr="00A02F34">
        <w:rPr>
          <w:i/>
          <w:iCs/>
          <w:color w:val="000000"/>
          <w:lang w:eastAsia="ru-RU"/>
        </w:rPr>
        <w:t>Таблица </w:t>
      </w:r>
      <w:r>
        <w:rPr>
          <w:i/>
          <w:iCs/>
          <w:color w:val="000000"/>
          <w:lang w:eastAsia="ru-RU"/>
        </w:rPr>
        <w:t>№8</w:t>
      </w:r>
    </w:p>
    <w:tbl>
      <w:tblPr>
        <w:tblW w:w="14600" w:type="dxa"/>
        <w:tblInd w:w="541" w:type="dxa"/>
        <w:tblLayout w:type="fixed"/>
        <w:tblCellMar>
          <w:top w:w="84" w:type="dxa"/>
          <w:left w:w="84" w:type="dxa"/>
          <w:bottom w:w="84" w:type="dxa"/>
          <w:right w:w="84" w:type="dxa"/>
        </w:tblCellMar>
        <w:tblLook w:val="00A0" w:firstRow="1" w:lastRow="0" w:firstColumn="1" w:lastColumn="0" w:noHBand="0" w:noVBand="0"/>
      </w:tblPr>
      <w:tblGrid>
        <w:gridCol w:w="2976"/>
        <w:gridCol w:w="1276"/>
        <w:gridCol w:w="1134"/>
        <w:gridCol w:w="1134"/>
        <w:gridCol w:w="1134"/>
        <w:gridCol w:w="992"/>
        <w:gridCol w:w="1134"/>
        <w:gridCol w:w="993"/>
        <w:gridCol w:w="1134"/>
        <w:gridCol w:w="850"/>
        <w:gridCol w:w="992"/>
        <w:gridCol w:w="851"/>
      </w:tblGrid>
      <w:tr w:rsidR="00B03C18" w:rsidRPr="002E6C1A" w14:paraId="45C4A1D2" w14:textId="04DA70AF" w:rsidTr="00E51A1C">
        <w:trPr>
          <w:trHeight w:val="558"/>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ADB6F7C" w14:textId="77777777" w:rsidR="00B03C18" w:rsidRPr="00A02F34" w:rsidRDefault="00B03C18" w:rsidP="00B03C18">
            <w:pPr>
              <w:spacing w:after="150"/>
              <w:ind w:firstLine="0"/>
              <w:rPr>
                <w:color w:val="000000"/>
                <w:lang w:eastAsia="ru-RU"/>
              </w:rPr>
            </w:pPr>
            <w:r w:rsidRPr="00A02F34">
              <w:rPr>
                <w:color w:val="000000"/>
                <w:lang w:eastAsia="ru-RU"/>
              </w:rPr>
              <w:t>Виды подготовки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F50A019" w14:textId="77777777" w:rsidR="00B03C18" w:rsidRPr="00A02F34" w:rsidRDefault="00B03C18" w:rsidP="00B03C18">
            <w:pPr>
              <w:spacing w:after="150"/>
              <w:ind w:firstLine="0"/>
              <w:rPr>
                <w:color w:val="000000"/>
                <w:lang w:eastAsia="ru-RU"/>
              </w:rPr>
            </w:pPr>
            <w:r w:rsidRPr="00A02F34">
              <w:rPr>
                <w:color w:val="000000"/>
                <w:lang w:eastAsia="ru-RU"/>
              </w:rPr>
              <w:t>Сентябрь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31AA478" w14:textId="77777777" w:rsidR="00B03C18" w:rsidRPr="00A02F34" w:rsidRDefault="00B03C18" w:rsidP="00B03C18">
            <w:pPr>
              <w:spacing w:after="150"/>
              <w:ind w:firstLine="0"/>
              <w:rPr>
                <w:color w:val="000000"/>
                <w:lang w:eastAsia="ru-RU"/>
              </w:rPr>
            </w:pPr>
            <w:r w:rsidRPr="00A02F34">
              <w:rPr>
                <w:color w:val="000000"/>
                <w:lang w:eastAsia="ru-RU"/>
              </w:rPr>
              <w:t>Октябрь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0244AB7" w14:textId="77777777" w:rsidR="00B03C18" w:rsidRPr="00A02F34" w:rsidRDefault="00B03C18" w:rsidP="00B03C18">
            <w:pPr>
              <w:spacing w:after="150"/>
              <w:ind w:firstLine="0"/>
              <w:rPr>
                <w:color w:val="000000"/>
                <w:lang w:eastAsia="ru-RU"/>
              </w:rPr>
            </w:pPr>
            <w:r w:rsidRPr="00A02F34">
              <w:rPr>
                <w:color w:val="000000"/>
                <w:lang w:eastAsia="ru-RU"/>
              </w:rPr>
              <w:t>Ноябрь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B530E06" w14:textId="77777777" w:rsidR="00B03C18" w:rsidRPr="00A02F34" w:rsidRDefault="00B03C18" w:rsidP="00B03C18">
            <w:pPr>
              <w:spacing w:after="150"/>
              <w:ind w:firstLine="0"/>
              <w:rPr>
                <w:color w:val="000000"/>
                <w:lang w:eastAsia="ru-RU"/>
              </w:rPr>
            </w:pPr>
            <w:r w:rsidRPr="00A02F34">
              <w:rPr>
                <w:color w:val="000000"/>
                <w:lang w:eastAsia="ru-RU"/>
              </w:rPr>
              <w:t>Декабрь</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C4DB0DC" w14:textId="77777777" w:rsidR="00B03C18" w:rsidRPr="00A02F34" w:rsidRDefault="00B03C18" w:rsidP="00B03C18">
            <w:pPr>
              <w:spacing w:after="150"/>
              <w:ind w:firstLine="0"/>
              <w:rPr>
                <w:color w:val="000000"/>
                <w:lang w:eastAsia="ru-RU"/>
              </w:rPr>
            </w:pPr>
            <w:r w:rsidRPr="00A02F34">
              <w:rPr>
                <w:color w:val="000000"/>
                <w:lang w:eastAsia="ru-RU"/>
              </w:rPr>
              <w:t>Январь</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B869E03" w14:textId="77777777" w:rsidR="00B03C18" w:rsidRPr="00A02F34" w:rsidRDefault="00B03C18" w:rsidP="00B03C18">
            <w:pPr>
              <w:spacing w:after="150"/>
              <w:ind w:firstLine="0"/>
              <w:rPr>
                <w:color w:val="000000"/>
                <w:lang w:eastAsia="ru-RU"/>
              </w:rPr>
            </w:pPr>
            <w:r w:rsidRPr="00A02F34">
              <w:rPr>
                <w:color w:val="000000"/>
                <w:lang w:eastAsia="ru-RU"/>
              </w:rPr>
              <w:t>Февраль</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668A938" w14:textId="77777777" w:rsidR="00B03C18" w:rsidRPr="00A02F34" w:rsidRDefault="00B03C18" w:rsidP="00B03C18">
            <w:pPr>
              <w:spacing w:after="150"/>
              <w:ind w:firstLine="0"/>
              <w:rPr>
                <w:color w:val="000000"/>
                <w:lang w:eastAsia="ru-RU"/>
              </w:rPr>
            </w:pPr>
            <w:r w:rsidRPr="00A02F34">
              <w:rPr>
                <w:color w:val="000000"/>
                <w:lang w:eastAsia="ru-RU"/>
              </w:rPr>
              <w:t>Март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8308AE8" w14:textId="77777777" w:rsidR="00B03C18" w:rsidRPr="00A02F34" w:rsidRDefault="00B03C18" w:rsidP="00B03C18">
            <w:pPr>
              <w:spacing w:after="150"/>
              <w:ind w:firstLine="0"/>
              <w:rPr>
                <w:color w:val="000000"/>
                <w:lang w:eastAsia="ru-RU"/>
              </w:rPr>
            </w:pPr>
            <w:r w:rsidRPr="00A02F34">
              <w:rPr>
                <w:color w:val="000000"/>
                <w:lang w:eastAsia="ru-RU"/>
              </w:rPr>
              <w:t>Апрель</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94DBDA7" w14:textId="77777777" w:rsidR="00B03C18" w:rsidRPr="00A02F34" w:rsidRDefault="00B03C18" w:rsidP="00B03C18">
            <w:pPr>
              <w:spacing w:after="150"/>
              <w:ind w:firstLine="0"/>
              <w:rPr>
                <w:color w:val="000000"/>
                <w:lang w:eastAsia="ru-RU"/>
              </w:rPr>
            </w:pPr>
            <w:r w:rsidRPr="00A02F34">
              <w:rPr>
                <w:color w:val="000000"/>
                <w:lang w:eastAsia="ru-RU"/>
              </w:rPr>
              <w:t>Май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6715B35" w14:textId="77777777" w:rsidR="00B03C18" w:rsidRPr="00A02F34" w:rsidRDefault="00B03C18" w:rsidP="00B03C18">
            <w:pPr>
              <w:spacing w:after="150"/>
              <w:ind w:firstLine="0"/>
              <w:rPr>
                <w:color w:val="000000"/>
                <w:lang w:eastAsia="ru-RU"/>
              </w:rPr>
            </w:pPr>
            <w:r w:rsidRPr="00A02F34">
              <w:rPr>
                <w:color w:val="000000"/>
                <w:lang w:eastAsia="ru-RU"/>
              </w:rPr>
              <w:t>Июнь</w:t>
            </w:r>
          </w:p>
        </w:tc>
        <w:tc>
          <w:tcPr>
            <w:tcW w:w="85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4B21AAC3" w14:textId="6EFC9EBF" w:rsidR="00B03C18" w:rsidRPr="00A02F34" w:rsidRDefault="00B03C18" w:rsidP="00B03C18">
            <w:pPr>
              <w:spacing w:after="150"/>
              <w:ind w:firstLine="0"/>
              <w:rPr>
                <w:color w:val="000000"/>
                <w:lang w:eastAsia="ru-RU"/>
              </w:rPr>
            </w:pPr>
            <w:r w:rsidRPr="00A02F34">
              <w:rPr>
                <w:color w:val="000000"/>
                <w:lang w:eastAsia="ru-RU"/>
              </w:rPr>
              <w:t>Часы</w:t>
            </w:r>
          </w:p>
        </w:tc>
      </w:tr>
      <w:tr w:rsidR="00B03C18" w:rsidRPr="002E6C1A" w14:paraId="42B74E29" w14:textId="65A0D5BA" w:rsidTr="00E51A1C">
        <w:trPr>
          <w:trHeight w:val="668"/>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250F5CB" w14:textId="31F7440F" w:rsidR="00B03C18" w:rsidRPr="00A02F34" w:rsidRDefault="00B03C18" w:rsidP="00B03C18">
            <w:pPr>
              <w:spacing w:after="150"/>
              <w:ind w:firstLine="0"/>
              <w:rPr>
                <w:color w:val="000000"/>
                <w:lang w:eastAsia="ru-RU"/>
              </w:rPr>
            </w:pPr>
            <w:r w:rsidRPr="00A02F34">
              <w:rPr>
                <w:color w:val="000000"/>
                <w:lang w:eastAsia="ru-RU"/>
              </w:rPr>
              <w:t>Теоретическая подготовка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6F2362C" w14:textId="77777777" w:rsidR="00B03C18" w:rsidRPr="00A02F34" w:rsidRDefault="00B03C18" w:rsidP="00B03C18">
            <w:pPr>
              <w:spacing w:after="150"/>
              <w:ind w:firstLine="0"/>
              <w:jc w:val="center"/>
              <w:rPr>
                <w:color w:val="000000"/>
                <w:lang w:eastAsia="ru-RU"/>
              </w:rPr>
            </w:pPr>
            <w:r w:rsidRPr="00A02F34">
              <w:rPr>
                <w:color w:val="000000"/>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515367C" w14:textId="77777777" w:rsidR="00B03C18" w:rsidRPr="00A02F34" w:rsidRDefault="00B03C18" w:rsidP="00B03C18">
            <w:pPr>
              <w:spacing w:after="150"/>
              <w:ind w:firstLine="0"/>
              <w:jc w:val="center"/>
              <w:rPr>
                <w:color w:val="000000"/>
                <w:lang w:eastAsia="ru-RU"/>
              </w:rPr>
            </w:pPr>
            <w:r w:rsidRPr="00A02F34">
              <w:rPr>
                <w:color w:val="000000"/>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9D82097" w14:textId="77777777" w:rsidR="00B03C18" w:rsidRPr="00A02F34" w:rsidRDefault="00B03C18" w:rsidP="00B03C18">
            <w:pPr>
              <w:spacing w:after="150"/>
              <w:ind w:firstLine="0"/>
              <w:jc w:val="center"/>
              <w:rPr>
                <w:color w:val="000000"/>
                <w:lang w:eastAsia="ru-RU"/>
              </w:rPr>
            </w:pPr>
            <w:r w:rsidRPr="00A02F34">
              <w:rPr>
                <w:color w:val="000000"/>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3673047" w14:textId="77777777" w:rsidR="00B03C18" w:rsidRPr="00A02F34" w:rsidRDefault="00B03C18" w:rsidP="00B03C18">
            <w:pPr>
              <w:spacing w:after="150"/>
              <w:ind w:firstLine="0"/>
              <w:jc w:val="center"/>
              <w:rPr>
                <w:color w:val="000000"/>
                <w:lang w:eastAsia="ru-RU"/>
              </w:rPr>
            </w:pPr>
            <w:r w:rsidRPr="00A02F34">
              <w:rPr>
                <w:color w:val="000000"/>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8B3CB18" w14:textId="77777777" w:rsidR="00B03C18" w:rsidRPr="00A02F34" w:rsidRDefault="00B03C18" w:rsidP="00B03C18">
            <w:pPr>
              <w:spacing w:after="150"/>
              <w:ind w:firstLine="0"/>
              <w:jc w:val="center"/>
              <w:rPr>
                <w:color w:val="000000"/>
                <w:lang w:eastAsia="ru-RU"/>
              </w:rPr>
            </w:pPr>
            <w:r w:rsidRPr="00A02F34">
              <w:rPr>
                <w:color w:val="000000"/>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4830D25" w14:textId="77777777" w:rsidR="00B03C18" w:rsidRPr="00A02F34" w:rsidRDefault="00B03C18" w:rsidP="00B03C18">
            <w:pPr>
              <w:spacing w:after="150"/>
              <w:ind w:firstLine="0"/>
              <w:jc w:val="center"/>
              <w:rPr>
                <w:color w:val="000000"/>
                <w:lang w:eastAsia="ru-RU"/>
              </w:rPr>
            </w:pPr>
            <w:r w:rsidRPr="00A02F34">
              <w:rPr>
                <w:color w:val="000000"/>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29C0B7A" w14:textId="77777777" w:rsidR="00B03C18" w:rsidRPr="00A02F34" w:rsidRDefault="00B03C18" w:rsidP="00B03C18">
            <w:pPr>
              <w:spacing w:after="150"/>
              <w:ind w:firstLine="0"/>
              <w:jc w:val="center"/>
              <w:rPr>
                <w:color w:val="000000"/>
                <w:lang w:eastAsia="ru-RU"/>
              </w:rPr>
            </w:pPr>
            <w:r w:rsidRPr="00A02F34">
              <w:rPr>
                <w:color w:val="000000"/>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771024A" w14:textId="77777777" w:rsidR="00B03C18" w:rsidRPr="00A02F34" w:rsidRDefault="00B03C18" w:rsidP="00B03C18">
            <w:pPr>
              <w:spacing w:after="150"/>
              <w:ind w:firstLine="0"/>
              <w:jc w:val="center"/>
              <w:rPr>
                <w:color w:val="000000"/>
                <w:lang w:eastAsia="ru-RU"/>
              </w:rPr>
            </w:pPr>
            <w:r w:rsidRPr="00A02F34">
              <w:rPr>
                <w:color w:val="000000"/>
                <w:lang w:eastAsia="ru-RU"/>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571A8DB" w14:textId="77777777" w:rsidR="00B03C18" w:rsidRPr="00A02F34" w:rsidRDefault="00B03C18" w:rsidP="00B03C18">
            <w:pPr>
              <w:spacing w:after="150"/>
              <w:ind w:firstLine="0"/>
              <w:jc w:val="center"/>
              <w:rPr>
                <w:color w:val="000000"/>
                <w:lang w:eastAsia="ru-RU"/>
              </w:rPr>
            </w:pPr>
            <w:r w:rsidRPr="00A02F34">
              <w:rPr>
                <w:color w:val="000000"/>
                <w:lang w:eastAsia="ru-RU"/>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467871D" w14:textId="77777777" w:rsidR="00B03C18" w:rsidRPr="00A02F34" w:rsidRDefault="00B03C18" w:rsidP="00B03C18">
            <w:pPr>
              <w:spacing w:after="150"/>
              <w:ind w:firstLine="0"/>
              <w:jc w:val="center"/>
              <w:rPr>
                <w:color w:val="000000"/>
                <w:lang w:eastAsia="ru-RU"/>
              </w:rPr>
            </w:pPr>
            <w:r w:rsidRPr="00A02F34">
              <w:rPr>
                <w:color w:val="000000"/>
                <w:lang w:eastAsia="ru-RU"/>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66342712" w14:textId="6C63098F" w:rsidR="00B03C18" w:rsidRPr="00A02F34" w:rsidRDefault="00B03C18" w:rsidP="00B03C18">
            <w:pPr>
              <w:spacing w:after="150"/>
              <w:ind w:firstLine="0"/>
              <w:jc w:val="center"/>
              <w:rPr>
                <w:color w:val="000000"/>
                <w:lang w:eastAsia="ru-RU"/>
              </w:rPr>
            </w:pPr>
            <w:r w:rsidRPr="00A02F34">
              <w:rPr>
                <w:color w:val="000000"/>
                <w:lang w:eastAsia="ru-RU"/>
              </w:rPr>
              <w:t>5</w:t>
            </w:r>
          </w:p>
        </w:tc>
      </w:tr>
      <w:tr w:rsidR="00E51A1C" w:rsidRPr="002E6C1A" w14:paraId="1886D24A" w14:textId="79CBC9F5" w:rsidTr="00D83EE2">
        <w:trPr>
          <w:trHeight w:val="768"/>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84324A1" w14:textId="77777777" w:rsidR="00E51A1C" w:rsidRPr="00A02F34" w:rsidRDefault="00E51A1C" w:rsidP="00B03C18">
            <w:pPr>
              <w:spacing w:after="150"/>
              <w:ind w:firstLine="0"/>
              <w:rPr>
                <w:color w:val="000000"/>
                <w:lang w:eastAsia="ru-RU"/>
              </w:rPr>
            </w:pPr>
            <w:r w:rsidRPr="00A02F34">
              <w:rPr>
                <w:color w:val="000000"/>
                <w:lang w:eastAsia="ru-RU"/>
              </w:rPr>
              <w:t>Общая физическая подготовка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2E105C9" w14:textId="77777777" w:rsidR="00E51A1C" w:rsidRPr="00A02F34" w:rsidRDefault="00E51A1C" w:rsidP="00B03C18">
            <w:pPr>
              <w:spacing w:after="150"/>
              <w:ind w:firstLine="0"/>
              <w:jc w:val="center"/>
              <w:rPr>
                <w:color w:val="000000"/>
                <w:lang w:eastAsia="ru-RU"/>
              </w:rPr>
            </w:pPr>
            <w:r w:rsidRPr="00A02F34">
              <w:rPr>
                <w:color w:val="000000"/>
                <w:lang w:eastAsia="ru-RU"/>
              </w:rPr>
              <w:t>7</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DA7CCED" w14:textId="1F4ED4B9" w:rsidR="00E51A1C" w:rsidRPr="00A02F34" w:rsidRDefault="00E51A1C" w:rsidP="00B03C18">
            <w:pPr>
              <w:spacing w:after="150"/>
              <w:ind w:firstLine="0"/>
              <w:jc w:val="center"/>
              <w:rPr>
                <w:color w:val="000000"/>
                <w:lang w:eastAsia="ru-RU"/>
              </w:rPr>
            </w:pPr>
            <w:r>
              <w:rPr>
                <w:color w:val="000000"/>
                <w:lang w:eastAsia="ru-RU"/>
              </w:rPr>
              <w:t>10</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96DA94B" w14:textId="6C2CDC68" w:rsidR="00E51A1C" w:rsidRPr="00A02F34" w:rsidRDefault="00E51A1C" w:rsidP="00B03C18">
            <w:pPr>
              <w:spacing w:after="150"/>
              <w:ind w:firstLine="0"/>
              <w:jc w:val="center"/>
              <w:rPr>
                <w:color w:val="000000"/>
                <w:lang w:eastAsia="ru-RU"/>
              </w:rPr>
            </w:pPr>
            <w:r>
              <w:rPr>
                <w:color w:val="000000"/>
                <w:lang w:eastAsia="ru-RU"/>
              </w:rPr>
              <w:t>9</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F046C33" w14:textId="30315874" w:rsidR="00E51A1C" w:rsidRPr="00A02F34" w:rsidRDefault="00E51A1C" w:rsidP="00B03C18">
            <w:pPr>
              <w:spacing w:after="150"/>
              <w:ind w:firstLine="0"/>
              <w:jc w:val="center"/>
              <w:rPr>
                <w:color w:val="000000"/>
                <w:lang w:eastAsia="ru-RU"/>
              </w:rPr>
            </w:pPr>
            <w:r>
              <w:rPr>
                <w:color w:val="000000"/>
                <w:lang w:eastAsia="ru-RU"/>
              </w:rPr>
              <w:t>9</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7B7C515" w14:textId="16945086" w:rsidR="00E51A1C" w:rsidRPr="00A02F34" w:rsidRDefault="00E51A1C" w:rsidP="00B03C18">
            <w:pPr>
              <w:spacing w:after="150"/>
              <w:ind w:firstLine="0"/>
              <w:jc w:val="center"/>
              <w:rPr>
                <w:color w:val="000000"/>
                <w:lang w:eastAsia="ru-RU"/>
              </w:rPr>
            </w:pPr>
            <w:r>
              <w:rPr>
                <w:color w:val="000000"/>
                <w:lang w:eastAsia="ru-RU"/>
              </w:rPr>
              <w:t>8</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010877B" w14:textId="62608FE7" w:rsidR="00E51A1C" w:rsidRPr="00A02F34" w:rsidRDefault="00E51A1C" w:rsidP="00B03C18">
            <w:pPr>
              <w:spacing w:after="150"/>
              <w:ind w:firstLine="0"/>
              <w:jc w:val="center"/>
              <w:rPr>
                <w:color w:val="000000"/>
                <w:lang w:eastAsia="ru-RU"/>
              </w:rPr>
            </w:pPr>
            <w:r>
              <w:rPr>
                <w:color w:val="000000"/>
                <w:lang w:eastAsia="ru-RU"/>
              </w:rPr>
              <w:t>6</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52A2CCA" w14:textId="55F72EED" w:rsidR="00E51A1C" w:rsidRPr="00A02F34" w:rsidRDefault="00E51A1C" w:rsidP="00B03C18">
            <w:pPr>
              <w:spacing w:after="150"/>
              <w:ind w:firstLine="0"/>
              <w:jc w:val="center"/>
              <w:rPr>
                <w:color w:val="000000"/>
                <w:lang w:eastAsia="ru-RU"/>
              </w:rPr>
            </w:pPr>
            <w:r>
              <w:rPr>
                <w:color w:val="000000"/>
                <w:lang w:eastAsia="ru-RU"/>
              </w:rPr>
              <w:t>9</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E04F038" w14:textId="57308011" w:rsidR="00E51A1C" w:rsidRPr="00A02F34" w:rsidRDefault="00E51A1C" w:rsidP="00B03C18">
            <w:pPr>
              <w:spacing w:after="150"/>
              <w:ind w:firstLine="0"/>
              <w:jc w:val="center"/>
              <w:rPr>
                <w:color w:val="000000"/>
                <w:lang w:eastAsia="ru-RU"/>
              </w:rPr>
            </w:pPr>
            <w:r>
              <w:rPr>
                <w:color w:val="000000"/>
                <w:lang w:eastAsia="ru-RU"/>
              </w:rPr>
              <w:t>9</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E804344" w14:textId="4E0C41A2" w:rsidR="00E51A1C" w:rsidRPr="00A02F34" w:rsidRDefault="00E51A1C" w:rsidP="00B03C18">
            <w:pPr>
              <w:spacing w:after="150"/>
              <w:ind w:firstLine="0"/>
              <w:jc w:val="center"/>
              <w:rPr>
                <w:color w:val="000000"/>
                <w:lang w:eastAsia="ru-RU"/>
              </w:rPr>
            </w:pPr>
            <w:r>
              <w:rPr>
                <w:color w:val="000000"/>
                <w:lang w:eastAsia="ru-RU"/>
              </w:rPr>
              <w:t>8</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5A17B27" w14:textId="77777777" w:rsidR="00E51A1C" w:rsidRDefault="00E51A1C" w:rsidP="00B03C18">
            <w:pPr>
              <w:spacing w:after="150"/>
              <w:ind w:firstLine="0"/>
              <w:jc w:val="center"/>
              <w:rPr>
                <w:color w:val="000000"/>
                <w:lang w:eastAsia="ru-RU"/>
              </w:rPr>
            </w:pPr>
          </w:p>
          <w:p w14:paraId="49A174D1" w14:textId="4E5051D7" w:rsidR="00E51A1C" w:rsidRPr="00A02F34" w:rsidRDefault="00E51A1C" w:rsidP="00B03C18">
            <w:pPr>
              <w:spacing w:after="150"/>
              <w:ind w:firstLine="0"/>
              <w:jc w:val="center"/>
              <w:rPr>
                <w:color w:val="000000"/>
                <w:lang w:eastAsia="ru-RU"/>
              </w:rPr>
            </w:pPr>
            <w:r>
              <w:rPr>
                <w:color w:val="000000"/>
                <w:lang w:eastAsia="ru-RU"/>
              </w:rPr>
              <w:t>6</w:t>
            </w:r>
          </w:p>
          <w:p w14:paraId="520B59F4" w14:textId="77777777" w:rsidR="00E51A1C" w:rsidRPr="00A02F34" w:rsidRDefault="00E51A1C" w:rsidP="00B03C18">
            <w:pPr>
              <w:spacing w:after="150"/>
              <w:ind w:firstLine="0"/>
              <w:jc w:val="center"/>
              <w:rPr>
                <w:color w:val="000000"/>
                <w:lang w:eastAsia="ru-RU"/>
              </w:rPr>
            </w:pPr>
          </w:p>
        </w:tc>
        <w:tc>
          <w:tcPr>
            <w:tcW w:w="851" w:type="dxa"/>
            <w:vMerge w:val="restart"/>
            <w:tcBorders>
              <w:top w:val="single" w:sz="6" w:space="0" w:color="00000A"/>
              <w:left w:val="single" w:sz="6" w:space="0" w:color="00000A"/>
              <w:right w:val="single" w:sz="6" w:space="0" w:color="00000A"/>
            </w:tcBorders>
            <w:shd w:val="clear" w:color="auto" w:fill="FFFFFF"/>
            <w:vAlign w:val="center"/>
          </w:tcPr>
          <w:p w14:paraId="1A0FB5D7" w14:textId="4ADD1C60" w:rsidR="00E51A1C" w:rsidRDefault="00E51A1C" w:rsidP="00B03C18">
            <w:pPr>
              <w:spacing w:after="150"/>
              <w:ind w:firstLine="0"/>
              <w:jc w:val="center"/>
              <w:rPr>
                <w:color w:val="000000"/>
                <w:lang w:eastAsia="ru-RU"/>
              </w:rPr>
            </w:pPr>
            <w:r>
              <w:rPr>
                <w:color w:val="000000"/>
                <w:lang w:eastAsia="ru-RU"/>
              </w:rPr>
              <w:t>81</w:t>
            </w:r>
          </w:p>
        </w:tc>
      </w:tr>
      <w:tr w:rsidR="00E51A1C" w:rsidRPr="002E6C1A" w14:paraId="03577AAF" w14:textId="67BFBA11" w:rsidTr="00D83EE2">
        <w:trPr>
          <w:trHeight w:val="434"/>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5CD8600" w14:textId="77777777" w:rsidR="00E51A1C" w:rsidRPr="00A02F34" w:rsidRDefault="00E51A1C" w:rsidP="00B03C18">
            <w:pPr>
              <w:spacing w:after="150"/>
              <w:ind w:firstLine="0"/>
              <w:rPr>
                <w:color w:val="000000"/>
                <w:lang w:eastAsia="ru-RU"/>
              </w:rPr>
            </w:pPr>
            <w:r w:rsidRPr="00A02F34">
              <w:rPr>
                <w:color w:val="000000"/>
                <w:lang w:eastAsia="ru-RU"/>
              </w:rPr>
              <w:t>Самостоятельная работа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89AB3E5"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1F448D0"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39A0743"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7157BEB"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E3FB365"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CD21F67"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40B9A0B"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C2179ED"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B4F6273" w14:textId="77777777" w:rsidR="00E51A1C" w:rsidRPr="00A02F34" w:rsidRDefault="00E51A1C" w:rsidP="00E51A1C">
            <w:pPr>
              <w:spacing w:after="150"/>
              <w:ind w:firstLine="0"/>
              <w:jc w:val="center"/>
              <w:rPr>
                <w:color w:val="000000"/>
                <w:lang w:eastAsia="ru-RU"/>
              </w:rPr>
            </w:pPr>
            <w:r w:rsidRPr="00A02F34">
              <w:rPr>
                <w:color w:val="000000"/>
                <w:lang w:eastAsia="ru-RU"/>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F809816" w14:textId="77777777" w:rsidR="00E51A1C" w:rsidRPr="00A02F34" w:rsidRDefault="00E51A1C" w:rsidP="00E51A1C">
            <w:pPr>
              <w:spacing w:after="0"/>
              <w:ind w:firstLine="0"/>
              <w:jc w:val="center"/>
              <w:rPr>
                <w:color w:val="000000"/>
                <w:lang w:eastAsia="ru-RU"/>
              </w:rPr>
            </w:pPr>
            <w:r w:rsidRPr="00A02F34">
              <w:rPr>
                <w:color w:val="000000"/>
                <w:lang w:eastAsia="ru-RU"/>
              </w:rPr>
              <w:t>-</w:t>
            </w:r>
          </w:p>
        </w:tc>
        <w:tc>
          <w:tcPr>
            <w:tcW w:w="851" w:type="dxa"/>
            <w:vMerge/>
            <w:tcBorders>
              <w:left w:val="single" w:sz="6" w:space="0" w:color="00000A"/>
              <w:bottom w:val="single" w:sz="6" w:space="0" w:color="00000A"/>
              <w:right w:val="single" w:sz="6" w:space="0" w:color="00000A"/>
            </w:tcBorders>
            <w:shd w:val="clear" w:color="auto" w:fill="FFFFFF"/>
            <w:vAlign w:val="center"/>
          </w:tcPr>
          <w:p w14:paraId="41520A86" w14:textId="77777777" w:rsidR="00E51A1C" w:rsidRPr="00A02F34" w:rsidRDefault="00E51A1C" w:rsidP="00B03C18">
            <w:pPr>
              <w:spacing w:after="0"/>
              <w:ind w:firstLine="0"/>
              <w:jc w:val="center"/>
              <w:rPr>
                <w:color w:val="000000"/>
                <w:lang w:eastAsia="ru-RU"/>
              </w:rPr>
            </w:pPr>
          </w:p>
        </w:tc>
      </w:tr>
      <w:tr w:rsidR="00E51A1C" w:rsidRPr="002E6C1A" w14:paraId="7586CF95" w14:textId="036A832F" w:rsidTr="003C6E96">
        <w:trPr>
          <w:trHeight w:val="245"/>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883BA04" w14:textId="77777777" w:rsidR="00E51A1C" w:rsidRPr="00A02F34" w:rsidRDefault="00E51A1C" w:rsidP="00B03C18">
            <w:pPr>
              <w:spacing w:after="150"/>
              <w:ind w:firstLine="0"/>
              <w:rPr>
                <w:color w:val="000000"/>
                <w:lang w:eastAsia="ru-RU"/>
              </w:rPr>
            </w:pPr>
            <w:r w:rsidRPr="00A02F34">
              <w:rPr>
                <w:i/>
                <w:iCs/>
                <w:color w:val="000000"/>
                <w:lang w:eastAsia="ru-RU"/>
              </w:rPr>
              <w:t>Избранный вид спорта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08416D3" w14:textId="77777777" w:rsidR="00E51A1C" w:rsidRPr="00A02F34" w:rsidRDefault="00E51A1C" w:rsidP="00B03C18">
            <w:pPr>
              <w:spacing w:after="150"/>
              <w:ind w:firstLine="0"/>
              <w:jc w:val="center"/>
              <w:rPr>
                <w:color w:val="00000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66C81BC" w14:textId="77777777" w:rsidR="00E51A1C" w:rsidRPr="00A02F34" w:rsidRDefault="00E51A1C" w:rsidP="00B03C18">
            <w:pPr>
              <w:spacing w:after="150"/>
              <w:ind w:firstLine="0"/>
              <w:jc w:val="center"/>
              <w:rPr>
                <w:color w:val="00000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BB9BE1F" w14:textId="77777777" w:rsidR="00E51A1C" w:rsidRPr="00A02F34" w:rsidRDefault="00E51A1C" w:rsidP="00B03C18">
            <w:pPr>
              <w:spacing w:after="150"/>
              <w:ind w:firstLine="0"/>
              <w:jc w:val="center"/>
              <w:rPr>
                <w:color w:val="00000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FBF8745" w14:textId="77777777" w:rsidR="00E51A1C" w:rsidRPr="00A02F34" w:rsidRDefault="00E51A1C" w:rsidP="00B03C18">
            <w:pPr>
              <w:spacing w:after="150"/>
              <w:ind w:firstLine="0"/>
              <w:jc w:val="center"/>
              <w:rPr>
                <w:color w:val="000000"/>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1B5645D" w14:textId="77777777" w:rsidR="00E51A1C" w:rsidRPr="00A02F34" w:rsidRDefault="00E51A1C" w:rsidP="00B03C18">
            <w:pPr>
              <w:spacing w:after="150"/>
              <w:ind w:firstLine="0"/>
              <w:jc w:val="center"/>
              <w:rPr>
                <w:color w:val="00000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6D83F31" w14:textId="77777777" w:rsidR="00E51A1C" w:rsidRPr="00A02F34" w:rsidRDefault="00E51A1C" w:rsidP="00B03C18">
            <w:pPr>
              <w:spacing w:after="150"/>
              <w:ind w:firstLine="0"/>
              <w:jc w:val="center"/>
              <w:rPr>
                <w:color w:val="000000"/>
                <w:lang w:eastAsia="ru-RU"/>
              </w:rPr>
            </w:pP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0FD1AEF" w14:textId="77777777" w:rsidR="00E51A1C" w:rsidRPr="00A02F34" w:rsidRDefault="00E51A1C" w:rsidP="00B03C18">
            <w:pPr>
              <w:spacing w:after="150"/>
              <w:ind w:firstLine="0"/>
              <w:jc w:val="center"/>
              <w:rPr>
                <w:color w:val="000000"/>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8FF1E63" w14:textId="77777777" w:rsidR="00E51A1C" w:rsidRPr="00A02F34" w:rsidRDefault="00E51A1C" w:rsidP="00B03C18">
            <w:pPr>
              <w:spacing w:after="150"/>
              <w:ind w:firstLine="0"/>
              <w:jc w:val="center"/>
              <w:rPr>
                <w:color w:val="000000"/>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E3D9474" w14:textId="77777777" w:rsidR="00E51A1C" w:rsidRPr="00A02F34" w:rsidRDefault="00E51A1C" w:rsidP="00B03C18">
            <w:pPr>
              <w:spacing w:after="150"/>
              <w:ind w:firstLine="0"/>
              <w:jc w:val="center"/>
              <w:rPr>
                <w:color w:val="000000"/>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B7513D7" w14:textId="77777777" w:rsidR="00E51A1C" w:rsidRPr="00A02F34" w:rsidRDefault="00E51A1C" w:rsidP="00B03C18">
            <w:pPr>
              <w:spacing w:after="150"/>
              <w:ind w:firstLine="0"/>
              <w:jc w:val="center"/>
              <w:rPr>
                <w:color w:val="000000"/>
                <w:lang w:eastAsia="ru-RU"/>
              </w:rPr>
            </w:pPr>
          </w:p>
        </w:tc>
        <w:tc>
          <w:tcPr>
            <w:tcW w:w="851" w:type="dxa"/>
            <w:vMerge w:val="restart"/>
            <w:tcBorders>
              <w:top w:val="single" w:sz="6" w:space="0" w:color="00000A"/>
              <w:left w:val="single" w:sz="6" w:space="0" w:color="00000A"/>
              <w:right w:val="single" w:sz="6" w:space="0" w:color="00000A"/>
            </w:tcBorders>
            <w:shd w:val="clear" w:color="auto" w:fill="FFFFFF"/>
            <w:vAlign w:val="center"/>
          </w:tcPr>
          <w:p w14:paraId="28376703" w14:textId="4A1B5AC0"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10</w:t>
            </w:r>
          </w:p>
        </w:tc>
      </w:tr>
      <w:tr w:rsidR="00E51A1C" w:rsidRPr="002E6C1A" w14:paraId="4BA40A7B" w14:textId="707795C2" w:rsidTr="003C6E96">
        <w:trPr>
          <w:trHeight w:val="494"/>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1525962" w14:textId="77777777" w:rsidR="00E51A1C" w:rsidRPr="00A02F34" w:rsidRDefault="00E51A1C" w:rsidP="00B03C18">
            <w:pPr>
              <w:spacing w:after="150"/>
              <w:ind w:firstLine="0"/>
              <w:rPr>
                <w:color w:val="000000"/>
                <w:lang w:eastAsia="ru-RU"/>
              </w:rPr>
            </w:pPr>
            <w:r w:rsidRPr="00A02F34">
              <w:rPr>
                <w:color w:val="000000"/>
                <w:lang w:eastAsia="ru-RU"/>
              </w:rPr>
              <w:t>Специальная физическая подготовка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F3BF823" w14:textId="77777777" w:rsidR="00E51A1C" w:rsidRPr="00A02F34" w:rsidRDefault="00E51A1C" w:rsidP="00B03C18">
            <w:pPr>
              <w:spacing w:after="150"/>
              <w:ind w:firstLine="0"/>
              <w:jc w:val="center"/>
              <w:rPr>
                <w:color w:val="000000"/>
                <w:lang w:eastAsia="ru-RU"/>
              </w:rPr>
            </w:pPr>
            <w:r w:rsidRPr="00A02F34">
              <w:rPr>
                <w:color w:val="000000"/>
                <w:lang w:eastAsia="ru-RU"/>
              </w:rPr>
              <w:t>11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AAB5A84" w14:textId="4A4A65FD" w:rsidR="00E51A1C" w:rsidRPr="00A02F34" w:rsidRDefault="00E51A1C" w:rsidP="00B03C18">
            <w:pPr>
              <w:spacing w:after="150"/>
              <w:ind w:firstLine="0"/>
              <w:jc w:val="center"/>
              <w:rPr>
                <w:color w:val="000000"/>
                <w:lang w:eastAsia="ru-RU"/>
              </w:rPr>
            </w:pPr>
            <w:r>
              <w:rPr>
                <w:color w:val="000000"/>
                <w:lang w:eastAsia="ru-RU"/>
              </w:rPr>
              <w:t>11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ABC40E9" w14:textId="24B716B2"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3130503" w14:textId="3C617CF0"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BB3F9D1" w14:textId="1D624430"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2838379" w14:textId="3FE7EE52"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A577A6F" w14:textId="280C29E1"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900DBD6" w14:textId="630C6F7C"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0FE8B4A" w14:textId="66DFCDE4"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0327AF7" w14:textId="6934572B" w:rsidR="00E51A1C" w:rsidRPr="00A02F34" w:rsidRDefault="00E51A1C" w:rsidP="00B03C18">
            <w:pPr>
              <w:spacing w:after="150"/>
              <w:ind w:firstLine="0"/>
              <w:jc w:val="center"/>
              <w:rPr>
                <w:color w:val="000000"/>
                <w:lang w:eastAsia="ru-RU"/>
              </w:rPr>
            </w:pPr>
            <w:r w:rsidRPr="00A02F34">
              <w:rPr>
                <w:color w:val="000000"/>
                <w:lang w:eastAsia="ru-RU"/>
              </w:rPr>
              <w:t>1</w:t>
            </w:r>
            <w:r>
              <w:rPr>
                <w:color w:val="000000"/>
                <w:lang w:eastAsia="ru-RU"/>
              </w:rPr>
              <w:t>1</w:t>
            </w:r>
          </w:p>
        </w:tc>
        <w:tc>
          <w:tcPr>
            <w:tcW w:w="851" w:type="dxa"/>
            <w:vMerge/>
            <w:tcBorders>
              <w:left w:val="single" w:sz="6" w:space="0" w:color="00000A"/>
              <w:bottom w:val="single" w:sz="6" w:space="0" w:color="00000A"/>
              <w:right w:val="single" w:sz="6" w:space="0" w:color="00000A"/>
            </w:tcBorders>
            <w:shd w:val="clear" w:color="auto" w:fill="FFFFFF"/>
            <w:vAlign w:val="center"/>
          </w:tcPr>
          <w:p w14:paraId="36B9321B" w14:textId="77777777" w:rsidR="00E51A1C" w:rsidRPr="00A02F34" w:rsidRDefault="00E51A1C" w:rsidP="00B03C18">
            <w:pPr>
              <w:spacing w:after="150"/>
              <w:ind w:firstLine="0"/>
              <w:jc w:val="center"/>
              <w:rPr>
                <w:color w:val="000000"/>
                <w:lang w:eastAsia="ru-RU"/>
              </w:rPr>
            </w:pPr>
          </w:p>
        </w:tc>
      </w:tr>
      <w:tr w:rsidR="00B03C18" w:rsidRPr="002E6C1A" w14:paraId="4629BEDF" w14:textId="79C40EBF" w:rsidTr="00E51A1C">
        <w:trPr>
          <w:trHeight w:val="328"/>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EA3F0A2" w14:textId="77777777" w:rsidR="00B03C18" w:rsidRPr="00A02F34" w:rsidRDefault="00B03C18" w:rsidP="00B03C18">
            <w:pPr>
              <w:spacing w:after="150"/>
              <w:ind w:firstLine="0"/>
              <w:rPr>
                <w:color w:val="000000"/>
                <w:lang w:eastAsia="ru-RU"/>
              </w:rPr>
            </w:pPr>
            <w:r w:rsidRPr="00A02F34">
              <w:rPr>
                <w:color w:val="000000"/>
                <w:lang w:eastAsia="ru-RU"/>
              </w:rPr>
              <w:t>Соревновательная деятельность</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253253B"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AC832FC"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D58AC43"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DD56175"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E08742F"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55E0F22" w14:textId="77777777" w:rsidR="00B03C18" w:rsidRPr="00A02F34" w:rsidRDefault="00B03C18" w:rsidP="00B03C18">
            <w:pPr>
              <w:spacing w:after="150"/>
              <w:ind w:firstLine="0"/>
              <w:jc w:val="center"/>
              <w:rPr>
                <w:color w:val="000000"/>
                <w:lang w:eastAsia="ru-RU"/>
              </w:rPr>
            </w:pPr>
            <w:r w:rsidRPr="00A02F34">
              <w:rPr>
                <w:color w:val="000000"/>
                <w:lang w:eastAsia="ru-RU"/>
              </w:rPr>
              <w:t>2</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4775FF1" w14:textId="77777777" w:rsidR="00B03C18" w:rsidRPr="00A02F34" w:rsidRDefault="00B03C18" w:rsidP="00B03C18">
            <w:pPr>
              <w:spacing w:after="150"/>
              <w:ind w:firstLine="0"/>
              <w:jc w:val="center"/>
              <w:rPr>
                <w:color w:val="000000"/>
                <w:lang w:eastAsia="ru-RU"/>
              </w:rPr>
            </w:pPr>
            <w:r w:rsidRPr="00A02F34">
              <w:rPr>
                <w:color w:val="000000"/>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2A8A387" w14:textId="77777777" w:rsidR="00B03C18" w:rsidRPr="00A02F34" w:rsidRDefault="00B03C18" w:rsidP="00B03C18">
            <w:pPr>
              <w:spacing w:after="150"/>
              <w:ind w:firstLine="0"/>
              <w:jc w:val="center"/>
              <w:rPr>
                <w:color w:val="000000"/>
                <w:lang w:eastAsia="ru-RU"/>
              </w:rPr>
            </w:pPr>
            <w:r w:rsidRPr="00A02F34">
              <w:rPr>
                <w:color w:val="000000"/>
                <w:lang w:eastAsia="ru-RU"/>
              </w:rPr>
              <w:t>2</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A963900" w14:textId="77777777" w:rsidR="00B03C18" w:rsidRPr="00A02F34" w:rsidRDefault="00B03C18" w:rsidP="00B03C18">
            <w:pPr>
              <w:spacing w:after="150"/>
              <w:ind w:firstLine="0"/>
              <w:jc w:val="center"/>
              <w:rPr>
                <w:color w:val="000000"/>
                <w:lang w:eastAsia="ru-RU"/>
              </w:rPr>
            </w:pPr>
            <w:r w:rsidRPr="00A02F34">
              <w:rPr>
                <w:color w:val="000000"/>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0158F5D" w14:textId="77777777" w:rsidR="00B03C18" w:rsidRPr="00A02F34" w:rsidRDefault="00B03C18" w:rsidP="00B03C18">
            <w:pPr>
              <w:spacing w:after="150"/>
              <w:ind w:firstLine="0"/>
              <w:jc w:val="center"/>
              <w:rPr>
                <w:color w:val="000000"/>
                <w:lang w:eastAsia="ru-RU"/>
              </w:rPr>
            </w:pPr>
            <w:r w:rsidRPr="00A02F34">
              <w:rPr>
                <w:color w:val="000000"/>
                <w:lang w:eastAsia="ru-RU"/>
              </w:rPr>
              <w:t>2</w:t>
            </w:r>
          </w:p>
        </w:tc>
        <w:tc>
          <w:tcPr>
            <w:tcW w:w="851"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176A687" w14:textId="2EBECA2B" w:rsidR="00B03C18" w:rsidRPr="00A02F34" w:rsidRDefault="00B03C18" w:rsidP="00B03C18">
            <w:pPr>
              <w:spacing w:after="150"/>
              <w:ind w:firstLine="0"/>
              <w:jc w:val="center"/>
              <w:rPr>
                <w:color w:val="000000"/>
                <w:lang w:eastAsia="ru-RU"/>
              </w:rPr>
            </w:pPr>
            <w:r w:rsidRPr="00A02F34">
              <w:rPr>
                <w:color w:val="000000"/>
                <w:lang w:eastAsia="ru-RU"/>
              </w:rPr>
              <w:t>25</w:t>
            </w:r>
          </w:p>
        </w:tc>
      </w:tr>
      <w:tr w:rsidR="00B03C18" w:rsidRPr="002E6C1A" w14:paraId="2BC77716" w14:textId="6FDF6DAB" w:rsidTr="00E51A1C">
        <w:trPr>
          <w:trHeight w:val="328"/>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47C2F39" w14:textId="77777777" w:rsidR="00B03C18" w:rsidRPr="00A02F34" w:rsidRDefault="00B03C18" w:rsidP="00B03C18">
            <w:pPr>
              <w:spacing w:after="150"/>
              <w:ind w:firstLine="0"/>
              <w:rPr>
                <w:color w:val="000000"/>
                <w:lang w:eastAsia="ru-RU"/>
              </w:rPr>
            </w:pPr>
            <w:r w:rsidRPr="00A02F34">
              <w:rPr>
                <w:color w:val="000000"/>
                <w:lang w:eastAsia="ru-RU"/>
              </w:rPr>
              <w:t>Другие виды спорта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B2C50CF" w14:textId="77777777" w:rsidR="00B03C18" w:rsidRPr="00A02F34" w:rsidRDefault="00B03C18" w:rsidP="00B03C18">
            <w:pPr>
              <w:spacing w:after="150"/>
              <w:ind w:firstLine="0"/>
              <w:jc w:val="center"/>
              <w:rPr>
                <w:color w:val="000000"/>
                <w:lang w:eastAsia="ru-RU"/>
              </w:rPr>
            </w:pPr>
            <w:r w:rsidRPr="00A02F34">
              <w:rPr>
                <w:color w:val="000000"/>
                <w:lang w:eastAsia="ru-RU"/>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E24EA64" w14:textId="77777777" w:rsidR="00B03C18" w:rsidRPr="00A02F34" w:rsidRDefault="00B03C18" w:rsidP="00B03C18">
            <w:pPr>
              <w:spacing w:after="150"/>
              <w:ind w:firstLine="0"/>
              <w:jc w:val="center"/>
              <w:rPr>
                <w:color w:val="000000"/>
                <w:lang w:eastAsia="ru-RU"/>
              </w:rPr>
            </w:pPr>
            <w:r w:rsidRPr="00A02F34">
              <w:rPr>
                <w:color w:val="000000"/>
                <w:lang w:eastAsia="ru-RU"/>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940EC53" w14:textId="77777777" w:rsidR="00B03C18" w:rsidRPr="00A02F34" w:rsidRDefault="00B03C18" w:rsidP="00B03C18">
            <w:pPr>
              <w:spacing w:after="150"/>
              <w:ind w:firstLine="0"/>
              <w:jc w:val="center"/>
              <w:rPr>
                <w:color w:val="000000"/>
                <w:lang w:eastAsia="ru-RU"/>
              </w:rPr>
            </w:pPr>
            <w:r w:rsidRPr="00A02F34">
              <w:rPr>
                <w:color w:val="000000"/>
                <w:lang w:eastAsia="ru-RU"/>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AB6F881" w14:textId="77777777" w:rsidR="00B03C18" w:rsidRPr="00A02F34" w:rsidRDefault="00B03C18" w:rsidP="00B03C18">
            <w:pPr>
              <w:spacing w:after="150"/>
              <w:ind w:firstLine="0"/>
              <w:jc w:val="center"/>
              <w:rPr>
                <w:color w:val="000000"/>
                <w:lang w:eastAsia="ru-RU"/>
              </w:rPr>
            </w:pPr>
            <w:r w:rsidRPr="00A02F34">
              <w:rPr>
                <w:color w:val="000000"/>
                <w:lang w:eastAsia="ru-RU"/>
              </w:rPr>
              <w:t>4</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8684A3A" w14:textId="77777777" w:rsidR="00B03C18" w:rsidRPr="00A02F34" w:rsidRDefault="00B03C18" w:rsidP="00B03C18">
            <w:pPr>
              <w:spacing w:after="150"/>
              <w:ind w:firstLine="0"/>
              <w:jc w:val="center"/>
              <w:rPr>
                <w:color w:val="000000"/>
                <w:lang w:eastAsia="ru-RU"/>
              </w:rPr>
            </w:pPr>
            <w:r w:rsidRPr="00A02F34">
              <w:rPr>
                <w:color w:val="000000"/>
                <w:lang w:eastAsia="ru-RU"/>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3F452FD" w14:textId="77777777" w:rsidR="00B03C18" w:rsidRPr="00A02F34" w:rsidRDefault="00B03C18" w:rsidP="00B03C18">
            <w:pPr>
              <w:spacing w:after="150"/>
              <w:ind w:firstLine="0"/>
              <w:jc w:val="center"/>
              <w:rPr>
                <w:color w:val="000000"/>
                <w:lang w:eastAsia="ru-RU"/>
              </w:rPr>
            </w:pPr>
            <w:r w:rsidRPr="00A02F34">
              <w:rPr>
                <w:color w:val="000000"/>
                <w:lang w:eastAsia="ru-RU"/>
              </w:rPr>
              <w:t>4</w:t>
            </w:r>
          </w:p>
        </w:tc>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F206511" w14:textId="77777777" w:rsidR="00B03C18" w:rsidRPr="00A02F34" w:rsidRDefault="00B03C18" w:rsidP="00B03C18">
            <w:pPr>
              <w:spacing w:after="150"/>
              <w:ind w:firstLine="0"/>
              <w:jc w:val="center"/>
              <w:rPr>
                <w:color w:val="000000"/>
                <w:lang w:eastAsia="ru-RU"/>
              </w:rPr>
            </w:pPr>
            <w:r w:rsidRPr="00A02F34">
              <w:rPr>
                <w:color w:val="000000"/>
                <w:lang w:eastAsia="ru-RU"/>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8D1F6A6"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9EFFDFE"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6EFE240" w14:textId="77777777" w:rsidR="00B03C18" w:rsidRPr="00A02F34" w:rsidRDefault="00B03C18" w:rsidP="00B03C18">
            <w:pPr>
              <w:spacing w:after="150"/>
              <w:ind w:firstLine="0"/>
              <w:jc w:val="center"/>
              <w:rPr>
                <w:color w:val="000000"/>
                <w:lang w:eastAsia="ru-RU"/>
              </w:rPr>
            </w:pPr>
            <w:r w:rsidRPr="00A02F34">
              <w:rPr>
                <w:color w:val="000000"/>
                <w:lang w:eastAsia="ru-RU"/>
              </w:rPr>
              <w:t>3</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14:paraId="697F3739" w14:textId="2BF074BD" w:rsidR="00B03C18" w:rsidRPr="00A02F34" w:rsidRDefault="00E51A1C" w:rsidP="00B03C18">
            <w:pPr>
              <w:spacing w:after="150"/>
              <w:ind w:firstLine="0"/>
              <w:jc w:val="center"/>
              <w:rPr>
                <w:color w:val="000000"/>
                <w:lang w:eastAsia="ru-RU"/>
              </w:rPr>
            </w:pPr>
            <w:r>
              <w:rPr>
                <w:color w:val="000000"/>
                <w:lang w:eastAsia="ru-RU"/>
              </w:rPr>
              <w:t>37</w:t>
            </w:r>
          </w:p>
        </w:tc>
      </w:tr>
      <w:tr w:rsidR="00B03C18" w:rsidRPr="002E6C1A" w14:paraId="736E17ED" w14:textId="50767A85" w:rsidTr="00E51A1C">
        <w:trPr>
          <w:trHeight w:val="488"/>
        </w:trPr>
        <w:tc>
          <w:tcPr>
            <w:tcW w:w="2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CE94C20" w14:textId="77777777" w:rsidR="00B03C18" w:rsidRPr="00A02F34" w:rsidRDefault="00B03C18" w:rsidP="00B03C18">
            <w:pPr>
              <w:spacing w:after="150"/>
              <w:ind w:firstLine="0"/>
              <w:rPr>
                <w:color w:val="000000"/>
                <w:lang w:eastAsia="ru-RU"/>
              </w:rPr>
            </w:pPr>
            <w:r w:rsidRPr="00A02F34">
              <w:rPr>
                <w:b/>
                <w:bCs/>
                <w:color w:val="000000"/>
                <w:lang w:eastAsia="ru-RU"/>
              </w:rPr>
              <w:t>Всего за месяц</w:t>
            </w:r>
          </w:p>
        </w:tc>
        <w:tc>
          <w:tcPr>
            <w:tcW w:w="127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5D1A44E9" w14:textId="77777777" w:rsidR="00B03C18" w:rsidRPr="00A02F34" w:rsidRDefault="00B03C18" w:rsidP="00B03C18">
            <w:pPr>
              <w:spacing w:after="150"/>
              <w:ind w:firstLine="0"/>
              <w:jc w:val="center"/>
              <w:rPr>
                <w:color w:val="000000"/>
                <w:lang w:eastAsia="ru-RU"/>
              </w:rPr>
            </w:pPr>
            <w:r w:rsidRPr="00A02F34">
              <w:rPr>
                <w:b/>
                <w:bCs/>
                <w:color w:val="000000"/>
                <w:lang w:eastAsia="ru-RU"/>
              </w:rPr>
              <w:t>26</w:t>
            </w:r>
          </w:p>
        </w:tc>
        <w:tc>
          <w:tcPr>
            <w:tcW w:w="11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53D27DF4" w14:textId="2DDC9584" w:rsidR="00B03C18" w:rsidRPr="00A02F34" w:rsidRDefault="00B03C18" w:rsidP="00B03C18">
            <w:pPr>
              <w:spacing w:after="150"/>
              <w:ind w:firstLine="0"/>
              <w:jc w:val="center"/>
              <w:rPr>
                <w:color w:val="000000"/>
                <w:lang w:eastAsia="ru-RU"/>
              </w:rPr>
            </w:pPr>
            <w:r>
              <w:rPr>
                <w:b/>
                <w:bCs/>
                <w:color w:val="000000"/>
                <w:lang w:eastAsia="ru-RU"/>
              </w:rPr>
              <w:t>29</w:t>
            </w:r>
          </w:p>
        </w:tc>
        <w:tc>
          <w:tcPr>
            <w:tcW w:w="11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4D36D547" w14:textId="64155531" w:rsidR="00B03C18" w:rsidRPr="00A02F34" w:rsidRDefault="00B03C18" w:rsidP="00B03C18">
            <w:pPr>
              <w:spacing w:after="150"/>
              <w:ind w:firstLine="0"/>
              <w:jc w:val="center"/>
              <w:rPr>
                <w:color w:val="000000"/>
                <w:lang w:eastAsia="ru-RU"/>
              </w:rPr>
            </w:pPr>
            <w:r>
              <w:rPr>
                <w:b/>
                <w:bCs/>
                <w:color w:val="000000"/>
                <w:lang w:eastAsia="ru-RU"/>
              </w:rPr>
              <w:t>28</w:t>
            </w:r>
          </w:p>
        </w:tc>
        <w:tc>
          <w:tcPr>
            <w:tcW w:w="11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4BA0E440" w14:textId="5EFF11D8" w:rsidR="00B03C18" w:rsidRPr="00A02F34" w:rsidRDefault="00B03C18" w:rsidP="00B03C18">
            <w:pPr>
              <w:spacing w:after="150"/>
              <w:ind w:firstLine="0"/>
              <w:jc w:val="center"/>
              <w:rPr>
                <w:color w:val="000000"/>
                <w:lang w:eastAsia="ru-RU"/>
              </w:rPr>
            </w:pPr>
            <w:r>
              <w:rPr>
                <w:b/>
                <w:bCs/>
                <w:color w:val="000000"/>
                <w:lang w:eastAsia="ru-RU"/>
              </w:rPr>
              <w:t>28</w:t>
            </w:r>
          </w:p>
        </w:tc>
        <w:tc>
          <w:tcPr>
            <w:tcW w:w="99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766154D2" w14:textId="030E90D0" w:rsidR="00B03C18" w:rsidRPr="00A02F34" w:rsidRDefault="00B03C18" w:rsidP="00B03C18">
            <w:pPr>
              <w:spacing w:after="150"/>
              <w:ind w:firstLine="0"/>
              <w:jc w:val="center"/>
              <w:rPr>
                <w:color w:val="000000"/>
                <w:lang w:eastAsia="ru-RU"/>
              </w:rPr>
            </w:pPr>
            <w:r w:rsidRPr="00A02F34">
              <w:rPr>
                <w:b/>
                <w:bCs/>
                <w:color w:val="000000"/>
                <w:lang w:eastAsia="ru-RU"/>
              </w:rPr>
              <w:t>2</w:t>
            </w:r>
            <w:r>
              <w:rPr>
                <w:b/>
                <w:bCs/>
                <w:color w:val="000000"/>
                <w:lang w:eastAsia="ru-RU"/>
              </w:rPr>
              <w:t>7</w:t>
            </w:r>
          </w:p>
        </w:tc>
        <w:tc>
          <w:tcPr>
            <w:tcW w:w="11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0EFFF9DF" w14:textId="438E96F2" w:rsidR="00B03C18" w:rsidRPr="00A02F34" w:rsidRDefault="00B03C18" w:rsidP="00B03C18">
            <w:pPr>
              <w:spacing w:after="150"/>
              <w:ind w:firstLine="0"/>
              <w:jc w:val="center"/>
              <w:rPr>
                <w:color w:val="000000"/>
                <w:lang w:eastAsia="ru-RU"/>
              </w:rPr>
            </w:pPr>
            <w:r>
              <w:rPr>
                <w:b/>
                <w:bCs/>
                <w:color w:val="000000"/>
                <w:lang w:eastAsia="ru-RU"/>
              </w:rPr>
              <w:t>23</w:t>
            </w:r>
          </w:p>
        </w:tc>
        <w:tc>
          <w:tcPr>
            <w:tcW w:w="99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0D21A3FA" w14:textId="79A7B831" w:rsidR="00B03C18" w:rsidRPr="00A02F34" w:rsidRDefault="00B03C18" w:rsidP="00B03C18">
            <w:pPr>
              <w:spacing w:after="150"/>
              <w:ind w:firstLine="0"/>
              <w:jc w:val="center"/>
              <w:rPr>
                <w:color w:val="000000"/>
                <w:lang w:eastAsia="ru-RU"/>
              </w:rPr>
            </w:pPr>
            <w:r w:rsidRPr="00A02F34">
              <w:rPr>
                <w:b/>
                <w:bCs/>
                <w:color w:val="000000"/>
                <w:lang w:eastAsia="ru-RU"/>
              </w:rPr>
              <w:t>2</w:t>
            </w:r>
            <w:r>
              <w:rPr>
                <w:b/>
                <w:bCs/>
                <w:color w:val="000000"/>
                <w:lang w:eastAsia="ru-RU"/>
              </w:rPr>
              <w:t>6</w:t>
            </w:r>
          </w:p>
        </w:tc>
        <w:tc>
          <w:tcPr>
            <w:tcW w:w="1134"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5E9C57A1" w14:textId="00630AD5" w:rsidR="00B03C18" w:rsidRPr="00A02F34" w:rsidRDefault="00B03C18" w:rsidP="00B03C18">
            <w:pPr>
              <w:spacing w:after="150"/>
              <w:ind w:firstLine="0"/>
              <w:jc w:val="center"/>
              <w:rPr>
                <w:color w:val="000000"/>
                <w:lang w:eastAsia="ru-RU"/>
              </w:rPr>
            </w:pPr>
            <w:r w:rsidRPr="00A02F34">
              <w:rPr>
                <w:b/>
                <w:bCs/>
                <w:color w:val="000000"/>
                <w:lang w:eastAsia="ru-RU"/>
              </w:rPr>
              <w:t>2</w:t>
            </w:r>
            <w:r>
              <w:rPr>
                <w:b/>
                <w:bCs/>
                <w:color w:val="000000"/>
                <w:lang w:eastAsia="ru-RU"/>
              </w:rPr>
              <w:t>5</w:t>
            </w:r>
          </w:p>
        </w:tc>
        <w:tc>
          <w:tcPr>
            <w:tcW w:w="85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2EDAA2F7" w14:textId="391890F9" w:rsidR="00B03C18" w:rsidRPr="00A02F34" w:rsidRDefault="00B03C18" w:rsidP="00B03C18">
            <w:pPr>
              <w:spacing w:after="150"/>
              <w:ind w:firstLine="0"/>
              <w:jc w:val="center"/>
              <w:rPr>
                <w:color w:val="000000"/>
                <w:lang w:eastAsia="ru-RU"/>
              </w:rPr>
            </w:pPr>
            <w:r w:rsidRPr="00A02F34">
              <w:rPr>
                <w:b/>
                <w:bCs/>
                <w:color w:val="000000"/>
                <w:lang w:eastAsia="ru-RU"/>
              </w:rPr>
              <w:t>2</w:t>
            </w:r>
            <w:r>
              <w:rPr>
                <w:b/>
                <w:bCs/>
                <w:color w:val="000000"/>
                <w:lang w:eastAsia="ru-RU"/>
              </w:rPr>
              <w:t>4</w:t>
            </w:r>
          </w:p>
        </w:tc>
        <w:tc>
          <w:tcPr>
            <w:tcW w:w="99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14:paraId="14AAB1A7" w14:textId="5600FD74" w:rsidR="00B03C18" w:rsidRPr="00A02F34" w:rsidRDefault="00B03C18" w:rsidP="00B03C18">
            <w:pPr>
              <w:spacing w:after="150"/>
              <w:ind w:firstLine="0"/>
              <w:jc w:val="center"/>
              <w:rPr>
                <w:color w:val="000000"/>
                <w:lang w:eastAsia="ru-RU"/>
              </w:rPr>
            </w:pPr>
            <w:r w:rsidRPr="00A02F34">
              <w:rPr>
                <w:b/>
                <w:bCs/>
                <w:color w:val="000000"/>
                <w:lang w:eastAsia="ru-RU"/>
              </w:rPr>
              <w:t>2</w:t>
            </w:r>
            <w:r>
              <w:rPr>
                <w:b/>
                <w:bCs/>
                <w:color w:val="000000"/>
                <w:lang w:eastAsia="ru-RU"/>
              </w:rPr>
              <w:t>2</w:t>
            </w:r>
          </w:p>
        </w:tc>
        <w:tc>
          <w:tcPr>
            <w:tcW w:w="851" w:type="dxa"/>
            <w:tcBorders>
              <w:top w:val="single" w:sz="6" w:space="0" w:color="00000A"/>
              <w:left w:val="single" w:sz="6" w:space="0" w:color="00000A"/>
              <w:bottom w:val="single" w:sz="4" w:space="0" w:color="auto"/>
              <w:right w:val="single" w:sz="6" w:space="0" w:color="00000A"/>
            </w:tcBorders>
            <w:shd w:val="clear" w:color="auto" w:fill="FFFFFF"/>
          </w:tcPr>
          <w:p w14:paraId="6C4720F9" w14:textId="77777777" w:rsidR="00B03C18" w:rsidRPr="00A02F34" w:rsidRDefault="00B03C18" w:rsidP="00B03C18">
            <w:pPr>
              <w:spacing w:after="150"/>
              <w:ind w:firstLine="0"/>
              <w:jc w:val="center"/>
              <w:rPr>
                <w:b/>
                <w:bCs/>
                <w:color w:val="000000"/>
                <w:lang w:eastAsia="ru-RU"/>
              </w:rPr>
            </w:pPr>
          </w:p>
        </w:tc>
      </w:tr>
      <w:tr w:rsidR="00E51A1C" w:rsidRPr="002E6C1A" w14:paraId="3A714D58" w14:textId="7FC8D66E" w:rsidTr="000D119A">
        <w:trPr>
          <w:trHeight w:val="136"/>
        </w:trPr>
        <w:tc>
          <w:tcPr>
            <w:tcW w:w="2976"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14:paraId="3DB62195" w14:textId="77777777" w:rsidR="00E51A1C" w:rsidRPr="00A02F34" w:rsidRDefault="00E51A1C" w:rsidP="00B03C18">
            <w:pPr>
              <w:spacing w:after="150"/>
              <w:ind w:firstLine="0"/>
              <w:rPr>
                <w:color w:val="000000"/>
                <w:lang w:eastAsia="ru-RU"/>
              </w:rPr>
            </w:pPr>
            <w:r w:rsidRPr="00A02F34">
              <w:rPr>
                <w:b/>
                <w:bCs/>
                <w:color w:val="000000"/>
                <w:lang w:eastAsia="ru-RU"/>
              </w:rPr>
              <w:t>Всего за год</w:t>
            </w:r>
          </w:p>
        </w:tc>
        <w:tc>
          <w:tcPr>
            <w:tcW w:w="11624"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14:paraId="56D74267" w14:textId="04811EA8" w:rsidR="00E51A1C" w:rsidRDefault="00E51A1C" w:rsidP="00B03C18">
            <w:pPr>
              <w:spacing w:after="150"/>
              <w:ind w:firstLine="0"/>
              <w:jc w:val="center"/>
              <w:rPr>
                <w:b/>
                <w:bCs/>
                <w:color w:val="000000"/>
                <w:lang w:eastAsia="ru-RU"/>
              </w:rPr>
            </w:pPr>
            <w:r>
              <w:rPr>
                <w:b/>
                <w:bCs/>
                <w:color w:val="000000"/>
                <w:lang w:eastAsia="ru-RU"/>
              </w:rPr>
              <w:t>258</w:t>
            </w:r>
          </w:p>
        </w:tc>
      </w:tr>
    </w:tbl>
    <w:p w14:paraId="27B0E9B5" w14:textId="77777777" w:rsidR="002F5A6D" w:rsidRDefault="002F5A6D" w:rsidP="00EA38F8">
      <w:pPr>
        <w:shd w:val="clear" w:color="auto" w:fill="FFFFFF"/>
        <w:spacing w:after="150"/>
        <w:ind w:firstLine="0"/>
        <w:rPr>
          <w:color w:val="000000"/>
          <w:lang w:eastAsia="ru-RU"/>
        </w:rPr>
        <w:sectPr w:rsidR="002F5A6D" w:rsidSect="00E51A1C">
          <w:pgSz w:w="16838" w:h="11906" w:orient="landscape"/>
          <w:pgMar w:top="567" w:right="1134" w:bottom="426" w:left="1134" w:header="709" w:footer="709" w:gutter="0"/>
          <w:cols w:space="708"/>
          <w:docGrid w:linePitch="360"/>
        </w:sectPr>
      </w:pPr>
    </w:p>
    <w:p w14:paraId="49029C32" w14:textId="77777777" w:rsidR="002F5A6D" w:rsidRPr="00A02F34" w:rsidRDefault="002F5A6D" w:rsidP="00EA38F8">
      <w:pPr>
        <w:shd w:val="clear" w:color="auto" w:fill="FFFFFF"/>
        <w:spacing w:after="150"/>
        <w:ind w:firstLine="0"/>
        <w:rPr>
          <w:color w:val="000000"/>
          <w:lang w:eastAsia="ru-RU"/>
        </w:rPr>
      </w:pPr>
    </w:p>
    <w:p w14:paraId="042F0308" w14:textId="77777777" w:rsidR="002F5A6D" w:rsidRPr="00A02F34" w:rsidRDefault="002F5A6D" w:rsidP="00EA38F8">
      <w:pPr>
        <w:shd w:val="clear" w:color="auto" w:fill="FFFFFF"/>
        <w:spacing w:after="150"/>
        <w:ind w:firstLine="0"/>
        <w:jc w:val="center"/>
        <w:rPr>
          <w:color w:val="000000"/>
          <w:lang w:eastAsia="ru-RU"/>
        </w:rPr>
      </w:pPr>
      <w:r w:rsidRPr="00A02F34">
        <w:rPr>
          <w:b/>
          <w:bCs/>
          <w:color w:val="000000"/>
          <w:lang w:eastAsia="ru-RU"/>
        </w:rPr>
        <w:t xml:space="preserve">1.2. Годовой план-график распределения тренировочных часов в спортивно-оздоровительной группе (при режиме работы: </w:t>
      </w:r>
      <w:r>
        <w:rPr>
          <w:b/>
          <w:bCs/>
          <w:color w:val="000000"/>
          <w:lang w:eastAsia="ru-RU"/>
        </w:rPr>
        <w:t>понедельник</w:t>
      </w:r>
      <w:r w:rsidRPr="00A02F34">
        <w:rPr>
          <w:b/>
          <w:bCs/>
          <w:color w:val="000000"/>
          <w:lang w:eastAsia="ru-RU"/>
        </w:rPr>
        <w:t xml:space="preserve">, </w:t>
      </w:r>
      <w:r>
        <w:rPr>
          <w:b/>
          <w:bCs/>
          <w:color w:val="000000"/>
          <w:lang w:eastAsia="ru-RU"/>
        </w:rPr>
        <w:t>пятница</w:t>
      </w:r>
      <w:r w:rsidRPr="00A02F34">
        <w:rPr>
          <w:b/>
          <w:bCs/>
          <w:color w:val="000000"/>
          <w:lang w:eastAsia="ru-RU"/>
        </w:rPr>
        <w:t>, суббота)</w:t>
      </w:r>
    </w:p>
    <w:p w14:paraId="1A940DB8" w14:textId="77777777" w:rsidR="002F5A6D" w:rsidRPr="00A02F34" w:rsidRDefault="002F5A6D" w:rsidP="00413AC7">
      <w:pPr>
        <w:shd w:val="clear" w:color="auto" w:fill="FFFFFF"/>
        <w:spacing w:after="150"/>
        <w:ind w:left="10620" w:firstLine="708"/>
        <w:jc w:val="center"/>
        <w:rPr>
          <w:color w:val="000000"/>
          <w:lang w:eastAsia="ru-RU"/>
        </w:rPr>
      </w:pPr>
      <w:r>
        <w:rPr>
          <w:i/>
          <w:iCs/>
          <w:color w:val="000000"/>
          <w:lang w:eastAsia="ru-RU"/>
        </w:rPr>
        <w:t xml:space="preserve">                                 </w:t>
      </w:r>
      <w:r w:rsidRPr="00A02F34">
        <w:rPr>
          <w:i/>
          <w:iCs/>
          <w:color w:val="000000"/>
          <w:lang w:eastAsia="ru-RU"/>
        </w:rPr>
        <w:t xml:space="preserve">Таблица </w:t>
      </w:r>
      <w:r>
        <w:rPr>
          <w:i/>
          <w:iCs/>
          <w:color w:val="000000"/>
          <w:lang w:eastAsia="ru-RU"/>
        </w:rPr>
        <w:t>№9</w:t>
      </w:r>
    </w:p>
    <w:tbl>
      <w:tblPr>
        <w:tblW w:w="15141" w:type="dxa"/>
        <w:tblLayout w:type="fixed"/>
        <w:tblCellMar>
          <w:top w:w="84" w:type="dxa"/>
          <w:left w:w="84" w:type="dxa"/>
          <w:bottom w:w="84" w:type="dxa"/>
          <w:right w:w="84" w:type="dxa"/>
        </w:tblCellMar>
        <w:tblLook w:val="00A0" w:firstRow="1" w:lastRow="0" w:firstColumn="1" w:lastColumn="0" w:noHBand="0" w:noVBand="0"/>
      </w:tblPr>
      <w:tblGrid>
        <w:gridCol w:w="3086"/>
        <w:gridCol w:w="1192"/>
        <w:gridCol w:w="1187"/>
        <w:gridCol w:w="989"/>
        <w:gridCol w:w="1106"/>
        <w:gridCol w:w="1014"/>
        <w:gridCol w:w="1096"/>
        <w:gridCol w:w="940"/>
        <w:gridCol w:w="990"/>
        <w:gridCol w:w="907"/>
        <w:gridCol w:w="1216"/>
        <w:gridCol w:w="1418"/>
      </w:tblGrid>
      <w:tr w:rsidR="00E51A1C" w:rsidRPr="002E6C1A" w14:paraId="15BD62EC" w14:textId="49A63018" w:rsidTr="00037A3F">
        <w:trPr>
          <w:trHeight w:val="184"/>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42C04FC" w14:textId="77777777" w:rsidR="00E51A1C" w:rsidRPr="00A02F34" w:rsidRDefault="00E51A1C" w:rsidP="002A5D37">
            <w:pPr>
              <w:spacing w:after="150"/>
              <w:ind w:firstLine="0"/>
              <w:rPr>
                <w:color w:val="000000"/>
                <w:lang w:eastAsia="ru-RU"/>
              </w:rPr>
            </w:pPr>
            <w:r w:rsidRPr="00A02F34">
              <w:rPr>
                <w:color w:val="000000"/>
                <w:lang w:eastAsia="ru-RU"/>
              </w:rPr>
              <w:t>Виды подготовки</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7C80AB8" w14:textId="77777777" w:rsidR="00E51A1C" w:rsidRPr="00A02F34" w:rsidRDefault="00E51A1C" w:rsidP="002A5D37">
            <w:pPr>
              <w:spacing w:after="150"/>
              <w:ind w:firstLine="0"/>
              <w:rPr>
                <w:color w:val="000000"/>
                <w:lang w:eastAsia="ru-RU"/>
              </w:rPr>
            </w:pPr>
            <w:r w:rsidRPr="00A02F34">
              <w:rPr>
                <w:color w:val="000000"/>
                <w:lang w:eastAsia="ru-RU"/>
              </w:rPr>
              <w:t>Сентябрь</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0500026" w14:textId="77777777" w:rsidR="00E51A1C" w:rsidRPr="00A02F34" w:rsidRDefault="00E51A1C" w:rsidP="002A5D37">
            <w:pPr>
              <w:spacing w:after="150"/>
              <w:ind w:firstLine="0"/>
              <w:rPr>
                <w:color w:val="000000"/>
                <w:lang w:eastAsia="ru-RU"/>
              </w:rPr>
            </w:pPr>
            <w:r w:rsidRPr="00A02F34">
              <w:rPr>
                <w:color w:val="000000"/>
                <w:lang w:eastAsia="ru-RU"/>
              </w:rPr>
              <w:t>Октябрь</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8227A55" w14:textId="77777777" w:rsidR="00E51A1C" w:rsidRPr="00A02F34" w:rsidRDefault="00E51A1C" w:rsidP="002A5D37">
            <w:pPr>
              <w:spacing w:after="150"/>
              <w:ind w:firstLine="0"/>
              <w:rPr>
                <w:color w:val="000000"/>
                <w:lang w:eastAsia="ru-RU"/>
              </w:rPr>
            </w:pPr>
            <w:r w:rsidRPr="00A02F34">
              <w:rPr>
                <w:color w:val="000000"/>
                <w:lang w:eastAsia="ru-RU"/>
              </w:rPr>
              <w:t>Ноябрь</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DBC087E" w14:textId="77777777" w:rsidR="00E51A1C" w:rsidRPr="00A02F34" w:rsidRDefault="00E51A1C" w:rsidP="002A5D37">
            <w:pPr>
              <w:spacing w:after="150"/>
              <w:ind w:firstLine="0"/>
              <w:rPr>
                <w:color w:val="000000"/>
                <w:lang w:eastAsia="ru-RU"/>
              </w:rPr>
            </w:pPr>
            <w:r w:rsidRPr="00A02F34">
              <w:rPr>
                <w:color w:val="000000"/>
                <w:lang w:eastAsia="ru-RU"/>
              </w:rPr>
              <w:t>Декабрь</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19E75B0" w14:textId="77777777" w:rsidR="00E51A1C" w:rsidRPr="00A02F34" w:rsidRDefault="00E51A1C" w:rsidP="002A5D37">
            <w:pPr>
              <w:spacing w:after="150"/>
              <w:ind w:firstLine="0"/>
              <w:rPr>
                <w:color w:val="000000"/>
                <w:lang w:eastAsia="ru-RU"/>
              </w:rPr>
            </w:pPr>
            <w:r w:rsidRPr="00A02F34">
              <w:rPr>
                <w:color w:val="000000"/>
                <w:lang w:eastAsia="ru-RU"/>
              </w:rPr>
              <w:t>Январь</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7157EFC" w14:textId="77777777" w:rsidR="00E51A1C" w:rsidRPr="00A02F34" w:rsidRDefault="00E51A1C" w:rsidP="002A5D37">
            <w:pPr>
              <w:spacing w:after="150"/>
              <w:ind w:firstLine="0"/>
              <w:rPr>
                <w:color w:val="000000"/>
                <w:lang w:eastAsia="ru-RU"/>
              </w:rPr>
            </w:pPr>
            <w:r w:rsidRPr="00A02F34">
              <w:rPr>
                <w:color w:val="000000"/>
                <w:lang w:eastAsia="ru-RU"/>
              </w:rPr>
              <w:t>Февраль</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EB55D2B" w14:textId="77777777" w:rsidR="00E51A1C" w:rsidRPr="00A02F34" w:rsidRDefault="00E51A1C" w:rsidP="002A5D37">
            <w:pPr>
              <w:spacing w:after="150"/>
              <w:ind w:firstLine="0"/>
              <w:rPr>
                <w:color w:val="000000"/>
                <w:lang w:eastAsia="ru-RU"/>
              </w:rPr>
            </w:pPr>
            <w:r w:rsidRPr="00A02F34">
              <w:rPr>
                <w:color w:val="000000"/>
                <w:lang w:eastAsia="ru-RU"/>
              </w:rPr>
              <w:t>Март</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EC414D6" w14:textId="77777777" w:rsidR="00E51A1C" w:rsidRPr="00A02F34" w:rsidRDefault="00E51A1C" w:rsidP="002A5D37">
            <w:pPr>
              <w:spacing w:after="150"/>
              <w:ind w:firstLine="0"/>
              <w:rPr>
                <w:color w:val="000000"/>
                <w:lang w:eastAsia="ru-RU"/>
              </w:rPr>
            </w:pPr>
            <w:r w:rsidRPr="00A02F34">
              <w:rPr>
                <w:color w:val="000000"/>
                <w:lang w:eastAsia="ru-RU"/>
              </w:rPr>
              <w:t>Апрель</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36023E4" w14:textId="77777777" w:rsidR="00E51A1C" w:rsidRPr="00A02F34" w:rsidRDefault="00E51A1C" w:rsidP="002A5D37">
            <w:pPr>
              <w:spacing w:after="150"/>
              <w:ind w:firstLine="0"/>
              <w:rPr>
                <w:color w:val="000000"/>
                <w:lang w:eastAsia="ru-RU"/>
              </w:rPr>
            </w:pPr>
            <w:r w:rsidRPr="00A02F34">
              <w:rPr>
                <w:color w:val="000000"/>
                <w:lang w:eastAsia="ru-RU"/>
              </w:rPr>
              <w:t>Май</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A4DCCF9" w14:textId="77777777" w:rsidR="00E51A1C" w:rsidRPr="00A02F34" w:rsidRDefault="00E51A1C" w:rsidP="002A5D37">
            <w:pPr>
              <w:spacing w:after="150"/>
              <w:ind w:firstLine="0"/>
              <w:rPr>
                <w:color w:val="000000"/>
                <w:lang w:eastAsia="ru-RU"/>
              </w:rPr>
            </w:pPr>
            <w:r w:rsidRPr="00A02F34">
              <w:rPr>
                <w:color w:val="000000"/>
                <w:lang w:eastAsia="ru-RU"/>
              </w:rPr>
              <w:t>Июнь</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14:paraId="078FE423" w14:textId="416F1435" w:rsidR="00E51A1C" w:rsidRPr="00A02F34" w:rsidRDefault="00E51A1C" w:rsidP="002A5D37">
            <w:pPr>
              <w:spacing w:after="150"/>
              <w:ind w:firstLine="0"/>
              <w:rPr>
                <w:color w:val="000000"/>
                <w:lang w:eastAsia="ru-RU"/>
              </w:rPr>
            </w:pPr>
            <w:r>
              <w:rPr>
                <w:color w:val="000000"/>
                <w:lang w:eastAsia="ru-RU"/>
              </w:rPr>
              <w:t>Часы</w:t>
            </w:r>
          </w:p>
        </w:tc>
      </w:tr>
      <w:tr w:rsidR="00E51A1C" w:rsidRPr="002E6C1A" w14:paraId="6047B8E9" w14:textId="362FB6E8" w:rsidTr="00037A3F">
        <w:trPr>
          <w:trHeight w:val="420"/>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C95126E" w14:textId="226C5B4C" w:rsidR="00E51A1C" w:rsidRPr="00A02F34" w:rsidRDefault="00E51A1C" w:rsidP="002A5D37">
            <w:pPr>
              <w:spacing w:after="150"/>
              <w:ind w:firstLine="0"/>
              <w:rPr>
                <w:color w:val="000000"/>
                <w:lang w:eastAsia="ru-RU"/>
              </w:rPr>
            </w:pPr>
            <w:r w:rsidRPr="00A02F34">
              <w:rPr>
                <w:color w:val="000000"/>
                <w:lang w:eastAsia="ru-RU"/>
              </w:rPr>
              <w:t>Теоретическая подготовка</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DF0F5E6" w14:textId="77777777" w:rsidR="00E51A1C" w:rsidRPr="00A02F34" w:rsidRDefault="00E51A1C" w:rsidP="002A5D37">
            <w:pPr>
              <w:spacing w:after="150"/>
              <w:ind w:firstLine="0"/>
              <w:jc w:val="center"/>
              <w:rPr>
                <w:color w:val="000000"/>
                <w:lang w:eastAsia="ru-RU"/>
              </w:rPr>
            </w:pPr>
            <w:r w:rsidRPr="00A02F34">
              <w:rPr>
                <w:color w:val="000000"/>
                <w:lang w:eastAsia="ru-RU"/>
              </w:rPr>
              <w:t>1</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0168725" w14:textId="77777777" w:rsidR="00E51A1C" w:rsidRPr="00A02F34" w:rsidRDefault="00E51A1C" w:rsidP="002A5D37">
            <w:pPr>
              <w:spacing w:after="150"/>
              <w:ind w:firstLine="0"/>
              <w:jc w:val="center"/>
              <w:rPr>
                <w:color w:val="000000"/>
                <w:lang w:eastAsia="ru-RU"/>
              </w:rPr>
            </w:pPr>
            <w:r w:rsidRPr="00A02F34">
              <w:rPr>
                <w:color w:val="000000"/>
                <w:lang w:eastAsia="ru-RU"/>
              </w:rPr>
              <w:t>1</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B4B6365" w14:textId="77777777" w:rsidR="00E51A1C" w:rsidRPr="00A02F34" w:rsidRDefault="00E51A1C" w:rsidP="002A5D37">
            <w:pPr>
              <w:spacing w:after="150"/>
              <w:ind w:firstLine="0"/>
              <w:jc w:val="center"/>
              <w:rPr>
                <w:color w:val="000000"/>
                <w:lang w:eastAsia="ru-RU"/>
              </w:rPr>
            </w:pPr>
            <w:r w:rsidRPr="00A02F34">
              <w:rPr>
                <w:color w:val="000000"/>
                <w:lang w:eastAsia="ru-RU"/>
              </w:rPr>
              <w:t>1</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630E213" w14:textId="77777777" w:rsidR="00E51A1C" w:rsidRPr="00A02F34" w:rsidRDefault="00E51A1C" w:rsidP="002A5D37">
            <w:pPr>
              <w:spacing w:after="150"/>
              <w:ind w:firstLine="0"/>
              <w:jc w:val="center"/>
              <w:rPr>
                <w:color w:val="000000"/>
                <w:lang w:eastAsia="ru-RU"/>
              </w:rPr>
            </w:pPr>
            <w:r w:rsidRPr="00A02F34">
              <w:rPr>
                <w:color w:val="000000"/>
                <w:lang w:eastAsia="ru-RU"/>
              </w:rPr>
              <w:t>1</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C5DB837" w14:textId="77777777" w:rsidR="00E51A1C" w:rsidRPr="00A02F34" w:rsidRDefault="00E51A1C" w:rsidP="002A5D37">
            <w:pPr>
              <w:spacing w:after="150"/>
              <w:ind w:firstLine="0"/>
              <w:jc w:val="center"/>
              <w:rPr>
                <w:color w:val="000000"/>
                <w:lang w:eastAsia="ru-RU"/>
              </w:rPr>
            </w:pPr>
            <w:r w:rsidRPr="00A02F34">
              <w:rPr>
                <w:color w:val="000000"/>
                <w:lang w:eastAsia="ru-RU"/>
              </w:rPr>
              <w:t>1</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270CA22" w14:textId="77777777" w:rsidR="00E51A1C" w:rsidRPr="00A02F34" w:rsidRDefault="00E51A1C" w:rsidP="002A5D37">
            <w:pPr>
              <w:spacing w:after="150"/>
              <w:ind w:firstLine="0"/>
              <w:jc w:val="center"/>
              <w:rPr>
                <w:color w:val="000000"/>
                <w:lang w:eastAsia="ru-RU"/>
              </w:rPr>
            </w:pPr>
            <w:r w:rsidRPr="00A02F34">
              <w:rPr>
                <w:color w:val="000000"/>
                <w:lang w:eastAsia="ru-RU"/>
              </w:rPr>
              <w:t>-</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C073E03" w14:textId="77777777" w:rsidR="00E51A1C" w:rsidRPr="00A02F34" w:rsidRDefault="00E51A1C" w:rsidP="002A5D37">
            <w:pPr>
              <w:spacing w:after="150"/>
              <w:ind w:firstLine="0"/>
              <w:jc w:val="center"/>
              <w:rPr>
                <w:color w:val="000000"/>
                <w:lang w:eastAsia="ru-RU"/>
              </w:rPr>
            </w:pPr>
            <w:r w:rsidRPr="00A02F34">
              <w:rPr>
                <w:color w:val="000000"/>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CE2D3C1" w14:textId="77777777" w:rsidR="00E51A1C" w:rsidRPr="00A02F34" w:rsidRDefault="00E51A1C" w:rsidP="002A5D37">
            <w:pPr>
              <w:spacing w:after="150"/>
              <w:ind w:firstLine="0"/>
              <w:jc w:val="center"/>
              <w:rPr>
                <w:color w:val="000000"/>
                <w:lang w:eastAsia="ru-RU"/>
              </w:rPr>
            </w:pPr>
            <w:r w:rsidRPr="00A02F34">
              <w:rPr>
                <w:color w:val="000000"/>
                <w:lang w:eastAsia="ru-RU"/>
              </w:rPr>
              <w:t>-</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4E27BB7" w14:textId="77777777" w:rsidR="00E51A1C" w:rsidRPr="00A02F34" w:rsidRDefault="00E51A1C" w:rsidP="002A5D37">
            <w:pPr>
              <w:spacing w:after="150"/>
              <w:ind w:firstLine="0"/>
              <w:jc w:val="center"/>
              <w:rPr>
                <w:color w:val="000000"/>
                <w:lang w:eastAsia="ru-RU"/>
              </w:rPr>
            </w:pPr>
            <w:r w:rsidRPr="00A02F34">
              <w:rPr>
                <w:color w:val="000000"/>
                <w:lang w:eastAsia="ru-RU"/>
              </w:rPr>
              <w:t>-</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FB0E4D6" w14:textId="77777777" w:rsidR="00E51A1C" w:rsidRPr="00A02F34" w:rsidRDefault="00E51A1C" w:rsidP="002A5D37">
            <w:pPr>
              <w:spacing w:after="150"/>
              <w:ind w:firstLine="0"/>
              <w:jc w:val="center"/>
              <w:rPr>
                <w:color w:val="000000"/>
                <w:lang w:eastAsia="ru-RU"/>
              </w:rPr>
            </w:pPr>
            <w:r w:rsidRPr="00A02F34">
              <w:rPr>
                <w:color w:val="000000"/>
                <w:lang w:eastAsia="ru-RU"/>
              </w:rPr>
              <w:t>-</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14:paraId="5F88B1DA" w14:textId="23FA89B1" w:rsidR="00E51A1C" w:rsidRPr="00A02F34" w:rsidRDefault="00E51A1C" w:rsidP="002A5D37">
            <w:pPr>
              <w:spacing w:after="150"/>
              <w:ind w:firstLine="0"/>
              <w:jc w:val="center"/>
              <w:rPr>
                <w:color w:val="000000"/>
                <w:lang w:eastAsia="ru-RU"/>
              </w:rPr>
            </w:pPr>
            <w:r>
              <w:rPr>
                <w:color w:val="000000"/>
                <w:lang w:eastAsia="ru-RU"/>
              </w:rPr>
              <w:t>5</w:t>
            </w:r>
          </w:p>
        </w:tc>
      </w:tr>
      <w:tr w:rsidR="00E51A1C" w:rsidRPr="002E6C1A" w14:paraId="55404129" w14:textId="1A1BF4A7" w:rsidTr="00037A3F">
        <w:trPr>
          <w:trHeight w:val="392"/>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94B2997" w14:textId="77777777" w:rsidR="00E51A1C" w:rsidRPr="00A02F34" w:rsidRDefault="00E51A1C" w:rsidP="002A5D37">
            <w:pPr>
              <w:spacing w:after="150"/>
              <w:ind w:firstLine="0"/>
              <w:rPr>
                <w:color w:val="000000"/>
                <w:lang w:eastAsia="ru-RU"/>
              </w:rPr>
            </w:pPr>
            <w:r w:rsidRPr="00A02F34">
              <w:rPr>
                <w:color w:val="000000"/>
                <w:lang w:eastAsia="ru-RU"/>
              </w:rPr>
              <w:t>Общая физическая подготовка</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3877F78" w14:textId="77777777" w:rsidR="00E51A1C" w:rsidRPr="00A02F34" w:rsidRDefault="00E51A1C" w:rsidP="002A5D37">
            <w:pPr>
              <w:spacing w:after="150"/>
              <w:ind w:firstLine="0"/>
              <w:jc w:val="center"/>
              <w:rPr>
                <w:color w:val="000000"/>
                <w:lang w:eastAsia="ru-RU"/>
              </w:rPr>
            </w:pPr>
            <w:r w:rsidRPr="00A02F34">
              <w:rPr>
                <w:color w:val="000000"/>
                <w:lang w:eastAsia="ru-RU"/>
              </w:rPr>
              <w:t>7</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031CA82" w14:textId="77777777" w:rsidR="00E51A1C" w:rsidRPr="00A02F34" w:rsidRDefault="00E51A1C" w:rsidP="002A5D37">
            <w:pPr>
              <w:spacing w:after="150"/>
              <w:ind w:firstLine="0"/>
              <w:jc w:val="center"/>
              <w:rPr>
                <w:color w:val="000000"/>
                <w:lang w:eastAsia="ru-RU"/>
              </w:rPr>
            </w:pPr>
            <w:r w:rsidRPr="00A02F34">
              <w:rPr>
                <w:color w:val="000000"/>
                <w:lang w:eastAsia="ru-RU"/>
              </w:rPr>
              <w:t>8</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1327B47" w14:textId="77777777" w:rsidR="00E51A1C" w:rsidRPr="00A02F34" w:rsidRDefault="00E51A1C" w:rsidP="002A5D37">
            <w:pPr>
              <w:spacing w:after="150"/>
              <w:ind w:firstLine="0"/>
              <w:jc w:val="center"/>
              <w:rPr>
                <w:color w:val="000000"/>
                <w:lang w:eastAsia="ru-RU"/>
              </w:rPr>
            </w:pPr>
            <w:r w:rsidRPr="00A02F34">
              <w:rPr>
                <w:color w:val="000000"/>
                <w:lang w:eastAsia="ru-RU"/>
              </w:rPr>
              <w:t>8</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8B0000D" w14:textId="77777777" w:rsidR="00E51A1C" w:rsidRPr="00A02F34" w:rsidRDefault="00E51A1C" w:rsidP="002A5D37">
            <w:pPr>
              <w:spacing w:after="150"/>
              <w:ind w:firstLine="0"/>
              <w:jc w:val="center"/>
              <w:rPr>
                <w:color w:val="000000"/>
                <w:lang w:eastAsia="ru-RU"/>
              </w:rPr>
            </w:pPr>
            <w:r w:rsidRPr="00A02F34">
              <w:rPr>
                <w:color w:val="000000"/>
                <w:lang w:eastAsia="ru-RU"/>
              </w:rPr>
              <w:t>8</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2FECFD6" w14:textId="0B000BEC" w:rsidR="00E51A1C" w:rsidRPr="00A02F34" w:rsidRDefault="00E51A1C" w:rsidP="002A5D37">
            <w:pPr>
              <w:spacing w:after="150"/>
              <w:ind w:firstLine="0"/>
              <w:jc w:val="center"/>
              <w:rPr>
                <w:color w:val="000000"/>
                <w:lang w:eastAsia="ru-RU"/>
              </w:rPr>
            </w:pPr>
            <w:r>
              <w:rPr>
                <w:color w:val="000000"/>
                <w:lang w:eastAsia="ru-RU"/>
              </w:rPr>
              <w:t>7</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4784459" w14:textId="77777777" w:rsidR="00E51A1C" w:rsidRPr="00A02F34" w:rsidRDefault="00E51A1C" w:rsidP="002A5D37">
            <w:pPr>
              <w:spacing w:after="150"/>
              <w:ind w:firstLine="0"/>
              <w:jc w:val="center"/>
              <w:rPr>
                <w:color w:val="000000"/>
                <w:lang w:eastAsia="ru-RU"/>
              </w:rPr>
            </w:pPr>
            <w:r w:rsidRPr="00A02F34">
              <w:rPr>
                <w:color w:val="000000"/>
                <w:lang w:eastAsia="ru-RU"/>
              </w:rPr>
              <w:t>6</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4E2CAB3" w14:textId="77777777" w:rsidR="00E51A1C" w:rsidRPr="00A02F34" w:rsidRDefault="00E51A1C" w:rsidP="002A5D37">
            <w:pPr>
              <w:spacing w:after="150"/>
              <w:ind w:firstLine="0"/>
              <w:jc w:val="center"/>
              <w:rPr>
                <w:color w:val="000000"/>
                <w:lang w:eastAsia="ru-RU"/>
              </w:rPr>
            </w:pPr>
            <w:r w:rsidRPr="00A02F34">
              <w:rPr>
                <w:color w:val="000000"/>
                <w:lang w:eastAsia="ru-RU"/>
              </w:rPr>
              <w:t>10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B86E9A1" w14:textId="77777777" w:rsidR="00E51A1C" w:rsidRPr="00A02F34" w:rsidRDefault="00E51A1C" w:rsidP="002A5D37">
            <w:pPr>
              <w:spacing w:after="150"/>
              <w:ind w:firstLine="0"/>
              <w:jc w:val="center"/>
              <w:rPr>
                <w:color w:val="000000"/>
                <w:lang w:eastAsia="ru-RU"/>
              </w:rPr>
            </w:pPr>
            <w:r w:rsidRPr="00A02F34">
              <w:rPr>
                <w:color w:val="000000"/>
                <w:lang w:eastAsia="ru-RU"/>
              </w:rPr>
              <w:t>11</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1BD8C98" w14:textId="77777777" w:rsidR="00E51A1C" w:rsidRPr="00A02F34" w:rsidRDefault="00E51A1C" w:rsidP="002A5D37">
            <w:pPr>
              <w:spacing w:after="150"/>
              <w:ind w:firstLine="0"/>
              <w:jc w:val="center"/>
              <w:rPr>
                <w:color w:val="000000"/>
                <w:lang w:eastAsia="ru-RU"/>
              </w:rPr>
            </w:pPr>
            <w:r w:rsidRPr="00A02F34">
              <w:rPr>
                <w:color w:val="000000"/>
                <w:lang w:eastAsia="ru-RU"/>
              </w:rPr>
              <w:t>7</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FC78B84" w14:textId="77777777" w:rsidR="00E51A1C" w:rsidRPr="00A02F34" w:rsidRDefault="00E51A1C" w:rsidP="002A5D37">
            <w:pPr>
              <w:spacing w:after="150"/>
              <w:ind w:firstLine="0"/>
              <w:jc w:val="center"/>
              <w:rPr>
                <w:color w:val="000000"/>
                <w:lang w:eastAsia="ru-RU"/>
              </w:rPr>
            </w:pPr>
            <w:r w:rsidRPr="00A02F34">
              <w:rPr>
                <w:color w:val="000000"/>
                <w:lang w:eastAsia="ru-RU"/>
              </w:rPr>
              <w:t>5</w:t>
            </w:r>
          </w:p>
        </w:tc>
        <w:tc>
          <w:tcPr>
            <w:tcW w:w="1418" w:type="dxa"/>
            <w:vMerge w:val="restart"/>
            <w:tcBorders>
              <w:top w:val="single" w:sz="6" w:space="0" w:color="00000A"/>
              <w:left w:val="single" w:sz="6" w:space="0" w:color="00000A"/>
              <w:right w:val="single" w:sz="6" w:space="0" w:color="00000A"/>
            </w:tcBorders>
            <w:shd w:val="clear" w:color="auto" w:fill="FFFFFF"/>
          </w:tcPr>
          <w:p w14:paraId="49DAC98C" w14:textId="77777777" w:rsidR="00037A3F" w:rsidRDefault="00037A3F" w:rsidP="002A5D37">
            <w:pPr>
              <w:spacing w:after="150"/>
              <w:ind w:firstLine="0"/>
              <w:jc w:val="center"/>
              <w:rPr>
                <w:color w:val="000000"/>
                <w:lang w:eastAsia="ru-RU"/>
              </w:rPr>
            </w:pPr>
          </w:p>
          <w:p w14:paraId="3D857931" w14:textId="6972CF95" w:rsidR="00E51A1C" w:rsidRPr="00A02F34" w:rsidRDefault="00037A3F" w:rsidP="00037A3F">
            <w:pPr>
              <w:spacing w:after="150"/>
              <w:ind w:firstLine="0"/>
              <w:jc w:val="center"/>
              <w:rPr>
                <w:color w:val="000000"/>
                <w:lang w:eastAsia="ru-RU"/>
              </w:rPr>
            </w:pPr>
            <w:r>
              <w:rPr>
                <w:color w:val="000000"/>
                <w:lang w:eastAsia="ru-RU"/>
              </w:rPr>
              <w:t>90</w:t>
            </w:r>
          </w:p>
        </w:tc>
      </w:tr>
      <w:tr w:rsidR="00E51A1C" w:rsidRPr="002E6C1A" w14:paraId="081080AA" w14:textId="4487346D" w:rsidTr="00037A3F">
        <w:trPr>
          <w:trHeight w:val="207"/>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2AEBBE6" w14:textId="77777777" w:rsidR="00E51A1C" w:rsidRPr="00A02F34" w:rsidRDefault="00E51A1C" w:rsidP="002A5D37">
            <w:pPr>
              <w:spacing w:after="150"/>
              <w:ind w:firstLine="0"/>
              <w:rPr>
                <w:color w:val="000000"/>
                <w:lang w:eastAsia="ru-RU"/>
              </w:rPr>
            </w:pPr>
            <w:r w:rsidRPr="00A02F34">
              <w:rPr>
                <w:color w:val="000000"/>
                <w:lang w:eastAsia="ru-RU"/>
              </w:rPr>
              <w:t>Самостоятельная работа</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46B390E" w14:textId="77777777" w:rsidR="00E51A1C" w:rsidRPr="00A02F34" w:rsidRDefault="00E51A1C" w:rsidP="002A5D37">
            <w:pPr>
              <w:spacing w:after="150"/>
              <w:ind w:firstLine="0"/>
              <w:jc w:val="center"/>
              <w:rPr>
                <w:color w:val="000000"/>
                <w:lang w:eastAsia="ru-RU"/>
              </w:rPr>
            </w:pPr>
            <w:r>
              <w:rPr>
                <w:color w:val="000000"/>
                <w:lang w:eastAsia="ru-RU"/>
              </w:rPr>
              <w:t>2</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078810A" w14:textId="77777777" w:rsidR="00E51A1C" w:rsidRPr="00A02F34" w:rsidRDefault="00E51A1C" w:rsidP="002A5D37">
            <w:pPr>
              <w:spacing w:after="150"/>
              <w:ind w:firstLine="0"/>
              <w:jc w:val="center"/>
              <w:rPr>
                <w:color w:val="000000"/>
                <w:lang w:eastAsia="ru-RU"/>
              </w:rPr>
            </w:pPr>
            <w:r>
              <w:rPr>
                <w:color w:val="000000"/>
                <w:lang w:eastAsia="ru-RU"/>
              </w:rPr>
              <w:t>1</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9FB23E3" w14:textId="77777777" w:rsidR="00E51A1C" w:rsidRPr="00A02F34" w:rsidRDefault="00E51A1C" w:rsidP="002A5D37">
            <w:pPr>
              <w:spacing w:after="150"/>
              <w:ind w:firstLine="0"/>
              <w:jc w:val="center"/>
              <w:rPr>
                <w:color w:val="000000"/>
                <w:lang w:eastAsia="ru-RU"/>
              </w:rPr>
            </w:pPr>
            <w:r>
              <w:rPr>
                <w:color w:val="000000"/>
                <w:lang w:eastAsia="ru-RU"/>
              </w:rPr>
              <w:t>1</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29CB1B3" w14:textId="77777777" w:rsidR="00E51A1C" w:rsidRPr="00A02F34" w:rsidRDefault="00E51A1C" w:rsidP="002A5D37">
            <w:pPr>
              <w:spacing w:after="150"/>
              <w:ind w:firstLine="0"/>
              <w:jc w:val="center"/>
              <w:rPr>
                <w:color w:val="000000"/>
                <w:lang w:eastAsia="ru-RU"/>
              </w:rPr>
            </w:pPr>
            <w:r>
              <w:rPr>
                <w:color w:val="000000"/>
                <w:lang w:eastAsia="ru-RU"/>
              </w:rPr>
              <w:t>1</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05A11FF" w14:textId="77777777" w:rsidR="00E51A1C" w:rsidRPr="00A02F34" w:rsidRDefault="00E51A1C" w:rsidP="002A5D37">
            <w:pPr>
              <w:spacing w:after="150"/>
              <w:ind w:firstLine="0"/>
              <w:jc w:val="center"/>
              <w:rPr>
                <w:color w:val="000000"/>
                <w:lang w:eastAsia="ru-RU"/>
              </w:rPr>
            </w:pPr>
            <w:r>
              <w:rPr>
                <w:color w:val="000000"/>
                <w:lang w:eastAsia="ru-RU"/>
              </w:rPr>
              <w:t>1</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A7121AE" w14:textId="77777777" w:rsidR="00E51A1C" w:rsidRPr="00A02F34" w:rsidRDefault="00E51A1C" w:rsidP="002A5D37">
            <w:pPr>
              <w:spacing w:after="150"/>
              <w:ind w:firstLine="0"/>
              <w:jc w:val="center"/>
              <w:rPr>
                <w:color w:val="000000"/>
                <w:lang w:eastAsia="ru-RU"/>
              </w:rPr>
            </w:pPr>
            <w:r>
              <w:rPr>
                <w:color w:val="000000"/>
                <w:lang w:eastAsia="ru-RU"/>
              </w:rPr>
              <w:t>1</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125D2F9" w14:textId="77777777" w:rsidR="00E51A1C" w:rsidRPr="00A02F34" w:rsidRDefault="00E51A1C" w:rsidP="002A5D37">
            <w:pPr>
              <w:spacing w:after="150"/>
              <w:ind w:firstLine="0"/>
              <w:jc w:val="center"/>
              <w:rPr>
                <w:color w:val="000000"/>
                <w:lang w:eastAsia="ru-RU"/>
              </w:rPr>
            </w:pPr>
            <w:r>
              <w:rPr>
                <w:color w:val="000000"/>
                <w:lang w:eastAsia="ru-RU"/>
              </w:rPr>
              <w:t>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31B6E3B" w14:textId="77777777" w:rsidR="00E51A1C" w:rsidRPr="00A02F34" w:rsidRDefault="00E51A1C" w:rsidP="002A5D37">
            <w:pPr>
              <w:spacing w:after="150"/>
              <w:ind w:firstLine="0"/>
              <w:jc w:val="center"/>
              <w:rPr>
                <w:color w:val="000000"/>
                <w:lang w:eastAsia="ru-RU"/>
              </w:rPr>
            </w:pPr>
            <w:r>
              <w:rPr>
                <w:color w:val="000000"/>
                <w:lang w:eastAsia="ru-RU"/>
              </w:rPr>
              <w:t>1</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E6083C2" w14:textId="77777777" w:rsidR="00E51A1C" w:rsidRPr="00A02F34" w:rsidRDefault="00E51A1C" w:rsidP="002A5D37">
            <w:pPr>
              <w:spacing w:after="150"/>
              <w:ind w:firstLine="0"/>
              <w:jc w:val="center"/>
              <w:rPr>
                <w:color w:val="000000"/>
                <w:lang w:eastAsia="ru-RU"/>
              </w:rPr>
            </w:pPr>
            <w:r>
              <w:rPr>
                <w:color w:val="000000"/>
                <w:lang w:eastAsia="ru-RU"/>
              </w:rPr>
              <w:t>2</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7AB7766" w14:textId="77777777" w:rsidR="00E51A1C" w:rsidRPr="00A02F34" w:rsidRDefault="00E51A1C" w:rsidP="002A5D37">
            <w:pPr>
              <w:spacing w:after="0"/>
              <w:ind w:firstLine="0"/>
              <w:jc w:val="center"/>
              <w:rPr>
                <w:color w:val="000000"/>
                <w:lang w:eastAsia="ru-RU"/>
              </w:rPr>
            </w:pPr>
            <w:r>
              <w:rPr>
                <w:color w:val="000000"/>
                <w:lang w:eastAsia="ru-RU"/>
              </w:rPr>
              <w:t>2</w:t>
            </w:r>
          </w:p>
        </w:tc>
        <w:tc>
          <w:tcPr>
            <w:tcW w:w="1418" w:type="dxa"/>
            <w:vMerge/>
            <w:tcBorders>
              <w:left w:val="single" w:sz="6" w:space="0" w:color="00000A"/>
              <w:bottom w:val="single" w:sz="6" w:space="0" w:color="00000A"/>
              <w:right w:val="single" w:sz="6" w:space="0" w:color="00000A"/>
            </w:tcBorders>
            <w:shd w:val="clear" w:color="auto" w:fill="FFFFFF"/>
          </w:tcPr>
          <w:p w14:paraId="11F31B75" w14:textId="77777777" w:rsidR="00E51A1C" w:rsidRDefault="00E51A1C" w:rsidP="002A5D37">
            <w:pPr>
              <w:spacing w:after="0"/>
              <w:ind w:firstLine="0"/>
              <w:jc w:val="center"/>
              <w:rPr>
                <w:color w:val="000000"/>
                <w:lang w:eastAsia="ru-RU"/>
              </w:rPr>
            </w:pPr>
          </w:p>
        </w:tc>
      </w:tr>
      <w:tr w:rsidR="00E51A1C" w:rsidRPr="002E6C1A" w14:paraId="149BE36D" w14:textId="36711386" w:rsidTr="00037A3F">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67E23D1" w14:textId="77777777" w:rsidR="00E51A1C" w:rsidRPr="00A02F34" w:rsidRDefault="00E51A1C" w:rsidP="002A5D37">
            <w:pPr>
              <w:spacing w:after="150"/>
              <w:ind w:firstLine="0"/>
              <w:rPr>
                <w:color w:val="000000"/>
                <w:lang w:eastAsia="ru-RU"/>
              </w:rPr>
            </w:pPr>
            <w:r w:rsidRPr="00A02F34">
              <w:rPr>
                <w:i/>
                <w:iCs/>
                <w:color w:val="000000"/>
                <w:lang w:eastAsia="ru-RU"/>
              </w:rPr>
              <w:t>Избранный вид спорта</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030C132" w14:textId="77777777" w:rsidR="00E51A1C" w:rsidRPr="00A02F34" w:rsidRDefault="00E51A1C" w:rsidP="002A5D37">
            <w:pPr>
              <w:spacing w:after="150"/>
              <w:ind w:firstLine="0"/>
              <w:jc w:val="center"/>
              <w:rPr>
                <w:color w:val="000000"/>
                <w:lang w:eastAsia="ru-RU"/>
              </w:rPr>
            </w:pP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97084CF" w14:textId="77777777" w:rsidR="00E51A1C" w:rsidRPr="00A02F34" w:rsidRDefault="00E51A1C" w:rsidP="002A5D37">
            <w:pPr>
              <w:spacing w:after="150"/>
              <w:ind w:firstLine="0"/>
              <w:jc w:val="center"/>
              <w:rPr>
                <w:color w:val="000000"/>
                <w:lang w:eastAsia="ru-RU"/>
              </w:rPr>
            </w:pP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CA3FDBF" w14:textId="77777777" w:rsidR="00E51A1C" w:rsidRPr="00A02F34" w:rsidRDefault="00E51A1C" w:rsidP="002A5D37">
            <w:pPr>
              <w:spacing w:after="150"/>
              <w:ind w:firstLine="0"/>
              <w:jc w:val="center"/>
              <w:rPr>
                <w:color w:val="000000"/>
                <w:lang w:eastAsia="ru-RU"/>
              </w:rPr>
            </w:pP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A4A6EA9" w14:textId="77777777" w:rsidR="00E51A1C" w:rsidRPr="00A02F34" w:rsidRDefault="00E51A1C" w:rsidP="002A5D37">
            <w:pPr>
              <w:spacing w:after="150"/>
              <w:ind w:firstLine="0"/>
              <w:jc w:val="center"/>
              <w:rPr>
                <w:color w:val="000000"/>
                <w:lang w:eastAsia="ru-RU"/>
              </w:rPr>
            </w:pP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4844759" w14:textId="77777777" w:rsidR="00E51A1C" w:rsidRPr="00A02F34" w:rsidRDefault="00E51A1C" w:rsidP="002A5D37">
            <w:pPr>
              <w:spacing w:after="150"/>
              <w:ind w:firstLine="0"/>
              <w:jc w:val="center"/>
              <w:rPr>
                <w:color w:val="000000"/>
                <w:lang w:eastAsia="ru-RU"/>
              </w:rPr>
            </w:pP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1B20823" w14:textId="77777777" w:rsidR="00E51A1C" w:rsidRPr="00A02F34" w:rsidRDefault="00E51A1C" w:rsidP="002A5D37">
            <w:pPr>
              <w:spacing w:after="150"/>
              <w:ind w:firstLine="0"/>
              <w:jc w:val="center"/>
              <w:rPr>
                <w:color w:val="000000"/>
                <w:lang w:eastAsia="ru-RU"/>
              </w:rPr>
            </w:pP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5EEE248" w14:textId="77777777" w:rsidR="00E51A1C" w:rsidRPr="00A02F34" w:rsidRDefault="00E51A1C" w:rsidP="002A5D37">
            <w:pPr>
              <w:spacing w:after="150"/>
              <w:ind w:firstLine="0"/>
              <w:jc w:val="center"/>
              <w:rPr>
                <w:color w:val="000000"/>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86BCD81" w14:textId="77777777" w:rsidR="00E51A1C" w:rsidRPr="00A02F34" w:rsidRDefault="00E51A1C" w:rsidP="002A5D37">
            <w:pPr>
              <w:spacing w:after="150"/>
              <w:ind w:firstLine="0"/>
              <w:jc w:val="center"/>
              <w:rPr>
                <w:color w:val="000000"/>
                <w:lang w:eastAsia="ru-RU"/>
              </w:rPr>
            </w:pP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AB7B689" w14:textId="77777777" w:rsidR="00E51A1C" w:rsidRPr="00A02F34" w:rsidRDefault="00E51A1C" w:rsidP="002A5D37">
            <w:pPr>
              <w:spacing w:after="150"/>
              <w:ind w:firstLine="0"/>
              <w:jc w:val="center"/>
              <w:rPr>
                <w:color w:val="000000"/>
                <w:lang w:eastAsia="ru-RU"/>
              </w:rPr>
            </w:pP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4E29C88" w14:textId="77777777" w:rsidR="00E51A1C" w:rsidRPr="00A02F34" w:rsidRDefault="00E51A1C" w:rsidP="002A5D37">
            <w:pPr>
              <w:spacing w:after="150"/>
              <w:ind w:firstLine="0"/>
              <w:jc w:val="center"/>
              <w:rPr>
                <w:color w:val="000000"/>
                <w:lang w:eastAsia="ru-RU"/>
              </w:rPr>
            </w:pPr>
          </w:p>
        </w:tc>
        <w:tc>
          <w:tcPr>
            <w:tcW w:w="1418" w:type="dxa"/>
            <w:vMerge w:val="restart"/>
            <w:tcBorders>
              <w:top w:val="single" w:sz="6" w:space="0" w:color="00000A"/>
              <w:left w:val="single" w:sz="6" w:space="0" w:color="00000A"/>
              <w:right w:val="single" w:sz="6" w:space="0" w:color="00000A"/>
            </w:tcBorders>
            <w:shd w:val="clear" w:color="auto" w:fill="FFFFFF"/>
          </w:tcPr>
          <w:p w14:paraId="374C5848" w14:textId="77777777" w:rsidR="00037A3F" w:rsidRDefault="00037A3F" w:rsidP="002A5D37">
            <w:pPr>
              <w:spacing w:after="150"/>
              <w:ind w:firstLine="0"/>
              <w:jc w:val="center"/>
              <w:rPr>
                <w:color w:val="000000"/>
                <w:lang w:eastAsia="ru-RU"/>
              </w:rPr>
            </w:pPr>
          </w:p>
          <w:p w14:paraId="2B06C21D" w14:textId="24499E58" w:rsidR="00E51A1C" w:rsidRPr="00A02F34" w:rsidRDefault="00037A3F" w:rsidP="002A5D37">
            <w:pPr>
              <w:spacing w:after="150"/>
              <w:ind w:firstLine="0"/>
              <w:jc w:val="center"/>
              <w:rPr>
                <w:color w:val="000000"/>
                <w:lang w:eastAsia="ru-RU"/>
              </w:rPr>
            </w:pPr>
            <w:r>
              <w:rPr>
                <w:color w:val="000000"/>
                <w:lang w:eastAsia="ru-RU"/>
              </w:rPr>
              <w:t>101</w:t>
            </w:r>
          </w:p>
        </w:tc>
      </w:tr>
      <w:tr w:rsidR="00E51A1C" w:rsidRPr="002E6C1A" w14:paraId="33EBCD14" w14:textId="3D51A27C" w:rsidTr="00037A3F">
        <w:trPr>
          <w:trHeight w:val="615"/>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8F087EA" w14:textId="77777777" w:rsidR="00E51A1C" w:rsidRPr="00A02F34" w:rsidRDefault="00E51A1C" w:rsidP="002A5D37">
            <w:pPr>
              <w:spacing w:after="150"/>
              <w:ind w:firstLine="0"/>
              <w:rPr>
                <w:color w:val="000000"/>
                <w:lang w:eastAsia="ru-RU"/>
              </w:rPr>
            </w:pPr>
            <w:r w:rsidRPr="00A02F34">
              <w:rPr>
                <w:color w:val="000000"/>
                <w:lang w:eastAsia="ru-RU"/>
              </w:rPr>
              <w:t>Специальная физическая подготовка</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E9AFD7D" w14:textId="77777777" w:rsidR="00E51A1C" w:rsidRPr="00A02F34" w:rsidRDefault="00E51A1C" w:rsidP="002A5D37">
            <w:pPr>
              <w:spacing w:after="150"/>
              <w:ind w:firstLine="0"/>
              <w:jc w:val="center"/>
              <w:rPr>
                <w:color w:val="000000"/>
                <w:lang w:eastAsia="ru-RU"/>
              </w:rPr>
            </w:pPr>
            <w:r w:rsidRPr="00A02F34">
              <w:rPr>
                <w:color w:val="000000"/>
                <w:lang w:eastAsia="ru-RU"/>
              </w:rPr>
              <w:t>11</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AFB8A50" w14:textId="77777777" w:rsidR="00E51A1C" w:rsidRPr="00A02F34" w:rsidRDefault="00E51A1C" w:rsidP="002A5D37">
            <w:pPr>
              <w:spacing w:after="150"/>
              <w:ind w:firstLine="0"/>
              <w:jc w:val="center"/>
              <w:rPr>
                <w:color w:val="000000"/>
                <w:lang w:eastAsia="ru-RU"/>
              </w:rPr>
            </w:pPr>
            <w:r w:rsidRPr="00A02F34">
              <w:rPr>
                <w:color w:val="000000"/>
                <w:lang w:eastAsia="ru-RU"/>
              </w:rPr>
              <w:t>10</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EF5FA1A" w14:textId="77777777" w:rsidR="00E51A1C" w:rsidRPr="00A02F34" w:rsidRDefault="00E51A1C" w:rsidP="002A5D37">
            <w:pPr>
              <w:spacing w:after="150"/>
              <w:ind w:firstLine="0"/>
              <w:jc w:val="center"/>
              <w:rPr>
                <w:color w:val="000000"/>
                <w:lang w:eastAsia="ru-RU"/>
              </w:rPr>
            </w:pPr>
            <w:r w:rsidRPr="00A02F34">
              <w:rPr>
                <w:color w:val="000000"/>
                <w:lang w:eastAsia="ru-RU"/>
              </w:rPr>
              <w:t>8</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D888586" w14:textId="77777777" w:rsidR="00E51A1C" w:rsidRPr="00A02F34" w:rsidRDefault="00E51A1C" w:rsidP="002A5D37">
            <w:pPr>
              <w:spacing w:after="150"/>
              <w:ind w:firstLine="0"/>
              <w:jc w:val="center"/>
              <w:rPr>
                <w:color w:val="000000"/>
                <w:lang w:eastAsia="ru-RU"/>
              </w:rPr>
            </w:pPr>
            <w:r w:rsidRPr="00A02F34">
              <w:rPr>
                <w:color w:val="000000"/>
                <w:lang w:eastAsia="ru-RU"/>
              </w:rPr>
              <w:t>10</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977237E" w14:textId="77777777" w:rsidR="00E51A1C" w:rsidRPr="00A02F34" w:rsidRDefault="00E51A1C" w:rsidP="002A5D37">
            <w:pPr>
              <w:spacing w:after="150"/>
              <w:ind w:firstLine="0"/>
              <w:jc w:val="center"/>
              <w:rPr>
                <w:color w:val="000000"/>
                <w:lang w:eastAsia="ru-RU"/>
              </w:rPr>
            </w:pPr>
            <w:r w:rsidRPr="00A02F34">
              <w:rPr>
                <w:color w:val="000000"/>
                <w:lang w:eastAsia="ru-RU"/>
              </w:rPr>
              <w:t>10</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A99935C" w14:textId="77777777" w:rsidR="00E51A1C" w:rsidRPr="00A02F34" w:rsidRDefault="00E51A1C" w:rsidP="002A5D37">
            <w:pPr>
              <w:spacing w:after="150"/>
              <w:ind w:firstLine="0"/>
              <w:jc w:val="center"/>
              <w:rPr>
                <w:color w:val="000000"/>
                <w:lang w:eastAsia="ru-RU"/>
              </w:rPr>
            </w:pPr>
            <w:r w:rsidRPr="00A02F34">
              <w:rPr>
                <w:color w:val="000000"/>
                <w:lang w:eastAsia="ru-RU"/>
              </w:rPr>
              <w:t>12</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0B6EA32" w14:textId="77777777" w:rsidR="00E51A1C" w:rsidRPr="00A02F34" w:rsidRDefault="00E51A1C" w:rsidP="002A5D37">
            <w:pPr>
              <w:spacing w:after="150"/>
              <w:ind w:firstLine="0"/>
              <w:jc w:val="center"/>
              <w:rPr>
                <w:color w:val="000000"/>
                <w:lang w:eastAsia="ru-RU"/>
              </w:rPr>
            </w:pPr>
            <w:r w:rsidRPr="00A02F34">
              <w:rPr>
                <w:color w:val="000000"/>
                <w:lang w:eastAsia="ru-RU"/>
              </w:rPr>
              <w:t>10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443355D" w14:textId="77777777" w:rsidR="00E51A1C" w:rsidRPr="00A02F34" w:rsidRDefault="00E51A1C" w:rsidP="002A5D37">
            <w:pPr>
              <w:spacing w:after="150"/>
              <w:ind w:firstLine="0"/>
              <w:jc w:val="center"/>
              <w:rPr>
                <w:color w:val="000000"/>
                <w:lang w:eastAsia="ru-RU"/>
              </w:rPr>
            </w:pPr>
            <w:r w:rsidRPr="00A02F34">
              <w:rPr>
                <w:color w:val="000000"/>
                <w:lang w:eastAsia="ru-RU"/>
              </w:rPr>
              <w:t>8</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31630947" w14:textId="77777777" w:rsidR="00E51A1C" w:rsidRPr="00A02F34" w:rsidRDefault="00E51A1C" w:rsidP="002A5D37">
            <w:pPr>
              <w:spacing w:after="150"/>
              <w:ind w:firstLine="0"/>
              <w:jc w:val="center"/>
              <w:rPr>
                <w:color w:val="000000"/>
                <w:lang w:eastAsia="ru-RU"/>
              </w:rPr>
            </w:pPr>
            <w:r w:rsidRPr="00A02F34">
              <w:rPr>
                <w:color w:val="000000"/>
                <w:lang w:eastAsia="ru-RU"/>
              </w:rPr>
              <w:t>14</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7DC9278" w14:textId="0C6AA65A" w:rsidR="00E51A1C" w:rsidRPr="00A02F34" w:rsidRDefault="00037A3F" w:rsidP="00037A3F">
            <w:pPr>
              <w:spacing w:after="150"/>
              <w:ind w:firstLine="0"/>
              <w:jc w:val="center"/>
              <w:rPr>
                <w:color w:val="000000"/>
                <w:lang w:eastAsia="ru-RU"/>
              </w:rPr>
            </w:pPr>
            <w:r>
              <w:rPr>
                <w:color w:val="000000"/>
                <w:lang w:eastAsia="ru-RU"/>
              </w:rPr>
              <w:t>8</w:t>
            </w:r>
          </w:p>
        </w:tc>
        <w:tc>
          <w:tcPr>
            <w:tcW w:w="1418" w:type="dxa"/>
            <w:vMerge/>
            <w:tcBorders>
              <w:left w:val="single" w:sz="6" w:space="0" w:color="00000A"/>
              <w:bottom w:val="single" w:sz="6" w:space="0" w:color="00000A"/>
              <w:right w:val="single" w:sz="6" w:space="0" w:color="00000A"/>
            </w:tcBorders>
            <w:shd w:val="clear" w:color="auto" w:fill="FFFFFF"/>
          </w:tcPr>
          <w:p w14:paraId="7FD3419D" w14:textId="77777777" w:rsidR="00E51A1C" w:rsidRPr="00A02F34" w:rsidRDefault="00E51A1C" w:rsidP="002A5D37">
            <w:pPr>
              <w:spacing w:after="150"/>
              <w:ind w:firstLine="0"/>
              <w:jc w:val="center"/>
              <w:rPr>
                <w:color w:val="000000"/>
                <w:lang w:eastAsia="ru-RU"/>
              </w:rPr>
            </w:pPr>
          </w:p>
        </w:tc>
      </w:tr>
      <w:tr w:rsidR="00E51A1C" w:rsidRPr="002E6C1A" w14:paraId="5B493230" w14:textId="66892AAE" w:rsidTr="00037A3F">
        <w:trPr>
          <w:trHeight w:val="584"/>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36996D1" w14:textId="77777777" w:rsidR="00E51A1C" w:rsidRPr="00A02F34" w:rsidRDefault="00E51A1C" w:rsidP="002A5D37">
            <w:pPr>
              <w:spacing w:after="150"/>
              <w:ind w:firstLine="0"/>
              <w:rPr>
                <w:color w:val="000000"/>
                <w:lang w:eastAsia="ru-RU"/>
              </w:rPr>
            </w:pPr>
            <w:r w:rsidRPr="00A02F34">
              <w:rPr>
                <w:color w:val="000000"/>
                <w:lang w:eastAsia="ru-RU"/>
              </w:rPr>
              <w:t>Соревновательная деятельность</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4CB8F17"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03D43EB"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9634AB0"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135243F"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EBC445B"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79704C3" w14:textId="77777777" w:rsidR="00E51A1C" w:rsidRPr="00A02F34" w:rsidRDefault="00E51A1C" w:rsidP="002A5D37">
            <w:pPr>
              <w:spacing w:after="150"/>
              <w:ind w:firstLine="0"/>
              <w:jc w:val="center"/>
              <w:rPr>
                <w:color w:val="000000"/>
                <w:lang w:eastAsia="ru-RU"/>
              </w:rPr>
            </w:pPr>
            <w:r w:rsidRPr="00A02F34">
              <w:rPr>
                <w:color w:val="000000"/>
                <w:lang w:eastAsia="ru-RU"/>
              </w:rPr>
              <w:t>2</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79EA567" w14:textId="77777777" w:rsidR="00E51A1C" w:rsidRPr="00A02F34" w:rsidRDefault="00E51A1C" w:rsidP="002A5D37">
            <w:pPr>
              <w:spacing w:after="150"/>
              <w:ind w:firstLine="0"/>
              <w:jc w:val="center"/>
              <w:rPr>
                <w:color w:val="000000"/>
                <w:lang w:eastAsia="ru-RU"/>
              </w:rPr>
            </w:pPr>
            <w:r w:rsidRPr="00A02F34">
              <w:rPr>
                <w:color w:val="000000"/>
                <w:lang w:eastAsia="ru-RU"/>
              </w:rPr>
              <w:t>2</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C3C1DDD" w14:textId="77777777" w:rsidR="00E51A1C" w:rsidRPr="00A02F34" w:rsidRDefault="00E51A1C" w:rsidP="002A5D37">
            <w:pPr>
              <w:spacing w:after="150"/>
              <w:ind w:firstLine="0"/>
              <w:jc w:val="center"/>
              <w:rPr>
                <w:color w:val="000000"/>
                <w:lang w:eastAsia="ru-RU"/>
              </w:rPr>
            </w:pPr>
            <w:r w:rsidRPr="00A02F34">
              <w:rPr>
                <w:color w:val="000000"/>
                <w:lang w:eastAsia="ru-RU"/>
              </w:rPr>
              <w:t>2</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95258A9" w14:textId="77777777" w:rsidR="00E51A1C" w:rsidRPr="00A02F34" w:rsidRDefault="00E51A1C" w:rsidP="002A5D37">
            <w:pPr>
              <w:spacing w:after="150"/>
              <w:ind w:firstLine="0"/>
              <w:jc w:val="center"/>
              <w:rPr>
                <w:color w:val="000000"/>
                <w:lang w:eastAsia="ru-RU"/>
              </w:rPr>
            </w:pPr>
            <w:r w:rsidRPr="00A02F34">
              <w:rPr>
                <w:color w:val="000000"/>
                <w:lang w:eastAsia="ru-RU"/>
              </w:rPr>
              <w:t>2</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7204021" w14:textId="77777777" w:rsidR="00E51A1C" w:rsidRPr="00A02F34" w:rsidRDefault="00E51A1C" w:rsidP="002A5D37">
            <w:pPr>
              <w:spacing w:after="150"/>
              <w:ind w:firstLine="0"/>
              <w:jc w:val="center"/>
              <w:rPr>
                <w:color w:val="000000"/>
                <w:lang w:eastAsia="ru-RU"/>
              </w:rPr>
            </w:pPr>
            <w:r w:rsidRPr="00A02F34">
              <w:rPr>
                <w:color w:val="000000"/>
                <w:lang w:eastAsia="ru-RU"/>
              </w:rPr>
              <w:t>2</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14:paraId="37373EC9" w14:textId="4578E936" w:rsidR="00E51A1C" w:rsidRPr="00A02F34" w:rsidRDefault="00037A3F" w:rsidP="00037A3F">
            <w:pPr>
              <w:spacing w:after="150"/>
              <w:ind w:firstLine="0"/>
              <w:jc w:val="center"/>
              <w:rPr>
                <w:color w:val="000000"/>
                <w:lang w:eastAsia="ru-RU"/>
              </w:rPr>
            </w:pPr>
            <w:r>
              <w:rPr>
                <w:color w:val="000000"/>
                <w:lang w:eastAsia="ru-RU"/>
              </w:rPr>
              <w:t>25</w:t>
            </w:r>
          </w:p>
        </w:tc>
      </w:tr>
      <w:tr w:rsidR="00E51A1C" w:rsidRPr="002E6C1A" w14:paraId="555076F9" w14:textId="5D707C3C" w:rsidTr="00037A3F">
        <w:trPr>
          <w:trHeight w:val="250"/>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3EA2258" w14:textId="77777777" w:rsidR="00E51A1C" w:rsidRPr="00A02F34" w:rsidRDefault="00E51A1C" w:rsidP="002A5D37">
            <w:pPr>
              <w:spacing w:after="150"/>
              <w:ind w:firstLine="0"/>
              <w:rPr>
                <w:color w:val="000000"/>
                <w:lang w:eastAsia="ru-RU"/>
              </w:rPr>
            </w:pPr>
            <w:r w:rsidRPr="00A02F34">
              <w:rPr>
                <w:color w:val="000000"/>
                <w:lang w:eastAsia="ru-RU"/>
              </w:rPr>
              <w:t>Другие виды спорта</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8347E8E" w14:textId="77777777" w:rsidR="00E51A1C" w:rsidRPr="00A02F34" w:rsidRDefault="00E51A1C" w:rsidP="002A5D37">
            <w:pPr>
              <w:spacing w:after="150"/>
              <w:ind w:firstLine="0"/>
              <w:jc w:val="center"/>
              <w:rPr>
                <w:color w:val="000000"/>
                <w:lang w:eastAsia="ru-RU"/>
              </w:rPr>
            </w:pPr>
            <w:r w:rsidRPr="00A02F34">
              <w:rPr>
                <w:color w:val="000000"/>
                <w:lang w:eastAsia="ru-RU"/>
              </w:rPr>
              <w:t>4</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0E7FFB4" w14:textId="77777777" w:rsidR="00E51A1C" w:rsidRPr="00A02F34" w:rsidRDefault="00E51A1C" w:rsidP="002A5D37">
            <w:pPr>
              <w:spacing w:after="150"/>
              <w:ind w:firstLine="0"/>
              <w:jc w:val="center"/>
              <w:rPr>
                <w:color w:val="000000"/>
                <w:lang w:eastAsia="ru-RU"/>
              </w:rPr>
            </w:pPr>
            <w:r w:rsidRPr="00A02F34">
              <w:rPr>
                <w:color w:val="000000"/>
                <w:lang w:eastAsia="ru-RU"/>
              </w:rPr>
              <w:t>4</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F496872" w14:textId="77777777" w:rsidR="00E51A1C" w:rsidRPr="00A02F34" w:rsidRDefault="00E51A1C" w:rsidP="002A5D37">
            <w:pPr>
              <w:spacing w:after="150"/>
              <w:ind w:firstLine="0"/>
              <w:jc w:val="center"/>
              <w:rPr>
                <w:color w:val="000000"/>
                <w:lang w:eastAsia="ru-RU"/>
              </w:rPr>
            </w:pPr>
            <w:r w:rsidRPr="00A02F34">
              <w:rPr>
                <w:color w:val="000000"/>
                <w:lang w:eastAsia="ru-RU"/>
              </w:rPr>
              <w:t>4</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E389EE7" w14:textId="77777777" w:rsidR="00E51A1C" w:rsidRPr="00A02F34" w:rsidRDefault="00E51A1C" w:rsidP="002A5D37">
            <w:pPr>
              <w:spacing w:after="150"/>
              <w:ind w:firstLine="0"/>
              <w:jc w:val="center"/>
              <w:rPr>
                <w:color w:val="000000"/>
                <w:lang w:eastAsia="ru-RU"/>
              </w:rPr>
            </w:pPr>
            <w:r w:rsidRPr="00A02F34">
              <w:rPr>
                <w:color w:val="000000"/>
                <w:lang w:eastAsia="ru-RU"/>
              </w:rPr>
              <w:t>4</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4D34D451" w14:textId="77777777" w:rsidR="00E51A1C" w:rsidRPr="00A02F34" w:rsidRDefault="00E51A1C" w:rsidP="002A5D37">
            <w:pPr>
              <w:spacing w:after="150"/>
              <w:ind w:firstLine="0"/>
              <w:jc w:val="center"/>
              <w:rPr>
                <w:color w:val="000000"/>
                <w:lang w:eastAsia="ru-RU"/>
              </w:rPr>
            </w:pPr>
            <w:r w:rsidRPr="00A02F34">
              <w:rPr>
                <w:color w:val="000000"/>
                <w:lang w:eastAsia="ru-RU"/>
              </w:rPr>
              <w:t>4</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EC1FD71" w14:textId="77777777" w:rsidR="00E51A1C" w:rsidRPr="00A02F34" w:rsidRDefault="00E51A1C" w:rsidP="002A5D37">
            <w:pPr>
              <w:spacing w:after="150"/>
              <w:ind w:firstLine="0"/>
              <w:jc w:val="center"/>
              <w:rPr>
                <w:color w:val="000000"/>
                <w:lang w:eastAsia="ru-RU"/>
              </w:rPr>
            </w:pPr>
            <w:r w:rsidRPr="00A02F34">
              <w:rPr>
                <w:color w:val="000000"/>
                <w:lang w:eastAsia="ru-RU"/>
              </w:rPr>
              <w:t>4</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324C5F8" w14:textId="77777777" w:rsidR="00E51A1C" w:rsidRPr="00A02F34" w:rsidRDefault="00E51A1C" w:rsidP="002A5D37">
            <w:pPr>
              <w:spacing w:after="150"/>
              <w:ind w:firstLine="0"/>
              <w:jc w:val="center"/>
              <w:rPr>
                <w:color w:val="000000"/>
                <w:lang w:eastAsia="ru-RU"/>
              </w:rPr>
            </w:pPr>
            <w:r w:rsidRPr="00A02F34">
              <w:rPr>
                <w:color w:val="000000"/>
                <w:lang w:eastAsia="ru-RU"/>
              </w:rPr>
              <w:t>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4CBA6EA"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3CF4788"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1F81527" w14:textId="77777777" w:rsidR="00E51A1C" w:rsidRPr="00A02F34" w:rsidRDefault="00E51A1C" w:rsidP="002A5D37">
            <w:pPr>
              <w:spacing w:after="150"/>
              <w:ind w:firstLine="0"/>
              <w:jc w:val="center"/>
              <w:rPr>
                <w:color w:val="000000"/>
                <w:lang w:eastAsia="ru-RU"/>
              </w:rPr>
            </w:pPr>
            <w:r w:rsidRPr="00A02F34">
              <w:rPr>
                <w:color w:val="000000"/>
                <w:lang w:eastAsia="ru-RU"/>
              </w:rPr>
              <w:t>3</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14:paraId="3F5AF41F" w14:textId="2FB4A49F" w:rsidR="00E51A1C" w:rsidRPr="00A02F34" w:rsidRDefault="00037A3F" w:rsidP="002A5D37">
            <w:pPr>
              <w:spacing w:after="150"/>
              <w:ind w:firstLine="0"/>
              <w:jc w:val="center"/>
              <w:rPr>
                <w:color w:val="000000"/>
                <w:lang w:eastAsia="ru-RU"/>
              </w:rPr>
            </w:pPr>
            <w:r>
              <w:rPr>
                <w:color w:val="000000"/>
                <w:lang w:eastAsia="ru-RU"/>
              </w:rPr>
              <w:t>37</w:t>
            </w:r>
          </w:p>
        </w:tc>
      </w:tr>
      <w:tr w:rsidR="00E51A1C" w:rsidRPr="002E6C1A" w14:paraId="225B9BA0" w14:textId="1F541970" w:rsidTr="00037A3F">
        <w:trPr>
          <w:trHeight w:val="202"/>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5BB59ED5" w14:textId="77777777" w:rsidR="00E51A1C" w:rsidRPr="00A02F34" w:rsidRDefault="00E51A1C" w:rsidP="002A5D37">
            <w:pPr>
              <w:spacing w:after="150"/>
              <w:ind w:firstLine="0"/>
              <w:rPr>
                <w:color w:val="000000"/>
                <w:lang w:eastAsia="ru-RU"/>
              </w:rPr>
            </w:pPr>
            <w:r w:rsidRPr="00A02F34">
              <w:rPr>
                <w:b/>
                <w:bCs/>
                <w:color w:val="000000"/>
                <w:lang w:eastAsia="ru-RU"/>
              </w:rPr>
              <w:t>Всего за месяц</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19B35DB"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8</w:t>
            </w:r>
          </w:p>
        </w:tc>
        <w:tc>
          <w:tcPr>
            <w:tcW w:w="1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1A6E02A7"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7</w:t>
            </w:r>
          </w:p>
        </w:tc>
        <w:tc>
          <w:tcPr>
            <w:tcW w:w="9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9689052"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5</w:t>
            </w:r>
          </w:p>
        </w:tc>
        <w:tc>
          <w:tcPr>
            <w:tcW w:w="1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B75507E"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7</w:t>
            </w:r>
          </w:p>
        </w:tc>
        <w:tc>
          <w:tcPr>
            <w:tcW w:w="10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E9D95D1" w14:textId="7C3BF02D"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6</w:t>
            </w:r>
          </w:p>
        </w:tc>
        <w:tc>
          <w:tcPr>
            <w:tcW w:w="10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6E89348F"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5</w:t>
            </w:r>
          </w:p>
        </w:tc>
        <w:tc>
          <w:tcPr>
            <w:tcW w:w="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0B256A6"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74B2EC27"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5</w:t>
            </w:r>
          </w:p>
        </w:tc>
        <w:tc>
          <w:tcPr>
            <w:tcW w:w="9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F1A89CF" w14:textId="77777777" w:rsidR="00E51A1C" w:rsidRPr="00A02F34"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8</w:t>
            </w:r>
          </w:p>
        </w:tc>
        <w:tc>
          <w:tcPr>
            <w:tcW w:w="12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8258492" w14:textId="77777777" w:rsidR="00E51A1C" w:rsidRPr="00A02F34" w:rsidRDefault="00E51A1C" w:rsidP="002A5D37">
            <w:pPr>
              <w:spacing w:after="150"/>
              <w:ind w:firstLine="0"/>
              <w:jc w:val="center"/>
              <w:rPr>
                <w:color w:val="000000"/>
                <w:lang w:eastAsia="ru-RU"/>
              </w:rPr>
            </w:pPr>
            <w:r>
              <w:rPr>
                <w:b/>
                <w:bCs/>
                <w:color w:val="000000"/>
                <w:lang w:eastAsia="ru-RU"/>
              </w:rPr>
              <w:t>20</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14:paraId="78609ECC" w14:textId="77777777" w:rsidR="00E51A1C" w:rsidRDefault="00E51A1C" w:rsidP="002A5D37">
            <w:pPr>
              <w:spacing w:after="150"/>
              <w:ind w:firstLine="0"/>
              <w:jc w:val="center"/>
              <w:rPr>
                <w:b/>
                <w:bCs/>
                <w:color w:val="000000"/>
                <w:lang w:eastAsia="ru-RU"/>
              </w:rPr>
            </w:pPr>
          </w:p>
        </w:tc>
      </w:tr>
      <w:tr w:rsidR="00E51A1C" w:rsidRPr="002E6C1A" w14:paraId="4DB2658F" w14:textId="2DB8F265" w:rsidTr="00037A3F">
        <w:trPr>
          <w:trHeight w:val="310"/>
        </w:trPr>
        <w:tc>
          <w:tcPr>
            <w:tcW w:w="30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2A1BAAA3" w14:textId="77777777" w:rsidR="00E51A1C" w:rsidRPr="00A02F34" w:rsidRDefault="00E51A1C" w:rsidP="002A5D37">
            <w:pPr>
              <w:spacing w:after="150"/>
              <w:ind w:firstLine="0"/>
              <w:rPr>
                <w:color w:val="000000"/>
                <w:lang w:eastAsia="ru-RU"/>
              </w:rPr>
            </w:pPr>
            <w:r w:rsidRPr="00A02F34">
              <w:rPr>
                <w:b/>
                <w:bCs/>
                <w:color w:val="000000"/>
                <w:lang w:eastAsia="ru-RU"/>
              </w:rPr>
              <w:t>Всего за год</w:t>
            </w:r>
          </w:p>
        </w:tc>
        <w:tc>
          <w:tcPr>
            <w:tcW w:w="1063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14:paraId="026DE9E3" w14:textId="3AC448C4" w:rsidR="00E51A1C" w:rsidRPr="00FC3F35" w:rsidRDefault="00E51A1C" w:rsidP="00FC3F35">
            <w:pPr>
              <w:spacing w:after="150"/>
              <w:ind w:firstLine="0"/>
              <w:jc w:val="center"/>
              <w:rPr>
                <w:color w:val="000000"/>
                <w:lang w:eastAsia="ru-RU"/>
              </w:rPr>
            </w:pPr>
            <w:r w:rsidRPr="00A02F34">
              <w:rPr>
                <w:b/>
                <w:bCs/>
                <w:color w:val="000000"/>
                <w:lang w:eastAsia="ru-RU"/>
              </w:rPr>
              <w:t>2</w:t>
            </w:r>
            <w:r>
              <w:rPr>
                <w:b/>
                <w:bCs/>
                <w:color w:val="000000"/>
                <w:lang w:eastAsia="ru-RU"/>
              </w:rPr>
              <w:t>58</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Pr>
          <w:p w14:paraId="2B37D0F4" w14:textId="77777777" w:rsidR="00E51A1C" w:rsidRPr="00A02F34" w:rsidRDefault="00E51A1C" w:rsidP="00FC3F35">
            <w:pPr>
              <w:spacing w:after="150"/>
              <w:ind w:firstLine="0"/>
              <w:jc w:val="center"/>
              <w:rPr>
                <w:b/>
                <w:bCs/>
                <w:color w:val="000000"/>
                <w:lang w:eastAsia="ru-RU"/>
              </w:rPr>
            </w:pPr>
          </w:p>
        </w:tc>
      </w:tr>
    </w:tbl>
    <w:p w14:paraId="4FEEEC5A" w14:textId="77777777" w:rsidR="002F5A6D" w:rsidRPr="00A02F34" w:rsidRDefault="002F5A6D" w:rsidP="00EA38F8">
      <w:pPr>
        <w:shd w:val="clear" w:color="auto" w:fill="FFFFFF"/>
        <w:spacing w:after="150"/>
        <w:ind w:firstLine="0"/>
        <w:rPr>
          <w:color w:val="000000"/>
          <w:lang w:eastAsia="ru-RU"/>
        </w:rPr>
      </w:pPr>
    </w:p>
    <w:p w14:paraId="1BEE1B87" w14:textId="77777777" w:rsidR="002F5A6D" w:rsidRPr="00D3561E" w:rsidRDefault="002F5A6D" w:rsidP="00EA38F8">
      <w:pPr>
        <w:shd w:val="clear" w:color="auto" w:fill="FFFFFF"/>
        <w:spacing w:after="150"/>
        <w:ind w:firstLine="0"/>
        <w:rPr>
          <w:color w:val="000000"/>
          <w:lang w:eastAsia="ru-RU"/>
        </w:rPr>
        <w:sectPr w:rsidR="002F5A6D" w:rsidRPr="00D3561E" w:rsidSect="002A5D37">
          <w:pgSz w:w="16838" w:h="11906" w:orient="landscape"/>
          <w:pgMar w:top="567" w:right="1134" w:bottom="1135" w:left="1134" w:header="709" w:footer="709" w:gutter="0"/>
          <w:cols w:space="708"/>
          <w:docGrid w:linePitch="360"/>
        </w:sectPr>
      </w:pPr>
      <w:r w:rsidRPr="00A02F34">
        <w:rPr>
          <w:color w:val="000000"/>
          <w:lang w:eastAsia="ru-RU"/>
        </w:rPr>
        <w:t>В учебном плане может конкретизироваться часовая нагрузка предметных областей, разделы подготовки зависят от особенностей тренировочных занятий, методов и способов проведения тренировочных заняти</w:t>
      </w:r>
      <w:r>
        <w:rPr>
          <w:color w:val="000000"/>
          <w:lang w:eastAsia="ru-RU"/>
        </w:rPr>
        <w:t>й.</w:t>
      </w:r>
    </w:p>
    <w:p w14:paraId="18A2D3ED" w14:textId="77777777" w:rsidR="002F5A6D" w:rsidRPr="004349C1" w:rsidRDefault="002F5A6D" w:rsidP="004349C1">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lastRenderedPageBreak/>
        <w:t xml:space="preserve">Приложение </w:t>
      </w:r>
      <w:r>
        <w:rPr>
          <w:i/>
          <w:iCs/>
          <w:color w:val="000000"/>
          <w:sz w:val="16"/>
          <w:szCs w:val="16"/>
          <w:lang w:eastAsia="ru-RU"/>
        </w:rPr>
        <w:t>2</w:t>
      </w:r>
    </w:p>
    <w:p w14:paraId="39A8E252" w14:textId="77777777" w:rsidR="002F5A6D" w:rsidRDefault="002F5A6D" w:rsidP="004349C1">
      <w:pPr>
        <w:shd w:val="clear" w:color="auto" w:fill="FFFFFF"/>
        <w:spacing w:after="150"/>
        <w:ind w:firstLine="0"/>
        <w:jc w:val="right"/>
        <w:rPr>
          <w:b/>
          <w:bCs/>
          <w:color w:val="000000"/>
          <w:lang w:eastAsia="ru-RU"/>
        </w:rPr>
      </w:pPr>
    </w:p>
    <w:p w14:paraId="1EFF389C" w14:textId="553EBCB6" w:rsidR="002F5A6D" w:rsidRPr="004349C1" w:rsidRDefault="002F5A6D" w:rsidP="004349C1">
      <w:pPr>
        <w:shd w:val="clear" w:color="auto" w:fill="FFFFFF"/>
        <w:spacing w:after="150"/>
        <w:ind w:firstLine="0"/>
        <w:jc w:val="center"/>
        <w:rPr>
          <w:b/>
          <w:bCs/>
          <w:color w:val="000000"/>
          <w:lang w:eastAsia="ru-RU"/>
        </w:rPr>
      </w:pPr>
      <w:r w:rsidRPr="00A02F34">
        <w:rPr>
          <w:b/>
          <w:bCs/>
          <w:color w:val="000000"/>
          <w:lang w:eastAsia="ru-RU"/>
        </w:rPr>
        <w:t xml:space="preserve"> ЗАНЯТИЯ ПО ПЛАВАНИЮ</w:t>
      </w:r>
    </w:p>
    <w:p w14:paraId="402B83D3"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Тема: Техника спортивного плавания способом кроль на груди</w:t>
      </w:r>
    </w:p>
    <w:p w14:paraId="606D169C"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Задачи:</w:t>
      </w:r>
    </w:p>
    <w:p w14:paraId="54093A29" w14:textId="77777777" w:rsidR="002F5A6D" w:rsidRPr="00A02F34" w:rsidRDefault="002F5A6D" w:rsidP="00EA38F8">
      <w:pPr>
        <w:numPr>
          <w:ilvl w:val="0"/>
          <w:numId w:val="6"/>
        </w:numPr>
        <w:shd w:val="clear" w:color="auto" w:fill="FFFFFF"/>
        <w:spacing w:after="150"/>
        <w:contextualSpacing/>
        <w:rPr>
          <w:color w:val="000000"/>
          <w:lang w:eastAsia="ru-RU"/>
        </w:rPr>
      </w:pPr>
      <w:r>
        <w:rPr>
          <w:color w:val="000000"/>
          <w:lang w:eastAsia="ru-RU"/>
        </w:rPr>
        <w:t>р</w:t>
      </w:r>
      <w:r w:rsidRPr="00A02F34">
        <w:rPr>
          <w:color w:val="000000"/>
          <w:lang w:eastAsia="ru-RU"/>
        </w:rPr>
        <w:t>азучить технику кроль на груди;</w:t>
      </w:r>
    </w:p>
    <w:p w14:paraId="0109086C" w14:textId="77777777" w:rsidR="002F5A6D" w:rsidRPr="00A02F34" w:rsidRDefault="002F5A6D" w:rsidP="00EA38F8">
      <w:pPr>
        <w:numPr>
          <w:ilvl w:val="0"/>
          <w:numId w:val="6"/>
        </w:numPr>
        <w:shd w:val="clear" w:color="auto" w:fill="FFFFFF"/>
        <w:spacing w:after="150"/>
        <w:contextualSpacing/>
        <w:rPr>
          <w:color w:val="000000"/>
          <w:lang w:eastAsia="ru-RU"/>
        </w:rPr>
      </w:pPr>
      <w:r>
        <w:rPr>
          <w:color w:val="000000"/>
          <w:lang w:eastAsia="ru-RU"/>
        </w:rPr>
        <w:t>р</w:t>
      </w:r>
      <w:r w:rsidRPr="00A02F34">
        <w:rPr>
          <w:color w:val="000000"/>
          <w:lang w:eastAsia="ru-RU"/>
        </w:rPr>
        <w:t>азвивать выносливость в процессе свободного плавания;</w:t>
      </w:r>
    </w:p>
    <w:p w14:paraId="5294BC53" w14:textId="77777777" w:rsidR="002F5A6D" w:rsidRPr="00A02F34" w:rsidRDefault="002F5A6D" w:rsidP="00EA38F8">
      <w:pPr>
        <w:numPr>
          <w:ilvl w:val="0"/>
          <w:numId w:val="6"/>
        </w:numPr>
        <w:shd w:val="clear" w:color="auto" w:fill="FFFFFF"/>
        <w:spacing w:after="150"/>
        <w:contextualSpacing/>
        <w:rPr>
          <w:color w:val="000000"/>
          <w:lang w:eastAsia="ru-RU"/>
        </w:rPr>
      </w:pPr>
      <w:r>
        <w:rPr>
          <w:color w:val="000000"/>
          <w:lang w:eastAsia="ru-RU"/>
        </w:rPr>
        <w:t>у</w:t>
      </w:r>
      <w:r w:rsidRPr="00A02F34">
        <w:rPr>
          <w:color w:val="000000"/>
          <w:lang w:eastAsia="ru-RU"/>
        </w:rPr>
        <w:t>креплять функцию дыхания</w:t>
      </w:r>
      <w:r>
        <w:rPr>
          <w:color w:val="000000"/>
          <w:lang w:eastAsia="ru-RU"/>
        </w:rPr>
        <w:t>.</w:t>
      </w:r>
    </w:p>
    <w:p w14:paraId="2F09929F"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Место проведения: бассейн</w:t>
      </w:r>
      <w:r>
        <w:rPr>
          <w:color w:val="000000"/>
          <w:lang w:eastAsia="ru-RU"/>
        </w:rPr>
        <w:t xml:space="preserve"> (25 метров)</w:t>
      </w:r>
    </w:p>
    <w:p w14:paraId="1D4AB43B"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Продолжительность</w:t>
      </w:r>
      <w:r>
        <w:rPr>
          <w:color w:val="000000"/>
          <w:lang w:eastAsia="ru-RU"/>
        </w:rPr>
        <w:t xml:space="preserve"> занятия</w:t>
      </w:r>
      <w:r w:rsidRPr="00A02F34">
        <w:rPr>
          <w:color w:val="000000"/>
          <w:lang w:eastAsia="ru-RU"/>
        </w:rPr>
        <w:t xml:space="preserve"> – </w:t>
      </w:r>
      <w:r>
        <w:rPr>
          <w:color w:val="000000"/>
          <w:lang w:eastAsia="ru-RU"/>
        </w:rPr>
        <w:t>1 час 30мин</w:t>
      </w:r>
    </w:p>
    <w:tbl>
      <w:tblPr>
        <w:tblW w:w="9923" w:type="dxa"/>
        <w:tblInd w:w="-292" w:type="dxa"/>
        <w:tblCellMar>
          <w:top w:w="84" w:type="dxa"/>
          <w:left w:w="84" w:type="dxa"/>
          <w:bottom w:w="84" w:type="dxa"/>
          <w:right w:w="84" w:type="dxa"/>
        </w:tblCellMar>
        <w:tblLook w:val="00A0" w:firstRow="1" w:lastRow="0" w:firstColumn="1" w:lastColumn="0" w:noHBand="0" w:noVBand="0"/>
      </w:tblPr>
      <w:tblGrid>
        <w:gridCol w:w="2267"/>
        <w:gridCol w:w="3959"/>
        <w:gridCol w:w="1277"/>
        <w:gridCol w:w="2420"/>
      </w:tblGrid>
      <w:tr w:rsidR="002F5A6D" w:rsidRPr="002E6C1A" w14:paraId="14F85D80" w14:textId="77777777" w:rsidTr="002A5D37">
        <w:tc>
          <w:tcPr>
            <w:tcW w:w="8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55F10670"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w:t>
            </w:r>
          </w:p>
          <w:p w14:paraId="1A90C9B6"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п/п</w:t>
            </w:r>
          </w:p>
        </w:tc>
        <w:tc>
          <w:tcPr>
            <w:tcW w:w="5147" w:type="dxa"/>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tcPr>
          <w:p w14:paraId="3F97087C"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Содержание учебного материала</w:t>
            </w:r>
          </w:p>
        </w:tc>
        <w:tc>
          <w:tcPr>
            <w:tcW w:w="1277" w:type="dxa"/>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tcPr>
          <w:p w14:paraId="202D4DD2"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Дозировка</w:t>
            </w:r>
          </w:p>
        </w:tc>
        <w:tc>
          <w:tcPr>
            <w:tcW w:w="2648" w:type="dxa"/>
            <w:tcBorders>
              <w:top w:val="single" w:sz="6" w:space="0" w:color="000001"/>
              <w:left w:val="nil"/>
              <w:bottom w:val="single" w:sz="6" w:space="0" w:color="000001"/>
              <w:right w:val="single" w:sz="6" w:space="0" w:color="000001"/>
            </w:tcBorders>
            <w:shd w:val="clear" w:color="auto" w:fill="FFFFFF"/>
            <w:tcMar>
              <w:top w:w="0" w:type="dxa"/>
              <w:left w:w="0" w:type="dxa"/>
              <w:bottom w:w="0" w:type="dxa"/>
              <w:right w:w="115" w:type="dxa"/>
            </w:tcMar>
          </w:tcPr>
          <w:p w14:paraId="050F43CA"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ОМУ</w:t>
            </w:r>
          </w:p>
          <w:p w14:paraId="35A84F56"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(организационно-методические указания)</w:t>
            </w:r>
          </w:p>
        </w:tc>
      </w:tr>
      <w:tr w:rsidR="002F5A6D" w:rsidRPr="002E6C1A" w14:paraId="68913402" w14:textId="77777777" w:rsidTr="002A5D37">
        <w:tc>
          <w:tcPr>
            <w:tcW w:w="851" w:type="dxa"/>
            <w:tcBorders>
              <w:top w:val="nil"/>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14:paraId="1727C760" w14:textId="77777777" w:rsidR="002F5A6D" w:rsidRPr="00A02F34" w:rsidRDefault="002F5A6D" w:rsidP="002A5D37">
            <w:pPr>
              <w:spacing w:after="150"/>
              <w:ind w:firstLine="0"/>
              <w:contextualSpacing/>
              <w:rPr>
                <w:color w:val="000000"/>
                <w:lang w:eastAsia="ru-RU"/>
              </w:rPr>
            </w:pPr>
          </w:p>
          <w:p w14:paraId="6C18797A" w14:textId="77777777" w:rsidR="002F5A6D" w:rsidRPr="00A02F34" w:rsidRDefault="002F5A6D" w:rsidP="002A5D37">
            <w:pPr>
              <w:spacing w:after="150"/>
              <w:ind w:firstLine="0"/>
              <w:contextualSpacing/>
              <w:rPr>
                <w:color w:val="000000"/>
                <w:lang w:eastAsia="ru-RU"/>
              </w:rPr>
            </w:pPr>
          </w:p>
          <w:p w14:paraId="01F921BA" w14:textId="77777777" w:rsidR="002F5A6D" w:rsidRPr="00A02F34" w:rsidRDefault="002F5A6D" w:rsidP="002A5D37">
            <w:pPr>
              <w:spacing w:after="150"/>
              <w:ind w:firstLine="0"/>
              <w:contextualSpacing/>
              <w:rPr>
                <w:color w:val="000000"/>
                <w:lang w:eastAsia="ru-RU"/>
              </w:rPr>
            </w:pPr>
          </w:p>
          <w:p w14:paraId="4D8F9F55" w14:textId="77777777" w:rsidR="002F5A6D" w:rsidRPr="00A02F34" w:rsidRDefault="002F5A6D" w:rsidP="002A5D37">
            <w:pPr>
              <w:spacing w:after="150"/>
              <w:ind w:firstLine="0"/>
              <w:contextualSpacing/>
              <w:rPr>
                <w:color w:val="000000"/>
                <w:lang w:eastAsia="ru-RU"/>
              </w:rPr>
            </w:pPr>
          </w:p>
          <w:p w14:paraId="19E053A7" w14:textId="77777777" w:rsidR="002F5A6D" w:rsidRPr="00550C6B" w:rsidRDefault="002F5A6D" w:rsidP="002A5D37">
            <w:pPr>
              <w:spacing w:after="150"/>
              <w:ind w:firstLine="0"/>
              <w:contextualSpacing/>
              <w:rPr>
                <w:b/>
                <w:bCs/>
                <w:color w:val="000000"/>
                <w:lang w:eastAsia="ru-RU"/>
              </w:rPr>
            </w:pPr>
            <w:r w:rsidRPr="00A02F34">
              <w:rPr>
                <w:b/>
                <w:bCs/>
                <w:color w:val="000000"/>
                <w:lang w:eastAsia="ru-RU"/>
              </w:rPr>
              <w:t>I.</w:t>
            </w:r>
          </w:p>
          <w:p w14:paraId="4DF5FAFE" w14:textId="77777777" w:rsidR="002F5A6D" w:rsidRPr="00963ACB" w:rsidRDefault="002F5A6D" w:rsidP="002A5D37">
            <w:pPr>
              <w:spacing w:after="150"/>
              <w:ind w:firstLine="0"/>
              <w:contextualSpacing/>
              <w:jc w:val="center"/>
              <w:rPr>
                <w:b/>
                <w:bCs/>
                <w:color w:val="000000"/>
                <w:lang w:eastAsia="ru-RU"/>
              </w:rPr>
            </w:pPr>
            <w:r w:rsidRPr="00A02F34">
              <w:rPr>
                <w:b/>
                <w:bCs/>
                <w:color w:val="000000"/>
                <w:lang w:eastAsia="ru-RU"/>
              </w:rPr>
              <w:t>Подготовительная</w:t>
            </w:r>
          </w:p>
          <w:p w14:paraId="70AACD7E" w14:textId="77777777" w:rsidR="002F5A6D" w:rsidRPr="00A02F34" w:rsidRDefault="002F5A6D" w:rsidP="002A5D37">
            <w:pPr>
              <w:spacing w:after="150"/>
              <w:ind w:firstLine="0"/>
              <w:contextualSpacing/>
              <w:rPr>
                <w:color w:val="000000"/>
                <w:lang w:eastAsia="ru-RU"/>
              </w:rPr>
            </w:pPr>
            <w:r w:rsidRPr="00A02F34">
              <w:rPr>
                <w:b/>
                <w:bCs/>
                <w:color w:val="000000"/>
                <w:lang w:eastAsia="ru-RU"/>
              </w:rPr>
              <w:t>часть</w:t>
            </w:r>
          </w:p>
          <w:p w14:paraId="639A5834" w14:textId="77777777" w:rsidR="002F5A6D" w:rsidRPr="00A02F34" w:rsidRDefault="002F5A6D" w:rsidP="002A5D37">
            <w:pPr>
              <w:spacing w:after="150"/>
              <w:ind w:firstLine="0"/>
              <w:contextualSpacing/>
              <w:rPr>
                <w:color w:val="000000"/>
                <w:lang w:eastAsia="ru-RU"/>
              </w:rPr>
            </w:pPr>
          </w:p>
          <w:p w14:paraId="33369F6E" w14:textId="77777777" w:rsidR="002F5A6D" w:rsidRPr="00A02F34" w:rsidRDefault="002F5A6D" w:rsidP="002A5D37">
            <w:pPr>
              <w:spacing w:after="150"/>
              <w:ind w:firstLine="0"/>
              <w:rPr>
                <w:color w:val="000000"/>
                <w:lang w:eastAsia="ru-RU"/>
              </w:rPr>
            </w:pPr>
          </w:p>
        </w:tc>
        <w:tc>
          <w:tcPr>
            <w:tcW w:w="5147" w:type="dxa"/>
            <w:tcBorders>
              <w:top w:val="nil"/>
              <w:left w:val="nil"/>
              <w:bottom w:val="single" w:sz="4" w:space="0" w:color="auto"/>
              <w:right w:val="single" w:sz="6" w:space="0" w:color="000001"/>
            </w:tcBorders>
            <w:shd w:val="clear" w:color="auto" w:fill="FFFFFF"/>
            <w:tcMar>
              <w:top w:w="0" w:type="dxa"/>
              <w:left w:w="0" w:type="dxa"/>
              <w:bottom w:w="0" w:type="dxa"/>
              <w:right w:w="115" w:type="dxa"/>
            </w:tcMar>
          </w:tcPr>
          <w:p w14:paraId="518EFEF3" w14:textId="77777777" w:rsidR="002F5A6D" w:rsidRPr="00A02F34" w:rsidRDefault="002F5A6D" w:rsidP="002A5D37">
            <w:pPr>
              <w:spacing w:after="150"/>
              <w:ind w:firstLine="0"/>
              <w:rPr>
                <w:color w:val="000000"/>
                <w:lang w:eastAsia="ru-RU"/>
              </w:rPr>
            </w:pPr>
            <w:r w:rsidRPr="00A02F34">
              <w:rPr>
                <w:color w:val="000000"/>
                <w:lang w:eastAsia="ru-RU"/>
              </w:rPr>
              <w:t>1. Построение, беседа по технике безопасности, постановка задач</w:t>
            </w:r>
            <w:r>
              <w:rPr>
                <w:color w:val="000000"/>
                <w:lang w:eastAsia="ru-RU"/>
              </w:rPr>
              <w:t>.</w:t>
            </w:r>
          </w:p>
          <w:p w14:paraId="75D78EC2" w14:textId="77777777" w:rsidR="002F5A6D" w:rsidRPr="00A02F34" w:rsidRDefault="002F5A6D" w:rsidP="002A5D37">
            <w:pPr>
              <w:spacing w:after="150"/>
              <w:ind w:firstLine="0"/>
              <w:rPr>
                <w:color w:val="000000"/>
                <w:lang w:eastAsia="ru-RU"/>
              </w:rPr>
            </w:pPr>
            <w:r w:rsidRPr="00A02F34">
              <w:rPr>
                <w:color w:val="000000"/>
                <w:lang w:eastAsia="ru-RU"/>
              </w:rPr>
              <w:t>2. ОФП на суше.</w:t>
            </w:r>
          </w:p>
          <w:p w14:paraId="698CAA8D" w14:textId="77777777" w:rsidR="002F5A6D" w:rsidRPr="00A02F34" w:rsidRDefault="002F5A6D" w:rsidP="002A5D37">
            <w:pPr>
              <w:spacing w:after="150"/>
              <w:ind w:firstLine="0"/>
              <w:rPr>
                <w:color w:val="000000"/>
                <w:lang w:eastAsia="ru-RU"/>
              </w:rPr>
            </w:pPr>
            <w:r w:rsidRPr="00A02F34">
              <w:rPr>
                <w:color w:val="000000"/>
                <w:lang w:eastAsia="ru-RU"/>
              </w:rPr>
              <w:t>1.Стойка с поднятыми вверх руками – соединить кисти рук, потянуться вверх;</w:t>
            </w:r>
          </w:p>
          <w:p w14:paraId="5477C9A6" w14:textId="77777777" w:rsidR="002F5A6D" w:rsidRPr="00A02F34" w:rsidRDefault="002F5A6D" w:rsidP="002A5D37">
            <w:pPr>
              <w:spacing w:after="150"/>
              <w:ind w:firstLine="0"/>
              <w:rPr>
                <w:color w:val="000000"/>
                <w:lang w:eastAsia="ru-RU"/>
              </w:rPr>
            </w:pPr>
            <w:r w:rsidRPr="00A02F34">
              <w:rPr>
                <w:color w:val="000000"/>
                <w:lang w:eastAsia="ru-RU"/>
              </w:rPr>
              <w:t>2. Ноги на ширине плеч, наклоны вперед, до пола.</w:t>
            </w:r>
          </w:p>
          <w:p w14:paraId="127FCAC3" w14:textId="77777777" w:rsidR="002F5A6D" w:rsidRPr="00A02F34" w:rsidRDefault="002F5A6D" w:rsidP="002A5D37">
            <w:pPr>
              <w:spacing w:after="150"/>
              <w:ind w:firstLine="0"/>
              <w:rPr>
                <w:color w:val="000000"/>
                <w:lang w:eastAsia="ru-RU"/>
              </w:rPr>
            </w:pPr>
            <w:r w:rsidRPr="00A02F34">
              <w:rPr>
                <w:color w:val="000000"/>
                <w:lang w:eastAsia="ru-RU"/>
              </w:rPr>
              <w:t>3.Ноги на ширине плеч, руки за головой, повороты туловища вправо-влево.</w:t>
            </w:r>
          </w:p>
          <w:p w14:paraId="4B924C11" w14:textId="77777777" w:rsidR="002F5A6D" w:rsidRPr="00A02F34" w:rsidRDefault="002F5A6D" w:rsidP="002A5D37">
            <w:pPr>
              <w:spacing w:after="150"/>
              <w:ind w:firstLine="0"/>
              <w:rPr>
                <w:color w:val="000000"/>
                <w:lang w:eastAsia="ru-RU"/>
              </w:rPr>
            </w:pPr>
            <w:r w:rsidRPr="00A02F34">
              <w:rPr>
                <w:color w:val="000000"/>
                <w:lang w:eastAsia="ru-RU"/>
              </w:rPr>
              <w:t>4.Приседания, стопы расположены параллельно, руки на пояс;</w:t>
            </w:r>
          </w:p>
          <w:p w14:paraId="467D0EFA" w14:textId="77777777" w:rsidR="002F5A6D" w:rsidRPr="00A02F34" w:rsidRDefault="002F5A6D" w:rsidP="002A5D37">
            <w:pPr>
              <w:spacing w:after="150"/>
              <w:ind w:firstLine="0"/>
              <w:rPr>
                <w:color w:val="000000"/>
                <w:lang w:eastAsia="ru-RU"/>
              </w:rPr>
            </w:pPr>
            <w:r w:rsidRPr="00A02F34">
              <w:rPr>
                <w:color w:val="000000"/>
                <w:lang w:eastAsia="ru-RU"/>
              </w:rPr>
              <w:t>5. Сесть, упереться руками сзади, ноги прямые, носки натянуть – имитация движений ногами, как при плавании кролем.</w:t>
            </w:r>
          </w:p>
          <w:p w14:paraId="46B46EC0" w14:textId="77777777" w:rsidR="002F5A6D" w:rsidRPr="00A02F34" w:rsidRDefault="002F5A6D" w:rsidP="002A5D37">
            <w:pPr>
              <w:spacing w:after="150"/>
              <w:ind w:firstLine="0"/>
              <w:rPr>
                <w:color w:val="000000"/>
                <w:lang w:eastAsia="ru-RU"/>
              </w:rPr>
            </w:pPr>
            <w:r w:rsidRPr="00A02F34">
              <w:rPr>
                <w:color w:val="000000"/>
                <w:lang w:eastAsia="ru-RU"/>
              </w:rPr>
              <w:t>6.«Мельница» О.С., одна рука поднята вверх, другая опущена вниз. Из этого положения круговые движения руками вперед-назад, медленно и быстро</w:t>
            </w:r>
          </w:p>
        </w:tc>
        <w:tc>
          <w:tcPr>
            <w:tcW w:w="1277" w:type="dxa"/>
            <w:tcBorders>
              <w:top w:val="nil"/>
              <w:left w:val="nil"/>
              <w:bottom w:val="single" w:sz="4" w:space="0" w:color="auto"/>
              <w:right w:val="single" w:sz="6" w:space="0" w:color="000001"/>
            </w:tcBorders>
            <w:shd w:val="clear" w:color="auto" w:fill="FFFFFF"/>
            <w:tcMar>
              <w:top w:w="0" w:type="dxa"/>
              <w:left w:w="0" w:type="dxa"/>
              <w:bottom w:w="0" w:type="dxa"/>
              <w:right w:w="115" w:type="dxa"/>
            </w:tcMar>
          </w:tcPr>
          <w:p w14:paraId="1309A51A" w14:textId="77777777" w:rsidR="002F5A6D" w:rsidRPr="00A02F34" w:rsidRDefault="002F5A6D" w:rsidP="002A5D37">
            <w:pPr>
              <w:spacing w:after="150"/>
              <w:ind w:firstLine="0"/>
              <w:jc w:val="center"/>
              <w:rPr>
                <w:color w:val="000000"/>
                <w:lang w:eastAsia="ru-RU"/>
              </w:rPr>
            </w:pPr>
            <w:r w:rsidRPr="00A02F34">
              <w:rPr>
                <w:b/>
                <w:bCs/>
                <w:color w:val="000000"/>
                <w:lang w:eastAsia="ru-RU"/>
              </w:rPr>
              <w:t>20 мин</w:t>
            </w:r>
          </w:p>
          <w:p w14:paraId="740F98C1" w14:textId="77777777" w:rsidR="002F5A6D" w:rsidRPr="00A02F34" w:rsidRDefault="002F5A6D" w:rsidP="002A5D37">
            <w:pPr>
              <w:spacing w:after="150"/>
              <w:ind w:firstLine="0"/>
              <w:jc w:val="center"/>
              <w:rPr>
                <w:color w:val="000000"/>
                <w:lang w:eastAsia="ru-RU"/>
              </w:rPr>
            </w:pPr>
          </w:p>
          <w:p w14:paraId="15641ACD" w14:textId="77777777" w:rsidR="002F5A6D" w:rsidRDefault="002F5A6D" w:rsidP="002A5D37">
            <w:pPr>
              <w:spacing w:after="150"/>
              <w:ind w:firstLine="0"/>
              <w:rPr>
                <w:b/>
                <w:bCs/>
                <w:color w:val="000000"/>
                <w:lang w:eastAsia="ru-RU"/>
              </w:rPr>
            </w:pPr>
          </w:p>
          <w:p w14:paraId="3C64F986" w14:textId="77777777" w:rsidR="002F5A6D" w:rsidRPr="00A02F34" w:rsidRDefault="002F5A6D" w:rsidP="002A5D37">
            <w:pPr>
              <w:spacing w:after="150"/>
              <w:ind w:firstLine="0"/>
              <w:jc w:val="center"/>
              <w:rPr>
                <w:color w:val="000000"/>
                <w:lang w:eastAsia="ru-RU"/>
              </w:rPr>
            </w:pPr>
            <w:r w:rsidRPr="00A02F34">
              <w:rPr>
                <w:b/>
                <w:bCs/>
                <w:color w:val="000000"/>
                <w:lang w:eastAsia="ru-RU"/>
              </w:rPr>
              <w:t>6</w:t>
            </w:r>
            <w:r>
              <w:rPr>
                <w:b/>
                <w:bCs/>
                <w:color w:val="000000"/>
                <w:lang w:eastAsia="ru-RU"/>
              </w:rPr>
              <w:t xml:space="preserve"> </w:t>
            </w:r>
            <w:r w:rsidRPr="00A02F34">
              <w:rPr>
                <w:b/>
                <w:bCs/>
                <w:color w:val="000000"/>
                <w:lang w:eastAsia="ru-RU"/>
              </w:rPr>
              <w:t>р</w:t>
            </w:r>
            <w:r>
              <w:rPr>
                <w:b/>
                <w:bCs/>
                <w:color w:val="000000"/>
                <w:lang w:eastAsia="ru-RU"/>
              </w:rPr>
              <w:t>аз</w:t>
            </w:r>
          </w:p>
          <w:p w14:paraId="08C5555C" w14:textId="77777777" w:rsidR="002F5A6D" w:rsidRPr="00A02F34" w:rsidRDefault="002F5A6D" w:rsidP="002A5D37">
            <w:pPr>
              <w:spacing w:after="150"/>
              <w:ind w:firstLine="0"/>
              <w:jc w:val="center"/>
              <w:rPr>
                <w:color w:val="000000"/>
                <w:lang w:eastAsia="ru-RU"/>
              </w:rPr>
            </w:pPr>
          </w:p>
          <w:p w14:paraId="15686F6F" w14:textId="77777777" w:rsidR="002F5A6D" w:rsidRPr="00A02F34" w:rsidRDefault="002F5A6D" w:rsidP="002A5D37">
            <w:pPr>
              <w:spacing w:after="150"/>
              <w:ind w:firstLine="0"/>
              <w:jc w:val="center"/>
              <w:rPr>
                <w:color w:val="000000"/>
                <w:lang w:eastAsia="ru-RU"/>
              </w:rPr>
            </w:pPr>
            <w:r w:rsidRPr="00A02F34">
              <w:rPr>
                <w:b/>
                <w:bCs/>
                <w:color w:val="000000"/>
                <w:lang w:eastAsia="ru-RU"/>
              </w:rPr>
              <w:t>4</w:t>
            </w:r>
            <w:r>
              <w:rPr>
                <w:b/>
                <w:bCs/>
                <w:color w:val="000000"/>
                <w:lang w:eastAsia="ru-RU"/>
              </w:rPr>
              <w:t xml:space="preserve"> </w:t>
            </w:r>
            <w:r w:rsidRPr="00A02F34">
              <w:rPr>
                <w:b/>
                <w:bCs/>
                <w:color w:val="000000"/>
                <w:lang w:eastAsia="ru-RU"/>
              </w:rPr>
              <w:t>р</w:t>
            </w:r>
            <w:r>
              <w:rPr>
                <w:b/>
                <w:bCs/>
                <w:color w:val="000000"/>
                <w:lang w:eastAsia="ru-RU"/>
              </w:rPr>
              <w:t>аза</w:t>
            </w:r>
          </w:p>
          <w:p w14:paraId="6287B3F6" w14:textId="77777777" w:rsidR="002F5A6D" w:rsidRPr="00A02F34" w:rsidRDefault="002F5A6D" w:rsidP="002A5D37">
            <w:pPr>
              <w:spacing w:after="150"/>
              <w:ind w:firstLine="0"/>
              <w:jc w:val="center"/>
              <w:rPr>
                <w:color w:val="000000"/>
                <w:lang w:eastAsia="ru-RU"/>
              </w:rPr>
            </w:pPr>
          </w:p>
          <w:p w14:paraId="0B0FDEE1" w14:textId="77777777" w:rsidR="002F5A6D" w:rsidRPr="00A02F34" w:rsidRDefault="002F5A6D" w:rsidP="002A5D37">
            <w:pPr>
              <w:spacing w:after="150"/>
              <w:ind w:firstLine="0"/>
              <w:jc w:val="center"/>
              <w:rPr>
                <w:color w:val="000000"/>
                <w:lang w:eastAsia="ru-RU"/>
              </w:rPr>
            </w:pPr>
            <w:r w:rsidRPr="00A02F34">
              <w:rPr>
                <w:b/>
                <w:bCs/>
                <w:color w:val="000000"/>
                <w:lang w:eastAsia="ru-RU"/>
              </w:rPr>
              <w:t>6</w:t>
            </w:r>
            <w:r>
              <w:rPr>
                <w:b/>
                <w:bCs/>
                <w:color w:val="000000"/>
                <w:lang w:eastAsia="ru-RU"/>
              </w:rPr>
              <w:t xml:space="preserve"> </w:t>
            </w:r>
            <w:r w:rsidRPr="00A02F34">
              <w:rPr>
                <w:b/>
                <w:bCs/>
                <w:color w:val="000000"/>
                <w:lang w:eastAsia="ru-RU"/>
              </w:rPr>
              <w:t>р</w:t>
            </w:r>
            <w:r>
              <w:rPr>
                <w:b/>
                <w:bCs/>
                <w:color w:val="000000"/>
                <w:lang w:eastAsia="ru-RU"/>
              </w:rPr>
              <w:t>аз</w:t>
            </w:r>
          </w:p>
          <w:p w14:paraId="7AE61089" w14:textId="77777777" w:rsidR="002F5A6D" w:rsidRPr="00A02F34" w:rsidRDefault="002F5A6D" w:rsidP="002A5D37">
            <w:pPr>
              <w:spacing w:after="150"/>
              <w:ind w:firstLine="0"/>
              <w:rPr>
                <w:color w:val="000000"/>
                <w:lang w:eastAsia="ru-RU"/>
              </w:rPr>
            </w:pPr>
          </w:p>
          <w:p w14:paraId="67155DD0" w14:textId="77777777" w:rsidR="002F5A6D" w:rsidRPr="00A02F34" w:rsidRDefault="002F5A6D" w:rsidP="002A5D37">
            <w:pPr>
              <w:spacing w:after="150"/>
              <w:ind w:firstLine="0"/>
              <w:jc w:val="center"/>
              <w:rPr>
                <w:color w:val="000000"/>
                <w:lang w:eastAsia="ru-RU"/>
              </w:rPr>
            </w:pPr>
            <w:r w:rsidRPr="00A02F34">
              <w:rPr>
                <w:b/>
                <w:bCs/>
                <w:color w:val="000000"/>
                <w:lang w:eastAsia="ru-RU"/>
              </w:rPr>
              <w:t>10</w:t>
            </w:r>
            <w:r>
              <w:rPr>
                <w:b/>
                <w:bCs/>
                <w:color w:val="000000"/>
                <w:lang w:eastAsia="ru-RU"/>
              </w:rPr>
              <w:t xml:space="preserve"> </w:t>
            </w:r>
            <w:r w:rsidRPr="00A02F34">
              <w:rPr>
                <w:b/>
                <w:bCs/>
                <w:color w:val="000000"/>
                <w:lang w:eastAsia="ru-RU"/>
              </w:rPr>
              <w:t>р</w:t>
            </w:r>
            <w:r>
              <w:rPr>
                <w:b/>
                <w:bCs/>
                <w:color w:val="000000"/>
                <w:lang w:eastAsia="ru-RU"/>
              </w:rPr>
              <w:t>аз</w:t>
            </w:r>
          </w:p>
          <w:p w14:paraId="39BCF31E" w14:textId="77777777" w:rsidR="002F5A6D" w:rsidRDefault="002F5A6D" w:rsidP="002A5D37">
            <w:pPr>
              <w:spacing w:after="150"/>
              <w:ind w:firstLine="0"/>
              <w:rPr>
                <w:b/>
                <w:bCs/>
                <w:color w:val="000000"/>
                <w:lang w:eastAsia="ru-RU"/>
              </w:rPr>
            </w:pPr>
          </w:p>
          <w:p w14:paraId="20C797B9" w14:textId="77777777" w:rsidR="002F5A6D" w:rsidRPr="00A02F34" w:rsidRDefault="002F5A6D" w:rsidP="002A5D37">
            <w:pPr>
              <w:spacing w:after="150"/>
              <w:ind w:firstLine="0"/>
              <w:jc w:val="center"/>
              <w:rPr>
                <w:color w:val="000000"/>
                <w:lang w:eastAsia="ru-RU"/>
              </w:rPr>
            </w:pPr>
            <w:r w:rsidRPr="00A02F34">
              <w:rPr>
                <w:b/>
                <w:bCs/>
                <w:color w:val="000000"/>
                <w:lang w:eastAsia="ru-RU"/>
              </w:rPr>
              <w:t>5*6</w:t>
            </w:r>
            <w:r>
              <w:rPr>
                <w:b/>
                <w:bCs/>
                <w:color w:val="000000"/>
                <w:lang w:eastAsia="ru-RU"/>
              </w:rPr>
              <w:t xml:space="preserve"> раз</w:t>
            </w:r>
          </w:p>
          <w:p w14:paraId="2414552C" w14:textId="77777777" w:rsidR="002F5A6D" w:rsidRPr="00A02F34" w:rsidRDefault="002F5A6D" w:rsidP="002A5D37">
            <w:pPr>
              <w:spacing w:after="150"/>
              <w:ind w:firstLine="0"/>
              <w:jc w:val="center"/>
              <w:rPr>
                <w:color w:val="000000"/>
                <w:lang w:eastAsia="ru-RU"/>
              </w:rPr>
            </w:pPr>
          </w:p>
          <w:p w14:paraId="3B143EF8" w14:textId="77777777" w:rsidR="002F5A6D" w:rsidRPr="00A02F34" w:rsidRDefault="002F5A6D" w:rsidP="002A5D37">
            <w:pPr>
              <w:spacing w:after="150"/>
              <w:ind w:firstLine="0"/>
              <w:jc w:val="center"/>
              <w:rPr>
                <w:color w:val="000000"/>
                <w:lang w:eastAsia="ru-RU"/>
              </w:rPr>
            </w:pPr>
          </w:p>
          <w:p w14:paraId="12C07C99" w14:textId="77777777" w:rsidR="002F5A6D" w:rsidRPr="00A02F34" w:rsidRDefault="002F5A6D" w:rsidP="002A5D37">
            <w:pPr>
              <w:spacing w:after="150"/>
              <w:ind w:firstLine="0"/>
              <w:jc w:val="center"/>
              <w:rPr>
                <w:color w:val="000000"/>
                <w:lang w:eastAsia="ru-RU"/>
              </w:rPr>
            </w:pPr>
            <w:r w:rsidRPr="00A02F34">
              <w:rPr>
                <w:b/>
                <w:bCs/>
                <w:color w:val="000000"/>
                <w:lang w:eastAsia="ru-RU"/>
              </w:rPr>
              <w:t>10*10</w:t>
            </w:r>
            <w:r>
              <w:rPr>
                <w:b/>
                <w:bCs/>
                <w:color w:val="000000"/>
                <w:lang w:eastAsia="ru-RU"/>
              </w:rPr>
              <w:t xml:space="preserve"> раз</w:t>
            </w:r>
          </w:p>
        </w:tc>
        <w:tc>
          <w:tcPr>
            <w:tcW w:w="2648" w:type="dxa"/>
            <w:tcBorders>
              <w:top w:val="nil"/>
              <w:left w:val="nil"/>
              <w:bottom w:val="single" w:sz="4" w:space="0" w:color="auto"/>
              <w:right w:val="single" w:sz="6" w:space="0" w:color="000001"/>
            </w:tcBorders>
            <w:shd w:val="clear" w:color="auto" w:fill="FFFFFF"/>
            <w:tcMar>
              <w:top w:w="0" w:type="dxa"/>
              <w:left w:w="0" w:type="dxa"/>
              <w:bottom w:w="0" w:type="dxa"/>
              <w:right w:w="115" w:type="dxa"/>
            </w:tcMar>
          </w:tcPr>
          <w:p w14:paraId="7D78BE83" w14:textId="77777777" w:rsidR="002F5A6D" w:rsidRPr="00A02F34" w:rsidRDefault="002F5A6D" w:rsidP="002A5D37">
            <w:pPr>
              <w:spacing w:after="150"/>
              <w:ind w:firstLine="0"/>
              <w:rPr>
                <w:color w:val="000000"/>
                <w:lang w:eastAsia="ru-RU"/>
              </w:rPr>
            </w:pPr>
            <w:r w:rsidRPr="00A02F34">
              <w:rPr>
                <w:color w:val="000000"/>
                <w:lang w:eastAsia="ru-RU"/>
              </w:rPr>
              <w:t>Проверка присутствующих по журналу, инструктаж по ТБ и ПБ.</w:t>
            </w:r>
          </w:p>
          <w:p w14:paraId="1C31ABFE" w14:textId="77777777" w:rsidR="002F5A6D" w:rsidRPr="00A02F34" w:rsidRDefault="002F5A6D" w:rsidP="002A5D37">
            <w:pPr>
              <w:spacing w:after="150"/>
              <w:ind w:firstLine="0"/>
              <w:rPr>
                <w:color w:val="000000"/>
                <w:lang w:eastAsia="ru-RU"/>
              </w:rPr>
            </w:pPr>
          </w:p>
          <w:p w14:paraId="389FE140" w14:textId="77777777" w:rsidR="002F5A6D" w:rsidRPr="00A02F34" w:rsidRDefault="002F5A6D" w:rsidP="002A5D37">
            <w:pPr>
              <w:spacing w:after="150"/>
              <w:ind w:firstLine="0"/>
              <w:rPr>
                <w:color w:val="000000"/>
                <w:lang w:eastAsia="ru-RU"/>
              </w:rPr>
            </w:pPr>
            <w:r w:rsidRPr="00A02F34">
              <w:rPr>
                <w:color w:val="000000"/>
                <w:lang w:eastAsia="ru-RU"/>
              </w:rPr>
              <w:t>Особое внимание уделить упражнениям – движение ногами и руками как при плавании кролем и «Мельница» (руки прямые)</w:t>
            </w:r>
          </w:p>
        </w:tc>
      </w:tr>
      <w:tr w:rsidR="002F5A6D" w:rsidRPr="002E6C1A" w14:paraId="15D5832B" w14:textId="77777777" w:rsidTr="002A5D37">
        <w:tc>
          <w:tcPr>
            <w:tcW w:w="851" w:type="dxa"/>
            <w:tcBorders>
              <w:top w:val="single" w:sz="4" w:space="0" w:color="auto"/>
              <w:left w:val="single" w:sz="4" w:space="0" w:color="auto"/>
              <w:bottom w:val="single" w:sz="4" w:space="0" w:color="auto"/>
              <w:right w:val="single" w:sz="6" w:space="0" w:color="000001"/>
            </w:tcBorders>
            <w:shd w:val="clear" w:color="auto" w:fill="FFFFFF"/>
            <w:tcMar>
              <w:top w:w="0" w:type="dxa"/>
              <w:left w:w="115" w:type="dxa"/>
              <w:bottom w:w="0" w:type="dxa"/>
              <w:right w:w="115" w:type="dxa"/>
            </w:tcMar>
          </w:tcPr>
          <w:p w14:paraId="25850FD0" w14:textId="77777777" w:rsidR="002F5A6D" w:rsidRPr="00A02F34" w:rsidRDefault="002F5A6D" w:rsidP="002A5D37">
            <w:pPr>
              <w:spacing w:after="150"/>
              <w:ind w:firstLine="0"/>
              <w:contextualSpacing/>
              <w:rPr>
                <w:color w:val="000000"/>
                <w:lang w:eastAsia="ru-RU"/>
              </w:rPr>
            </w:pPr>
            <w:r w:rsidRPr="00A02F34">
              <w:rPr>
                <w:b/>
                <w:bCs/>
                <w:color w:val="000000"/>
                <w:lang w:eastAsia="ru-RU"/>
              </w:rPr>
              <w:t>II.</w:t>
            </w:r>
          </w:p>
          <w:p w14:paraId="7CBC654B" w14:textId="77777777" w:rsidR="002F5A6D" w:rsidRPr="00A02F34" w:rsidRDefault="002F5A6D" w:rsidP="002A5D37">
            <w:pPr>
              <w:spacing w:after="150"/>
              <w:ind w:firstLine="0"/>
              <w:contextualSpacing/>
              <w:rPr>
                <w:color w:val="000000"/>
                <w:lang w:eastAsia="ru-RU"/>
              </w:rPr>
            </w:pPr>
            <w:r w:rsidRPr="00A02F34">
              <w:rPr>
                <w:b/>
                <w:bCs/>
                <w:color w:val="000000"/>
                <w:lang w:eastAsia="ru-RU"/>
              </w:rPr>
              <w:t>Основная</w:t>
            </w:r>
          </w:p>
          <w:p w14:paraId="6286DA11" w14:textId="77777777" w:rsidR="002F5A6D" w:rsidRPr="00A02F34" w:rsidRDefault="002F5A6D" w:rsidP="002A5D37">
            <w:pPr>
              <w:spacing w:after="150"/>
              <w:ind w:firstLine="0"/>
              <w:contextualSpacing/>
              <w:rPr>
                <w:color w:val="000000"/>
                <w:lang w:eastAsia="ru-RU"/>
              </w:rPr>
            </w:pPr>
            <w:r w:rsidRPr="00A02F34">
              <w:rPr>
                <w:b/>
                <w:bCs/>
                <w:color w:val="000000"/>
                <w:lang w:eastAsia="ru-RU"/>
              </w:rPr>
              <w:t>часть</w:t>
            </w:r>
          </w:p>
          <w:p w14:paraId="6A68A6B3" w14:textId="77777777" w:rsidR="002F5A6D" w:rsidRPr="00A02F34" w:rsidRDefault="002F5A6D" w:rsidP="002A5D37">
            <w:pPr>
              <w:spacing w:after="150"/>
              <w:ind w:firstLine="0"/>
              <w:rPr>
                <w:color w:val="000000"/>
                <w:lang w:eastAsia="ru-RU"/>
              </w:rPr>
            </w:pPr>
          </w:p>
          <w:p w14:paraId="4BD009C7" w14:textId="77777777" w:rsidR="002F5A6D" w:rsidRPr="00A02F34" w:rsidRDefault="002F5A6D" w:rsidP="002A5D37">
            <w:pPr>
              <w:spacing w:after="150"/>
              <w:ind w:firstLine="0"/>
              <w:rPr>
                <w:color w:val="000000"/>
                <w:lang w:eastAsia="ru-RU"/>
              </w:rPr>
            </w:pPr>
          </w:p>
        </w:tc>
        <w:tc>
          <w:tcPr>
            <w:tcW w:w="5147" w:type="dxa"/>
            <w:tcBorders>
              <w:top w:val="single" w:sz="4" w:space="0" w:color="auto"/>
              <w:left w:val="nil"/>
              <w:bottom w:val="single" w:sz="4" w:space="0" w:color="auto"/>
              <w:right w:val="single" w:sz="6" w:space="0" w:color="000001"/>
            </w:tcBorders>
            <w:shd w:val="clear" w:color="auto" w:fill="FFFFFF"/>
            <w:tcMar>
              <w:top w:w="0" w:type="dxa"/>
              <w:left w:w="0" w:type="dxa"/>
              <w:bottom w:w="0" w:type="dxa"/>
              <w:right w:w="115" w:type="dxa"/>
            </w:tcMar>
          </w:tcPr>
          <w:p w14:paraId="0713EE97" w14:textId="77777777" w:rsidR="002F5A6D" w:rsidRPr="00A02F34" w:rsidRDefault="002F5A6D" w:rsidP="002A5D37">
            <w:pPr>
              <w:spacing w:after="150"/>
              <w:ind w:firstLine="0"/>
              <w:rPr>
                <w:color w:val="000000"/>
                <w:lang w:eastAsia="ru-RU"/>
              </w:rPr>
            </w:pPr>
            <w:r w:rsidRPr="00A02F34">
              <w:rPr>
                <w:color w:val="000000"/>
                <w:lang w:eastAsia="ru-RU"/>
              </w:rPr>
              <w:t>1.Разучить технику способом кроль на груди:</w:t>
            </w:r>
          </w:p>
          <w:p w14:paraId="22B4BB6C" w14:textId="77777777" w:rsidR="002F5A6D" w:rsidRPr="00A02F34" w:rsidRDefault="002F5A6D" w:rsidP="002A5D37">
            <w:pPr>
              <w:spacing w:after="150"/>
              <w:ind w:firstLine="0"/>
              <w:rPr>
                <w:color w:val="000000"/>
                <w:lang w:eastAsia="ru-RU"/>
              </w:rPr>
            </w:pPr>
            <w:r w:rsidRPr="00A02F34">
              <w:rPr>
                <w:color w:val="000000"/>
                <w:lang w:eastAsia="ru-RU"/>
              </w:rPr>
              <w:t>1.1.Обучить правильному дыханию, горизонтальному положению тела в воде и скольжению</w:t>
            </w:r>
          </w:p>
          <w:p w14:paraId="0A86EA4A" w14:textId="77777777" w:rsidR="002F5A6D" w:rsidRPr="00A02F34" w:rsidRDefault="002F5A6D" w:rsidP="002A5D37">
            <w:pPr>
              <w:spacing w:after="150"/>
              <w:ind w:firstLine="0"/>
              <w:rPr>
                <w:color w:val="000000"/>
                <w:lang w:eastAsia="ru-RU"/>
              </w:rPr>
            </w:pPr>
            <w:r w:rsidRPr="00A02F34">
              <w:rPr>
                <w:i/>
                <w:iCs/>
                <w:color w:val="000000"/>
                <w:u w:val="single"/>
                <w:lang w:eastAsia="ru-RU"/>
              </w:rPr>
              <w:t>Подводящие упражнения:</w:t>
            </w:r>
          </w:p>
          <w:p w14:paraId="74D6DA5E" w14:textId="77777777" w:rsidR="002F5A6D" w:rsidRPr="00A02F34" w:rsidRDefault="002F5A6D" w:rsidP="002A5D37">
            <w:pPr>
              <w:spacing w:after="150"/>
              <w:ind w:firstLine="0"/>
              <w:rPr>
                <w:color w:val="000000"/>
                <w:lang w:eastAsia="ru-RU"/>
              </w:rPr>
            </w:pPr>
            <w:r w:rsidRPr="00A02F34">
              <w:rPr>
                <w:color w:val="000000"/>
                <w:lang w:eastAsia="ru-RU"/>
              </w:rPr>
              <w:t>На дыхание:</w:t>
            </w:r>
          </w:p>
          <w:p w14:paraId="71843EE8" w14:textId="77777777" w:rsidR="002F5A6D" w:rsidRPr="00A02F34" w:rsidRDefault="002F5A6D" w:rsidP="002A5D37">
            <w:pPr>
              <w:spacing w:after="150"/>
              <w:ind w:firstLine="0"/>
              <w:rPr>
                <w:color w:val="000000"/>
                <w:lang w:eastAsia="ru-RU"/>
              </w:rPr>
            </w:pPr>
            <w:r w:rsidRPr="00A02F34">
              <w:rPr>
                <w:color w:val="000000"/>
                <w:lang w:eastAsia="ru-RU"/>
              </w:rPr>
              <w:lastRenderedPageBreak/>
              <w:t>1) из положения стоя наклонившись вперед, лицо опущено в воду, повернуть голову в сторону, сделать вдох через рот, вернуть голову в И.П. – выдох через рот и нос.</w:t>
            </w:r>
          </w:p>
          <w:p w14:paraId="796E46BC" w14:textId="77777777" w:rsidR="002F5A6D" w:rsidRPr="00A02F34" w:rsidRDefault="002F5A6D" w:rsidP="002A5D37">
            <w:pPr>
              <w:spacing w:after="150"/>
              <w:ind w:firstLine="0"/>
              <w:rPr>
                <w:color w:val="000000"/>
                <w:lang w:eastAsia="ru-RU"/>
              </w:rPr>
            </w:pPr>
            <w:r w:rsidRPr="00A02F34">
              <w:rPr>
                <w:color w:val="000000"/>
                <w:lang w:eastAsia="ru-RU"/>
              </w:rPr>
              <w:t>2) из положения стоя наклонившись вперед, подбородок касается воды – вдох через открытый рот, опустить лицо в воду до линии бровей – выдох через рот и нос;</w:t>
            </w:r>
          </w:p>
          <w:p w14:paraId="169C8F43" w14:textId="77777777" w:rsidR="002F5A6D" w:rsidRPr="00A02F34" w:rsidRDefault="002F5A6D" w:rsidP="002A5D37">
            <w:pPr>
              <w:spacing w:after="150"/>
              <w:ind w:firstLine="0"/>
              <w:rPr>
                <w:color w:val="000000"/>
                <w:lang w:eastAsia="ru-RU"/>
              </w:rPr>
            </w:pPr>
            <w:r w:rsidRPr="00A02F34">
              <w:rPr>
                <w:color w:val="000000"/>
                <w:lang w:eastAsia="ru-RU"/>
              </w:rPr>
              <w:t>На формирование навыка горизонтального положения тела в воде и скольжение:</w:t>
            </w:r>
          </w:p>
          <w:p w14:paraId="0F30C5A6" w14:textId="77777777" w:rsidR="002F5A6D" w:rsidRPr="00A02F34" w:rsidRDefault="002F5A6D" w:rsidP="002A5D37">
            <w:pPr>
              <w:spacing w:after="150"/>
              <w:ind w:firstLine="0"/>
              <w:rPr>
                <w:color w:val="000000"/>
                <w:lang w:eastAsia="ru-RU"/>
              </w:rPr>
            </w:pPr>
            <w:r w:rsidRPr="00A02F34">
              <w:rPr>
                <w:color w:val="000000"/>
                <w:lang w:eastAsia="ru-RU"/>
              </w:rPr>
              <w:t>1)  скольжение на груди: стоя спиной к бортику, подняв руки вверх, соединив кисти, голова между руками сделать вдох, задержать дыхание, присесть и чуть-чуть толкнувшись ногами от бортика, лечь на воду и задержаться в горизонтальном положении;</w:t>
            </w:r>
          </w:p>
          <w:p w14:paraId="5D1B2FA5" w14:textId="77777777" w:rsidR="002F5A6D" w:rsidRPr="00A02F34" w:rsidRDefault="002F5A6D" w:rsidP="002A5D37">
            <w:pPr>
              <w:spacing w:after="150"/>
              <w:ind w:firstLine="0"/>
              <w:rPr>
                <w:color w:val="000000"/>
                <w:lang w:eastAsia="ru-RU"/>
              </w:rPr>
            </w:pPr>
            <w:r w:rsidRPr="00A02F34">
              <w:rPr>
                <w:color w:val="000000"/>
                <w:lang w:eastAsia="ru-RU"/>
              </w:rPr>
              <w:t>2)      скольжение на груди с помощью движений ногами кролем, руки вытянуть вперед;</w:t>
            </w:r>
          </w:p>
          <w:p w14:paraId="76FFAB93" w14:textId="77777777" w:rsidR="002F5A6D" w:rsidRPr="00A02F34" w:rsidRDefault="002F5A6D" w:rsidP="002A5D37">
            <w:pPr>
              <w:spacing w:after="150"/>
              <w:ind w:firstLine="0"/>
              <w:rPr>
                <w:color w:val="000000"/>
                <w:lang w:eastAsia="ru-RU"/>
              </w:rPr>
            </w:pPr>
            <w:r w:rsidRPr="00A02F34">
              <w:rPr>
                <w:color w:val="000000"/>
                <w:lang w:eastAsia="ru-RU"/>
              </w:rPr>
              <w:t>3)      скольжение на груди, но одна рука вытянута вперед, другая прижата к бедру;</w:t>
            </w:r>
          </w:p>
          <w:p w14:paraId="4966100D" w14:textId="77777777" w:rsidR="002F5A6D" w:rsidRPr="00A02F34" w:rsidRDefault="002F5A6D" w:rsidP="002A5D37">
            <w:pPr>
              <w:spacing w:after="150"/>
              <w:ind w:firstLine="0"/>
              <w:rPr>
                <w:color w:val="000000"/>
                <w:lang w:eastAsia="ru-RU"/>
              </w:rPr>
            </w:pPr>
            <w:r w:rsidRPr="00A02F34">
              <w:rPr>
                <w:color w:val="000000"/>
                <w:lang w:eastAsia="ru-RU"/>
              </w:rPr>
              <w:t>4)      скольжение на груди, когда две руки впереди</w:t>
            </w:r>
          </w:p>
          <w:p w14:paraId="6B82A10E" w14:textId="77777777" w:rsidR="002F5A6D" w:rsidRPr="00A02F34" w:rsidRDefault="002F5A6D" w:rsidP="002A5D37">
            <w:pPr>
              <w:spacing w:after="150"/>
              <w:ind w:firstLine="0"/>
              <w:rPr>
                <w:color w:val="000000"/>
                <w:lang w:eastAsia="ru-RU"/>
              </w:rPr>
            </w:pPr>
            <w:r w:rsidRPr="00A02F34">
              <w:rPr>
                <w:color w:val="000000"/>
                <w:lang w:eastAsia="ru-RU"/>
              </w:rPr>
              <w:t>2</w:t>
            </w:r>
            <w:r w:rsidRPr="00A02F34">
              <w:rPr>
                <w:b/>
                <w:bCs/>
                <w:color w:val="000000"/>
                <w:lang w:eastAsia="ru-RU"/>
              </w:rPr>
              <w:t>. </w:t>
            </w:r>
            <w:r w:rsidRPr="00A02F34">
              <w:rPr>
                <w:color w:val="000000"/>
                <w:lang w:eastAsia="ru-RU"/>
              </w:rPr>
              <w:t>Развивать выносливость:</w:t>
            </w:r>
          </w:p>
          <w:p w14:paraId="0D698A3A" w14:textId="77777777" w:rsidR="002F5A6D" w:rsidRPr="00A02F34" w:rsidRDefault="002F5A6D" w:rsidP="002A5D37">
            <w:pPr>
              <w:spacing w:after="150"/>
              <w:ind w:firstLine="0"/>
              <w:rPr>
                <w:color w:val="000000"/>
                <w:lang w:eastAsia="ru-RU"/>
              </w:rPr>
            </w:pPr>
            <w:r w:rsidRPr="00A02F34">
              <w:rPr>
                <w:color w:val="000000"/>
                <w:lang w:eastAsia="ru-RU"/>
              </w:rPr>
              <w:t>Свободное плавание произвольным способом непрерывно. </w:t>
            </w:r>
          </w:p>
        </w:tc>
        <w:tc>
          <w:tcPr>
            <w:tcW w:w="1277" w:type="dxa"/>
            <w:tcBorders>
              <w:top w:val="single" w:sz="4" w:space="0" w:color="auto"/>
              <w:left w:val="nil"/>
              <w:bottom w:val="single" w:sz="4" w:space="0" w:color="auto"/>
              <w:right w:val="single" w:sz="6" w:space="0" w:color="000001"/>
            </w:tcBorders>
            <w:shd w:val="clear" w:color="auto" w:fill="FFFFFF"/>
            <w:tcMar>
              <w:top w:w="0" w:type="dxa"/>
              <w:left w:w="0" w:type="dxa"/>
              <w:bottom w:w="0" w:type="dxa"/>
              <w:right w:w="115" w:type="dxa"/>
            </w:tcMar>
          </w:tcPr>
          <w:p w14:paraId="24E89B87" w14:textId="77777777" w:rsidR="002F5A6D" w:rsidRPr="00A02F34" w:rsidRDefault="002F5A6D" w:rsidP="002A5D37">
            <w:pPr>
              <w:spacing w:after="150"/>
              <w:ind w:firstLine="0"/>
              <w:jc w:val="center"/>
              <w:rPr>
                <w:color w:val="000000"/>
                <w:lang w:eastAsia="ru-RU"/>
              </w:rPr>
            </w:pPr>
            <w:r w:rsidRPr="00A02F34">
              <w:rPr>
                <w:b/>
                <w:bCs/>
                <w:color w:val="000000"/>
                <w:lang w:eastAsia="ru-RU"/>
              </w:rPr>
              <w:lastRenderedPageBreak/>
              <w:t>65 мин</w:t>
            </w:r>
          </w:p>
          <w:p w14:paraId="0AA35653" w14:textId="77777777" w:rsidR="002F5A6D" w:rsidRPr="00A02F34" w:rsidRDefault="002F5A6D" w:rsidP="002A5D37">
            <w:pPr>
              <w:spacing w:after="150"/>
              <w:ind w:firstLine="0"/>
              <w:jc w:val="center"/>
              <w:rPr>
                <w:color w:val="000000"/>
                <w:lang w:eastAsia="ru-RU"/>
              </w:rPr>
            </w:pPr>
          </w:p>
          <w:p w14:paraId="37335E2F" w14:textId="77777777" w:rsidR="002F5A6D" w:rsidRPr="00A02F34" w:rsidRDefault="002F5A6D" w:rsidP="002A5D37">
            <w:pPr>
              <w:spacing w:after="150"/>
              <w:ind w:firstLine="0"/>
              <w:jc w:val="center"/>
              <w:rPr>
                <w:color w:val="000000"/>
                <w:lang w:eastAsia="ru-RU"/>
              </w:rPr>
            </w:pPr>
            <w:r w:rsidRPr="00A02F34">
              <w:rPr>
                <w:b/>
                <w:bCs/>
                <w:color w:val="000000"/>
                <w:lang w:eastAsia="ru-RU"/>
              </w:rPr>
              <w:t>5 р</w:t>
            </w:r>
            <w:r>
              <w:rPr>
                <w:b/>
                <w:bCs/>
                <w:color w:val="000000"/>
                <w:lang w:eastAsia="ru-RU"/>
              </w:rPr>
              <w:t>аз</w:t>
            </w:r>
          </w:p>
          <w:p w14:paraId="48B0F51C" w14:textId="77777777" w:rsidR="002F5A6D" w:rsidRPr="00A02F34" w:rsidRDefault="002F5A6D" w:rsidP="002A5D37">
            <w:pPr>
              <w:spacing w:after="150"/>
              <w:ind w:firstLine="0"/>
              <w:jc w:val="center"/>
              <w:rPr>
                <w:color w:val="000000"/>
                <w:lang w:eastAsia="ru-RU"/>
              </w:rPr>
            </w:pPr>
          </w:p>
          <w:p w14:paraId="47B80A50" w14:textId="77777777" w:rsidR="002F5A6D" w:rsidRPr="00A02F34" w:rsidRDefault="002F5A6D" w:rsidP="002A5D37">
            <w:pPr>
              <w:spacing w:after="150"/>
              <w:ind w:firstLine="0"/>
              <w:jc w:val="center"/>
              <w:rPr>
                <w:color w:val="000000"/>
                <w:lang w:eastAsia="ru-RU"/>
              </w:rPr>
            </w:pPr>
          </w:p>
          <w:p w14:paraId="7A70826A" w14:textId="77777777" w:rsidR="002F5A6D" w:rsidRPr="00A02F34" w:rsidRDefault="002F5A6D" w:rsidP="002A5D37">
            <w:pPr>
              <w:spacing w:after="150"/>
              <w:ind w:firstLine="0"/>
              <w:jc w:val="center"/>
              <w:rPr>
                <w:color w:val="000000"/>
                <w:lang w:eastAsia="ru-RU"/>
              </w:rPr>
            </w:pPr>
          </w:p>
          <w:p w14:paraId="4948172A" w14:textId="77777777" w:rsidR="002F5A6D" w:rsidRDefault="002F5A6D" w:rsidP="002A5D37">
            <w:pPr>
              <w:spacing w:after="150"/>
              <w:ind w:firstLine="0"/>
              <w:jc w:val="center"/>
              <w:rPr>
                <w:b/>
                <w:bCs/>
                <w:color w:val="000000"/>
                <w:lang w:eastAsia="ru-RU"/>
              </w:rPr>
            </w:pPr>
          </w:p>
          <w:p w14:paraId="6DAD8D6E" w14:textId="77777777" w:rsidR="002F5A6D" w:rsidRPr="00A02F34" w:rsidRDefault="002F5A6D" w:rsidP="002A5D37">
            <w:pPr>
              <w:spacing w:after="150"/>
              <w:ind w:firstLine="0"/>
              <w:jc w:val="center"/>
              <w:rPr>
                <w:color w:val="000000"/>
                <w:lang w:eastAsia="ru-RU"/>
              </w:rPr>
            </w:pPr>
            <w:r w:rsidRPr="00A02F34">
              <w:rPr>
                <w:b/>
                <w:bCs/>
                <w:color w:val="000000"/>
                <w:lang w:eastAsia="ru-RU"/>
              </w:rPr>
              <w:t>5</w:t>
            </w:r>
            <w:r>
              <w:rPr>
                <w:b/>
                <w:bCs/>
                <w:color w:val="000000"/>
                <w:lang w:eastAsia="ru-RU"/>
              </w:rPr>
              <w:t xml:space="preserve"> </w:t>
            </w:r>
            <w:r w:rsidRPr="00A02F34">
              <w:rPr>
                <w:b/>
                <w:bCs/>
                <w:color w:val="000000"/>
                <w:lang w:eastAsia="ru-RU"/>
              </w:rPr>
              <w:t>р</w:t>
            </w:r>
            <w:r>
              <w:rPr>
                <w:b/>
                <w:bCs/>
                <w:color w:val="000000"/>
                <w:lang w:eastAsia="ru-RU"/>
              </w:rPr>
              <w:t>аз</w:t>
            </w:r>
          </w:p>
          <w:p w14:paraId="3617B9BC" w14:textId="77777777" w:rsidR="002F5A6D" w:rsidRPr="00A02F34" w:rsidRDefault="002F5A6D" w:rsidP="002A5D37">
            <w:pPr>
              <w:spacing w:after="150"/>
              <w:ind w:firstLine="0"/>
              <w:jc w:val="center"/>
              <w:rPr>
                <w:color w:val="000000"/>
                <w:lang w:eastAsia="ru-RU"/>
              </w:rPr>
            </w:pPr>
          </w:p>
          <w:p w14:paraId="473D360A" w14:textId="77777777" w:rsidR="002F5A6D" w:rsidRPr="00A02F34" w:rsidRDefault="002F5A6D" w:rsidP="002A5D37">
            <w:pPr>
              <w:spacing w:after="150"/>
              <w:ind w:firstLine="0"/>
              <w:rPr>
                <w:color w:val="000000"/>
                <w:lang w:eastAsia="ru-RU"/>
              </w:rPr>
            </w:pPr>
          </w:p>
          <w:p w14:paraId="124F082F" w14:textId="77777777" w:rsidR="002F5A6D" w:rsidRPr="00A02F34" w:rsidRDefault="002F5A6D" w:rsidP="002A5D37">
            <w:pPr>
              <w:spacing w:after="150"/>
              <w:ind w:firstLine="0"/>
              <w:jc w:val="center"/>
              <w:rPr>
                <w:color w:val="000000"/>
                <w:lang w:eastAsia="ru-RU"/>
              </w:rPr>
            </w:pPr>
            <w:r w:rsidRPr="00A02F34">
              <w:rPr>
                <w:b/>
                <w:bCs/>
                <w:color w:val="000000"/>
                <w:lang w:eastAsia="ru-RU"/>
              </w:rPr>
              <w:t>10</w:t>
            </w:r>
            <w:r>
              <w:rPr>
                <w:b/>
                <w:bCs/>
                <w:color w:val="000000"/>
                <w:lang w:eastAsia="ru-RU"/>
              </w:rPr>
              <w:t xml:space="preserve"> </w:t>
            </w:r>
            <w:r w:rsidRPr="00A02F34">
              <w:rPr>
                <w:b/>
                <w:bCs/>
                <w:color w:val="000000"/>
                <w:lang w:eastAsia="ru-RU"/>
              </w:rPr>
              <w:t>р</w:t>
            </w:r>
            <w:r>
              <w:rPr>
                <w:b/>
                <w:bCs/>
                <w:color w:val="000000"/>
                <w:lang w:eastAsia="ru-RU"/>
              </w:rPr>
              <w:t>аз</w:t>
            </w:r>
          </w:p>
          <w:p w14:paraId="7CF9B1C9" w14:textId="77777777" w:rsidR="002F5A6D" w:rsidRPr="00A02F34" w:rsidRDefault="002F5A6D" w:rsidP="002A5D37">
            <w:pPr>
              <w:spacing w:after="150"/>
              <w:ind w:firstLine="0"/>
              <w:jc w:val="center"/>
              <w:rPr>
                <w:color w:val="000000"/>
                <w:lang w:eastAsia="ru-RU"/>
              </w:rPr>
            </w:pPr>
          </w:p>
          <w:p w14:paraId="12266D80" w14:textId="77777777" w:rsidR="002F5A6D" w:rsidRPr="00A02F34" w:rsidRDefault="002F5A6D" w:rsidP="002A5D37">
            <w:pPr>
              <w:spacing w:after="150"/>
              <w:ind w:firstLine="0"/>
              <w:jc w:val="center"/>
              <w:rPr>
                <w:color w:val="000000"/>
                <w:lang w:eastAsia="ru-RU"/>
              </w:rPr>
            </w:pPr>
          </w:p>
          <w:p w14:paraId="6743762E" w14:textId="77777777" w:rsidR="002F5A6D" w:rsidRPr="00A02F34" w:rsidRDefault="002F5A6D" w:rsidP="002A5D37">
            <w:pPr>
              <w:spacing w:after="150"/>
              <w:ind w:firstLine="0"/>
              <w:jc w:val="center"/>
              <w:rPr>
                <w:color w:val="000000"/>
                <w:lang w:eastAsia="ru-RU"/>
              </w:rPr>
            </w:pPr>
          </w:p>
          <w:p w14:paraId="2219A2C5" w14:textId="77777777" w:rsidR="002F5A6D" w:rsidRPr="00A02F34" w:rsidRDefault="002F5A6D" w:rsidP="002A5D37">
            <w:pPr>
              <w:spacing w:after="150"/>
              <w:ind w:firstLine="0"/>
              <w:jc w:val="center"/>
              <w:rPr>
                <w:color w:val="000000"/>
                <w:lang w:eastAsia="ru-RU"/>
              </w:rPr>
            </w:pPr>
          </w:p>
          <w:p w14:paraId="4C863429" w14:textId="77777777" w:rsidR="002F5A6D" w:rsidRDefault="002F5A6D" w:rsidP="002A5D37">
            <w:pPr>
              <w:spacing w:after="150"/>
              <w:ind w:firstLine="0"/>
              <w:rPr>
                <w:b/>
                <w:bCs/>
                <w:color w:val="000000"/>
                <w:lang w:eastAsia="ru-RU"/>
              </w:rPr>
            </w:pPr>
          </w:p>
          <w:p w14:paraId="538BE581" w14:textId="77777777" w:rsidR="002F5A6D" w:rsidRDefault="002F5A6D" w:rsidP="002A5D37">
            <w:pPr>
              <w:spacing w:after="150"/>
              <w:ind w:firstLine="0"/>
              <w:jc w:val="center"/>
              <w:rPr>
                <w:b/>
                <w:bCs/>
                <w:color w:val="000000"/>
                <w:lang w:eastAsia="ru-RU"/>
              </w:rPr>
            </w:pPr>
            <w:r w:rsidRPr="00A02F34">
              <w:rPr>
                <w:b/>
                <w:bCs/>
                <w:color w:val="000000"/>
                <w:lang w:eastAsia="ru-RU"/>
              </w:rPr>
              <w:t>2x25</w:t>
            </w:r>
            <w:r>
              <w:rPr>
                <w:b/>
                <w:bCs/>
                <w:color w:val="000000"/>
                <w:lang w:eastAsia="ru-RU"/>
              </w:rPr>
              <w:t xml:space="preserve"> </w:t>
            </w:r>
            <w:r w:rsidRPr="00A02F34">
              <w:rPr>
                <w:b/>
                <w:bCs/>
                <w:color w:val="000000"/>
                <w:lang w:eastAsia="ru-RU"/>
              </w:rPr>
              <w:t>м</w:t>
            </w:r>
          </w:p>
          <w:p w14:paraId="38F0732F" w14:textId="77777777" w:rsidR="002F5A6D" w:rsidRDefault="002F5A6D" w:rsidP="002A5D37">
            <w:pPr>
              <w:spacing w:after="150"/>
              <w:ind w:firstLine="0"/>
              <w:jc w:val="center"/>
              <w:rPr>
                <w:color w:val="000000"/>
                <w:lang w:eastAsia="ru-RU"/>
              </w:rPr>
            </w:pPr>
          </w:p>
          <w:p w14:paraId="7B7FAC6F" w14:textId="77777777" w:rsidR="002F5A6D" w:rsidRDefault="002F5A6D" w:rsidP="002A5D37">
            <w:pPr>
              <w:spacing w:after="150"/>
              <w:ind w:firstLine="0"/>
              <w:jc w:val="center"/>
              <w:rPr>
                <w:color w:val="000000"/>
                <w:lang w:eastAsia="ru-RU"/>
              </w:rPr>
            </w:pPr>
          </w:p>
          <w:p w14:paraId="6C0720C6" w14:textId="77777777" w:rsidR="002F5A6D" w:rsidRDefault="002F5A6D" w:rsidP="002A5D37">
            <w:pPr>
              <w:spacing w:after="150"/>
              <w:ind w:firstLine="0"/>
              <w:jc w:val="center"/>
              <w:rPr>
                <w:color w:val="000000"/>
                <w:lang w:eastAsia="ru-RU"/>
              </w:rPr>
            </w:pPr>
          </w:p>
          <w:p w14:paraId="68812EE8" w14:textId="77777777" w:rsidR="002F5A6D" w:rsidRPr="00A02F34" w:rsidRDefault="002F5A6D" w:rsidP="002A5D37">
            <w:pPr>
              <w:spacing w:after="150"/>
              <w:ind w:firstLine="0"/>
              <w:jc w:val="center"/>
              <w:rPr>
                <w:color w:val="000000"/>
                <w:lang w:eastAsia="ru-RU"/>
              </w:rPr>
            </w:pPr>
          </w:p>
          <w:p w14:paraId="3EF17889" w14:textId="77777777" w:rsidR="002F5A6D" w:rsidRPr="00A02F34" w:rsidRDefault="002F5A6D" w:rsidP="002A5D37">
            <w:pPr>
              <w:spacing w:after="150"/>
              <w:ind w:firstLine="0"/>
              <w:jc w:val="center"/>
              <w:rPr>
                <w:color w:val="000000"/>
                <w:lang w:eastAsia="ru-RU"/>
              </w:rPr>
            </w:pPr>
            <w:r w:rsidRPr="00A02F34">
              <w:rPr>
                <w:b/>
                <w:bCs/>
                <w:color w:val="000000"/>
                <w:lang w:eastAsia="ru-RU"/>
              </w:rPr>
              <w:t>2x25</w:t>
            </w:r>
            <w:r>
              <w:rPr>
                <w:b/>
                <w:bCs/>
                <w:color w:val="000000"/>
                <w:lang w:eastAsia="ru-RU"/>
              </w:rPr>
              <w:t xml:space="preserve"> </w:t>
            </w:r>
            <w:r w:rsidRPr="00A02F34">
              <w:rPr>
                <w:b/>
                <w:bCs/>
                <w:color w:val="000000"/>
                <w:lang w:eastAsia="ru-RU"/>
              </w:rPr>
              <w:t>м</w:t>
            </w:r>
          </w:p>
          <w:p w14:paraId="50A9FC15" w14:textId="77777777" w:rsidR="002F5A6D" w:rsidRPr="00A02F34" w:rsidRDefault="002F5A6D" w:rsidP="002A5D37">
            <w:pPr>
              <w:spacing w:after="150"/>
              <w:ind w:firstLine="0"/>
              <w:rPr>
                <w:color w:val="000000"/>
                <w:lang w:eastAsia="ru-RU"/>
              </w:rPr>
            </w:pPr>
          </w:p>
          <w:p w14:paraId="24388314" w14:textId="77777777" w:rsidR="002F5A6D" w:rsidRDefault="002F5A6D" w:rsidP="002A5D37">
            <w:pPr>
              <w:spacing w:after="150"/>
              <w:ind w:firstLine="0"/>
              <w:jc w:val="center"/>
              <w:rPr>
                <w:b/>
                <w:bCs/>
                <w:color w:val="000000"/>
                <w:lang w:eastAsia="ru-RU"/>
              </w:rPr>
            </w:pPr>
          </w:p>
          <w:p w14:paraId="27095AC0" w14:textId="77777777" w:rsidR="002F5A6D" w:rsidRPr="00A02F34" w:rsidRDefault="002F5A6D" w:rsidP="002A5D37">
            <w:pPr>
              <w:spacing w:after="150"/>
              <w:ind w:firstLine="0"/>
              <w:jc w:val="center"/>
              <w:rPr>
                <w:color w:val="000000"/>
                <w:lang w:eastAsia="ru-RU"/>
              </w:rPr>
            </w:pPr>
            <w:r w:rsidRPr="00A02F34">
              <w:rPr>
                <w:b/>
                <w:bCs/>
                <w:color w:val="000000"/>
                <w:lang w:eastAsia="ru-RU"/>
              </w:rPr>
              <w:t>2x25</w:t>
            </w:r>
            <w:r>
              <w:rPr>
                <w:b/>
                <w:bCs/>
                <w:color w:val="000000"/>
                <w:lang w:eastAsia="ru-RU"/>
              </w:rPr>
              <w:t xml:space="preserve"> </w:t>
            </w:r>
            <w:r w:rsidRPr="00A02F34">
              <w:rPr>
                <w:b/>
                <w:bCs/>
                <w:color w:val="000000"/>
                <w:lang w:eastAsia="ru-RU"/>
              </w:rPr>
              <w:t>м</w:t>
            </w:r>
          </w:p>
          <w:p w14:paraId="2CEB5257" w14:textId="77777777" w:rsidR="002F5A6D" w:rsidRDefault="002F5A6D" w:rsidP="002A5D37">
            <w:pPr>
              <w:spacing w:after="150"/>
              <w:ind w:firstLine="0"/>
              <w:jc w:val="center"/>
              <w:rPr>
                <w:b/>
                <w:bCs/>
                <w:color w:val="000000"/>
                <w:lang w:eastAsia="ru-RU"/>
              </w:rPr>
            </w:pPr>
          </w:p>
          <w:p w14:paraId="5AC29E3C" w14:textId="77777777" w:rsidR="002F5A6D" w:rsidRPr="00A02F34" w:rsidRDefault="002F5A6D" w:rsidP="002A5D37">
            <w:pPr>
              <w:spacing w:after="150"/>
              <w:ind w:firstLine="0"/>
              <w:jc w:val="center"/>
              <w:rPr>
                <w:color w:val="000000"/>
                <w:lang w:eastAsia="ru-RU"/>
              </w:rPr>
            </w:pPr>
            <w:r w:rsidRPr="00A02F34">
              <w:rPr>
                <w:b/>
                <w:bCs/>
                <w:color w:val="000000"/>
                <w:lang w:eastAsia="ru-RU"/>
              </w:rPr>
              <w:t>2x25</w:t>
            </w:r>
            <w:r>
              <w:rPr>
                <w:b/>
                <w:bCs/>
                <w:color w:val="000000"/>
                <w:lang w:eastAsia="ru-RU"/>
              </w:rPr>
              <w:t xml:space="preserve"> </w:t>
            </w:r>
            <w:r w:rsidRPr="00A02F34">
              <w:rPr>
                <w:b/>
                <w:bCs/>
                <w:color w:val="000000"/>
                <w:lang w:eastAsia="ru-RU"/>
              </w:rPr>
              <w:t>м</w:t>
            </w:r>
          </w:p>
          <w:p w14:paraId="773D3A56" w14:textId="77777777" w:rsidR="002F5A6D" w:rsidRDefault="002F5A6D" w:rsidP="002A5D37">
            <w:pPr>
              <w:spacing w:after="150"/>
              <w:ind w:firstLine="0"/>
              <w:rPr>
                <w:b/>
                <w:bCs/>
                <w:color w:val="000000"/>
                <w:lang w:eastAsia="ru-RU"/>
              </w:rPr>
            </w:pPr>
          </w:p>
          <w:p w14:paraId="02F3ED95" w14:textId="77777777" w:rsidR="002F5A6D" w:rsidRPr="00A02F34" w:rsidRDefault="002F5A6D" w:rsidP="002A5D37">
            <w:pPr>
              <w:spacing w:after="150"/>
              <w:ind w:firstLine="0"/>
              <w:jc w:val="center"/>
              <w:rPr>
                <w:color w:val="000000"/>
                <w:lang w:eastAsia="ru-RU"/>
              </w:rPr>
            </w:pPr>
            <w:r w:rsidRPr="00A02F34">
              <w:rPr>
                <w:b/>
                <w:bCs/>
                <w:color w:val="000000"/>
                <w:lang w:eastAsia="ru-RU"/>
              </w:rPr>
              <w:t>4 х25</w:t>
            </w:r>
            <w:r>
              <w:rPr>
                <w:b/>
                <w:bCs/>
                <w:color w:val="000000"/>
                <w:lang w:eastAsia="ru-RU"/>
              </w:rPr>
              <w:t xml:space="preserve"> </w:t>
            </w:r>
            <w:r w:rsidRPr="00A02F34">
              <w:rPr>
                <w:b/>
                <w:bCs/>
                <w:color w:val="000000"/>
                <w:lang w:eastAsia="ru-RU"/>
              </w:rPr>
              <w:t>м</w:t>
            </w:r>
          </w:p>
          <w:p w14:paraId="62EE15D0" w14:textId="77777777" w:rsidR="002F5A6D" w:rsidRPr="00A02F34" w:rsidRDefault="002F5A6D" w:rsidP="002A5D37">
            <w:pPr>
              <w:spacing w:after="150"/>
              <w:ind w:firstLine="0"/>
              <w:jc w:val="center"/>
              <w:rPr>
                <w:color w:val="000000"/>
                <w:lang w:eastAsia="ru-RU"/>
              </w:rPr>
            </w:pPr>
          </w:p>
        </w:tc>
        <w:tc>
          <w:tcPr>
            <w:tcW w:w="2648"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115" w:type="dxa"/>
            </w:tcMar>
          </w:tcPr>
          <w:p w14:paraId="62C7BE9B" w14:textId="77777777" w:rsidR="002F5A6D" w:rsidRPr="00A02F34" w:rsidRDefault="002F5A6D" w:rsidP="002A5D37">
            <w:pPr>
              <w:spacing w:after="150"/>
              <w:ind w:firstLine="0"/>
              <w:rPr>
                <w:color w:val="000000"/>
                <w:lang w:eastAsia="ru-RU"/>
              </w:rPr>
            </w:pPr>
            <w:r w:rsidRPr="00A02F34">
              <w:rPr>
                <w:color w:val="000000"/>
                <w:lang w:eastAsia="ru-RU"/>
              </w:rPr>
              <w:lastRenderedPageBreak/>
              <w:t>Выдох в воду должен быть плавным и сильным, вдох – быстрым и глубоким.</w:t>
            </w:r>
          </w:p>
          <w:p w14:paraId="23E81C53" w14:textId="77777777" w:rsidR="002F5A6D" w:rsidRPr="00A02F34" w:rsidRDefault="002F5A6D" w:rsidP="002A5D37">
            <w:pPr>
              <w:spacing w:after="150"/>
              <w:ind w:firstLine="0"/>
              <w:rPr>
                <w:color w:val="000000"/>
                <w:lang w:eastAsia="ru-RU"/>
              </w:rPr>
            </w:pPr>
            <w:r w:rsidRPr="00A02F34">
              <w:rPr>
                <w:color w:val="000000"/>
                <w:lang w:eastAsia="ru-RU"/>
              </w:rPr>
              <w:t> </w:t>
            </w:r>
          </w:p>
          <w:p w14:paraId="1A9351BB" w14:textId="77777777" w:rsidR="002F5A6D" w:rsidRDefault="002F5A6D" w:rsidP="002A5D37">
            <w:pPr>
              <w:spacing w:after="150"/>
              <w:ind w:firstLine="0"/>
              <w:rPr>
                <w:color w:val="000000"/>
                <w:lang w:eastAsia="ru-RU"/>
              </w:rPr>
            </w:pPr>
            <w:r w:rsidRPr="00A02F34">
              <w:rPr>
                <w:color w:val="000000"/>
                <w:lang w:eastAsia="ru-RU"/>
              </w:rPr>
              <w:t xml:space="preserve">Обратить внимание на положение тела. Отталкиваться </w:t>
            </w:r>
            <w:r w:rsidRPr="00A02F34">
              <w:rPr>
                <w:color w:val="000000"/>
                <w:lang w:eastAsia="ru-RU"/>
              </w:rPr>
              <w:lastRenderedPageBreak/>
              <w:t xml:space="preserve">от бортика энергично и быстро. Сохранять положение рук и тела до снижения проскальзывания. </w:t>
            </w:r>
          </w:p>
          <w:p w14:paraId="20B3218B" w14:textId="77777777" w:rsidR="002F5A6D" w:rsidRPr="00A02F34" w:rsidRDefault="002F5A6D" w:rsidP="002A5D37">
            <w:pPr>
              <w:spacing w:after="150"/>
              <w:ind w:firstLine="0"/>
              <w:rPr>
                <w:color w:val="000000"/>
                <w:lang w:eastAsia="ru-RU"/>
              </w:rPr>
            </w:pPr>
            <w:r w:rsidRPr="00A02F34">
              <w:rPr>
                <w:color w:val="000000"/>
                <w:lang w:eastAsia="ru-RU"/>
              </w:rPr>
              <w:t>Упражнения выполнять за счет непрерывных попеременных движений ногами кролем.</w:t>
            </w:r>
          </w:p>
          <w:p w14:paraId="131A843A" w14:textId="77777777" w:rsidR="002F5A6D" w:rsidRPr="00A02F34" w:rsidRDefault="002F5A6D" w:rsidP="002A5D37">
            <w:pPr>
              <w:spacing w:after="150"/>
              <w:ind w:firstLine="0"/>
              <w:rPr>
                <w:color w:val="000000"/>
                <w:lang w:eastAsia="ru-RU"/>
              </w:rPr>
            </w:pPr>
            <w:r w:rsidRPr="00A02F34">
              <w:rPr>
                <w:color w:val="000000"/>
                <w:lang w:eastAsia="ru-RU"/>
              </w:rPr>
              <w:t> </w:t>
            </w:r>
          </w:p>
          <w:p w14:paraId="7B4F576B" w14:textId="77777777" w:rsidR="002F5A6D" w:rsidRPr="00A02F34" w:rsidRDefault="002F5A6D" w:rsidP="002A5D37">
            <w:pPr>
              <w:spacing w:after="150"/>
              <w:ind w:firstLine="0"/>
              <w:rPr>
                <w:color w:val="000000"/>
                <w:lang w:eastAsia="ru-RU"/>
              </w:rPr>
            </w:pPr>
            <w:r w:rsidRPr="00A02F34">
              <w:rPr>
                <w:color w:val="000000"/>
                <w:lang w:eastAsia="ru-RU"/>
              </w:rPr>
              <w:t>Сохранять положение тела в вытянутом положении</w:t>
            </w:r>
          </w:p>
          <w:p w14:paraId="2DD9A679" w14:textId="77777777" w:rsidR="002F5A6D" w:rsidRPr="00A02F34" w:rsidRDefault="002F5A6D" w:rsidP="002A5D37">
            <w:pPr>
              <w:spacing w:after="150"/>
              <w:ind w:firstLine="0"/>
              <w:rPr>
                <w:color w:val="000000"/>
                <w:lang w:eastAsia="ru-RU"/>
              </w:rPr>
            </w:pPr>
            <w:r w:rsidRPr="00A02F34">
              <w:rPr>
                <w:color w:val="000000"/>
                <w:lang w:eastAsia="ru-RU"/>
              </w:rPr>
              <w:t> </w:t>
            </w:r>
          </w:p>
          <w:p w14:paraId="11D43A84" w14:textId="77777777" w:rsidR="002F5A6D" w:rsidRPr="00A02F34" w:rsidRDefault="002F5A6D" w:rsidP="002A5D37">
            <w:pPr>
              <w:spacing w:after="150"/>
              <w:ind w:firstLine="0"/>
              <w:rPr>
                <w:color w:val="000000"/>
                <w:lang w:eastAsia="ru-RU"/>
              </w:rPr>
            </w:pPr>
            <w:r w:rsidRPr="00A02F34">
              <w:rPr>
                <w:color w:val="000000"/>
                <w:lang w:eastAsia="ru-RU"/>
              </w:rPr>
              <w:t>Обратить внимание на дыхание в процессе плавания, положение тела в горизонтальном положении.</w:t>
            </w:r>
          </w:p>
        </w:tc>
      </w:tr>
      <w:tr w:rsidR="002F5A6D" w:rsidRPr="002E6C1A" w14:paraId="34B62EF7" w14:textId="77777777" w:rsidTr="002A5D37">
        <w:trPr>
          <w:trHeight w:val="1272"/>
        </w:trPr>
        <w:tc>
          <w:tcPr>
            <w:tcW w:w="851"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3B15B85A" w14:textId="77777777" w:rsidR="002F5A6D" w:rsidRPr="00A02F34" w:rsidRDefault="002F5A6D" w:rsidP="002A5D37">
            <w:pPr>
              <w:spacing w:after="150"/>
              <w:ind w:firstLine="0"/>
              <w:contextualSpacing/>
              <w:rPr>
                <w:color w:val="000000"/>
                <w:lang w:eastAsia="ru-RU"/>
              </w:rPr>
            </w:pPr>
            <w:r w:rsidRPr="00A02F34">
              <w:rPr>
                <w:b/>
                <w:bCs/>
                <w:color w:val="000000"/>
                <w:lang w:eastAsia="ru-RU"/>
              </w:rPr>
              <w:lastRenderedPageBreak/>
              <w:t>III.</w:t>
            </w:r>
          </w:p>
          <w:p w14:paraId="4B4E2338" w14:textId="77777777" w:rsidR="002F5A6D" w:rsidRPr="00A02F34" w:rsidRDefault="002F5A6D" w:rsidP="002A5D37">
            <w:pPr>
              <w:spacing w:after="150"/>
              <w:ind w:firstLine="0"/>
              <w:contextualSpacing/>
              <w:rPr>
                <w:color w:val="000000"/>
                <w:lang w:eastAsia="ru-RU"/>
              </w:rPr>
            </w:pPr>
            <w:r w:rsidRPr="00A02F34">
              <w:rPr>
                <w:b/>
                <w:bCs/>
                <w:color w:val="000000"/>
                <w:lang w:eastAsia="ru-RU"/>
              </w:rPr>
              <w:t>Заключительная часть</w:t>
            </w:r>
          </w:p>
          <w:p w14:paraId="0FAA02F9" w14:textId="77777777" w:rsidR="002F5A6D" w:rsidRPr="00A02F34" w:rsidRDefault="002F5A6D" w:rsidP="002A5D37">
            <w:pPr>
              <w:spacing w:after="150"/>
              <w:ind w:firstLine="0"/>
              <w:rPr>
                <w:color w:val="000000"/>
                <w:lang w:eastAsia="ru-RU"/>
              </w:rPr>
            </w:pPr>
          </w:p>
        </w:tc>
        <w:tc>
          <w:tcPr>
            <w:tcW w:w="5147" w:type="dxa"/>
            <w:tcBorders>
              <w:top w:val="single" w:sz="4" w:space="0" w:color="auto"/>
              <w:left w:val="nil"/>
              <w:bottom w:val="single" w:sz="6" w:space="0" w:color="000001"/>
              <w:right w:val="single" w:sz="6" w:space="0" w:color="000001"/>
            </w:tcBorders>
            <w:shd w:val="clear" w:color="auto" w:fill="FFFFFF"/>
            <w:tcMar>
              <w:top w:w="0" w:type="dxa"/>
              <w:left w:w="0" w:type="dxa"/>
              <w:bottom w:w="0" w:type="dxa"/>
              <w:right w:w="115" w:type="dxa"/>
            </w:tcMar>
          </w:tcPr>
          <w:p w14:paraId="0840C5F4" w14:textId="77777777" w:rsidR="002F5A6D" w:rsidRPr="00A02F34" w:rsidRDefault="002F5A6D" w:rsidP="002A5D37">
            <w:pPr>
              <w:spacing w:after="150"/>
              <w:ind w:firstLine="0"/>
              <w:rPr>
                <w:color w:val="000000"/>
                <w:lang w:eastAsia="ru-RU"/>
              </w:rPr>
            </w:pPr>
            <w:r w:rsidRPr="00A02F34">
              <w:rPr>
                <w:color w:val="000000"/>
                <w:lang w:eastAsia="ru-RU"/>
              </w:rPr>
              <w:t>Построение группы.</w:t>
            </w:r>
          </w:p>
        </w:tc>
        <w:tc>
          <w:tcPr>
            <w:tcW w:w="1277" w:type="dxa"/>
            <w:tcBorders>
              <w:top w:val="single" w:sz="4" w:space="0" w:color="auto"/>
              <w:left w:val="nil"/>
              <w:bottom w:val="single" w:sz="6" w:space="0" w:color="000001"/>
              <w:right w:val="single" w:sz="6" w:space="0" w:color="000001"/>
            </w:tcBorders>
            <w:shd w:val="clear" w:color="auto" w:fill="FFFFFF"/>
            <w:tcMar>
              <w:top w:w="0" w:type="dxa"/>
              <w:left w:w="0" w:type="dxa"/>
              <w:bottom w:w="0" w:type="dxa"/>
              <w:right w:w="115" w:type="dxa"/>
            </w:tcMar>
          </w:tcPr>
          <w:p w14:paraId="37F6DDA9" w14:textId="77777777" w:rsidR="002F5A6D" w:rsidRPr="00A02F34" w:rsidRDefault="002F5A6D" w:rsidP="002A5D37">
            <w:pPr>
              <w:spacing w:after="150"/>
              <w:ind w:firstLine="0"/>
              <w:jc w:val="center"/>
              <w:rPr>
                <w:color w:val="000000"/>
                <w:lang w:eastAsia="ru-RU"/>
              </w:rPr>
            </w:pPr>
            <w:r w:rsidRPr="00A02F34">
              <w:rPr>
                <w:b/>
                <w:bCs/>
                <w:color w:val="000000"/>
                <w:lang w:eastAsia="ru-RU"/>
              </w:rPr>
              <w:t>5</w:t>
            </w:r>
            <w:r>
              <w:rPr>
                <w:b/>
                <w:bCs/>
                <w:color w:val="000000"/>
                <w:lang w:eastAsia="ru-RU"/>
              </w:rPr>
              <w:t xml:space="preserve"> </w:t>
            </w:r>
            <w:r w:rsidRPr="00A02F34">
              <w:rPr>
                <w:b/>
                <w:bCs/>
                <w:color w:val="000000"/>
                <w:lang w:eastAsia="ru-RU"/>
              </w:rPr>
              <w:t>мин</w:t>
            </w:r>
          </w:p>
        </w:tc>
        <w:tc>
          <w:tcPr>
            <w:tcW w:w="2648" w:type="dxa"/>
            <w:tcBorders>
              <w:top w:val="single" w:sz="4" w:space="0" w:color="auto"/>
              <w:left w:val="nil"/>
              <w:bottom w:val="single" w:sz="6" w:space="0" w:color="000001"/>
              <w:right w:val="single" w:sz="6" w:space="0" w:color="000001"/>
            </w:tcBorders>
            <w:shd w:val="clear" w:color="auto" w:fill="FFFFFF"/>
            <w:tcMar>
              <w:top w:w="0" w:type="dxa"/>
              <w:left w:w="0" w:type="dxa"/>
              <w:bottom w:w="0" w:type="dxa"/>
              <w:right w:w="115" w:type="dxa"/>
            </w:tcMar>
          </w:tcPr>
          <w:p w14:paraId="14A262D5" w14:textId="77777777" w:rsidR="002F5A6D" w:rsidRPr="00A02F34" w:rsidRDefault="002F5A6D" w:rsidP="002A5D37">
            <w:pPr>
              <w:spacing w:after="150"/>
              <w:ind w:firstLine="0"/>
              <w:rPr>
                <w:color w:val="000000"/>
                <w:lang w:eastAsia="ru-RU"/>
              </w:rPr>
            </w:pPr>
            <w:r w:rsidRPr="00A02F34">
              <w:rPr>
                <w:color w:val="000000"/>
                <w:lang w:eastAsia="ru-RU"/>
              </w:rPr>
              <w:t xml:space="preserve">Выход из бассейна, уборка инвентаря, оценить работу </w:t>
            </w:r>
            <w:r>
              <w:rPr>
                <w:color w:val="000000"/>
                <w:lang w:eastAsia="ru-RU"/>
              </w:rPr>
              <w:t>обучающихся.</w:t>
            </w:r>
          </w:p>
        </w:tc>
      </w:tr>
    </w:tbl>
    <w:p w14:paraId="4C348C4D" w14:textId="77777777" w:rsidR="002F5A6D" w:rsidRPr="00A02F34" w:rsidRDefault="002F5A6D" w:rsidP="00EA38F8">
      <w:pPr>
        <w:shd w:val="clear" w:color="auto" w:fill="FFFFFF"/>
        <w:spacing w:after="150"/>
        <w:ind w:firstLine="0"/>
        <w:rPr>
          <w:color w:val="000000"/>
          <w:lang w:eastAsia="ru-RU"/>
        </w:rPr>
      </w:pPr>
      <w:r w:rsidRPr="00A02F34">
        <w:rPr>
          <w:color w:val="000000"/>
          <w:lang w:eastAsia="ru-RU"/>
        </w:rPr>
        <w:t> </w:t>
      </w:r>
    </w:p>
    <w:p w14:paraId="16F74642" w14:textId="77777777" w:rsidR="002F5A6D" w:rsidRPr="00A02F34" w:rsidRDefault="002F5A6D" w:rsidP="00EA38F8">
      <w:pPr>
        <w:shd w:val="clear" w:color="auto" w:fill="FFFFFF"/>
        <w:spacing w:after="150"/>
        <w:ind w:firstLine="0"/>
        <w:rPr>
          <w:color w:val="000000"/>
          <w:lang w:eastAsia="ru-RU"/>
        </w:rPr>
      </w:pPr>
      <w:r w:rsidRPr="00A02F34">
        <w:rPr>
          <w:color w:val="000000"/>
          <w:lang w:eastAsia="ru-RU"/>
        </w:rPr>
        <w:br/>
      </w:r>
    </w:p>
    <w:p w14:paraId="274F151D" w14:textId="77777777" w:rsidR="002F5A6D" w:rsidRDefault="002F5A6D" w:rsidP="00EA38F8">
      <w:pPr>
        <w:shd w:val="clear" w:color="auto" w:fill="FFFFFF"/>
        <w:spacing w:after="150"/>
        <w:ind w:firstLine="0"/>
        <w:rPr>
          <w:color w:val="000000"/>
          <w:lang w:eastAsia="ru-RU"/>
        </w:rPr>
      </w:pPr>
    </w:p>
    <w:p w14:paraId="1FE9C9C9" w14:textId="77777777" w:rsidR="002F5A6D" w:rsidRDefault="002F5A6D" w:rsidP="00EA38F8">
      <w:pPr>
        <w:shd w:val="clear" w:color="auto" w:fill="FFFFFF"/>
        <w:spacing w:after="150"/>
        <w:ind w:firstLine="0"/>
        <w:rPr>
          <w:color w:val="000000"/>
          <w:lang w:eastAsia="ru-RU"/>
        </w:rPr>
      </w:pPr>
    </w:p>
    <w:p w14:paraId="1237DD58" w14:textId="77777777" w:rsidR="00037A3F" w:rsidRDefault="00037A3F" w:rsidP="004349C1">
      <w:pPr>
        <w:shd w:val="clear" w:color="auto" w:fill="FFFFFF"/>
        <w:spacing w:after="150"/>
        <w:ind w:firstLine="0"/>
        <w:jc w:val="right"/>
        <w:rPr>
          <w:color w:val="000000"/>
          <w:lang w:eastAsia="ru-RU"/>
        </w:rPr>
      </w:pPr>
    </w:p>
    <w:p w14:paraId="3B8A5416" w14:textId="77777777" w:rsidR="00037A3F" w:rsidRDefault="00037A3F" w:rsidP="004349C1">
      <w:pPr>
        <w:shd w:val="clear" w:color="auto" w:fill="FFFFFF"/>
        <w:spacing w:after="150"/>
        <w:ind w:firstLine="0"/>
        <w:jc w:val="right"/>
        <w:rPr>
          <w:color w:val="000000"/>
          <w:lang w:eastAsia="ru-RU"/>
        </w:rPr>
      </w:pPr>
    </w:p>
    <w:p w14:paraId="34D94286" w14:textId="04333524" w:rsidR="002F5A6D" w:rsidRPr="004349C1" w:rsidRDefault="002F5A6D" w:rsidP="004349C1">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t xml:space="preserve">Приложение </w:t>
      </w:r>
      <w:r>
        <w:rPr>
          <w:i/>
          <w:iCs/>
          <w:color w:val="000000"/>
          <w:sz w:val="16"/>
          <w:szCs w:val="16"/>
          <w:lang w:eastAsia="ru-RU"/>
        </w:rPr>
        <w:t>3</w:t>
      </w:r>
    </w:p>
    <w:p w14:paraId="0DD9D0D8" w14:textId="77777777" w:rsidR="002F5A6D" w:rsidRPr="00A02F34" w:rsidRDefault="002F5A6D" w:rsidP="004349C1">
      <w:pPr>
        <w:shd w:val="clear" w:color="auto" w:fill="FFFFFF"/>
        <w:spacing w:after="150"/>
        <w:ind w:firstLine="0"/>
        <w:jc w:val="right"/>
        <w:rPr>
          <w:color w:val="000000"/>
          <w:lang w:eastAsia="ru-RU"/>
        </w:rPr>
      </w:pPr>
    </w:p>
    <w:p w14:paraId="782DB0DA" w14:textId="662D9156" w:rsidR="002F5A6D" w:rsidRPr="00A02F34" w:rsidRDefault="002F5A6D" w:rsidP="004349C1">
      <w:pPr>
        <w:shd w:val="clear" w:color="auto" w:fill="FFFFFF"/>
        <w:spacing w:after="150"/>
        <w:ind w:firstLine="0"/>
        <w:jc w:val="center"/>
        <w:rPr>
          <w:color w:val="000000"/>
          <w:lang w:eastAsia="ru-RU"/>
        </w:rPr>
      </w:pPr>
      <w:r w:rsidRPr="00A02F34">
        <w:rPr>
          <w:b/>
          <w:bCs/>
          <w:color w:val="000000"/>
          <w:lang w:eastAsia="ru-RU"/>
        </w:rPr>
        <w:t>ЗАНЯТИЯ В ТРЕНАЖЕРНОМ ЗАЛЕ</w:t>
      </w:r>
    </w:p>
    <w:p w14:paraId="0BE698DB" w14:textId="77777777" w:rsidR="002F5A6D" w:rsidRPr="00A738FE" w:rsidRDefault="002F5A6D" w:rsidP="00EA38F8">
      <w:pPr>
        <w:shd w:val="clear" w:color="auto" w:fill="FFFFFF"/>
        <w:spacing w:after="150"/>
        <w:ind w:firstLine="0"/>
        <w:rPr>
          <w:color w:val="000000"/>
          <w:lang w:eastAsia="ru-RU"/>
        </w:rPr>
      </w:pPr>
      <w:r w:rsidRPr="00A738FE">
        <w:rPr>
          <w:color w:val="000000"/>
          <w:lang w:eastAsia="ru-RU"/>
        </w:rPr>
        <w:t>Тема: Знакомство и освоение работы на кардиотренажерах.</w:t>
      </w:r>
    </w:p>
    <w:p w14:paraId="2882AE33" w14:textId="77777777" w:rsidR="002F5A6D" w:rsidRPr="00A738FE" w:rsidRDefault="002F5A6D" w:rsidP="00EA38F8">
      <w:pPr>
        <w:shd w:val="clear" w:color="auto" w:fill="FFFFFF"/>
        <w:spacing w:after="150"/>
        <w:ind w:firstLine="0"/>
        <w:contextualSpacing/>
        <w:rPr>
          <w:color w:val="000000"/>
          <w:lang w:eastAsia="ru-RU"/>
        </w:rPr>
      </w:pPr>
      <w:r w:rsidRPr="00A738FE">
        <w:rPr>
          <w:color w:val="000000"/>
          <w:lang w:eastAsia="ru-RU"/>
        </w:rPr>
        <w:t>Задачи:</w:t>
      </w:r>
    </w:p>
    <w:p w14:paraId="3861AD8C" w14:textId="77777777" w:rsidR="002F5A6D" w:rsidRPr="00A738FE" w:rsidRDefault="002F5A6D" w:rsidP="00EA38F8">
      <w:pPr>
        <w:numPr>
          <w:ilvl w:val="0"/>
          <w:numId w:val="7"/>
        </w:numPr>
        <w:shd w:val="clear" w:color="auto" w:fill="FFFFFF"/>
        <w:spacing w:after="150"/>
        <w:contextualSpacing/>
        <w:rPr>
          <w:color w:val="000000"/>
          <w:lang w:eastAsia="ru-RU"/>
        </w:rPr>
      </w:pPr>
      <w:r w:rsidRPr="00A738FE">
        <w:rPr>
          <w:color w:val="000000"/>
          <w:lang w:eastAsia="ru-RU"/>
        </w:rPr>
        <w:t>способствовать разностороннему физическому развитию;</w:t>
      </w:r>
    </w:p>
    <w:p w14:paraId="164BB798" w14:textId="77777777" w:rsidR="002F5A6D" w:rsidRPr="00A738FE" w:rsidRDefault="002F5A6D" w:rsidP="00EA38F8">
      <w:pPr>
        <w:numPr>
          <w:ilvl w:val="0"/>
          <w:numId w:val="7"/>
        </w:numPr>
        <w:shd w:val="clear" w:color="auto" w:fill="FFFFFF"/>
        <w:spacing w:after="150"/>
        <w:contextualSpacing/>
        <w:rPr>
          <w:color w:val="000000"/>
          <w:lang w:eastAsia="ru-RU"/>
        </w:rPr>
      </w:pPr>
      <w:r w:rsidRPr="00A738FE">
        <w:rPr>
          <w:color w:val="000000"/>
          <w:lang w:eastAsia="ru-RU"/>
        </w:rPr>
        <w:t>освоение специальных навыков;</w:t>
      </w:r>
    </w:p>
    <w:p w14:paraId="71CEECA0" w14:textId="77777777" w:rsidR="002F5A6D" w:rsidRPr="00A738FE" w:rsidRDefault="002F5A6D" w:rsidP="00EA38F8">
      <w:pPr>
        <w:numPr>
          <w:ilvl w:val="0"/>
          <w:numId w:val="7"/>
        </w:numPr>
        <w:shd w:val="clear" w:color="auto" w:fill="FFFFFF"/>
        <w:spacing w:after="150"/>
        <w:contextualSpacing/>
        <w:rPr>
          <w:color w:val="000000"/>
          <w:lang w:eastAsia="ru-RU"/>
        </w:rPr>
      </w:pPr>
      <w:r w:rsidRPr="00A738FE">
        <w:rPr>
          <w:color w:val="000000"/>
          <w:lang w:eastAsia="ru-RU"/>
        </w:rPr>
        <w:t>воспитание устойчивого интереса к тренировкам;</w:t>
      </w:r>
    </w:p>
    <w:p w14:paraId="2A58AEFC" w14:textId="77777777" w:rsidR="002F5A6D" w:rsidRPr="00A738FE" w:rsidRDefault="002F5A6D" w:rsidP="00EA38F8">
      <w:pPr>
        <w:shd w:val="clear" w:color="auto" w:fill="FFFFFF"/>
        <w:spacing w:after="150"/>
        <w:ind w:firstLine="0"/>
        <w:contextualSpacing/>
        <w:rPr>
          <w:color w:val="000000"/>
          <w:lang w:eastAsia="ru-RU"/>
        </w:rPr>
      </w:pPr>
      <w:r w:rsidRPr="00A738FE">
        <w:rPr>
          <w:color w:val="000000"/>
          <w:lang w:eastAsia="ru-RU"/>
        </w:rPr>
        <w:t>Место проведения: тренажерный зал.</w:t>
      </w:r>
    </w:p>
    <w:p w14:paraId="273DD2F0" w14:textId="77777777" w:rsidR="002F5A6D" w:rsidRPr="00A02F34" w:rsidRDefault="002F5A6D" w:rsidP="00FC3F35">
      <w:pPr>
        <w:shd w:val="clear" w:color="auto" w:fill="FFFFFF"/>
        <w:spacing w:after="150"/>
        <w:ind w:firstLine="0"/>
        <w:contextualSpacing/>
        <w:rPr>
          <w:color w:val="000000"/>
          <w:lang w:eastAsia="ru-RU"/>
        </w:rPr>
      </w:pPr>
      <w:r w:rsidRPr="00A02F34">
        <w:rPr>
          <w:color w:val="000000"/>
          <w:lang w:eastAsia="ru-RU"/>
        </w:rPr>
        <w:t>Продолжительность</w:t>
      </w:r>
      <w:r>
        <w:rPr>
          <w:color w:val="000000"/>
          <w:lang w:eastAsia="ru-RU"/>
        </w:rPr>
        <w:t xml:space="preserve"> занятия</w:t>
      </w:r>
      <w:r w:rsidRPr="00A02F34">
        <w:rPr>
          <w:color w:val="000000"/>
          <w:lang w:eastAsia="ru-RU"/>
        </w:rPr>
        <w:t xml:space="preserve"> – </w:t>
      </w:r>
      <w:r>
        <w:rPr>
          <w:color w:val="000000"/>
          <w:lang w:eastAsia="ru-RU"/>
        </w:rPr>
        <w:t>1 час 30мин</w:t>
      </w:r>
    </w:p>
    <w:p w14:paraId="09D20F6B" w14:textId="77777777" w:rsidR="002F5A6D" w:rsidRPr="00A738FE" w:rsidRDefault="002F5A6D" w:rsidP="00EA38F8">
      <w:pPr>
        <w:shd w:val="clear" w:color="auto" w:fill="FFFFFF"/>
        <w:spacing w:after="150"/>
        <w:ind w:firstLine="0"/>
        <w:rPr>
          <w:color w:val="000000"/>
          <w:lang w:eastAsia="ru-RU"/>
        </w:rPr>
      </w:pPr>
    </w:p>
    <w:tbl>
      <w:tblPr>
        <w:tblW w:w="9956" w:type="dxa"/>
        <w:tblCellMar>
          <w:top w:w="84" w:type="dxa"/>
          <w:left w:w="84" w:type="dxa"/>
          <w:bottom w:w="84" w:type="dxa"/>
          <w:right w:w="84" w:type="dxa"/>
        </w:tblCellMar>
        <w:tblLook w:val="00A0" w:firstRow="1" w:lastRow="0" w:firstColumn="1" w:lastColumn="0" w:noHBand="0" w:noVBand="0"/>
      </w:tblPr>
      <w:tblGrid>
        <w:gridCol w:w="2267"/>
        <w:gridCol w:w="2968"/>
        <w:gridCol w:w="2126"/>
        <w:gridCol w:w="2595"/>
      </w:tblGrid>
      <w:tr w:rsidR="002F5A6D" w:rsidRPr="002E6C1A" w14:paraId="2E85DAE7" w14:textId="77777777" w:rsidTr="002A5D37">
        <w:trPr>
          <w:trHeight w:val="856"/>
        </w:trPr>
        <w:tc>
          <w:tcPr>
            <w:tcW w:w="22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14:paraId="5AA62142" w14:textId="77777777" w:rsidR="002F5A6D" w:rsidRPr="003C1DAB" w:rsidRDefault="002F5A6D" w:rsidP="002A5D37">
            <w:pPr>
              <w:spacing w:after="150"/>
              <w:ind w:firstLine="0"/>
              <w:jc w:val="center"/>
              <w:rPr>
                <w:b/>
                <w:bCs/>
                <w:color w:val="000000"/>
                <w:lang w:eastAsia="ru-RU"/>
              </w:rPr>
            </w:pPr>
            <w:bookmarkStart w:id="3" w:name="_Hlk26131784"/>
            <w:r w:rsidRPr="003C1DAB">
              <w:rPr>
                <w:b/>
                <w:bCs/>
                <w:color w:val="000000"/>
                <w:lang w:eastAsia="ru-RU"/>
              </w:rPr>
              <w:t>№</w:t>
            </w:r>
          </w:p>
          <w:p w14:paraId="3256D351"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п/п</w:t>
            </w:r>
          </w:p>
        </w:tc>
        <w:tc>
          <w:tcPr>
            <w:tcW w:w="2968"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14:paraId="47F5AB4F"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Содержание учебного материала</w:t>
            </w:r>
          </w:p>
        </w:tc>
        <w:tc>
          <w:tcPr>
            <w:tcW w:w="2126"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14:paraId="36B9CA38"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Дозировка</w:t>
            </w:r>
          </w:p>
        </w:tc>
        <w:tc>
          <w:tcPr>
            <w:tcW w:w="259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14:paraId="108F9BFD"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ОМУ</w:t>
            </w:r>
          </w:p>
          <w:p w14:paraId="706003FC" w14:textId="77777777" w:rsidR="002F5A6D" w:rsidRPr="003C1DAB" w:rsidRDefault="002F5A6D" w:rsidP="002A5D37">
            <w:pPr>
              <w:spacing w:after="150"/>
              <w:ind w:firstLine="0"/>
              <w:jc w:val="center"/>
              <w:rPr>
                <w:b/>
                <w:bCs/>
                <w:color w:val="000000"/>
                <w:lang w:eastAsia="ru-RU"/>
              </w:rPr>
            </w:pPr>
            <w:r w:rsidRPr="003C1DAB">
              <w:rPr>
                <w:b/>
                <w:bCs/>
                <w:color w:val="000000"/>
                <w:lang w:eastAsia="ru-RU"/>
              </w:rPr>
              <w:t>(организационно-методические указания)</w:t>
            </w:r>
          </w:p>
        </w:tc>
      </w:tr>
      <w:bookmarkEnd w:id="3"/>
      <w:tr w:rsidR="002F5A6D" w:rsidRPr="002E6C1A" w14:paraId="7533B71B" w14:textId="77777777" w:rsidTr="002A5D37">
        <w:trPr>
          <w:trHeight w:val="1929"/>
        </w:trPr>
        <w:tc>
          <w:tcPr>
            <w:tcW w:w="2267" w:type="dxa"/>
            <w:tcBorders>
              <w:top w:val="nil"/>
              <w:left w:val="single" w:sz="8" w:space="0" w:color="00000A"/>
              <w:bottom w:val="single" w:sz="4" w:space="0" w:color="auto"/>
              <w:right w:val="single" w:sz="8" w:space="0" w:color="00000A"/>
            </w:tcBorders>
            <w:shd w:val="clear" w:color="auto" w:fill="FFFFFF"/>
            <w:tcMar>
              <w:top w:w="0" w:type="dxa"/>
              <w:left w:w="115" w:type="dxa"/>
              <w:bottom w:w="0" w:type="dxa"/>
              <w:right w:w="115" w:type="dxa"/>
            </w:tcMar>
          </w:tcPr>
          <w:p w14:paraId="602B893D" w14:textId="77777777" w:rsidR="002F5A6D" w:rsidRPr="002165B2" w:rsidRDefault="002F5A6D" w:rsidP="002A5D37">
            <w:pPr>
              <w:spacing w:after="150"/>
              <w:ind w:firstLine="0"/>
              <w:contextualSpacing/>
              <w:rPr>
                <w:b/>
                <w:bCs/>
                <w:color w:val="000000"/>
                <w:lang w:eastAsia="ru-RU"/>
              </w:rPr>
            </w:pPr>
          </w:p>
          <w:p w14:paraId="013CC148" w14:textId="77777777" w:rsidR="002F5A6D" w:rsidRPr="002165B2" w:rsidRDefault="002F5A6D" w:rsidP="002A5D37">
            <w:pPr>
              <w:spacing w:after="150"/>
              <w:ind w:firstLine="0"/>
              <w:contextualSpacing/>
              <w:rPr>
                <w:b/>
                <w:bCs/>
                <w:color w:val="000000"/>
                <w:lang w:eastAsia="ru-RU"/>
              </w:rPr>
            </w:pPr>
          </w:p>
          <w:p w14:paraId="12CF8BA6" w14:textId="77777777" w:rsidR="002F5A6D" w:rsidRPr="002165B2" w:rsidRDefault="002F5A6D" w:rsidP="002A5D37">
            <w:pPr>
              <w:spacing w:after="150"/>
              <w:ind w:firstLine="0"/>
              <w:contextualSpacing/>
              <w:rPr>
                <w:b/>
                <w:bCs/>
                <w:color w:val="000000"/>
                <w:lang w:eastAsia="ru-RU"/>
              </w:rPr>
            </w:pPr>
          </w:p>
          <w:p w14:paraId="3F2D2464" w14:textId="77777777" w:rsidR="002F5A6D" w:rsidRPr="002165B2" w:rsidRDefault="002F5A6D" w:rsidP="002A5D37">
            <w:pPr>
              <w:spacing w:after="150"/>
              <w:ind w:firstLine="0"/>
              <w:contextualSpacing/>
              <w:rPr>
                <w:b/>
                <w:bCs/>
                <w:color w:val="000000"/>
                <w:lang w:eastAsia="ru-RU"/>
              </w:rPr>
            </w:pPr>
          </w:p>
          <w:p w14:paraId="41D9E170" w14:textId="77777777" w:rsidR="002F5A6D" w:rsidRPr="002165B2" w:rsidRDefault="002F5A6D" w:rsidP="002A5D37">
            <w:pPr>
              <w:spacing w:after="150"/>
              <w:ind w:firstLine="0"/>
              <w:contextualSpacing/>
              <w:rPr>
                <w:b/>
                <w:bCs/>
                <w:color w:val="000000"/>
                <w:lang w:eastAsia="ru-RU"/>
              </w:rPr>
            </w:pPr>
            <w:r w:rsidRPr="002165B2">
              <w:rPr>
                <w:b/>
                <w:bCs/>
                <w:color w:val="000000"/>
                <w:lang w:eastAsia="ru-RU"/>
              </w:rPr>
              <w:t>I.</w:t>
            </w:r>
          </w:p>
          <w:p w14:paraId="5EAA6465" w14:textId="77777777" w:rsidR="002F5A6D" w:rsidRPr="002165B2" w:rsidRDefault="002F5A6D" w:rsidP="002A5D37">
            <w:pPr>
              <w:spacing w:after="150"/>
              <w:ind w:firstLine="0"/>
              <w:contextualSpacing/>
              <w:rPr>
                <w:b/>
                <w:bCs/>
                <w:color w:val="000000"/>
                <w:lang w:eastAsia="ru-RU"/>
              </w:rPr>
            </w:pPr>
            <w:r w:rsidRPr="002165B2">
              <w:rPr>
                <w:b/>
                <w:bCs/>
                <w:color w:val="000000"/>
                <w:lang w:eastAsia="ru-RU"/>
              </w:rPr>
              <w:t>Подготовительная</w:t>
            </w:r>
          </w:p>
          <w:p w14:paraId="49DA674F" w14:textId="77777777" w:rsidR="002F5A6D" w:rsidRPr="002165B2" w:rsidRDefault="002F5A6D" w:rsidP="002A5D37">
            <w:pPr>
              <w:spacing w:after="150"/>
              <w:ind w:firstLine="0"/>
              <w:contextualSpacing/>
              <w:rPr>
                <w:b/>
                <w:bCs/>
                <w:color w:val="000000"/>
                <w:lang w:eastAsia="ru-RU"/>
              </w:rPr>
            </w:pPr>
            <w:r w:rsidRPr="002165B2">
              <w:rPr>
                <w:b/>
                <w:bCs/>
                <w:color w:val="000000"/>
                <w:lang w:eastAsia="ru-RU"/>
              </w:rPr>
              <w:t>часть</w:t>
            </w:r>
          </w:p>
          <w:p w14:paraId="5ABA1BC3" w14:textId="77777777" w:rsidR="002F5A6D" w:rsidRPr="002165B2" w:rsidRDefault="002F5A6D" w:rsidP="002A5D37">
            <w:pPr>
              <w:spacing w:after="150"/>
              <w:ind w:firstLine="0"/>
              <w:contextualSpacing/>
              <w:rPr>
                <w:b/>
                <w:bCs/>
                <w:color w:val="000000"/>
                <w:lang w:eastAsia="ru-RU"/>
              </w:rPr>
            </w:pPr>
          </w:p>
          <w:p w14:paraId="30C7EE6B" w14:textId="77777777" w:rsidR="002F5A6D" w:rsidRPr="002165B2" w:rsidRDefault="002F5A6D" w:rsidP="002A5D37">
            <w:pPr>
              <w:spacing w:after="150"/>
              <w:ind w:firstLine="0"/>
              <w:contextualSpacing/>
              <w:rPr>
                <w:b/>
                <w:bCs/>
                <w:color w:val="000000"/>
                <w:lang w:eastAsia="ru-RU"/>
              </w:rPr>
            </w:pPr>
          </w:p>
        </w:tc>
        <w:tc>
          <w:tcPr>
            <w:tcW w:w="2968" w:type="dxa"/>
            <w:tcBorders>
              <w:top w:val="nil"/>
              <w:left w:val="nil"/>
              <w:bottom w:val="single" w:sz="4" w:space="0" w:color="auto"/>
              <w:right w:val="single" w:sz="8" w:space="0" w:color="00000A"/>
            </w:tcBorders>
            <w:shd w:val="clear" w:color="auto" w:fill="FFFFFF"/>
            <w:tcMar>
              <w:top w:w="0" w:type="dxa"/>
              <w:left w:w="0" w:type="dxa"/>
              <w:bottom w:w="0" w:type="dxa"/>
              <w:right w:w="115" w:type="dxa"/>
            </w:tcMar>
          </w:tcPr>
          <w:p w14:paraId="01124BE7" w14:textId="77777777" w:rsidR="002F5A6D" w:rsidRDefault="002F5A6D" w:rsidP="002A5D37">
            <w:pPr>
              <w:spacing w:after="150"/>
              <w:ind w:firstLine="0"/>
              <w:contextualSpacing/>
              <w:rPr>
                <w:color w:val="000000"/>
                <w:lang w:eastAsia="ru-RU"/>
              </w:rPr>
            </w:pPr>
            <w:r w:rsidRPr="00A02F34">
              <w:rPr>
                <w:color w:val="000000"/>
                <w:lang w:eastAsia="ru-RU"/>
              </w:rPr>
              <w:t>1.Построение, беседа по технике безопасности, постановка задач урока.</w:t>
            </w:r>
          </w:p>
          <w:p w14:paraId="35F685E8" w14:textId="77777777" w:rsidR="002F5A6D" w:rsidRPr="00A02F34" w:rsidRDefault="002F5A6D" w:rsidP="002A5D37">
            <w:pPr>
              <w:spacing w:after="150"/>
              <w:ind w:firstLine="0"/>
              <w:contextualSpacing/>
              <w:rPr>
                <w:color w:val="000000"/>
                <w:lang w:eastAsia="ru-RU"/>
              </w:rPr>
            </w:pPr>
          </w:p>
          <w:p w14:paraId="4D7BD678" w14:textId="77777777" w:rsidR="002F5A6D" w:rsidRDefault="002F5A6D" w:rsidP="002A5D37">
            <w:pPr>
              <w:spacing w:after="150"/>
              <w:ind w:firstLine="0"/>
              <w:contextualSpacing/>
              <w:rPr>
                <w:color w:val="000000"/>
                <w:lang w:eastAsia="ru-RU"/>
              </w:rPr>
            </w:pPr>
            <w:r w:rsidRPr="00A02F34">
              <w:rPr>
                <w:color w:val="000000"/>
                <w:lang w:eastAsia="ru-RU"/>
              </w:rPr>
              <w:t>2. ОРУ</w:t>
            </w:r>
          </w:p>
          <w:p w14:paraId="22DF9FF3" w14:textId="77777777" w:rsidR="002F5A6D" w:rsidRPr="00A02F34" w:rsidRDefault="002F5A6D" w:rsidP="002A5D37">
            <w:pPr>
              <w:spacing w:after="150"/>
              <w:ind w:firstLine="0"/>
              <w:contextualSpacing/>
              <w:rPr>
                <w:color w:val="000000"/>
                <w:lang w:eastAsia="ru-RU"/>
              </w:rPr>
            </w:pPr>
          </w:p>
          <w:p w14:paraId="7807E565" w14:textId="77777777" w:rsidR="002F5A6D" w:rsidRDefault="002F5A6D" w:rsidP="002A5D37">
            <w:pPr>
              <w:spacing w:after="150"/>
              <w:ind w:firstLine="0"/>
              <w:contextualSpacing/>
              <w:rPr>
                <w:color w:val="000000"/>
                <w:lang w:eastAsia="ru-RU"/>
              </w:rPr>
            </w:pPr>
            <w:r w:rsidRPr="00A02F34">
              <w:rPr>
                <w:color w:val="000000"/>
                <w:lang w:eastAsia="ru-RU"/>
              </w:rPr>
              <w:t>3. И.П. стойка, наклоны головы вправо в лево;</w:t>
            </w:r>
          </w:p>
          <w:p w14:paraId="61F855C4" w14:textId="77777777" w:rsidR="002F5A6D" w:rsidRPr="00A02F34" w:rsidRDefault="002F5A6D" w:rsidP="002A5D37">
            <w:pPr>
              <w:spacing w:after="150"/>
              <w:ind w:firstLine="0"/>
              <w:contextualSpacing/>
              <w:rPr>
                <w:color w:val="000000"/>
                <w:lang w:eastAsia="ru-RU"/>
              </w:rPr>
            </w:pPr>
          </w:p>
          <w:p w14:paraId="0EFF26A2" w14:textId="77777777" w:rsidR="002F5A6D" w:rsidRDefault="002F5A6D" w:rsidP="002A5D37">
            <w:pPr>
              <w:spacing w:after="150"/>
              <w:ind w:firstLine="0"/>
              <w:contextualSpacing/>
              <w:rPr>
                <w:color w:val="000000"/>
                <w:lang w:eastAsia="ru-RU"/>
              </w:rPr>
            </w:pPr>
            <w:r w:rsidRPr="00A02F34">
              <w:rPr>
                <w:color w:val="000000"/>
                <w:lang w:eastAsia="ru-RU"/>
              </w:rPr>
              <w:t>4. И.П. стоя, круговые движения рук вперед- назад;</w:t>
            </w:r>
          </w:p>
          <w:p w14:paraId="6D79D3F0" w14:textId="77777777" w:rsidR="002F5A6D" w:rsidRPr="00A02F34" w:rsidRDefault="002F5A6D" w:rsidP="002A5D37">
            <w:pPr>
              <w:spacing w:after="150"/>
              <w:ind w:firstLine="0"/>
              <w:contextualSpacing/>
              <w:rPr>
                <w:color w:val="000000"/>
                <w:lang w:eastAsia="ru-RU"/>
              </w:rPr>
            </w:pPr>
          </w:p>
          <w:p w14:paraId="75C49C24" w14:textId="77777777" w:rsidR="002F5A6D" w:rsidRDefault="002F5A6D" w:rsidP="002A5D37">
            <w:pPr>
              <w:spacing w:after="150"/>
              <w:ind w:firstLine="0"/>
              <w:contextualSpacing/>
              <w:rPr>
                <w:color w:val="000000"/>
                <w:lang w:eastAsia="ru-RU"/>
              </w:rPr>
            </w:pPr>
            <w:r w:rsidRPr="00A02F34">
              <w:rPr>
                <w:color w:val="000000"/>
                <w:lang w:eastAsia="ru-RU"/>
              </w:rPr>
              <w:t>5.И.П. из положения стоя, выполняем сед и возвращаемся в И.П.;</w:t>
            </w:r>
          </w:p>
          <w:p w14:paraId="12A6F7F5" w14:textId="77777777" w:rsidR="002F5A6D" w:rsidRPr="00A02F34" w:rsidRDefault="002F5A6D" w:rsidP="002A5D37">
            <w:pPr>
              <w:spacing w:after="150"/>
              <w:ind w:firstLine="0"/>
              <w:contextualSpacing/>
              <w:rPr>
                <w:color w:val="000000"/>
                <w:lang w:eastAsia="ru-RU"/>
              </w:rPr>
            </w:pPr>
          </w:p>
          <w:p w14:paraId="2A83349E" w14:textId="77777777" w:rsidR="002F5A6D" w:rsidRPr="00A02F34" w:rsidRDefault="002F5A6D" w:rsidP="002A5D37">
            <w:pPr>
              <w:spacing w:after="150"/>
              <w:ind w:firstLine="0"/>
              <w:contextualSpacing/>
              <w:rPr>
                <w:color w:val="000000"/>
                <w:lang w:eastAsia="ru-RU"/>
              </w:rPr>
            </w:pPr>
            <w:r w:rsidRPr="00A02F34">
              <w:rPr>
                <w:color w:val="000000"/>
                <w:lang w:eastAsia="ru-RU"/>
              </w:rPr>
              <w:t>6.И.П. стоя, наклон вниз, коснуться носков, вернуться в И.П.;</w:t>
            </w:r>
          </w:p>
        </w:tc>
        <w:tc>
          <w:tcPr>
            <w:tcW w:w="2126" w:type="dxa"/>
            <w:tcBorders>
              <w:top w:val="nil"/>
              <w:left w:val="nil"/>
              <w:bottom w:val="single" w:sz="4" w:space="0" w:color="auto"/>
              <w:right w:val="single" w:sz="8" w:space="0" w:color="00000A"/>
            </w:tcBorders>
            <w:shd w:val="clear" w:color="auto" w:fill="FFFFFF"/>
            <w:tcMar>
              <w:top w:w="0" w:type="dxa"/>
              <w:left w:w="0" w:type="dxa"/>
              <w:bottom w:w="0" w:type="dxa"/>
              <w:right w:w="115" w:type="dxa"/>
            </w:tcMar>
          </w:tcPr>
          <w:p w14:paraId="0686573C" w14:textId="77777777" w:rsidR="002F5A6D" w:rsidRPr="00A02F34" w:rsidRDefault="002F5A6D" w:rsidP="002A5D37">
            <w:pPr>
              <w:spacing w:after="150"/>
              <w:ind w:firstLine="0"/>
              <w:contextualSpacing/>
              <w:jc w:val="center"/>
              <w:rPr>
                <w:color w:val="000000"/>
                <w:lang w:eastAsia="ru-RU"/>
              </w:rPr>
            </w:pPr>
            <w:r w:rsidRPr="00A02F34">
              <w:rPr>
                <w:b/>
                <w:bCs/>
                <w:color w:val="000000"/>
                <w:lang w:eastAsia="ru-RU"/>
              </w:rPr>
              <w:t>10 мин</w:t>
            </w:r>
          </w:p>
          <w:p w14:paraId="6ACD575C" w14:textId="77777777" w:rsidR="002F5A6D" w:rsidRPr="00A02F34" w:rsidRDefault="002F5A6D" w:rsidP="002A5D37">
            <w:pPr>
              <w:spacing w:after="150"/>
              <w:ind w:firstLine="0"/>
              <w:contextualSpacing/>
              <w:jc w:val="center"/>
              <w:rPr>
                <w:color w:val="000000"/>
                <w:lang w:eastAsia="ru-RU"/>
              </w:rPr>
            </w:pPr>
          </w:p>
          <w:p w14:paraId="629D57F6" w14:textId="77777777" w:rsidR="002F5A6D" w:rsidRPr="00A02F34" w:rsidRDefault="002F5A6D" w:rsidP="002A5D37">
            <w:pPr>
              <w:spacing w:after="150"/>
              <w:ind w:firstLine="0"/>
              <w:contextualSpacing/>
              <w:jc w:val="center"/>
              <w:rPr>
                <w:color w:val="000000"/>
                <w:lang w:eastAsia="ru-RU"/>
              </w:rPr>
            </w:pPr>
          </w:p>
          <w:p w14:paraId="494455CD" w14:textId="77777777" w:rsidR="002F5A6D" w:rsidRDefault="002F5A6D" w:rsidP="002A5D37">
            <w:pPr>
              <w:spacing w:after="150"/>
              <w:ind w:firstLine="0"/>
              <w:contextualSpacing/>
              <w:rPr>
                <w:b/>
                <w:bCs/>
                <w:color w:val="000000"/>
                <w:lang w:eastAsia="ru-RU"/>
              </w:rPr>
            </w:pPr>
          </w:p>
          <w:p w14:paraId="5D9C86B7" w14:textId="77777777" w:rsidR="002F5A6D" w:rsidRDefault="002F5A6D" w:rsidP="002A5D37">
            <w:pPr>
              <w:spacing w:after="150"/>
              <w:ind w:firstLine="0"/>
              <w:contextualSpacing/>
              <w:rPr>
                <w:b/>
                <w:bCs/>
                <w:color w:val="000000"/>
                <w:lang w:eastAsia="ru-RU"/>
              </w:rPr>
            </w:pPr>
          </w:p>
          <w:p w14:paraId="58E9143D" w14:textId="77777777" w:rsidR="002F5A6D" w:rsidRDefault="002F5A6D" w:rsidP="002A5D37">
            <w:pPr>
              <w:spacing w:after="150"/>
              <w:ind w:firstLine="0"/>
              <w:contextualSpacing/>
              <w:rPr>
                <w:b/>
                <w:bCs/>
                <w:color w:val="000000"/>
                <w:lang w:eastAsia="ru-RU"/>
              </w:rPr>
            </w:pPr>
          </w:p>
          <w:p w14:paraId="00BA485F" w14:textId="77777777" w:rsidR="002F5A6D" w:rsidRPr="00A02F34" w:rsidRDefault="002F5A6D" w:rsidP="002A5D37">
            <w:pPr>
              <w:spacing w:after="150"/>
              <w:ind w:firstLine="0"/>
              <w:contextualSpacing/>
              <w:jc w:val="center"/>
              <w:rPr>
                <w:color w:val="000000"/>
                <w:lang w:eastAsia="ru-RU"/>
              </w:rPr>
            </w:pPr>
            <w:r w:rsidRPr="00A02F34">
              <w:rPr>
                <w:b/>
                <w:bCs/>
                <w:color w:val="000000"/>
                <w:lang w:eastAsia="ru-RU"/>
              </w:rPr>
              <w:t>6</w:t>
            </w:r>
            <w:r>
              <w:rPr>
                <w:b/>
                <w:bCs/>
                <w:color w:val="000000"/>
                <w:lang w:eastAsia="ru-RU"/>
              </w:rPr>
              <w:t xml:space="preserve"> </w:t>
            </w:r>
            <w:r w:rsidRPr="00A02F34">
              <w:rPr>
                <w:b/>
                <w:bCs/>
                <w:color w:val="000000"/>
                <w:lang w:eastAsia="ru-RU"/>
              </w:rPr>
              <w:t>р</w:t>
            </w:r>
            <w:r>
              <w:rPr>
                <w:b/>
                <w:bCs/>
                <w:color w:val="000000"/>
                <w:lang w:eastAsia="ru-RU"/>
              </w:rPr>
              <w:t>аз</w:t>
            </w:r>
          </w:p>
          <w:p w14:paraId="057720AF" w14:textId="77777777" w:rsidR="002F5A6D" w:rsidRPr="00A02F34" w:rsidRDefault="002F5A6D" w:rsidP="002A5D37">
            <w:pPr>
              <w:spacing w:after="150"/>
              <w:ind w:firstLine="0"/>
              <w:contextualSpacing/>
              <w:jc w:val="center"/>
              <w:rPr>
                <w:color w:val="000000"/>
                <w:lang w:eastAsia="ru-RU"/>
              </w:rPr>
            </w:pPr>
          </w:p>
          <w:p w14:paraId="462D8795" w14:textId="77777777" w:rsidR="002F5A6D" w:rsidRDefault="002F5A6D" w:rsidP="002A5D37">
            <w:pPr>
              <w:spacing w:after="150"/>
              <w:ind w:firstLine="0"/>
              <w:contextualSpacing/>
              <w:jc w:val="center"/>
              <w:rPr>
                <w:b/>
                <w:bCs/>
                <w:color w:val="000000"/>
                <w:lang w:eastAsia="ru-RU"/>
              </w:rPr>
            </w:pPr>
          </w:p>
          <w:p w14:paraId="5BB73255" w14:textId="77777777" w:rsidR="002F5A6D" w:rsidRPr="00A02F34" w:rsidRDefault="002F5A6D" w:rsidP="002A5D37">
            <w:pPr>
              <w:spacing w:after="150"/>
              <w:ind w:firstLine="0"/>
              <w:contextualSpacing/>
              <w:jc w:val="center"/>
              <w:rPr>
                <w:color w:val="000000"/>
                <w:lang w:eastAsia="ru-RU"/>
              </w:rPr>
            </w:pPr>
            <w:r w:rsidRPr="00A02F34">
              <w:rPr>
                <w:b/>
                <w:bCs/>
                <w:color w:val="000000"/>
                <w:lang w:eastAsia="ru-RU"/>
              </w:rPr>
              <w:t>12</w:t>
            </w:r>
            <w:r>
              <w:rPr>
                <w:b/>
                <w:bCs/>
                <w:color w:val="000000"/>
                <w:lang w:eastAsia="ru-RU"/>
              </w:rPr>
              <w:t xml:space="preserve"> </w:t>
            </w:r>
            <w:r w:rsidRPr="00A02F34">
              <w:rPr>
                <w:b/>
                <w:bCs/>
                <w:color w:val="000000"/>
                <w:lang w:eastAsia="ru-RU"/>
              </w:rPr>
              <w:t>р</w:t>
            </w:r>
            <w:r>
              <w:rPr>
                <w:b/>
                <w:bCs/>
                <w:color w:val="000000"/>
                <w:lang w:eastAsia="ru-RU"/>
              </w:rPr>
              <w:t>аз</w:t>
            </w:r>
          </w:p>
          <w:p w14:paraId="1E12C13F" w14:textId="77777777" w:rsidR="002F5A6D" w:rsidRPr="00A02F34" w:rsidRDefault="002F5A6D" w:rsidP="002A5D37">
            <w:pPr>
              <w:spacing w:after="150"/>
              <w:ind w:firstLine="0"/>
              <w:contextualSpacing/>
              <w:jc w:val="center"/>
              <w:rPr>
                <w:color w:val="000000"/>
                <w:lang w:eastAsia="ru-RU"/>
              </w:rPr>
            </w:pPr>
          </w:p>
          <w:p w14:paraId="508C439C" w14:textId="77777777" w:rsidR="002F5A6D" w:rsidRDefault="002F5A6D" w:rsidP="002A5D37">
            <w:pPr>
              <w:spacing w:after="150"/>
              <w:ind w:firstLine="0"/>
              <w:contextualSpacing/>
              <w:jc w:val="center"/>
              <w:rPr>
                <w:b/>
                <w:bCs/>
                <w:color w:val="000000"/>
                <w:lang w:eastAsia="ru-RU"/>
              </w:rPr>
            </w:pPr>
          </w:p>
          <w:p w14:paraId="300A9A94" w14:textId="77777777" w:rsidR="002F5A6D" w:rsidRPr="00A02F34" w:rsidRDefault="002F5A6D" w:rsidP="002A5D37">
            <w:pPr>
              <w:spacing w:after="150"/>
              <w:ind w:firstLine="0"/>
              <w:contextualSpacing/>
              <w:jc w:val="center"/>
              <w:rPr>
                <w:color w:val="000000"/>
                <w:lang w:eastAsia="ru-RU"/>
              </w:rPr>
            </w:pPr>
            <w:r w:rsidRPr="00A02F34">
              <w:rPr>
                <w:b/>
                <w:bCs/>
                <w:color w:val="000000"/>
                <w:lang w:eastAsia="ru-RU"/>
              </w:rPr>
              <w:t>15</w:t>
            </w:r>
            <w:r>
              <w:rPr>
                <w:b/>
                <w:bCs/>
                <w:color w:val="000000"/>
                <w:lang w:eastAsia="ru-RU"/>
              </w:rPr>
              <w:t xml:space="preserve"> </w:t>
            </w:r>
            <w:r w:rsidRPr="00A02F34">
              <w:rPr>
                <w:b/>
                <w:bCs/>
                <w:color w:val="000000"/>
                <w:lang w:eastAsia="ru-RU"/>
              </w:rPr>
              <w:t>р</w:t>
            </w:r>
            <w:r>
              <w:rPr>
                <w:b/>
                <w:bCs/>
                <w:color w:val="000000"/>
                <w:lang w:eastAsia="ru-RU"/>
              </w:rPr>
              <w:t>аз</w:t>
            </w:r>
          </w:p>
          <w:p w14:paraId="21D8F09E" w14:textId="77777777" w:rsidR="002F5A6D" w:rsidRPr="00A02F34" w:rsidRDefault="002F5A6D" w:rsidP="002A5D37">
            <w:pPr>
              <w:spacing w:after="150"/>
              <w:ind w:firstLine="0"/>
              <w:contextualSpacing/>
              <w:rPr>
                <w:color w:val="000000"/>
                <w:lang w:eastAsia="ru-RU"/>
              </w:rPr>
            </w:pPr>
          </w:p>
          <w:p w14:paraId="1A939081" w14:textId="77777777" w:rsidR="002F5A6D" w:rsidRDefault="002F5A6D" w:rsidP="002A5D37">
            <w:pPr>
              <w:spacing w:after="150"/>
              <w:ind w:firstLine="0"/>
              <w:contextualSpacing/>
              <w:jc w:val="center"/>
              <w:rPr>
                <w:b/>
                <w:bCs/>
                <w:color w:val="000000"/>
                <w:lang w:eastAsia="ru-RU"/>
              </w:rPr>
            </w:pPr>
          </w:p>
          <w:p w14:paraId="2A1B53B2" w14:textId="77777777" w:rsidR="002F5A6D" w:rsidRDefault="002F5A6D" w:rsidP="002A5D37">
            <w:pPr>
              <w:spacing w:after="150"/>
              <w:ind w:firstLine="0"/>
              <w:contextualSpacing/>
              <w:jc w:val="center"/>
              <w:rPr>
                <w:b/>
                <w:bCs/>
                <w:color w:val="000000"/>
                <w:lang w:eastAsia="ru-RU"/>
              </w:rPr>
            </w:pPr>
          </w:p>
          <w:p w14:paraId="75669B4B" w14:textId="77777777" w:rsidR="002F5A6D" w:rsidRPr="00A02F34" w:rsidRDefault="002F5A6D" w:rsidP="002A5D37">
            <w:pPr>
              <w:spacing w:after="150"/>
              <w:ind w:firstLine="0"/>
              <w:contextualSpacing/>
              <w:jc w:val="center"/>
              <w:rPr>
                <w:color w:val="000000"/>
                <w:lang w:eastAsia="ru-RU"/>
              </w:rPr>
            </w:pPr>
            <w:r w:rsidRPr="00A02F34">
              <w:rPr>
                <w:b/>
                <w:bCs/>
                <w:color w:val="000000"/>
                <w:lang w:eastAsia="ru-RU"/>
              </w:rPr>
              <w:t>6</w:t>
            </w:r>
            <w:r>
              <w:rPr>
                <w:b/>
                <w:bCs/>
                <w:color w:val="000000"/>
                <w:lang w:eastAsia="ru-RU"/>
              </w:rPr>
              <w:t xml:space="preserve"> </w:t>
            </w:r>
            <w:r w:rsidRPr="00A02F34">
              <w:rPr>
                <w:b/>
                <w:bCs/>
                <w:color w:val="000000"/>
                <w:lang w:eastAsia="ru-RU"/>
              </w:rPr>
              <w:t>р</w:t>
            </w:r>
            <w:r>
              <w:rPr>
                <w:b/>
                <w:bCs/>
                <w:color w:val="000000"/>
                <w:lang w:eastAsia="ru-RU"/>
              </w:rPr>
              <w:t>аз</w:t>
            </w:r>
          </w:p>
        </w:tc>
        <w:tc>
          <w:tcPr>
            <w:tcW w:w="2595" w:type="dxa"/>
            <w:tcBorders>
              <w:top w:val="nil"/>
              <w:left w:val="nil"/>
              <w:bottom w:val="single" w:sz="4" w:space="0" w:color="auto"/>
              <w:right w:val="single" w:sz="8" w:space="0" w:color="00000A"/>
            </w:tcBorders>
            <w:shd w:val="clear" w:color="auto" w:fill="FFFFFF"/>
            <w:tcMar>
              <w:top w:w="0" w:type="dxa"/>
              <w:left w:w="0" w:type="dxa"/>
              <w:bottom w:w="0" w:type="dxa"/>
              <w:right w:w="115" w:type="dxa"/>
            </w:tcMar>
          </w:tcPr>
          <w:p w14:paraId="7C607EF5" w14:textId="77777777" w:rsidR="002F5A6D" w:rsidRPr="00A02F34" w:rsidRDefault="002F5A6D" w:rsidP="002A5D37">
            <w:pPr>
              <w:spacing w:after="150"/>
              <w:ind w:firstLine="0"/>
              <w:rPr>
                <w:color w:val="000000"/>
                <w:lang w:eastAsia="ru-RU"/>
              </w:rPr>
            </w:pPr>
            <w:r w:rsidRPr="00A02F34">
              <w:rPr>
                <w:color w:val="000000"/>
                <w:lang w:eastAsia="ru-RU"/>
              </w:rPr>
              <w:t>Проверка присутствующих по журналу, инструктаж по ТБ.</w:t>
            </w:r>
          </w:p>
          <w:p w14:paraId="1CF380CE" w14:textId="77777777" w:rsidR="002F5A6D" w:rsidRPr="00A02F34" w:rsidRDefault="002F5A6D" w:rsidP="002A5D37">
            <w:pPr>
              <w:spacing w:after="150"/>
              <w:ind w:firstLine="0"/>
              <w:rPr>
                <w:color w:val="000000"/>
                <w:lang w:eastAsia="ru-RU"/>
              </w:rPr>
            </w:pPr>
          </w:p>
          <w:p w14:paraId="44A125CB" w14:textId="77777777" w:rsidR="002F5A6D" w:rsidRPr="00A02F34" w:rsidRDefault="002F5A6D" w:rsidP="002A5D37">
            <w:pPr>
              <w:spacing w:after="150"/>
              <w:ind w:firstLine="0"/>
              <w:rPr>
                <w:color w:val="000000"/>
                <w:lang w:eastAsia="ru-RU"/>
              </w:rPr>
            </w:pPr>
            <w:r>
              <w:rPr>
                <w:color w:val="000000"/>
                <w:lang w:eastAsia="ru-RU"/>
              </w:rPr>
              <w:t>В</w:t>
            </w:r>
            <w:r w:rsidRPr="00A02F34">
              <w:rPr>
                <w:color w:val="000000"/>
                <w:lang w:eastAsia="ru-RU"/>
              </w:rPr>
              <w:t>нимание уделить на правильность выполнения упражнений.</w:t>
            </w:r>
          </w:p>
        </w:tc>
      </w:tr>
      <w:tr w:rsidR="002F5A6D" w:rsidRPr="002E6C1A" w14:paraId="757071A5" w14:textId="77777777" w:rsidTr="002A5D37">
        <w:trPr>
          <w:trHeight w:val="1929"/>
        </w:trPr>
        <w:tc>
          <w:tcPr>
            <w:tcW w:w="22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5C048942" w14:textId="77777777" w:rsidR="002F5A6D" w:rsidRPr="002165B2" w:rsidRDefault="002F5A6D" w:rsidP="002A5D37">
            <w:pPr>
              <w:spacing w:after="150"/>
              <w:ind w:firstLine="0"/>
              <w:contextualSpacing/>
              <w:rPr>
                <w:b/>
                <w:bCs/>
                <w:color w:val="000000"/>
                <w:lang w:eastAsia="ru-RU"/>
              </w:rPr>
            </w:pPr>
          </w:p>
          <w:p w14:paraId="35128BF5" w14:textId="77777777" w:rsidR="002F5A6D" w:rsidRPr="002165B2" w:rsidRDefault="002F5A6D" w:rsidP="002A5D37">
            <w:pPr>
              <w:spacing w:after="150"/>
              <w:ind w:firstLine="0"/>
              <w:contextualSpacing/>
              <w:rPr>
                <w:b/>
                <w:bCs/>
                <w:color w:val="000000"/>
                <w:lang w:eastAsia="ru-RU"/>
              </w:rPr>
            </w:pPr>
          </w:p>
          <w:p w14:paraId="23900DD2" w14:textId="77777777" w:rsidR="002F5A6D" w:rsidRPr="002165B2" w:rsidRDefault="002F5A6D" w:rsidP="002A5D37">
            <w:pPr>
              <w:spacing w:after="150"/>
              <w:ind w:firstLine="0"/>
              <w:contextualSpacing/>
              <w:rPr>
                <w:b/>
                <w:bCs/>
                <w:color w:val="000000"/>
                <w:lang w:eastAsia="ru-RU"/>
              </w:rPr>
            </w:pPr>
          </w:p>
          <w:p w14:paraId="686F06A1" w14:textId="77777777" w:rsidR="002F5A6D" w:rsidRPr="002165B2" w:rsidRDefault="002F5A6D" w:rsidP="002A5D37">
            <w:pPr>
              <w:spacing w:after="150"/>
              <w:ind w:firstLine="0"/>
              <w:contextualSpacing/>
              <w:rPr>
                <w:b/>
                <w:bCs/>
                <w:color w:val="000000"/>
                <w:lang w:eastAsia="ru-RU"/>
              </w:rPr>
            </w:pPr>
            <w:r w:rsidRPr="002165B2">
              <w:rPr>
                <w:b/>
                <w:bCs/>
                <w:color w:val="000000"/>
                <w:lang w:eastAsia="ru-RU"/>
              </w:rPr>
              <w:t>II.</w:t>
            </w:r>
          </w:p>
          <w:p w14:paraId="065E4A6C" w14:textId="77777777" w:rsidR="002F5A6D" w:rsidRPr="002165B2" w:rsidRDefault="002F5A6D" w:rsidP="002A5D37">
            <w:pPr>
              <w:spacing w:after="150"/>
              <w:ind w:firstLine="0"/>
              <w:contextualSpacing/>
              <w:rPr>
                <w:b/>
                <w:bCs/>
                <w:color w:val="000000"/>
                <w:lang w:eastAsia="ru-RU"/>
              </w:rPr>
            </w:pPr>
            <w:r w:rsidRPr="002165B2">
              <w:rPr>
                <w:b/>
                <w:bCs/>
                <w:color w:val="000000"/>
                <w:lang w:eastAsia="ru-RU"/>
              </w:rPr>
              <w:t>Основная</w:t>
            </w:r>
          </w:p>
          <w:p w14:paraId="6A59D558" w14:textId="77777777" w:rsidR="002F5A6D" w:rsidRPr="002165B2" w:rsidRDefault="002F5A6D" w:rsidP="002A5D37">
            <w:pPr>
              <w:spacing w:after="150"/>
              <w:ind w:firstLine="0"/>
              <w:contextualSpacing/>
              <w:rPr>
                <w:b/>
                <w:bCs/>
                <w:color w:val="000000"/>
                <w:lang w:eastAsia="ru-RU"/>
              </w:rPr>
            </w:pPr>
            <w:r w:rsidRPr="002165B2">
              <w:rPr>
                <w:b/>
                <w:bCs/>
                <w:color w:val="000000"/>
                <w:lang w:eastAsia="ru-RU"/>
              </w:rPr>
              <w:t>часть</w:t>
            </w:r>
          </w:p>
          <w:p w14:paraId="135A6F15" w14:textId="77777777" w:rsidR="002F5A6D" w:rsidRPr="002165B2" w:rsidRDefault="002F5A6D" w:rsidP="002A5D37">
            <w:pPr>
              <w:spacing w:after="150"/>
              <w:ind w:firstLine="0"/>
              <w:contextualSpacing/>
              <w:rPr>
                <w:b/>
                <w:bCs/>
                <w:color w:val="000000"/>
                <w:lang w:eastAsia="ru-RU"/>
              </w:rPr>
            </w:pPr>
          </w:p>
          <w:p w14:paraId="0F643181" w14:textId="77777777" w:rsidR="002F5A6D" w:rsidRPr="002165B2" w:rsidRDefault="002F5A6D" w:rsidP="002A5D37">
            <w:pPr>
              <w:spacing w:after="150"/>
              <w:ind w:firstLine="0"/>
              <w:contextualSpacing/>
              <w:rPr>
                <w:b/>
                <w:bCs/>
                <w:color w:val="000000"/>
                <w:lang w:eastAsia="ru-RU"/>
              </w:rPr>
            </w:pPr>
          </w:p>
        </w:tc>
        <w:tc>
          <w:tcPr>
            <w:tcW w:w="29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11CBD02C" w14:textId="77777777" w:rsidR="002F5A6D" w:rsidRPr="00A02F34" w:rsidRDefault="002F5A6D" w:rsidP="002A5D37">
            <w:pPr>
              <w:spacing w:after="150"/>
              <w:ind w:firstLine="0"/>
              <w:rPr>
                <w:color w:val="000000"/>
                <w:lang w:eastAsia="ru-RU"/>
              </w:rPr>
            </w:pPr>
            <w:r w:rsidRPr="00A02F34">
              <w:rPr>
                <w:color w:val="000000"/>
                <w:lang w:eastAsia="ru-RU"/>
              </w:rPr>
              <w:t>1. Беговая дорожка</w:t>
            </w:r>
          </w:p>
          <w:p w14:paraId="52FDE533" w14:textId="77777777" w:rsidR="002F5A6D" w:rsidRDefault="002F5A6D" w:rsidP="002A5D37">
            <w:pPr>
              <w:spacing w:after="150"/>
              <w:ind w:firstLine="0"/>
              <w:rPr>
                <w:color w:val="000000"/>
                <w:lang w:eastAsia="ru-RU"/>
              </w:rPr>
            </w:pPr>
          </w:p>
          <w:p w14:paraId="714EBEB9" w14:textId="77777777" w:rsidR="002F5A6D" w:rsidRDefault="002F5A6D" w:rsidP="002A5D37">
            <w:pPr>
              <w:spacing w:after="150"/>
              <w:ind w:firstLine="0"/>
              <w:rPr>
                <w:color w:val="000000"/>
                <w:lang w:eastAsia="ru-RU"/>
              </w:rPr>
            </w:pPr>
          </w:p>
          <w:p w14:paraId="74F7C04E" w14:textId="77777777" w:rsidR="002F5A6D" w:rsidRDefault="002F5A6D" w:rsidP="002A5D37">
            <w:pPr>
              <w:spacing w:after="150"/>
              <w:ind w:firstLine="0"/>
              <w:rPr>
                <w:color w:val="000000"/>
                <w:lang w:eastAsia="ru-RU"/>
              </w:rPr>
            </w:pPr>
          </w:p>
          <w:p w14:paraId="5F996F56" w14:textId="77777777" w:rsidR="002F5A6D" w:rsidRDefault="002F5A6D" w:rsidP="002A5D37">
            <w:pPr>
              <w:spacing w:after="150"/>
              <w:ind w:firstLine="0"/>
              <w:rPr>
                <w:color w:val="000000"/>
                <w:lang w:eastAsia="ru-RU"/>
              </w:rPr>
            </w:pPr>
          </w:p>
          <w:p w14:paraId="1C5131F4" w14:textId="77777777" w:rsidR="002F5A6D" w:rsidRDefault="002F5A6D" w:rsidP="002A5D37">
            <w:pPr>
              <w:spacing w:after="150"/>
              <w:ind w:firstLine="0"/>
              <w:rPr>
                <w:color w:val="000000"/>
                <w:lang w:eastAsia="ru-RU"/>
              </w:rPr>
            </w:pPr>
          </w:p>
          <w:p w14:paraId="71F60CD8" w14:textId="77777777" w:rsidR="002F5A6D" w:rsidRDefault="002F5A6D" w:rsidP="002A5D37">
            <w:pPr>
              <w:spacing w:after="150"/>
              <w:ind w:firstLine="0"/>
              <w:rPr>
                <w:color w:val="000000"/>
                <w:lang w:eastAsia="ru-RU"/>
              </w:rPr>
            </w:pPr>
          </w:p>
          <w:p w14:paraId="0757A4F2" w14:textId="77777777" w:rsidR="002F5A6D" w:rsidRDefault="002F5A6D" w:rsidP="002A5D37">
            <w:pPr>
              <w:spacing w:after="150"/>
              <w:ind w:firstLine="0"/>
              <w:rPr>
                <w:color w:val="000000"/>
                <w:lang w:eastAsia="ru-RU"/>
              </w:rPr>
            </w:pPr>
          </w:p>
          <w:p w14:paraId="485F8FBC" w14:textId="77777777" w:rsidR="002F5A6D" w:rsidRDefault="002F5A6D" w:rsidP="002A5D37">
            <w:pPr>
              <w:spacing w:after="150"/>
              <w:ind w:firstLine="0"/>
              <w:rPr>
                <w:color w:val="000000"/>
                <w:lang w:eastAsia="ru-RU"/>
              </w:rPr>
            </w:pPr>
          </w:p>
          <w:p w14:paraId="151A0581" w14:textId="77777777" w:rsidR="002F5A6D" w:rsidRPr="00A02F34" w:rsidRDefault="002F5A6D" w:rsidP="002A5D37">
            <w:pPr>
              <w:spacing w:after="150"/>
              <w:ind w:firstLine="0"/>
              <w:rPr>
                <w:color w:val="000000"/>
                <w:lang w:eastAsia="ru-RU"/>
              </w:rPr>
            </w:pPr>
            <w:r w:rsidRPr="00A02F34">
              <w:rPr>
                <w:color w:val="000000"/>
                <w:lang w:eastAsia="ru-RU"/>
              </w:rPr>
              <w:t>2. Разгибания руки с гантелью из-за головы, сидя (трицепс)</w:t>
            </w:r>
          </w:p>
          <w:p w14:paraId="2251D00D" w14:textId="77777777" w:rsidR="002F5A6D" w:rsidRPr="00A02F34" w:rsidRDefault="002F5A6D" w:rsidP="002A5D37">
            <w:pPr>
              <w:spacing w:after="150"/>
              <w:ind w:firstLine="0"/>
              <w:rPr>
                <w:color w:val="000000"/>
                <w:lang w:eastAsia="ru-RU"/>
              </w:rPr>
            </w:pPr>
            <w:r w:rsidRPr="00A02F34">
              <w:rPr>
                <w:color w:val="000000"/>
                <w:lang w:eastAsia="ru-RU"/>
              </w:rPr>
              <w:t>3.Жим гантелей в положении лежа на спине (весом 1кг)</w:t>
            </w:r>
          </w:p>
          <w:p w14:paraId="37A74051" w14:textId="77777777" w:rsidR="002F5A6D" w:rsidRPr="00A02F34" w:rsidRDefault="002F5A6D" w:rsidP="002A5D37">
            <w:pPr>
              <w:spacing w:after="150"/>
              <w:ind w:firstLine="0"/>
              <w:rPr>
                <w:color w:val="000000"/>
                <w:lang w:eastAsia="ru-RU"/>
              </w:rPr>
            </w:pPr>
            <w:r w:rsidRPr="00A02F34">
              <w:rPr>
                <w:color w:val="000000"/>
                <w:lang w:eastAsia="ru-RU"/>
              </w:rPr>
              <w:t>4.Упражнение на гибкость.</w:t>
            </w:r>
          </w:p>
        </w:tc>
        <w:tc>
          <w:tcPr>
            <w:tcW w:w="2126" w:type="dxa"/>
            <w:tcBorders>
              <w:top w:val="single" w:sz="4" w:space="0" w:color="auto"/>
              <w:left w:val="single" w:sz="4" w:space="0" w:color="auto"/>
              <w:bottom w:val="single" w:sz="4" w:space="0" w:color="auto"/>
              <w:right w:val="single" w:sz="8" w:space="0" w:color="00000A"/>
            </w:tcBorders>
            <w:shd w:val="clear" w:color="auto" w:fill="FFFFFF"/>
            <w:tcMar>
              <w:top w:w="0" w:type="dxa"/>
              <w:left w:w="0" w:type="dxa"/>
              <w:bottom w:w="0" w:type="dxa"/>
              <w:right w:w="115" w:type="dxa"/>
            </w:tcMar>
          </w:tcPr>
          <w:p w14:paraId="265B22BE" w14:textId="77777777" w:rsidR="002F5A6D" w:rsidRPr="00A02F34" w:rsidRDefault="002F5A6D" w:rsidP="002A5D37">
            <w:pPr>
              <w:spacing w:after="150"/>
              <w:ind w:firstLine="0"/>
              <w:jc w:val="center"/>
              <w:rPr>
                <w:color w:val="000000"/>
                <w:lang w:eastAsia="ru-RU"/>
              </w:rPr>
            </w:pPr>
            <w:r w:rsidRPr="00A02F34">
              <w:rPr>
                <w:b/>
                <w:bCs/>
                <w:color w:val="000000"/>
                <w:lang w:eastAsia="ru-RU"/>
              </w:rPr>
              <w:t>75 мин</w:t>
            </w:r>
          </w:p>
          <w:p w14:paraId="11509929" w14:textId="77777777" w:rsidR="002F5A6D" w:rsidRPr="00A02F34" w:rsidRDefault="002F5A6D" w:rsidP="002A5D37">
            <w:pPr>
              <w:spacing w:after="150"/>
              <w:ind w:firstLine="0"/>
              <w:rPr>
                <w:color w:val="000000"/>
                <w:lang w:eastAsia="ru-RU"/>
              </w:rPr>
            </w:pPr>
            <w:r w:rsidRPr="00A02F34">
              <w:rPr>
                <w:b/>
                <w:bCs/>
                <w:color w:val="000000"/>
                <w:lang w:eastAsia="ru-RU"/>
              </w:rPr>
              <w:t>10 мин.- скорость</w:t>
            </w:r>
          </w:p>
          <w:p w14:paraId="5C106DF8" w14:textId="77777777" w:rsidR="002F5A6D" w:rsidRDefault="002F5A6D" w:rsidP="002A5D37">
            <w:pPr>
              <w:spacing w:after="150"/>
              <w:ind w:firstLine="0"/>
              <w:rPr>
                <w:b/>
                <w:bCs/>
                <w:color w:val="000000"/>
                <w:lang w:eastAsia="ru-RU"/>
              </w:rPr>
            </w:pPr>
            <w:r w:rsidRPr="00A02F34">
              <w:rPr>
                <w:b/>
                <w:bCs/>
                <w:color w:val="000000"/>
                <w:lang w:eastAsia="ru-RU"/>
              </w:rPr>
              <w:t xml:space="preserve">3 км/ч., </w:t>
            </w:r>
          </w:p>
          <w:p w14:paraId="7D57A625" w14:textId="77777777" w:rsidR="002F5A6D" w:rsidRPr="00A02F34" w:rsidRDefault="002F5A6D" w:rsidP="002A5D37">
            <w:pPr>
              <w:spacing w:after="150"/>
              <w:ind w:firstLine="0"/>
              <w:rPr>
                <w:color w:val="000000"/>
                <w:lang w:eastAsia="ru-RU"/>
              </w:rPr>
            </w:pPr>
            <w:r w:rsidRPr="00A02F34">
              <w:rPr>
                <w:b/>
                <w:bCs/>
                <w:color w:val="000000"/>
                <w:lang w:eastAsia="ru-RU"/>
              </w:rPr>
              <w:t>15 мин.-</w:t>
            </w:r>
            <w:r>
              <w:rPr>
                <w:b/>
                <w:bCs/>
                <w:color w:val="000000"/>
                <w:lang w:eastAsia="ru-RU"/>
              </w:rPr>
              <w:t xml:space="preserve"> скорость </w:t>
            </w:r>
            <w:r w:rsidRPr="00A02F34">
              <w:rPr>
                <w:b/>
                <w:bCs/>
                <w:color w:val="000000"/>
                <w:lang w:eastAsia="ru-RU"/>
              </w:rPr>
              <w:t>3,5 км/ч.</w:t>
            </w:r>
          </w:p>
          <w:p w14:paraId="268DDE97" w14:textId="77777777" w:rsidR="002F5A6D" w:rsidRPr="00A02F34" w:rsidRDefault="002F5A6D" w:rsidP="002A5D37">
            <w:pPr>
              <w:spacing w:after="150"/>
              <w:ind w:firstLine="0"/>
              <w:rPr>
                <w:color w:val="000000"/>
                <w:lang w:eastAsia="ru-RU"/>
              </w:rPr>
            </w:pPr>
            <w:r w:rsidRPr="00A02F34">
              <w:rPr>
                <w:b/>
                <w:bCs/>
                <w:color w:val="000000"/>
                <w:lang w:eastAsia="ru-RU"/>
              </w:rPr>
              <w:t>20 мин.- скорость 4 км/ч.</w:t>
            </w:r>
          </w:p>
          <w:p w14:paraId="2BA11827" w14:textId="77777777" w:rsidR="002F5A6D" w:rsidRDefault="002F5A6D" w:rsidP="002A5D37">
            <w:pPr>
              <w:spacing w:after="150"/>
              <w:ind w:firstLine="0"/>
              <w:rPr>
                <w:b/>
                <w:bCs/>
                <w:color w:val="000000"/>
                <w:lang w:eastAsia="ru-RU"/>
              </w:rPr>
            </w:pPr>
            <w:r w:rsidRPr="00A02F34">
              <w:rPr>
                <w:b/>
                <w:bCs/>
                <w:color w:val="000000"/>
                <w:lang w:eastAsia="ru-RU"/>
              </w:rPr>
              <w:t>25</w:t>
            </w:r>
            <w:r>
              <w:rPr>
                <w:b/>
                <w:bCs/>
                <w:color w:val="000000"/>
                <w:lang w:eastAsia="ru-RU"/>
              </w:rPr>
              <w:t xml:space="preserve"> </w:t>
            </w:r>
            <w:r w:rsidRPr="00A02F34">
              <w:rPr>
                <w:b/>
                <w:bCs/>
                <w:color w:val="000000"/>
                <w:lang w:eastAsia="ru-RU"/>
              </w:rPr>
              <w:t>мин.- скорость 4,5 км/ч </w:t>
            </w:r>
          </w:p>
          <w:p w14:paraId="5E286D14" w14:textId="77777777" w:rsidR="002F5A6D" w:rsidRDefault="002F5A6D" w:rsidP="002A5D37">
            <w:pPr>
              <w:spacing w:after="150"/>
              <w:ind w:firstLine="0"/>
              <w:rPr>
                <w:b/>
                <w:bCs/>
                <w:color w:val="000000"/>
                <w:lang w:eastAsia="ru-RU"/>
              </w:rPr>
            </w:pPr>
          </w:p>
          <w:p w14:paraId="4FED7B18" w14:textId="77777777" w:rsidR="002F5A6D" w:rsidRPr="00A02F34" w:rsidRDefault="002F5A6D" w:rsidP="002A5D37">
            <w:pPr>
              <w:spacing w:after="150"/>
              <w:ind w:firstLine="0"/>
              <w:rPr>
                <w:color w:val="000000"/>
                <w:lang w:eastAsia="ru-RU"/>
              </w:rPr>
            </w:pPr>
            <w:r>
              <w:rPr>
                <w:b/>
                <w:bCs/>
                <w:color w:val="000000"/>
                <w:lang w:eastAsia="ru-RU"/>
              </w:rPr>
              <w:t xml:space="preserve">            </w:t>
            </w:r>
            <w:r w:rsidRPr="00A02F34">
              <w:rPr>
                <w:b/>
                <w:bCs/>
                <w:color w:val="000000"/>
                <w:lang w:eastAsia="ru-RU"/>
              </w:rPr>
              <w:t>5</w:t>
            </w:r>
            <w:r>
              <w:rPr>
                <w:b/>
                <w:bCs/>
                <w:color w:val="000000"/>
                <w:lang w:eastAsia="ru-RU"/>
              </w:rPr>
              <w:t xml:space="preserve"> </w:t>
            </w:r>
            <w:r w:rsidRPr="00A02F34">
              <w:rPr>
                <w:b/>
                <w:bCs/>
                <w:color w:val="000000"/>
                <w:lang w:eastAsia="ru-RU"/>
              </w:rPr>
              <w:t>р</w:t>
            </w:r>
            <w:r>
              <w:rPr>
                <w:b/>
                <w:bCs/>
                <w:color w:val="000000"/>
                <w:lang w:eastAsia="ru-RU"/>
              </w:rPr>
              <w:t>аз</w:t>
            </w:r>
          </w:p>
          <w:p w14:paraId="649837F6" w14:textId="77777777" w:rsidR="002F5A6D" w:rsidRDefault="002F5A6D" w:rsidP="002A5D37">
            <w:pPr>
              <w:spacing w:after="150"/>
              <w:ind w:firstLine="0"/>
              <w:jc w:val="center"/>
              <w:rPr>
                <w:b/>
                <w:bCs/>
                <w:color w:val="000000"/>
                <w:lang w:eastAsia="ru-RU"/>
              </w:rPr>
            </w:pPr>
          </w:p>
          <w:p w14:paraId="3EA7B5F4" w14:textId="77777777" w:rsidR="002F5A6D" w:rsidRDefault="002F5A6D" w:rsidP="002A5D37">
            <w:pPr>
              <w:spacing w:after="150"/>
              <w:ind w:firstLine="0"/>
              <w:jc w:val="center"/>
              <w:rPr>
                <w:b/>
                <w:bCs/>
                <w:color w:val="000000"/>
                <w:lang w:eastAsia="ru-RU"/>
              </w:rPr>
            </w:pPr>
          </w:p>
          <w:p w14:paraId="42FC2676" w14:textId="77777777" w:rsidR="002F5A6D" w:rsidRPr="00A02F34" w:rsidRDefault="002F5A6D" w:rsidP="002A5D37">
            <w:pPr>
              <w:spacing w:after="150"/>
              <w:ind w:firstLine="0"/>
              <w:jc w:val="center"/>
              <w:rPr>
                <w:color w:val="000000"/>
                <w:lang w:eastAsia="ru-RU"/>
              </w:rPr>
            </w:pPr>
            <w:r w:rsidRPr="00A02F34">
              <w:rPr>
                <w:b/>
                <w:bCs/>
                <w:color w:val="000000"/>
                <w:lang w:eastAsia="ru-RU"/>
              </w:rPr>
              <w:t>5</w:t>
            </w:r>
            <w:r>
              <w:rPr>
                <w:b/>
                <w:bCs/>
                <w:color w:val="000000"/>
                <w:lang w:eastAsia="ru-RU"/>
              </w:rPr>
              <w:t xml:space="preserve"> </w:t>
            </w:r>
            <w:r w:rsidRPr="00A02F34">
              <w:rPr>
                <w:b/>
                <w:bCs/>
                <w:color w:val="000000"/>
                <w:lang w:eastAsia="ru-RU"/>
              </w:rPr>
              <w:t>р</w:t>
            </w:r>
            <w:r>
              <w:rPr>
                <w:b/>
                <w:bCs/>
                <w:color w:val="000000"/>
                <w:lang w:eastAsia="ru-RU"/>
              </w:rPr>
              <w:t>аз</w:t>
            </w:r>
          </w:p>
        </w:tc>
        <w:tc>
          <w:tcPr>
            <w:tcW w:w="2595"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115" w:type="dxa"/>
            </w:tcMar>
          </w:tcPr>
          <w:p w14:paraId="5E5C4805" w14:textId="77777777" w:rsidR="002F5A6D" w:rsidRDefault="002F5A6D" w:rsidP="002A5D37">
            <w:pPr>
              <w:spacing w:after="150"/>
              <w:ind w:firstLine="0"/>
              <w:contextualSpacing/>
              <w:rPr>
                <w:color w:val="000000"/>
                <w:lang w:eastAsia="ru-RU"/>
              </w:rPr>
            </w:pPr>
            <w:r w:rsidRPr="00A02F34">
              <w:rPr>
                <w:color w:val="000000"/>
                <w:lang w:eastAsia="ru-RU"/>
              </w:rPr>
              <w:t>Начина</w:t>
            </w:r>
            <w:r>
              <w:rPr>
                <w:color w:val="000000"/>
                <w:lang w:eastAsia="ru-RU"/>
              </w:rPr>
              <w:t>ть</w:t>
            </w:r>
            <w:r w:rsidRPr="00A02F34">
              <w:rPr>
                <w:color w:val="000000"/>
                <w:lang w:eastAsia="ru-RU"/>
              </w:rPr>
              <w:t xml:space="preserve"> с медленного темпа, следи</w:t>
            </w:r>
            <w:r>
              <w:rPr>
                <w:color w:val="000000"/>
                <w:lang w:eastAsia="ru-RU"/>
              </w:rPr>
              <w:t>ть</w:t>
            </w:r>
            <w:r w:rsidRPr="00A02F34">
              <w:rPr>
                <w:color w:val="000000"/>
                <w:lang w:eastAsia="ru-RU"/>
              </w:rPr>
              <w:t xml:space="preserve"> за ЧСС,</w:t>
            </w:r>
            <w:r>
              <w:rPr>
                <w:color w:val="000000"/>
                <w:lang w:eastAsia="ru-RU"/>
              </w:rPr>
              <w:t xml:space="preserve"> </w:t>
            </w:r>
            <w:r w:rsidRPr="00A02F34">
              <w:rPr>
                <w:color w:val="000000"/>
                <w:lang w:eastAsia="ru-RU"/>
              </w:rPr>
              <w:t>давлением</w:t>
            </w:r>
            <w:r>
              <w:rPr>
                <w:color w:val="000000"/>
                <w:lang w:eastAsia="ru-RU"/>
              </w:rPr>
              <w:t>.</w:t>
            </w:r>
          </w:p>
          <w:p w14:paraId="1543C8C7" w14:textId="77777777" w:rsidR="002F5A6D" w:rsidRPr="00A02F34" w:rsidRDefault="002F5A6D" w:rsidP="002A5D37">
            <w:pPr>
              <w:spacing w:after="150"/>
              <w:ind w:firstLine="0"/>
              <w:contextualSpacing/>
              <w:rPr>
                <w:color w:val="000000"/>
                <w:lang w:eastAsia="ru-RU"/>
              </w:rPr>
            </w:pPr>
            <w:r>
              <w:rPr>
                <w:color w:val="000000"/>
                <w:lang w:eastAsia="ru-RU"/>
              </w:rPr>
              <w:t>П</w:t>
            </w:r>
            <w:r w:rsidRPr="00A02F34">
              <w:rPr>
                <w:color w:val="000000"/>
                <w:lang w:eastAsia="ru-RU"/>
              </w:rPr>
              <w:t>остепенно</w:t>
            </w:r>
            <w:r>
              <w:rPr>
                <w:color w:val="000000"/>
                <w:lang w:eastAsia="ru-RU"/>
              </w:rPr>
              <w:t xml:space="preserve"> увеличивать</w:t>
            </w:r>
            <w:r w:rsidRPr="00A02F34">
              <w:rPr>
                <w:color w:val="000000"/>
                <w:lang w:eastAsia="ru-RU"/>
              </w:rPr>
              <w:t xml:space="preserve"> скоростной режим; следить за правильностью постановки ног ставив при этом руки в упор;</w:t>
            </w:r>
          </w:p>
          <w:p w14:paraId="647A2F6A" w14:textId="77777777" w:rsidR="002F5A6D" w:rsidRDefault="002F5A6D" w:rsidP="002A5D37">
            <w:pPr>
              <w:spacing w:after="150"/>
              <w:ind w:firstLine="0"/>
              <w:contextualSpacing/>
              <w:rPr>
                <w:color w:val="000000"/>
                <w:lang w:eastAsia="ru-RU"/>
              </w:rPr>
            </w:pPr>
            <w:r w:rsidRPr="00A02F34">
              <w:rPr>
                <w:color w:val="000000"/>
                <w:lang w:eastAsia="ru-RU"/>
              </w:rPr>
              <w:t>следи</w:t>
            </w:r>
            <w:r>
              <w:rPr>
                <w:color w:val="000000"/>
                <w:lang w:eastAsia="ru-RU"/>
              </w:rPr>
              <w:t>ть</w:t>
            </w:r>
            <w:r w:rsidRPr="00A02F34">
              <w:rPr>
                <w:color w:val="000000"/>
                <w:lang w:eastAsia="ru-RU"/>
              </w:rPr>
              <w:t xml:space="preserve"> за дыханием, смотр</w:t>
            </w:r>
            <w:r>
              <w:rPr>
                <w:color w:val="000000"/>
                <w:lang w:eastAsia="ru-RU"/>
              </w:rPr>
              <w:t xml:space="preserve">еть за </w:t>
            </w:r>
            <w:r w:rsidRPr="00A02F34">
              <w:rPr>
                <w:color w:val="000000"/>
                <w:lang w:eastAsia="ru-RU"/>
              </w:rPr>
              <w:t xml:space="preserve"> самочувствие</w:t>
            </w:r>
            <w:r>
              <w:rPr>
                <w:color w:val="000000"/>
                <w:lang w:eastAsia="ru-RU"/>
              </w:rPr>
              <w:t>м</w:t>
            </w:r>
            <w:r w:rsidRPr="00A02F34">
              <w:rPr>
                <w:color w:val="000000"/>
                <w:lang w:eastAsia="ru-RU"/>
              </w:rPr>
              <w:t xml:space="preserve"> занимающегося на протяжении всей тренировки; </w:t>
            </w:r>
          </w:p>
          <w:p w14:paraId="3E79ED65" w14:textId="77777777" w:rsidR="002F5A6D" w:rsidRDefault="002F5A6D" w:rsidP="002A5D37">
            <w:pPr>
              <w:spacing w:after="150"/>
              <w:ind w:firstLine="0"/>
              <w:contextualSpacing/>
              <w:rPr>
                <w:color w:val="000000"/>
                <w:lang w:eastAsia="ru-RU"/>
              </w:rPr>
            </w:pPr>
            <w:r w:rsidRPr="00A02F34">
              <w:rPr>
                <w:color w:val="000000"/>
                <w:lang w:eastAsia="ru-RU"/>
              </w:rPr>
              <w:t>останавливаем беговую дорожку в нормальном состоянии ЧСС.</w:t>
            </w:r>
          </w:p>
          <w:p w14:paraId="66950724" w14:textId="77777777" w:rsidR="002F5A6D" w:rsidRPr="00A02F34" w:rsidRDefault="002F5A6D" w:rsidP="002A5D37">
            <w:pPr>
              <w:spacing w:after="150"/>
              <w:ind w:firstLine="0"/>
              <w:contextualSpacing/>
              <w:rPr>
                <w:color w:val="000000"/>
                <w:lang w:eastAsia="ru-RU"/>
              </w:rPr>
            </w:pPr>
          </w:p>
          <w:p w14:paraId="7E3FECE8" w14:textId="77777777" w:rsidR="002F5A6D" w:rsidRPr="00A02F34" w:rsidRDefault="002F5A6D" w:rsidP="002A5D37">
            <w:pPr>
              <w:spacing w:after="150"/>
              <w:ind w:firstLine="0"/>
              <w:contextualSpacing/>
              <w:rPr>
                <w:color w:val="000000"/>
                <w:lang w:eastAsia="ru-RU"/>
              </w:rPr>
            </w:pPr>
            <w:r w:rsidRPr="00A02F34">
              <w:rPr>
                <w:color w:val="000000"/>
                <w:lang w:eastAsia="ru-RU"/>
              </w:rPr>
              <w:t>Следить за правильностью выполнения упражнения.</w:t>
            </w:r>
          </w:p>
        </w:tc>
      </w:tr>
      <w:tr w:rsidR="002F5A6D" w:rsidRPr="002E6C1A" w14:paraId="1C06E62B" w14:textId="77777777" w:rsidTr="002A5D37">
        <w:trPr>
          <w:trHeight w:val="1121"/>
        </w:trPr>
        <w:tc>
          <w:tcPr>
            <w:tcW w:w="2267" w:type="dxa"/>
            <w:tcBorders>
              <w:top w:val="single" w:sz="4" w:space="0" w:color="auto"/>
              <w:left w:val="single" w:sz="8" w:space="0" w:color="00000A"/>
              <w:bottom w:val="single" w:sz="8" w:space="0" w:color="00000A"/>
              <w:right w:val="single" w:sz="8" w:space="0" w:color="00000A"/>
            </w:tcBorders>
            <w:shd w:val="clear" w:color="auto" w:fill="FFFFFF"/>
            <w:tcMar>
              <w:top w:w="0" w:type="dxa"/>
              <w:left w:w="115" w:type="dxa"/>
              <w:bottom w:w="0" w:type="dxa"/>
              <w:right w:w="115" w:type="dxa"/>
            </w:tcMar>
          </w:tcPr>
          <w:p w14:paraId="75C4C066" w14:textId="77777777" w:rsidR="002F5A6D" w:rsidRPr="00A02F34" w:rsidRDefault="002F5A6D" w:rsidP="002A5D37">
            <w:pPr>
              <w:spacing w:after="150"/>
              <w:ind w:firstLine="0"/>
              <w:rPr>
                <w:color w:val="000000"/>
                <w:lang w:eastAsia="ru-RU"/>
              </w:rPr>
            </w:pPr>
            <w:r w:rsidRPr="00A02F34">
              <w:rPr>
                <w:b/>
                <w:bCs/>
                <w:color w:val="000000"/>
                <w:lang w:eastAsia="ru-RU"/>
              </w:rPr>
              <w:t>III.</w:t>
            </w:r>
          </w:p>
          <w:p w14:paraId="1815F3D5" w14:textId="77777777" w:rsidR="002F5A6D" w:rsidRPr="00A02F34" w:rsidRDefault="002F5A6D" w:rsidP="002A5D37">
            <w:pPr>
              <w:spacing w:after="150"/>
              <w:ind w:firstLine="0"/>
              <w:rPr>
                <w:color w:val="000000"/>
                <w:lang w:eastAsia="ru-RU"/>
              </w:rPr>
            </w:pPr>
            <w:r w:rsidRPr="00A02F34">
              <w:rPr>
                <w:b/>
                <w:bCs/>
                <w:color w:val="000000"/>
                <w:lang w:eastAsia="ru-RU"/>
              </w:rPr>
              <w:t>Заключительная часть</w:t>
            </w:r>
          </w:p>
          <w:p w14:paraId="1D37DFB7" w14:textId="77777777" w:rsidR="002F5A6D" w:rsidRPr="00A02F34" w:rsidRDefault="002F5A6D" w:rsidP="002A5D37">
            <w:pPr>
              <w:spacing w:after="150"/>
              <w:ind w:firstLine="0"/>
              <w:rPr>
                <w:color w:val="000000"/>
                <w:lang w:eastAsia="ru-RU"/>
              </w:rPr>
            </w:pPr>
          </w:p>
        </w:tc>
        <w:tc>
          <w:tcPr>
            <w:tcW w:w="2968" w:type="dxa"/>
            <w:tcBorders>
              <w:top w:val="single" w:sz="4" w:space="0" w:color="auto"/>
              <w:left w:val="nil"/>
              <w:bottom w:val="single" w:sz="8" w:space="0" w:color="00000A"/>
              <w:right w:val="single" w:sz="8" w:space="0" w:color="00000A"/>
            </w:tcBorders>
            <w:shd w:val="clear" w:color="auto" w:fill="FFFFFF"/>
            <w:tcMar>
              <w:top w:w="0" w:type="dxa"/>
              <w:left w:w="0" w:type="dxa"/>
              <w:bottom w:w="0" w:type="dxa"/>
              <w:right w:w="115" w:type="dxa"/>
            </w:tcMar>
          </w:tcPr>
          <w:p w14:paraId="038E1ED7" w14:textId="77777777" w:rsidR="002F5A6D" w:rsidRPr="00A02F34" w:rsidRDefault="002F5A6D" w:rsidP="002A5D37">
            <w:pPr>
              <w:spacing w:after="150"/>
              <w:ind w:firstLine="0"/>
              <w:rPr>
                <w:color w:val="000000"/>
                <w:lang w:eastAsia="ru-RU"/>
              </w:rPr>
            </w:pPr>
            <w:r w:rsidRPr="00A02F34">
              <w:rPr>
                <w:color w:val="000000"/>
                <w:lang w:eastAsia="ru-RU"/>
              </w:rPr>
              <w:t>Построение группы</w:t>
            </w:r>
          </w:p>
        </w:tc>
        <w:tc>
          <w:tcPr>
            <w:tcW w:w="2126" w:type="dxa"/>
            <w:tcBorders>
              <w:top w:val="single" w:sz="4" w:space="0" w:color="auto"/>
              <w:left w:val="nil"/>
              <w:bottom w:val="single" w:sz="8" w:space="0" w:color="00000A"/>
              <w:right w:val="single" w:sz="8" w:space="0" w:color="00000A"/>
            </w:tcBorders>
            <w:shd w:val="clear" w:color="auto" w:fill="FFFFFF"/>
            <w:tcMar>
              <w:top w:w="0" w:type="dxa"/>
              <w:left w:w="0" w:type="dxa"/>
              <w:bottom w:w="0" w:type="dxa"/>
              <w:right w:w="115" w:type="dxa"/>
            </w:tcMar>
          </w:tcPr>
          <w:p w14:paraId="7E41C9C9" w14:textId="77777777" w:rsidR="002F5A6D" w:rsidRPr="00A02F34" w:rsidRDefault="002F5A6D" w:rsidP="002A5D37">
            <w:pPr>
              <w:spacing w:after="150"/>
              <w:ind w:firstLine="0"/>
              <w:jc w:val="center"/>
              <w:rPr>
                <w:color w:val="000000"/>
                <w:lang w:eastAsia="ru-RU"/>
              </w:rPr>
            </w:pPr>
            <w:r w:rsidRPr="00A02F34">
              <w:rPr>
                <w:b/>
                <w:bCs/>
                <w:color w:val="000000"/>
                <w:lang w:eastAsia="ru-RU"/>
              </w:rPr>
              <w:t>5</w:t>
            </w:r>
            <w:r>
              <w:rPr>
                <w:b/>
                <w:bCs/>
                <w:color w:val="000000"/>
                <w:lang w:eastAsia="ru-RU"/>
              </w:rPr>
              <w:t xml:space="preserve"> </w:t>
            </w:r>
            <w:r w:rsidRPr="00A02F34">
              <w:rPr>
                <w:b/>
                <w:bCs/>
                <w:color w:val="000000"/>
                <w:lang w:eastAsia="ru-RU"/>
              </w:rPr>
              <w:t>мин</w:t>
            </w:r>
          </w:p>
        </w:tc>
        <w:tc>
          <w:tcPr>
            <w:tcW w:w="2595" w:type="dxa"/>
            <w:tcBorders>
              <w:top w:val="single" w:sz="4" w:space="0" w:color="auto"/>
              <w:left w:val="nil"/>
              <w:bottom w:val="single" w:sz="8" w:space="0" w:color="00000A"/>
              <w:right w:val="single" w:sz="8" w:space="0" w:color="00000A"/>
            </w:tcBorders>
            <w:shd w:val="clear" w:color="auto" w:fill="FFFFFF"/>
            <w:tcMar>
              <w:top w:w="0" w:type="dxa"/>
              <w:left w:w="0" w:type="dxa"/>
              <w:bottom w:w="0" w:type="dxa"/>
              <w:right w:w="115" w:type="dxa"/>
            </w:tcMar>
          </w:tcPr>
          <w:p w14:paraId="3CE72040" w14:textId="77777777" w:rsidR="002F5A6D" w:rsidRDefault="002F5A6D" w:rsidP="002A5D37">
            <w:pPr>
              <w:spacing w:after="150"/>
              <w:ind w:firstLine="0"/>
              <w:rPr>
                <w:color w:val="000000"/>
                <w:lang w:eastAsia="ru-RU"/>
              </w:rPr>
            </w:pPr>
            <w:r w:rsidRPr="00A02F34">
              <w:rPr>
                <w:color w:val="000000"/>
                <w:lang w:eastAsia="ru-RU"/>
              </w:rPr>
              <w:t>Выход из зала, уборка инвентар</w:t>
            </w:r>
            <w:r>
              <w:rPr>
                <w:color w:val="000000"/>
                <w:lang w:eastAsia="ru-RU"/>
              </w:rPr>
              <w:t>я.</w:t>
            </w:r>
          </w:p>
          <w:p w14:paraId="09CD1763" w14:textId="77777777" w:rsidR="002F5A6D" w:rsidRPr="00A02F34" w:rsidRDefault="002F5A6D" w:rsidP="002A5D37">
            <w:pPr>
              <w:spacing w:after="150"/>
              <w:ind w:firstLine="0"/>
              <w:rPr>
                <w:color w:val="000000"/>
                <w:lang w:eastAsia="ru-RU"/>
              </w:rPr>
            </w:pPr>
            <w:r>
              <w:rPr>
                <w:color w:val="000000"/>
                <w:lang w:eastAsia="ru-RU"/>
              </w:rPr>
              <w:t>О</w:t>
            </w:r>
            <w:r w:rsidRPr="00A02F34">
              <w:rPr>
                <w:color w:val="000000"/>
                <w:lang w:eastAsia="ru-RU"/>
              </w:rPr>
              <w:t>цен</w:t>
            </w:r>
            <w:r>
              <w:rPr>
                <w:color w:val="000000"/>
                <w:lang w:eastAsia="ru-RU"/>
              </w:rPr>
              <w:t>ка</w:t>
            </w:r>
            <w:r w:rsidRPr="00A02F34">
              <w:rPr>
                <w:color w:val="000000"/>
                <w:lang w:eastAsia="ru-RU"/>
              </w:rPr>
              <w:t xml:space="preserve"> работ</w:t>
            </w:r>
            <w:r>
              <w:rPr>
                <w:color w:val="000000"/>
                <w:lang w:eastAsia="ru-RU"/>
              </w:rPr>
              <w:t>ы</w:t>
            </w:r>
            <w:r w:rsidRPr="00A02F34">
              <w:rPr>
                <w:color w:val="000000"/>
                <w:lang w:eastAsia="ru-RU"/>
              </w:rPr>
              <w:t xml:space="preserve"> </w:t>
            </w:r>
            <w:r>
              <w:rPr>
                <w:color w:val="000000"/>
                <w:lang w:eastAsia="ru-RU"/>
              </w:rPr>
              <w:t>занимающихся.</w:t>
            </w:r>
          </w:p>
        </w:tc>
      </w:tr>
    </w:tbl>
    <w:p w14:paraId="4FB8B1BF" w14:textId="77777777" w:rsidR="002F5A6D" w:rsidRPr="00A02F34" w:rsidRDefault="002F5A6D" w:rsidP="00EA38F8">
      <w:pPr>
        <w:shd w:val="clear" w:color="auto" w:fill="FFFFFF"/>
        <w:spacing w:after="150"/>
        <w:ind w:firstLine="0"/>
        <w:rPr>
          <w:color w:val="000000"/>
          <w:lang w:eastAsia="ru-RU"/>
        </w:rPr>
      </w:pPr>
      <w:r w:rsidRPr="00A02F34">
        <w:rPr>
          <w:color w:val="000000"/>
          <w:lang w:eastAsia="ru-RU"/>
        </w:rPr>
        <w:br/>
      </w:r>
    </w:p>
    <w:p w14:paraId="7B87DA14" w14:textId="77777777" w:rsidR="002F5A6D" w:rsidRDefault="002F5A6D" w:rsidP="00EA38F8">
      <w:pPr>
        <w:shd w:val="clear" w:color="auto" w:fill="FFFFFF"/>
        <w:spacing w:after="150"/>
        <w:ind w:firstLine="0"/>
        <w:rPr>
          <w:color w:val="000000"/>
          <w:lang w:eastAsia="ru-RU"/>
        </w:rPr>
      </w:pPr>
    </w:p>
    <w:p w14:paraId="25C62E79" w14:textId="77777777" w:rsidR="002F5A6D" w:rsidRDefault="002F5A6D" w:rsidP="00EA38F8">
      <w:pPr>
        <w:shd w:val="clear" w:color="auto" w:fill="FFFFFF"/>
        <w:spacing w:after="150"/>
        <w:ind w:firstLine="0"/>
        <w:rPr>
          <w:color w:val="000000"/>
          <w:lang w:eastAsia="ru-RU"/>
        </w:rPr>
      </w:pPr>
    </w:p>
    <w:p w14:paraId="3EF19F84" w14:textId="77777777" w:rsidR="002F5A6D" w:rsidRDefault="002F5A6D" w:rsidP="00EA38F8">
      <w:pPr>
        <w:shd w:val="clear" w:color="auto" w:fill="FFFFFF"/>
        <w:spacing w:after="150"/>
        <w:ind w:firstLine="0"/>
        <w:rPr>
          <w:color w:val="000000"/>
          <w:lang w:eastAsia="ru-RU"/>
        </w:rPr>
      </w:pPr>
    </w:p>
    <w:p w14:paraId="56815056" w14:textId="77777777" w:rsidR="002F5A6D" w:rsidRDefault="002F5A6D" w:rsidP="00EA38F8">
      <w:pPr>
        <w:shd w:val="clear" w:color="auto" w:fill="FFFFFF"/>
        <w:spacing w:after="150"/>
        <w:ind w:firstLine="0"/>
        <w:rPr>
          <w:color w:val="000000"/>
          <w:lang w:eastAsia="ru-RU"/>
        </w:rPr>
      </w:pPr>
    </w:p>
    <w:p w14:paraId="39F3D4B9" w14:textId="77777777" w:rsidR="002F5A6D" w:rsidRDefault="002F5A6D" w:rsidP="00EA38F8">
      <w:pPr>
        <w:shd w:val="clear" w:color="auto" w:fill="FFFFFF"/>
        <w:spacing w:after="150"/>
        <w:ind w:firstLine="0"/>
        <w:rPr>
          <w:color w:val="000000"/>
          <w:lang w:eastAsia="ru-RU"/>
        </w:rPr>
      </w:pPr>
    </w:p>
    <w:p w14:paraId="5A34A31C" w14:textId="77777777" w:rsidR="002F5A6D" w:rsidRDefault="002F5A6D" w:rsidP="00EA38F8">
      <w:pPr>
        <w:shd w:val="clear" w:color="auto" w:fill="FFFFFF"/>
        <w:spacing w:after="150"/>
        <w:ind w:firstLine="0"/>
        <w:rPr>
          <w:color w:val="000000"/>
          <w:lang w:eastAsia="ru-RU"/>
        </w:rPr>
      </w:pPr>
    </w:p>
    <w:p w14:paraId="30624436" w14:textId="77777777" w:rsidR="002F5A6D" w:rsidRDefault="002F5A6D" w:rsidP="00EA38F8">
      <w:pPr>
        <w:shd w:val="clear" w:color="auto" w:fill="FFFFFF"/>
        <w:spacing w:after="150"/>
        <w:ind w:firstLine="0"/>
        <w:rPr>
          <w:color w:val="000000"/>
          <w:lang w:eastAsia="ru-RU"/>
        </w:rPr>
      </w:pPr>
    </w:p>
    <w:p w14:paraId="44DF99B1" w14:textId="77777777" w:rsidR="002F5A6D" w:rsidRDefault="002F5A6D" w:rsidP="00EA38F8">
      <w:pPr>
        <w:shd w:val="clear" w:color="auto" w:fill="FFFFFF"/>
        <w:spacing w:after="150"/>
        <w:ind w:firstLine="0"/>
        <w:rPr>
          <w:color w:val="000000"/>
          <w:lang w:eastAsia="ru-RU"/>
        </w:rPr>
      </w:pPr>
    </w:p>
    <w:p w14:paraId="5117FF7B" w14:textId="77777777" w:rsidR="002F5A6D" w:rsidRDefault="002F5A6D" w:rsidP="00EA38F8">
      <w:pPr>
        <w:shd w:val="clear" w:color="auto" w:fill="FFFFFF"/>
        <w:spacing w:after="150"/>
        <w:ind w:firstLine="0"/>
        <w:rPr>
          <w:color w:val="000000"/>
          <w:lang w:eastAsia="ru-RU"/>
        </w:rPr>
      </w:pPr>
    </w:p>
    <w:p w14:paraId="20B0E5E8" w14:textId="77777777" w:rsidR="002F5A6D" w:rsidRDefault="002F5A6D" w:rsidP="00EA38F8">
      <w:pPr>
        <w:shd w:val="clear" w:color="auto" w:fill="FFFFFF"/>
        <w:spacing w:after="150"/>
        <w:ind w:firstLine="0"/>
        <w:rPr>
          <w:color w:val="000000"/>
          <w:lang w:eastAsia="ru-RU"/>
        </w:rPr>
      </w:pPr>
    </w:p>
    <w:p w14:paraId="3D70AF0D" w14:textId="77777777" w:rsidR="002F5A6D" w:rsidRDefault="002F5A6D" w:rsidP="00EA38F8">
      <w:pPr>
        <w:shd w:val="clear" w:color="auto" w:fill="FFFFFF"/>
        <w:spacing w:after="150"/>
        <w:ind w:firstLine="0"/>
        <w:rPr>
          <w:color w:val="000000"/>
          <w:lang w:eastAsia="ru-RU"/>
        </w:rPr>
      </w:pPr>
    </w:p>
    <w:p w14:paraId="26F86149" w14:textId="77777777" w:rsidR="002F5A6D" w:rsidRPr="00396C71" w:rsidRDefault="002F5A6D" w:rsidP="00396C71">
      <w:pPr>
        <w:shd w:val="clear" w:color="auto" w:fill="FFFFFF"/>
        <w:spacing w:after="150"/>
        <w:ind w:firstLine="0"/>
        <w:jc w:val="right"/>
        <w:rPr>
          <w:i/>
          <w:iCs/>
          <w:color w:val="000000"/>
          <w:sz w:val="16"/>
          <w:szCs w:val="16"/>
          <w:lang w:eastAsia="ru-RU"/>
        </w:rPr>
      </w:pPr>
      <w:bookmarkStart w:id="4" w:name="_Hlk26208003"/>
      <w:r w:rsidRPr="004349C1">
        <w:rPr>
          <w:i/>
          <w:iCs/>
          <w:color w:val="000000"/>
          <w:sz w:val="16"/>
          <w:szCs w:val="16"/>
          <w:lang w:eastAsia="ru-RU"/>
        </w:rPr>
        <w:lastRenderedPageBreak/>
        <w:t xml:space="preserve">Приложение </w:t>
      </w:r>
      <w:r>
        <w:rPr>
          <w:i/>
          <w:iCs/>
          <w:color w:val="000000"/>
          <w:sz w:val="16"/>
          <w:szCs w:val="16"/>
          <w:lang w:eastAsia="ru-RU"/>
        </w:rPr>
        <w:t>4</w:t>
      </w:r>
    </w:p>
    <w:p w14:paraId="21B90603" w14:textId="68551024" w:rsidR="002F5A6D" w:rsidRPr="004349C1" w:rsidRDefault="002F5A6D" w:rsidP="004349C1">
      <w:pPr>
        <w:spacing w:after="0"/>
        <w:jc w:val="center"/>
        <w:rPr>
          <w:b/>
          <w:lang w:eastAsia="ru-RU"/>
        </w:rPr>
      </w:pPr>
      <w:r w:rsidRPr="004349C1">
        <w:rPr>
          <w:b/>
          <w:lang w:eastAsia="ru-RU"/>
        </w:rPr>
        <w:t>ЗАНЯТИЯ ПО НАСТОЛЬНОМУ ТЕННИСУ</w:t>
      </w:r>
    </w:p>
    <w:p w14:paraId="5228686C" w14:textId="77777777" w:rsidR="002F5A6D" w:rsidRPr="00BA3725" w:rsidRDefault="002F5A6D" w:rsidP="00EA38F8">
      <w:pPr>
        <w:spacing w:after="0"/>
        <w:jc w:val="center"/>
        <w:rPr>
          <w:b/>
          <w:i/>
          <w:lang w:eastAsia="ru-RU"/>
        </w:rPr>
      </w:pPr>
    </w:p>
    <w:p w14:paraId="733ACE13" w14:textId="77777777" w:rsidR="002F5A6D" w:rsidRPr="00A738FE" w:rsidRDefault="002F5A6D" w:rsidP="00EA38F8">
      <w:pPr>
        <w:spacing w:after="0"/>
        <w:ind w:firstLine="0"/>
        <w:contextualSpacing/>
        <w:rPr>
          <w:bCs/>
          <w:lang w:eastAsia="ru-RU"/>
        </w:rPr>
      </w:pPr>
      <w:r w:rsidRPr="00A738FE">
        <w:rPr>
          <w:bCs/>
          <w:lang w:eastAsia="ru-RU"/>
        </w:rPr>
        <w:t xml:space="preserve">Тема: </w:t>
      </w:r>
      <w:r>
        <w:rPr>
          <w:bCs/>
          <w:lang w:eastAsia="ru-RU"/>
        </w:rPr>
        <w:t>О</w:t>
      </w:r>
      <w:r w:rsidRPr="00A738FE">
        <w:rPr>
          <w:bCs/>
          <w:lang w:eastAsia="ru-RU"/>
        </w:rPr>
        <w:t>пределение возможностей и способностей обучающихся; изучения основ настольного тенниса как вида спорта.</w:t>
      </w:r>
    </w:p>
    <w:p w14:paraId="32009CC0" w14:textId="77777777" w:rsidR="002F5A6D" w:rsidRPr="00A738FE" w:rsidRDefault="002F5A6D" w:rsidP="00EA38F8">
      <w:pPr>
        <w:spacing w:after="0"/>
        <w:ind w:firstLine="0"/>
        <w:contextualSpacing/>
        <w:rPr>
          <w:bCs/>
          <w:iCs/>
          <w:lang w:eastAsia="ru-RU"/>
        </w:rPr>
      </w:pPr>
    </w:p>
    <w:p w14:paraId="5C8A3050" w14:textId="77777777" w:rsidR="002F5A6D" w:rsidRPr="00A738FE" w:rsidRDefault="002F5A6D" w:rsidP="00EA38F8">
      <w:pPr>
        <w:spacing w:after="0"/>
        <w:ind w:firstLine="0"/>
        <w:contextualSpacing/>
        <w:rPr>
          <w:bCs/>
          <w:iCs/>
          <w:lang w:eastAsia="ru-RU"/>
        </w:rPr>
      </w:pPr>
      <w:r w:rsidRPr="00A738FE">
        <w:rPr>
          <w:bCs/>
          <w:iCs/>
          <w:lang w:eastAsia="ru-RU"/>
        </w:rPr>
        <w:t>Задачи:</w:t>
      </w:r>
    </w:p>
    <w:p w14:paraId="3C6C609A" w14:textId="77777777" w:rsidR="002F5A6D" w:rsidRPr="00A738FE" w:rsidRDefault="002F5A6D" w:rsidP="00EA38F8">
      <w:pPr>
        <w:pStyle w:val="aa"/>
        <w:numPr>
          <w:ilvl w:val="1"/>
          <w:numId w:val="8"/>
        </w:numPr>
        <w:spacing w:after="0"/>
        <w:ind w:left="0"/>
        <w:jc w:val="left"/>
        <w:rPr>
          <w:bCs/>
          <w:szCs w:val="24"/>
          <w:lang w:eastAsia="ru-RU"/>
        </w:rPr>
      </w:pPr>
      <w:r w:rsidRPr="00A738FE">
        <w:rPr>
          <w:bCs/>
          <w:szCs w:val="24"/>
          <w:lang w:eastAsia="ru-RU"/>
        </w:rPr>
        <w:t>освоение навыков и способов выявления в себе первичных способностей к данному виду спорта.</w:t>
      </w:r>
    </w:p>
    <w:p w14:paraId="24C2D13C" w14:textId="77777777" w:rsidR="002F5A6D" w:rsidRPr="00A738FE" w:rsidRDefault="002F5A6D" w:rsidP="00EA38F8">
      <w:pPr>
        <w:numPr>
          <w:ilvl w:val="1"/>
          <w:numId w:val="8"/>
        </w:numPr>
        <w:spacing w:after="0"/>
        <w:contextualSpacing/>
        <w:jc w:val="left"/>
        <w:rPr>
          <w:bCs/>
          <w:lang w:eastAsia="ru-RU"/>
        </w:rPr>
      </w:pPr>
      <w:r w:rsidRPr="00A738FE">
        <w:rPr>
          <w:bCs/>
          <w:lang w:eastAsia="ru-RU"/>
        </w:rPr>
        <w:t>первоначальное изучение основных правил настольного тенниса.</w:t>
      </w:r>
    </w:p>
    <w:p w14:paraId="60E1A3BE" w14:textId="77777777" w:rsidR="002F5A6D" w:rsidRPr="00A738FE" w:rsidRDefault="002F5A6D" w:rsidP="00EA38F8">
      <w:pPr>
        <w:numPr>
          <w:ilvl w:val="1"/>
          <w:numId w:val="8"/>
        </w:numPr>
        <w:spacing w:after="0"/>
        <w:contextualSpacing/>
        <w:jc w:val="left"/>
        <w:rPr>
          <w:bCs/>
          <w:lang w:eastAsia="ru-RU"/>
        </w:rPr>
      </w:pPr>
      <w:r w:rsidRPr="00A738FE">
        <w:rPr>
          <w:bCs/>
          <w:lang w:eastAsia="ru-RU"/>
        </w:rPr>
        <w:t>воспитание коммуникабельных навыков у детей.</w:t>
      </w:r>
    </w:p>
    <w:p w14:paraId="4B538BA9" w14:textId="77777777" w:rsidR="002F5A6D" w:rsidRPr="00A738FE" w:rsidRDefault="002F5A6D" w:rsidP="00EA38F8">
      <w:pPr>
        <w:spacing w:after="0"/>
        <w:ind w:firstLine="0"/>
        <w:contextualSpacing/>
        <w:jc w:val="left"/>
        <w:rPr>
          <w:bCs/>
          <w:lang w:eastAsia="ru-RU"/>
        </w:rPr>
      </w:pPr>
      <w:r w:rsidRPr="00A738FE">
        <w:rPr>
          <w:bCs/>
          <w:lang w:eastAsia="ru-RU"/>
        </w:rPr>
        <w:t>Место проведения:   спортивный зал</w:t>
      </w:r>
    </w:p>
    <w:bookmarkEnd w:id="4"/>
    <w:p w14:paraId="5F21B1DA" w14:textId="77777777" w:rsidR="002F5A6D" w:rsidRPr="00A02F34" w:rsidRDefault="002F5A6D" w:rsidP="00FC3F35">
      <w:pPr>
        <w:shd w:val="clear" w:color="auto" w:fill="FFFFFF"/>
        <w:spacing w:after="150"/>
        <w:ind w:firstLine="0"/>
        <w:contextualSpacing/>
        <w:rPr>
          <w:color w:val="000000"/>
          <w:lang w:eastAsia="ru-RU"/>
        </w:rPr>
      </w:pPr>
      <w:r w:rsidRPr="00A02F34">
        <w:rPr>
          <w:color w:val="000000"/>
          <w:lang w:eastAsia="ru-RU"/>
        </w:rPr>
        <w:t>Продолжительность</w:t>
      </w:r>
      <w:r>
        <w:rPr>
          <w:color w:val="000000"/>
          <w:lang w:eastAsia="ru-RU"/>
        </w:rPr>
        <w:t xml:space="preserve"> занятия</w:t>
      </w:r>
      <w:r w:rsidRPr="00A02F34">
        <w:rPr>
          <w:color w:val="000000"/>
          <w:lang w:eastAsia="ru-RU"/>
        </w:rPr>
        <w:t xml:space="preserve"> – </w:t>
      </w:r>
      <w:r>
        <w:rPr>
          <w:color w:val="000000"/>
          <w:lang w:eastAsia="ru-RU"/>
        </w:rPr>
        <w:t>1 час 30мин</w:t>
      </w:r>
    </w:p>
    <w:p w14:paraId="2AB0E1C5" w14:textId="77777777" w:rsidR="002F5A6D" w:rsidRPr="00E25A18" w:rsidRDefault="002F5A6D" w:rsidP="00EA38F8">
      <w:pPr>
        <w:spacing w:after="0"/>
        <w:ind w:firstLine="0"/>
        <w:contextualSpacing/>
        <w:jc w:val="left"/>
        <w:rPr>
          <w:lang w:eastAsia="ru-RU"/>
        </w:rPr>
      </w:pPr>
    </w:p>
    <w:tbl>
      <w:tblPr>
        <w:tblW w:w="9956" w:type="dxa"/>
        <w:tblCellMar>
          <w:top w:w="84" w:type="dxa"/>
          <w:left w:w="84" w:type="dxa"/>
          <w:bottom w:w="84" w:type="dxa"/>
          <w:right w:w="84" w:type="dxa"/>
        </w:tblCellMar>
        <w:tblLook w:val="00A0" w:firstRow="1" w:lastRow="0" w:firstColumn="1" w:lastColumn="0" w:noHBand="0" w:noVBand="0"/>
      </w:tblPr>
      <w:tblGrid>
        <w:gridCol w:w="2081"/>
        <w:gridCol w:w="3491"/>
        <w:gridCol w:w="1911"/>
        <w:gridCol w:w="2473"/>
      </w:tblGrid>
      <w:tr w:rsidR="002F5A6D" w:rsidRPr="002E6C1A" w14:paraId="739E08FE" w14:textId="77777777" w:rsidTr="002A5D37">
        <w:trPr>
          <w:trHeight w:val="856"/>
        </w:trPr>
        <w:tc>
          <w:tcPr>
            <w:tcW w:w="208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tcPr>
          <w:p w14:paraId="5ED219C8" w14:textId="77777777" w:rsidR="002F5A6D" w:rsidRPr="00A738FE" w:rsidRDefault="002F5A6D" w:rsidP="002A5D37">
            <w:pPr>
              <w:spacing w:after="150"/>
              <w:ind w:firstLine="0"/>
              <w:jc w:val="center"/>
              <w:rPr>
                <w:b/>
                <w:bCs/>
                <w:color w:val="000000"/>
                <w:lang w:eastAsia="ru-RU"/>
              </w:rPr>
            </w:pPr>
            <w:bookmarkStart w:id="5" w:name="_Hlk26208287"/>
            <w:r w:rsidRPr="00A738FE">
              <w:rPr>
                <w:b/>
                <w:bCs/>
                <w:color w:val="000000"/>
                <w:lang w:eastAsia="ru-RU"/>
              </w:rPr>
              <w:t>№</w:t>
            </w:r>
          </w:p>
          <w:p w14:paraId="3D33F7FB"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п/п</w:t>
            </w:r>
          </w:p>
        </w:tc>
        <w:tc>
          <w:tcPr>
            <w:tcW w:w="3491" w:type="dxa"/>
            <w:tcBorders>
              <w:top w:val="single" w:sz="8" w:space="0" w:color="00000A"/>
              <w:left w:val="nil"/>
              <w:bottom w:val="single" w:sz="4" w:space="0" w:color="auto"/>
              <w:right w:val="single" w:sz="8" w:space="0" w:color="00000A"/>
            </w:tcBorders>
            <w:shd w:val="clear" w:color="auto" w:fill="FFFFFF"/>
            <w:tcMar>
              <w:top w:w="0" w:type="dxa"/>
              <w:left w:w="0" w:type="dxa"/>
              <w:bottom w:w="0" w:type="dxa"/>
              <w:right w:w="115" w:type="dxa"/>
            </w:tcMar>
          </w:tcPr>
          <w:p w14:paraId="0DBD285C"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Содержание учебного материала</w:t>
            </w:r>
          </w:p>
        </w:tc>
        <w:tc>
          <w:tcPr>
            <w:tcW w:w="1911" w:type="dxa"/>
            <w:tcBorders>
              <w:top w:val="single" w:sz="8" w:space="0" w:color="00000A"/>
              <w:left w:val="nil"/>
              <w:bottom w:val="single" w:sz="4" w:space="0" w:color="auto"/>
              <w:right w:val="single" w:sz="8" w:space="0" w:color="00000A"/>
            </w:tcBorders>
            <w:shd w:val="clear" w:color="auto" w:fill="FFFFFF"/>
            <w:tcMar>
              <w:top w:w="0" w:type="dxa"/>
              <w:left w:w="0" w:type="dxa"/>
              <w:bottom w:w="0" w:type="dxa"/>
              <w:right w:w="115" w:type="dxa"/>
            </w:tcMar>
          </w:tcPr>
          <w:p w14:paraId="2CC21289"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Дозировка</w:t>
            </w:r>
          </w:p>
        </w:tc>
        <w:tc>
          <w:tcPr>
            <w:tcW w:w="2473" w:type="dxa"/>
            <w:tcBorders>
              <w:top w:val="single" w:sz="8" w:space="0" w:color="00000A"/>
              <w:left w:val="nil"/>
              <w:bottom w:val="single" w:sz="4" w:space="0" w:color="auto"/>
              <w:right w:val="single" w:sz="8" w:space="0" w:color="00000A"/>
            </w:tcBorders>
            <w:shd w:val="clear" w:color="auto" w:fill="FFFFFF"/>
            <w:tcMar>
              <w:top w:w="0" w:type="dxa"/>
              <w:left w:w="0" w:type="dxa"/>
              <w:bottom w:w="0" w:type="dxa"/>
              <w:right w:w="115" w:type="dxa"/>
            </w:tcMar>
          </w:tcPr>
          <w:p w14:paraId="2C4DE5B1"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ОМУ</w:t>
            </w:r>
          </w:p>
          <w:p w14:paraId="43717B90"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w:t>
            </w:r>
            <w:r w:rsidRPr="00A738FE">
              <w:rPr>
                <w:b/>
                <w:bCs/>
                <w:lang w:eastAsia="ru-RU"/>
              </w:rPr>
              <w:t>Организационно-методические указания)</w:t>
            </w:r>
          </w:p>
        </w:tc>
      </w:tr>
      <w:tr w:rsidR="002F5A6D" w:rsidRPr="002E6C1A" w14:paraId="6F3CC1C7" w14:textId="77777777" w:rsidTr="002A5D37">
        <w:trPr>
          <w:trHeight w:val="856"/>
        </w:trPr>
        <w:tc>
          <w:tcPr>
            <w:tcW w:w="208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10CBF5A2" w14:textId="77777777" w:rsidR="002F5A6D" w:rsidRPr="00A738FE" w:rsidRDefault="002F5A6D" w:rsidP="002A5D37">
            <w:pPr>
              <w:spacing w:after="0"/>
              <w:ind w:firstLine="0"/>
              <w:rPr>
                <w:b/>
                <w:lang w:eastAsia="ru-RU"/>
              </w:rPr>
            </w:pPr>
            <w:r w:rsidRPr="00A738FE">
              <w:rPr>
                <w:b/>
                <w:lang w:val="en-US" w:eastAsia="ru-RU"/>
              </w:rPr>
              <w:t>I</w:t>
            </w:r>
            <w:r w:rsidRPr="00A738FE">
              <w:rPr>
                <w:b/>
                <w:lang w:eastAsia="ru-RU"/>
              </w:rPr>
              <w:t>.</w:t>
            </w:r>
          </w:p>
          <w:p w14:paraId="7B9AF6FA" w14:textId="77777777" w:rsidR="002F5A6D" w:rsidRPr="00A738FE" w:rsidRDefault="002F5A6D" w:rsidP="002A5D37">
            <w:pPr>
              <w:spacing w:after="0"/>
              <w:ind w:firstLine="0"/>
              <w:rPr>
                <w:b/>
                <w:lang w:eastAsia="ru-RU"/>
              </w:rPr>
            </w:pPr>
            <w:r w:rsidRPr="00A738FE">
              <w:rPr>
                <w:b/>
                <w:lang w:eastAsia="ru-RU"/>
              </w:rPr>
              <w:t>Вводная часть</w:t>
            </w:r>
          </w:p>
          <w:p w14:paraId="0301DEB1" w14:textId="77777777" w:rsidR="002F5A6D" w:rsidRPr="00A738FE" w:rsidRDefault="002F5A6D" w:rsidP="002A5D37">
            <w:pPr>
              <w:spacing w:after="150"/>
              <w:ind w:firstLine="0"/>
              <w:jc w:val="center"/>
              <w:rPr>
                <w:color w:val="000000"/>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79C8E82A" w14:textId="77777777" w:rsidR="002F5A6D" w:rsidRPr="00A738FE" w:rsidRDefault="002F5A6D" w:rsidP="002A5D37">
            <w:pPr>
              <w:spacing w:after="150"/>
              <w:ind w:firstLine="0"/>
              <w:contextualSpacing/>
              <w:rPr>
                <w:color w:val="000000"/>
                <w:lang w:eastAsia="ru-RU"/>
              </w:rPr>
            </w:pPr>
            <w:r w:rsidRPr="00A738FE">
              <w:rPr>
                <w:color w:val="000000"/>
                <w:lang w:eastAsia="ru-RU"/>
              </w:rPr>
              <w:t>Построение, беседа по технике безопасности, постановка задач урока.</w:t>
            </w:r>
          </w:p>
          <w:p w14:paraId="2B7F987C" w14:textId="77777777" w:rsidR="002F5A6D" w:rsidRPr="00A738FE" w:rsidRDefault="002F5A6D" w:rsidP="002A5D37">
            <w:pPr>
              <w:spacing w:after="150"/>
              <w:ind w:firstLine="0"/>
              <w:jc w:val="center"/>
              <w:rPr>
                <w:b/>
                <w:bCs/>
                <w:color w:val="000000"/>
                <w:lang w:eastAsia="ru-RU"/>
              </w:rPr>
            </w:pPr>
          </w:p>
        </w:tc>
        <w:tc>
          <w:tcPr>
            <w:tcW w:w="19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590995F3" w14:textId="77777777" w:rsidR="002F5A6D" w:rsidRPr="00A738FE" w:rsidRDefault="002F5A6D" w:rsidP="002A5D37">
            <w:pPr>
              <w:spacing w:after="150"/>
              <w:ind w:firstLine="0"/>
              <w:jc w:val="center"/>
              <w:rPr>
                <w:b/>
                <w:bCs/>
                <w:color w:val="000000"/>
                <w:lang w:eastAsia="ru-RU"/>
              </w:rPr>
            </w:pPr>
            <w:r w:rsidRPr="00A738FE">
              <w:rPr>
                <w:b/>
                <w:bCs/>
                <w:lang w:eastAsia="ru-RU"/>
              </w:rPr>
              <w:t>10 мин</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5FCA815D" w14:textId="77777777" w:rsidR="002F5A6D" w:rsidRPr="00A738FE" w:rsidRDefault="002F5A6D" w:rsidP="002A5D37">
            <w:pPr>
              <w:spacing w:after="150"/>
              <w:ind w:firstLine="0"/>
              <w:rPr>
                <w:color w:val="000000"/>
                <w:lang w:eastAsia="ru-RU"/>
              </w:rPr>
            </w:pPr>
            <w:r w:rsidRPr="00A738FE">
              <w:rPr>
                <w:color w:val="000000"/>
                <w:lang w:eastAsia="ru-RU"/>
              </w:rPr>
              <w:t xml:space="preserve">Построение. </w:t>
            </w:r>
          </w:p>
          <w:p w14:paraId="76D1B0D0" w14:textId="77777777" w:rsidR="002F5A6D" w:rsidRPr="00A738FE" w:rsidRDefault="002F5A6D" w:rsidP="002A5D37">
            <w:pPr>
              <w:spacing w:after="150"/>
              <w:ind w:firstLine="0"/>
              <w:rPr>
                <w:color w:val="000000"/>
                <w:lang w:eastAsia="ru-RU"/>
              </w:rPr>
            </w:pPr>
            <w:r w:rsidRPr="00A738FE">
              <w:rPr>
                <w:color w:val="000000"/>
                <w:lang w:eastAsia="ru-RU"/>
              </w:rPr>
              <w:t>Проверка присутствующих по журналу, инструктаж по ТБ и ПБ.</w:t>
            </w:r>
          </w:p>
          <w:p w14:paraId="65790835" w14:textId="77777777" w:rsidR="002F5A6D" w:rsidRPr="00A738FE" w:rsidRDefault="002F5A6D" w:rsidP="002A5D37">
            <w:pPr>
              <w:spacing w:after="150"/>
              <w:ind w:firstLine="0"/>
              <w:jc w:val="center"/>
              <w:rPr>
                <w:b/>
                <w:bCs/>
                <w:color w:val="000000"/>
                <w:lang w:eastAsia="ru-RU"/>
              </w:rPr>
            </w:pPr>
          </w:p>
        </w:tc>
      </w:tr>
      <w:bookmarkEnd w:id="5"/>
      <w:tr w:rsidR="002F5A6D" w:rsidRPr="002E6C1A" w14:paraId="7181B4FA" w14:textId="77777777" w:rsidTr="002A5D37">
        <w:trPr>
          <w:trHeight w:val="856"/>
        </w:trPr>
        <w:tc>
          <w:tcPr>
            <w:tcW w:w="208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08E2D80C" w14:textId="77777777" w:rsidR="002F5A6D" w:rsidRPr="00A738FE" w:rsidRDefault="002F5A6D" w:rsidP="002A5D37">
            <w:pPr>
              <w:spacing w:after="0"/>
              <w:ind w:firstLine="0"/>
              <w:jc w:val="left"/>
              <w:rPr>
                <w:b/>
                <w:lang w:eastAsia="ru-RU"/>
              </w:rPr>
            </w:pPr>
            <w:r w:rsidRPr="00A738FE">
              <w:rPr>
                <w:b/>
                <w:lang w:val="en-US" w:eastAsia="ru-RU"/>
              </w:rPr>
              <w:t>II</w:t>
            </w:r>
            <w:r w:rsidRPr="00A738FE">
              <w:rPr>
                <w:b/>
                <w:lang w:eastAsia="ru-RU"/>
              </w:rPr>
              <w:t>. Основная часть</w:t>
            </w:r>
          </w:p>
          <w:p w14:paraId="0186F571" w14:textId="77777777" w:rsidR="002F5A6D" w:rsidRDefault="002F5A6D" w:rsidP="002A5D37">
            <w:pPr>
              <w:spacing w:after="0"/>
              <w:ind w:firstLine="0"/>
              <w:rPr>
                <w:b/>
                <w:lang w:val="en-US" w:eastAsia="ru-RU"/>
              </w:rPr>
            </w:pPr>
          </w:p>
          <w:p w14:paraId="3182A28E" w14:textId="77777777" w:rsidR="002F5A6D" w:rsidRDefault="002F5A6D" w:rsidP="002A5D37">
            <w:pPr>
              <w:spacing w:after="0"/>
              <w:ind w:firstLine="0"/>
              <w:rPr>
                <w:b/>
                <w:lang w:val="en-US" w:eastAsia="ru-RU"/>
              </w:rPr>
            </w:pPr>
          </w:p>
          <w:p w14:paraId="7BA2E565" w14:textId="77777777" w:rsidR="002F5A6D" w:rsidRDefault="002F5A6D" w:rsidP="002A5D37">
            <w:pPr>
              <w:spacing w:after="0"/>
              <w:ind w:firstLine="0"/>
              <w:rPr>
                <w:b/>
                <w:lang w:val="en-US" w:eastAsia="ru-RU"/>
              </w:rPr>
            </w:pPr>
          </w:p>
          <w:p w14:paraId="334747CB" w14:textId="77777777" w:rsidR="002F5A6D" w:rsidRDefault="002F5A6D" w:rsidP="002A5D37">
            <w:pPr>
              <w:spacing w:after="0"/>
              <w:ind w:firstLine="0"/>
              <w:rPr>
                <w:b/>
                <w:lang w:val="en-US" w:eastAsia="ru-RU"/>
              </w:rPr>
            </w:pPr>
          </w:p>
          <w:p w14:paraId="509A0EC9" w14:textId="77777777" w:rsidR="002F5A6D" w:rsidRDefault="002F5A6D" w:rsidP="002A5D37">
            <w:pPr>
              <w:spacing w:after="0"/>
              <w:ind w:firstLine="0"/>
              <w:rPr>
                <w:b/>
                <w:lang w:val="en-US" w:eastAsia="ru-RU"/>
              </w:rPr>
            </w:pPr>
          </w:p>
          <w:p w14:paraId="41361F45" w14:textId="77777777" w:rsidR="002F5A6D" w:rsidRDefault="002F5A6D" w:rsidP="002A5D37">
            <w:pPr>
              <w:spacing w:after="0"/>
              <w:ind w:firstLine="0"/>
              <w:rPr>
                <w:b/>
                <w:lang w:val="en-US" w:eastAsia="ru-RU"/>
              </w:rPr>
            </w:pPr>
          </w:p>
          <w:p w14:paraId="545A6345" w14:textId="77777777" w:rsidR="002F5A6D" w:rsidRDefault="002F5A6D" w:rsidP="002A5D37">
            <w:pPr>
              <w:spacing w:after="0"/>
              <w:ind w:firstLine="0"/>
              <w:rPr>
                <w:b/>
                <w:lang w:val="en-US" w:eastAsia="ru-RU"/>
              </w:rPr>
            </w:pPr>
          </w:p>
          <w:p w14:paraId="2A9F39AA" w14:textId="77777777" w:rsidR="002F5A6D" w:rsidRDefault="002F5A6D" w:rsidP="002A5D37">
            <w:pPr>
              <w:spacing w:after="0"/>
              <w:ind w:firstLine="0"/>
              <w:rPr>
                <w:b/>
                <w:lang w:val="en-US" w:eastAsia="ru-RU"/>
              </w:rPr>
            </w:pPr>
          </w:p>
          <w:p w14:paraId="3974024E" w14:textId="77777777" w:rsidR="002F5A6D" w:rsidRDefault="002F5A6D" w:rsidP="002A5D37">
            <w:pPr>
              <w:spacing w:after="0"/>
              <w:ind w:firstLine="0"/>
              <w:rPr>
                <w:b/>
                <w:lang w:val="en-US" w:eastAsia="ru-RU"/>
              </w:rPr>
            </w:pPr>
          </w:p>
          <w:p w14:paraId="3289321E" w14:textId="77777777" w:rsidR="002F5A6D" w:rsidRDefault="002F5A6D" w:rsidP="002A5D37">
            <w:pPr>
              <w:spacing w:after="0"/>
              <w:ind w:firstLine="0"/>
              <w:rPr>
                <w:b/>
                <w:lang w:val="en-US" w:eastAsia="ru-RU"/>
              </w:rPr>
            </w:pPr>
          </w:p>
          <w:p w14:paraId="54548330" w14:textId="77777777" w:rsidR="002F5A6D" w:rsidRDefault="002F5A6D" w:rsidP="002A5D37">
            <w:pPr>
              <w:spacing w:after="0"/>
              <w:ind w:firstLine="0"/>
              <w:rPr>
                <w:b/>
                <w:lang w:val="en-US" w:eastAsia="ru-RU"/>
              </w:rPr>
            </w:pPr>
          </w:p>
          <w:p w14:paraId="49399D8E" w14:textId="77777777" w:rsidR="002F5A6D" w:rsidRDefault="002F5A6D" w:rsidP="002A5D37">
            <w:pPr>
              <w:spacing w:after="0"/>
              <w:ind w:firstLine="0"/>
              <w:rPr>
                <w:b/>
                <w:lang w:val="en-US" w:eastAsia="ru-RU"/>
              </w:rPr>
            </w:pPr>
          </w:p>
          <w:p w14:paraId="425E379D" w14:textId="77777777" w:rsidR="002F5A6D" w:rsidRDefault="002F5A6D" w:rsidP="002A5D37">
            <w:pPr>
              <w:spacing w:after="0"/>
              <w:ind w:firstLine="0"/>
              <w:rPr>
                <w:b/>
                <w:lang w:val="en-US" w:eastAsia="ru-RU"/>
              </w:rPr>
            </w:pPr>
          </w:p>
          <w:p w14:paraId="33885282" w14:textId="77777777" w:rsidR="002F5A6D" w:rsidRDefault="002F5A6D" w:rsidP="002A5D37">
            <w:pPr>
              <w:spacing w:after="0"/>
              <w:ind w:firstLine="0"/>
              <w:rPr>
                <w:b/>
                <w:lang w:val="en-US" w:eastAsia="ru-RU"/>
              </w:rPr>
            </w:pPr>
          </w:p>
          <w:p w14:paraId="0FD22237" w14:textId="77777777" w:rsidR="002F5A6D" w:rsidRDefault="002F5A6D" w:rsidP="002A5D37">
            <w:pPr>
              <w:spacing w:after="0"/>
              <w:ind w:firstLine="0"/>
              <w:rPr>
                <w:b/>
                <w:lang w:val="en-US" w:eastAsia="ru-RU"/>
              </w:rPr>
            </w:pPr>
          </w:p>
          <w:p w14:paraId="0B775B6B" w14:textId="77777777" w:rsidR="002F5A6D" w:rsidRDefault="002F5A6D" w:rsidP="002A5D37">
            <w:pPr>
              <w:spacing w:after="0"/>
              <w:ind w:firstLine="0"/>
              <w:rPr>
                <w:b/>
                <w:lang w:val="en-US" w:eastAsia="ru-RU"/>
              </w:rPr>
            </w:pPr>
          </w:p>
          <w:p w14:paraId="7CFADDA0" w14:textId="77777777" w:rsidR="002F5A6D" w:rsidRDefault="002F5A6D" w:rsidP="002A5D37">
            <w:pPr>
              <w:spacing w:after="0"/>
              <w:ind w:firstLine="0"/>
              <w:rPr>
                <w:b/>
                <w:lang w:val="en-US" w:eastAsia="ru-RU"/>
              </w:rPr>
            </w:pPr>
          </w:p>
          <w:p w14:paraId="3F154773" w14:textId="77777777" w:rsidR="002F5A6D" w:rsidRDefault="002F5A6D" w:rsidP="002A5D37">
            <w:pPr>
              <w:spacing w:after="0"/>
              <w:ind w:firstLine="0"/>
              <w:rPr>
                <w:b/>
                <w:lang w:val="en-US" w:eastAsia="ru-RU"/>
              </w:rPr>
            </w:pPr>
          </w:p>
          <w:p w14:paraId="2E62D83A" w14:textId="77777777" w:rsidR="002F5A6D" w:rsidRDefault="002F5A6D" w:rsidP="002A5D37">
            <w:pPr>
              <w:spacing w:after="0"/>
              <w:ind w:firstLine="0"/>
              <w:rPr>
                <w:b/>
                <w:lang w:val="en-US" w:eastAsia="ru-RU"/>
              </w:rPr>
            </w:pPr>
          </w:p>
          <w:p w14:paraId="210DED8F" w14:textId="77777777" w:rsidR="002F5A6D" w:rsidRDefault="002F5A6D" w:rsidP="002A5D37">
            <w:pPr>
              <w:spacing w:after="0"/>
              <w:ind w:firstLine="0"/>
              <w:rPr>
                <w:b/>
                <w:lang w:val="en-US" w:eastAsia="ru-RU"/>
              </w:rPr>
            </w:pPr>
          </w:p>
          <w:p w14:paraId="2E5F3B2D" w14:textId="77777777" w:rsidR="002F5A6D" w:rsidRDefault="002F5A6D" w:rsidP="002A5D37">
            <w:pPr>
              <w:spacing w:after="0"/>
              <w:ind w:firstLine="0"/>
              <w:rPr>
                <w:b/>
                <w:lang w:val="en-US" w:eastAsia="ru-RU"/>
              </w:rPr>
            </w:pPr>
          </w:p>
          <w:p w14:paraId="166DF7FB" w14:textId="77777777" w:rsidR="002F5A6D" w:rsidRPr="009C5E8E" w:rsidRDefault="002F5A6D" w:rsidP="002A5D37">
            <w:pPr>
              <w:spacing w:after="0"/>
              <w:ind w:firstLine="0"/>
              <w:rPr>
                <w:b/>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13CF085E" w14:textId="77777777" w:rsidR="002F5A6D" w:rsidRPr="00A738FE" w:rsidRDefault="002F5A6D" w:rsidP="002A5D37">
            <w:pPr>
              <w:spacing w:after="150"/>
              <w:ind w:firstLine="0"/>
              <w:contextualSpacing/>
              <w:rPr>
                <w:color w:val="000000"/>
                <w:lang w:eastAsia="ru-RU"/>
              </w:rPr>
            </w:pPr>
            <w:r w:rsidRPr="00A738FE">
              <w:rPr>
                <w:color w:val="000000"/>
                <w:lang w:eastAsia="ru-RU"/>
              </w:rPr>
              <w:lastRenderedPageBreak/>
              <w:t>Определение физических возможностей воспитанников</w:t>
            </w:r>
          </w:p>
        </w:tc>
        <w:tc>
          <w:tcPr>
            <w:tcW w:w="19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0880A9C3" w14:textId="77777777" w:rsidR="002F5A6D" w:rsidRPr="00A738FE" w:rsidRDefault="002F5A6D" w:rsidP="002A5D37">
            <w:pPr>
              <w:spacing w:after="150"/>
              <w:ind w:firstLine="0"/>
              <w:jc w:val="center"/>
              <w:rPr>
                <w:b/>
                <w:bCs/>
                <w:lang w:eastAsia="ru-RU"/>
              </w:rPr>
            </w:pPr>
            <w:r w:rsidRPr="00A738FE">
              <w:rPr>
                <w:b/>
                <w:bCs/>
                <w:lang w:eastAsia="ru-RU"/>
              </w:rPr>
              <w:t>20 мин</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4AFD4660" w14:textId="77777777" w:rsidR="002F5A6D" w:rsidRPr="00A738FE" w:rsidRDefault="002F5A6D" w:rsidP="002A5D37">
            <w:pPr>
              <w:spacing w:after="150"/>
              <w:ind w:firstLine="0"/>
              <w:rPr>
                <w:color w:val="000000"/>
                <w:lang w:eastAsia="ru-RU"/>
              </w:rPr>
            </w:pPr>
            <w:r w:rsidRPr="00A738FE">
              <w:rPr>
                <w:color w:val="000000"/>
                <w:lang w:eastAsia="ru-RU"/>
              </w:rPr>
              <w:t>Выполнение комплекса упражнений по ОФП: прыжок в длину с места, прыжки через скакалку, подъем прямых ног за голову из положения лежа на спине, переход из положения лежа в положение сидя с касанием пальцами рук ступней, упражнение на мышцы рук с применением силового универсального тренажера, отжимание. Следить за правильностью упражнений.</w:t>
            </w:r>
          </w:p>
        </w:tc>
      </w:tr>
      <w:tr w:rsidR="002F5A6D" w:rsidRPr="002E6C1A" w14:paraId="6D2D82CE" w14:textId="77777777" w:rsidTr="002A5D37">
        <w:trPr>
          <w:trHeight w:val="856"/>
        </w:trPr>
        <w:tc>
          <w:tcPr>
            <w:tcW w:w="2081"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1808CE70" w14:textId="77777777" w:rsidR="002F5A6D" w:rsidRPr="00CA4A3D" w:rsidRDefault="002F5A6D" w:rsidP="002A5D37">
            <w:pPr>
              <w:spacing w:after="0"/>
              <w:ind w:firstLine="0"/>
              <w:jc w:val="left"/>
              <w:rPr>
                <w:b/>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24E45CA8" w14:textId="77777777" w:rsidR="002F5A6D" w:rsidRPr="00A738FE" w:rsidRDefault="002F5A6D" w:rsidP="002A5D37">
            <w:pPr>
              <w:spacing w:after="150"/>
              <w:ind w:firstLine="0"/>
              <w:contextualSpacing/>
              <w:rPr>
                <w:color w:val="000000"/>
                <w:lang w:eastAsia="ru-RU"/>
              </w:rPr>
            </w:pPr>
            <w:r w:rsidRPr="00A738FE">
              <w:rPr>
                <w:color w:val="000000"/>
                <w:lang w:eastAsia="ru-RU"/>
              </w:rPr>
              <w:t xml:space="preserve">Изучение основ  техники игры - набивание. </w:t>
            </w:r>
          </w:p>
        </w:tc>
        <w:tc>
          <w:tcPr>
            <w:tcW w:w="19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67C354D2" w14:textId="77777777" w:rsidR="002F5A6D" w:rsidRPr="00A738FE" w:rsidRDefault="002F5A6D" w:rsidP="002A5D37">
            <w:pPr>
              <w:spacing w:after="150"/>
              <w:ind w:firstLine="0"/>
              <w:jc w:val="center"/>
              <w:rPr>
                <w:b/>
                <w:bCs/>
                <w:lang w:eastAsia="ru-RU"/>
              </w:rPr>
            </w:pPr>
            <w:r w:rsidRPr="00A738FE">
              <w:rPr>
                <w:b/>
                <w:bCs/>
                <w:lang w:eastAsia="ru-RU"/>
              </w:rPr>
              <w:t>20 мин</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4B99FA8B" w14:textId="77777777" w:rsidR="002F5A6D" w:rsidRPr="00A738FE" w:rsidRDefault="002F5A6D" w:rsidP="002A5D37">
            <w:pPr>
              <w:spacing w:after="150"/>
              <w:ind w:firstLine="0"/>
              <w:rPr>
                <w:color w:val="000000"/>
                <w:lang w:eastAsia="ru-RU"/>
              </w:rPr>
            </w:pPr>
            <w:r w:rsidRPr="00A738FE">
              <w:rPr>
                <w:color w:val="000000"/>
                <w:lang w:eastAsia="ru-RU"/>
              </w:rPr>
              <w:t>Выполнение упражнений на определени</w:t>
            </w:r>
            <w:r>
              <w:rPr>
                <w:color w:val="000000"/>
                <w:lang w:eastAsia="ru-RU"/>
              </w:rPr>
              <w:t>е</w:t>
            </w:r>
            <w:r w:rsidRPr="00A738FE">
              <w:rPr>
                <w:color w:val="000000"/>
                <w:lang w:eastAsia="ru-RU"/>
              </w:rPr>
              <w:t xml:space="preserve"> уровня координации и ловкости.</w:t>
            </w:r>
          </w:p>
        </w:tc>
      </w:tr>
      <w:tr w:rsidR="002F5A6D" w:rsidRPr="002E6C1A" w14:paraId="43A9DCBD" w14:textId="77777777" w:rsidTr="002A5D37">
        <w:trPr>
          <w:trHeight w:val="856"/>
        </w:trPr>
        <w:tc>
          <w:tcPr>
            <w:tcW w:w="2081"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060010A6" w14:textId="77777777" w:rsidR="002F5A6D" w:rsidRPr="00A738FE" w:rsidRDefault="002F5A6D" w:rsidP="002A5D37">
            <w:pPr>
              <w:spacing w:after="0"/>
              <w:ind w:firstLine="0"/>
              <w:jc w:val="left"/>
              <w:rPr>
                <w:b/>
                <w:lang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4B8B74DD" w14:textId="77777777" w:rsidR="002F5A6D" w:rsidRPr="00A738FE" w:rsidRDefault="002F5A6D" w:rsidP="002A5D37">
            <w:pPr>
              <w:spacing w:after="150"/>
              <w:ind w:firstLine="0"/>
              <w:contextualSpacing/>
              <w:rPr>
                <w:color w:val="000000"/>
                <w:lang w:eastAsia="ru-RU"/>
              </w:rPr>
            </w:pPr>
            <w:r w:rsidRPr="00A738FE">
              <w:rPr>
                <w:color w:val="000000"/>
                <w:lang w:eastAsia="ru-RU"/>
              </w:rPr>
              <w:t>Изучение основных  правил игры.</w:t>
            </w:r>
          </w:p>
        </w:tc>
        <w:tc>
          <w:tcPr>
            <w:tcW w:w="19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400F23D8" w14:textId="77777777" w:rsidR="002F5A6D" w:rsidRPr="00A738FE" w:rsidRDefault="002F5A6D" w:rsidP="002A5D37">
            <w:pPr>
              <w:spacing w:after="150"/>
              <w:ind w:firstLine="0"/>
              <w:jc w:val="center"/>
              <w:rPr>
                <w:b/>
                <w:bCs/>
                <w:lang w:eastAsia="ru-RU"/>
              </w:rPr>
            </w:pPr>
            <w:r w:rsidRPr="00A738FE">
              <w:rPr>
                <w:b/>
                <w:bCs/>
                <w:lang w:eastAsia="ru-RU"/>
              </w:rPr>
              <w:t>15 мин</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1FDEDBFB" w14:textId="77777777" w:rsidR="002F5A6D" w:rsidRPr="00A738FE" w:rsidRDefault="002F5A6D" w:rsidP="002A5D37">
            <w:pPr>
              <w:spacing w:after="150"/>
              <w:ind w:firstLine="0"/>
              <w:rPr>
                <w:color w:val="000000"/>
                <w:lang w:eastAsia="ru-RU"/>
              </w:rPr>
            </w:pPr>
            <w:r w:rsidRPr="00A738FE">
              <w:rPr>
                <w:color w:val="000000"/>
                <w:lang w:eastAsia="ru-RU"/>
              </w:rPr>
              <w:t>Спарринг-игра на счет</w:t>
            </w:r>
          </w:p>
        </w:tc>
      </w:tr>
      <w:tr w:rsidR="002F5A6D" w:rsidRPr="002E6C1A" w14:paraId="2829EF1D" w14:textId="77777777" w:rsidTr="002A5D37">
        <w:trPr>
          <w:trHeight w:val="856"/>
        </w:trPr>
        <w:tc>
          <w:tcPr>
            <w:tcW w:w="2081"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66860D1C" w14:textId="77777777" w:rsidR="002F5A6D" w:rsidRPr="00A738FE" w:rsidRDefault="002F5A6D" w:rsidP="002A5D37">
            <w:pPr>
              <w:spacing w:after="0"/>
              <w:ind w:firstLine="0"/>
              <w:jc w:val="left"/>
              <w:rPr>
                <w:b/>
                <w:lang w:val="en-US" w:eastAsia="ru-RU"/>
              </w:rPr>
            </w:pPr>
          </w:p>
        </w:tc>
        <w:tc>
          <w:tcPr>
            <w:tcW w:w="34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3FB1CBD4" w14:textId="77777777" w:rsidR="002F5A6D" w:rsidRPr="00A738FE" w:rsidRDefault="002F5A6D" w:rsidP="002A5D37">
            <w:pPr>
              <w:spacing w:after="150"/>
              <w:ind w:firstLine="0"/>
              <w:contextualSpacing/>
              <w:rPr>
                <w:color w:val="000000"/>
                <w:lang w:eastAsia="ru-RU"/>
              </w:rPr>
            </w:pPr>
            <w:r w:rsidRPr="00A738FE">
              <w:rPr>
                <w:color w:val="000000"/>
                <w:lang w:eastAsia="ru-RU"/>
              </w:rPr>
              <w:t>Изучение основ техники игры – игровая стойка и плоский удар.</w:t>
            </w:r>
          </w:p>
        </w:tc>
        <w:tc>
          <w:tcPr>
            <w:tcW w:w="19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22E569FF" w14:textId="77777777" w:rsidR="002F5A6D" w:rsidRPr="00A738FE" w:rsidRDefault="002F5A6D" w:rsidP="002A5D37">
            <w:pPr>
              <w:spacing w:after="150"/>
              <w:ind w:firstLine="0"/>
              <w:jc w:val="center"/>
              <w:rPr>
                <w:b/>
                <w:bCs/>
                <w:lang w:eastAsia="ru-RU"/>
              </w:rPr>
            </w:pPr>
            <w:r w:rsidRPr="00A738FE">
              <w:rPr>
                <w:b/>
                <w:bCs/>
                <w:lang w:eastAsia="ru-RU"/>
              </w:rPr>
              <w:t>20 мин</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56201747" w14:textId="77777777" w:rsidR="002F5A6D" w:rsidRPr="00A738FE" w:rsidRDefault="002F5A6D" w:rsidP="002A5D37">
            <w:pPr>
              <w:spacing w:after="150"/>
              <w:ind w:firstLine="0"/>
              <w:rPr>
                <w:color w:val="000000"/>
                <w:lang w:eastAsia="ru-RU"/>
              </w:rPr>
            </w:pPr>
            <w:r w:rsidRPr="00A738FE">
              <w:rPr>
                <w:color w:val="000000"/>
                <w:lang w:eastAsia="ru-RU"/>
              </w:rPr>
              <w:t>Демонстрация плоского удара справа и слева</w:t>
            </w:r>
          </w:p>
        </w:tc>
      </w:tr>
      <w:tr w:rsidR="002F5A6D" w:rsidRPr="002E6C1A" w14:paraId="7BB44E9A" w14:textId="77777777" w:rsidTr="002A5D37">
        <w:trPr>
          <w:trHeight w:val="856"/>
        </w:trPr>
        <w:tc>
          <w:tcPr>
            <w:tcW w:w="208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6BC6E9B9" w14:textId="77777777" w:rsidR="002F5A6D" w:rsidRPr="00A738FE" w:rsidRDefault="002F5A6D" w:rsidP="002A5D37">
            <w:pPr>
              <w:spacing w:after="0"/>
              <w:ind w:firstLine="0"/>
              <w:jc w:val="left"/>
              <w:rPr>
                <w:b/>
                <w:lang w:val="en-US" w:eastAsia="ru-RU"/>
              </w:rPr>
            </w:pPr>
            <w:r w:rsidRPr="00A738FE">
              <w:rPr>
                <w:b/>
                <w:iCs/>
                <w:lang w:val="en-US" w:eastAsia="ru-RU"/>
              </w:rPr>
              <w:t>III</w:t>
            </w:r>
            <w:r w:rsidRPr="00A738FE">
              <w:rPr>
                <w:b/>
                <w:iCs/>
                <w:lang w:eastAsia="ru-RU"/>
              </w:rPr>
              <w:t>. Заключительная часть</w:t>
            </w:r>
          </w:p>
        </w:tc>
        <w:tc>
          <w:tcPr>
            <w:tcW w:w="349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49015545" w14:textId="77777777" w:rsidR="002F5A6D" w:rsidRPr="00A738FE" w:rsidRDefault="002F5A6D" w:rsidP="002A5D37">
            <w:pPr>
              <w:spacing w:after="150"/>
              <w:ind w:firstLine="0"/>
              <w:contextualSpacing/>
              <w:rPr>
                <w:color w:val="000000"/>
                <w:lang w:eastAsia="ru-RU"/>
              </w:rPr>
            </w:pPr>
            <w:r w:rsidRPr="00A738FE">
              <w:rPr>
                <w:lang w:eastAsia="ru-RU"/>
              </w:rPr>
              <w:t>Подведение итогов занятия</w:t>
            </w:r>
          </w:p>
        </w:tc>
        <w:tc>
          <w:tcPr>
            <w:tcW w:w="19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533103AB" w14:textId="77777777" w:rsidR="002F5A6D" w:rsidRPr="00A738FE" w:rsidRDefault="002F5A6D" w:rsidP="002A5D37">
            <w:pPr>
              <w:spacing w:after="150"/>
              <w:ind w:firstLine="0"/>
              <w:jc w:val="center"/>
              <w:rPr>
                <w:b/>
                <w:bCs/>
                <w:lang w:eastAsia="ru-RU"/>
              </w:rPr>
            </w:pPr>
            <w:r w:rsidRPr="00A738FE">
              <w:rPr>
                <w:b/>
                <w:bCs/>
                <w:lang w:eastAsia="ru-RU"/>
              </w:rPr>
              <w:t>5 мин</w:t>
            </w:r>
          </w:p>
        </w:tc>
        <w:tc>
          <w:tcPr>
            <w:tcW w:w="247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1A669B87" w14:textId="77777777" w:rsidR="002F5A6D" w:rsidRPr="00A738FE" w:rsidRDefault="002F5A6D" w:rsidP="002A5D37">
            <w:pPr>
              <w:spacing w:after="150"/>
              <w:ind w:firstLine="0"/>
              <w:rPr>
                <w:color w:val="000000"/>
                <w:lang w:eastAsia="ru-RU"/>
              </w:rPr>
            </w:pPr>
            <w:r w:rsidRPr="00A738FE">
              <w:rPr>
                <w:color w:val="000000"/>
                <w:lang w:eastAsia="ru-RU"/>
              </w:rPr>
              <w:t>Выход из зала, уборка инвентаря.</w:t>
            </w:r>
          </w:p>
          <w:p w14:paraId="6D694CCD" w14:textId="77777777" w:rsidR="002F5A6D" w:rsidRPr="00A738FE" w:rsidRDefault="002F5A6D" w:rsidP="002A5D37">
            <w:pPr>
              <w:spacing w:after="150"/>
              <w:ind w:firstLine="0"/>
              <w:rPr>
                <w:color w:val="000000"/>
                <w:lang w:eastAsia="ru-RU"/>
              </w:rPr>
            </w:pPr>
            <w:r w:rsidRPr="00A738FE">
              <w:rPr>
                <w:color w:val="000000"/>
                <w:lang w:eastAsia="ru-RU"/>
              </w:rPr>
              <w:t>Оценка работы занимающихся.</w:t>
            </w:r>
          </w:p>
        </w:tc>
      </w:tr>
    </w:tbl>
    <w:p w14:paraId="4F386D25" w14:textId="77777777" w:rsidR="002F5A6D" w:rsidRPr="0095149B" w:rsidRDefault="002F5A6D" w:rsidP="00EA38F8">
      <w:pPr>
        <w:spacing w:after="0"/>
        <w:rPr>
          <w:sz w:val="28"/>
          <w:szCs w:val="28"/>
          <w:lang w:eastAsia="ru-RU"/>
        </w:rPr>
      </w:pPr>
    </w:p>
    <w:p w14:paraId="42C00061" w14:textId="77777777" w:rsidR="002F5A6D" w:rsidRPr="0095149B" w:rsidRDefault="002F5A6D" w:rsidP="00EA38F8">
      <w:pPr>
        <w:spacing w:after="0"/>
        <w:rPr>
          <w:sz w:val="28"/>
          <w:lang w:eastAsia="ru-RU"/>
        </w:rPr>
      </w:pPr>
    </w:p>
    <w:p w14:paraId="5ADB5E35" w14:textId="77777777" w:rsidR="002F5A6D" w:rsidRDefault="002F5A6D" w:rsidP="00EA38F8"/>
    <w:p w14:paraId="2CB9F058" w14:textId="77777777" w:rsidR="002F5A6D" w:rsidRDefault="002F5A6D" w:rsidP="00EA38F8">
      <w:pPr>
        <w:shd w:val="clear" w:color="auto" w:fill="FFFFFF"/>
        <w:spacing w:after="150"/>
        <w:ind w:firstLine="0"/>
        <w:rPr>
          <w:color w:val="000000"/>
          <w:lang w:eastAsia="ru-RU"/>
        </w:rPr>
      </w:pPr>
    </w:p>
    <w:p w14:paraId="744638AE" w14:textId="77777777" w:rsidR="002F5A6D" w:rsidRDefault="002F5A6D" w:rsidP="00EA38F8">
      <w:pPr>
        <w:shd w:val="clear" w:color="auto" w:fill="FFFFFF"/>
        <w:spacing w:after="150"/>
        <w:ind w:firstLine="0"/>
        <w:jc w:val="right"/>
        <w:rPr>
          <w:color w:val="000000"/>
          <w:lang w:eastAsia="ru-RU"/>
        </w:rPr>
      </w:pPr>
    </w:p>
    <w:p w14:paraId="44F96DD0" w14:textId="77777777" w:rsidR="002F5A6D" w:rsidRDefault="002F5A6D" w:rsidP="00EA38F8">
      <w:pPr>
        <w:shd w:val="clear" w:color="auto" w:fill="FFFFFF"/>
        <w:spacing w:after="150"/>
        <w:ind w:firstLine="0"/>
        <w:jc w:val="right"/>
        <w:rPr>
          <w:color w:val="000000"/>
          <w:lang w:eastAsia="ru-RU"/>
        </w:rPr>
      </w:pPr>
    </w:p>
    <w:p w14:paraId="2FF68F1E" w14:textId="77777777" w:rsidR="002F5A6D" w:rsidRDefault="002F5A6D" w:rsidP="00EA38F8">
      <w:pPr>
        <w:shd w:val="clear" w:color="auto" w:fill="FFFFFF"/>
        <w:spacing w:after="150"/>
        <w:ind w:firstLine="0"/>
        <w:jc w:val="right"/>
        <w:rPr>
          <w:color w:val="000000"/>
          <w:lang w:eastAsia="ru-RU"/>
        </w:rPr>
      </w:pPr>
    </w:p>
    <w:p w14:paraId="20DD4179" w14:textId="77777777" w:rsidR="002F5A6D" w:rsidRDefault="002F5A6D" w:rsidP="00EA38F8">
      <w:pPr>
        <w:shd w:val="clear" w:color="auto" w:fill="FFFFFF"/>
        <w:spacing w:after="150"/>
        <w:ind w:firstLine="0"/>
        <w:jc w:val="right"/>
        <w:rPr>
          <w:color w:val="000000"/>
          <w:lang w:eastAsia="ru-RU"/>
        </w:rPr>
      </w:pPr>
    </w:p>
    <w:p w14:paraId="6325950C" w14:textId="77777777" w:rsidR="002F5A6D" w:rsidRDefault="002F5A6D" w:rsidP="00EA38F8">
      <w:pPr>
        <w:shd w:val="clear" w:color="auto" w:fill="FFFFFF"/>
        <w:spacing w:after="150"/>
        <w:ind w:firstLine="0"/>
        <w:jc w:val="right"/>
        <w:rPr>
          <w:color w:val="000000"/>
          <w:lang w:eastAsia="ru-RU"/>
        </w:rPr>
      </w:pPr>
    </w:p>
    <w:p w14:paraId="33D3E240" w14:textId="77777777" w:rsidR="002F5A6D" w:rsidRDefault="002F5A6D" w:rsidP="00EA38F8">
      <w:pPr>
        <w:shd w:val="clear" w:color="auto" w:fill="FFFFFF"/>
        <w:spacing w:after="150"/>
        <w:ind w:firstLine="0"/>
        <w:jc w:val="right"/>
        <w:rPr>
          <w:color w:val="000000"/>
          <w:lang w:eastAsia="ru-RU"/>
        </w:rPr>
      </w:pPr>
    </w:p>
    <w:p w14:paraId="629B7283" w14:textId="77777777" w:rsidR="002F5A6D" w:rsidRDefault="002F5A6D" w:rsidP="00EA38F8">
      <w:pPr>
        <w:shd w:val="clear" w:color="auto" w:fill="FFFFFF"/>
        <w:spacing w:after="150"/>
        <w:ind w:firstLine="0"/>
        <w:jc w:val="right"/>
        <w:rPr>
          <w:color w:val="000000"/>
          <w:lang w:eastAsia="ru-RU"/>
        </w:rPr>
      </w:pPr>
    </w:p>
    <w:p w14:paraId="0084ED73" w14:textId="77777777" w:rsidR="002F5A6D" w:rsidRDefault="002F5A6D" w:rsidP="00EA38F8">
      <w:pPr>
        <w:shd w:val="clear" w:color="auto" w:fill="FFFFFF"/>
        <w:spacing w:after="150"/>
        <w:ind w:firstLine="0"/>
        <w:jc w:val="right"/>
        <w:rPr>
          <w:color w:val="000000"/>
          <w:lang w:eastAsia="ru-RU"/>
        </w:rPr>
      </w:pPr>
    </w:p>
    <w:p w14:paraId="069610CC" w14:textId="77777777" w:rsidR="002F5A6D" w:rsidRDefault="002F5A6D" w:rsidP="00EA38F8">
      <w:pPr>
        <w:shd w:val="clear" w:color="auto" w:fill="FFFFFF"/>
        <w:spacing w:after="150"/>
        <w:ind w:firstLine="0"/>
        <w:jc w:val="right"/>
        <w:rPr>
          <w:color w:val="000000"/>
          <w:lang w:eastAsia="ru-RU"/>
        </w:rPr>
      </w:pPr>
    </w:p>
    <w:p w14:paraId="460F288B" w14:textId="77777777" w:rsidR="002F5A6D" w:rsidRDefault="002F5A6D" w:rsidP="00EA38F8">
      <w:pPr>
        <w:shd w:val="clear" w:color="auto" w:fill="FFFFFF"/>
        <w:spacing w:after="150"/>
        <w:ind w:firstLine="0"/>
        <w:jc w:val="right"/>
        <w:rPr>
          <w:color w:val="000000"/>
          <w:lang w:eastAsia="ru-RU"/>
        </w:rPr>
      </w:pPr>
    </w:p>
    <w:p w14:paraId="4E9337F1" w14:textId="77777777" w:rsidR="002F5A6D" w:rsidRDefault="002F5A6D" w:rsidP="00EA38F8">
      <w:pPr>
        <w:shd w:val="clear" w:color="auto" w:fill="FFFFFF"/>
        <w:spacing w:after="150"/>
        <w:ind w:firstLine="0"/>
        <w:jc w:val="right"/>
        <w:rPr>
          <w:color w:val="000000"/>
          <w:lang w:eastAsia="ru-RU"/>
        </w:rPr>
      </w:pPr>
    </w:p>
    <w:p w14:paraId="00D5F22B" w14:textId="77777777" w:rsidR="002F5A6D" w:rsidRDefault="002F5A6D" w:rsidP="00EA38F8">
      <w:pPr>
        <w:shd w:val="clear" w:color="auto" w:fill="FFFFFF"/>
        <w:spacing w:after="150"/>
        <w:ind w:firstLine="0"/>
        <w:jc w:val="right"/>
        <w:rPr>
          <w:color w:val="000000"/>
          <w:lang w:eastAsia="ru-RU"/>
        </w:rPr>
      </w:pPr>
    </w:p>
    <w:p w14:paraId="2AB81864" w14:textId="77777777" w:rsidR="002F5A6D" w:rsidRDefault="002F5A6D" w:rsidP="00EA38F8">
      <w:pPr>
        <w:shd w:val="clear" w:color="auto" w:fill="FFFFFF"/>
        <w:spacing w:after="150"/>
        <w:ind w:firstLine="0"/>
        <w:jc w:val="right"/>
        <w:rPr>
          <w:color w:val="000000"/>
          <w:lang w:eastAsia="ru-RU"/>
        </w:rPr>
      </w:pPr>
    </w:p>
    <w:p w14:paraId="738C73B7" w14:textId="77777777" w:rsidR="002F5A6D" w:rsidRDefault="002F5A6D" w:rsidP="00EA38F8">
      <w:pPr>
        <w:shd w:val="clear" w:color="auto" w:fill="FFFFFF"/>
        <w:spacing w:after="150"/>
        <w:ind w:firstLine="0"/>
        <w:jc w:val="right"/>
        <w:rPr>
          <w:color w:val="000000"/>
          <w:lang w:eastAsia="ru-RU"/>
        </w:rPr>
      </w:pPr>
    </w:p>
    <w:p w14:paraId="6E403272" w14:textId="77777777" w:rsidR="002F5A6D" w:rsidRDefault="002F5A6D" w:rsidP="00EA38F8">
      <w:pPr>
        <w:shd w:val="clear" w:color="auto" w:fill="FFFFFF"/>
        <w:spacing w:after="150"/>
        <w:ind w:firstLine="0"/>
        <w:jc w:val="right"/>
        <w:rPr>
          <w:color w:val="000000"/>
          <w:lang w:eastAsia="ru-RU"/>
        </w:rPr>
      </w:pPr>
    </w:p>
    <w:p w14:paraId="2FDC247E" w14:textId="77777777" w:rsidR="002F5A6D" w:rsidRDefault="002F5A6D" w:rsidP="00EA38F8">
      <w:pPr>
        <w:shd w:val="clear" w:color="auto" w:fill="FFFFFF"/>
        <w:spacing w:after="150"/>
        <w:ind w:firstLine="0"/>
        <w:jc w:val="right"/>
        <w:rPr>
          <w:color w:val="000000"/>
          <w:lang w:eastAsia="ru-RU"/>
        </w:rPr>
      </w:pPr>
    </w:p>
    <w:p w14:paraId="2B70D0F6" w14:textId="77777777" w:rsidR="002F5A6D" w:rsidRDefault="002F5A6D" w:rsidP="00EA38F8">
      <w:pPr>
        <w:shd w:val="clear" w:color="auto" w:fill="FFFFFF"/>
        <w:spacing w:after="150"/>
        <w:ind w:firstLine="0"/>
        <w:jc w:val="right"/>
        <w:rPr>
          <w:color w:val="000000"/>
          <w:lang w:eastAsia="ru-RU"/>
        </w:rPr>
      </w:pPr>
    </w:p>
    <w:p w14:paraId="220D4962" w14:textId="77777777" w:rsidR="002F5A6D" w:rsidRDefault="002F5A6D" w:rsidP="00EA38F8">
      <w:pPr>
        <w:shd w:val="clear" w:color="auto" w:fill="FFFFFF"/>
        <w:spacing w:after="150"/>
        <w:ind w:firstLine="0"/>
        <w:jc w:val="right"/>
        <w:rPr>
          <w:color w:val="000000"/>
          <w:lang w:eastAsia="ru-RU"/>
        </w:rPr>
      </w:pPr>
    </w:p>
    <w:p w14:paraId="72C4EA2C" w14:textId="77777777" w:rsidR="002F5A6D" w:rsidRDefault="002F5A6D" w:rsidP="004349C1">
      <w:pPr>
        <w:shd w:val="clear" w:color="auto" w:fill="FFFFFF"/>
        <w:spacing w:after="150"/>
        <w:ind w:firstLine="0"/>
        <w:rPr>
          <w:color w:val="000000"/>
          <w:lang w:eastAsia="ru-RU"/>
        </w:rPr>
      </w:pPr>
    </w:p>
    <w:p w14:paraId="07589552" w14:textId="77777777" w:rsidR="002F5A6D" w:rsidRPr="004349C1" w:rsidRDefault="002F5A6D" w:rsidP="004349C1">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lastRenderedPageBreak/>
        <w:t xml:space="preserve">Приложение </w:t>
      </w:r>
      <w:r>
        <w:rPr>
          <w:i/>
          <w:iCs/>
          <w:color w:val="000000"/>
          <w:sz w:val="16"/>
          <w:szCs w:val="16"/>
          <w:lang w:eastAsia="ru-RU"/>
        </w:rPr>
        <w:t>5</w:t>
      </w:r>
    </w:p>
    <w:p w14:paraId="6C651DAA" w14:textId="7C7338E0" w:rsidR="002F5A6D" w:rsidRPr="004349C1" w:rsidRDefault="002F5A6D" w:rsidP="00EA38F8">
      <w:pPr>
        <w:spacing w:after="0"/>
        <w:jc w:val="center"/>
        <w:rPr>
          <w:b/>
          <w:lang w:eastAsia="ru-RU"/>
        </w:rPr>
      </w:pPr>
      <w:bookmarkStart w:id="6" w:name="_Hlk26210041"/>
      <w:r w:rsidRPr="004349C1">
        <w:rPr>
          <w:b/>
          <w:lang w:eastAsia="ru-RU"/>
        </w:rPr>
        <w:t>ЗАНЯТИЯ ПО БОЧЧЕ</w:t>
      </w:r>
    </w:p>
    <w:p w14:paraId="7E2FE968" w14:textId="77777777" w:rsidR="002F5A6D" w:rsidRPr="004349C1" w:rsidRDefault="002F5A6D" w:rsidP="00EA38F8">
      <w:pPr>
        <w:spacing w:after="0"/>
        <w:jc w:val="center"/>
        <w:rPr>
          <w:b/>
          <w:i/>
          <w:lang w:eastAsia="ru-RU"/>
        </w:rPr>
      </w:pPr>
    </w:p>
    <w:p w14:paraId="0F1A354B" w14:textId="77777777" w:rsidR="002F5A6D" w:rsidRPr="00A738FE" w:rsidRDefault="002F5A6D" w:rsidP="00EA38F8">
      <w:pPr>
        <w:spacing w:after="0"/>
        <w:ind w:firstLine="0"/>
        <w:contextualSpacing/>
        <w:rPr>
          <w:bCs/>
          <w:iCs/>
          <w:lang w:eastAsia="ru-RU"/>
        </w:rPr>
      </w:pPr>
      <w:r w:rsidRPr="00A738FE">
        <w:rPr>
          <w:bCs/>
          <w:lang w:eastAsia="ru-RU"/>
        </w:rPr>
        <w:t xml:space="preserve">Тема: </w:t>
      </w:r>
      <w:r>
        <w:rPr>
          <w:bCs/>
          <w:lang w:eastAsia="ru-RU"/>
        </w:rPr>
        <w:t>Способы бросков мяча</w:t>
      </w:r>
    </w:p>
    <w:p w14:paraId="7B7B311E" w14:textId="77777777" w:rsidR="002F5A6D" w:rsidRPr="00A738FE" w:rsidRDefault="002F5A6D" w:rsidP="00EA38F8">
      <w:pPr>
        <w:spacing w:after="0"/>
        <w:ind w:firstLine="0"/>
        <w:contextualSpacing/>
        <w:rPr>
          <w:bCs/>
          <w:iCs/>
          <w:lang w:eastAsia="ru-RU"/>
        </w:rPr>
      </w:pPr>
      <w:r w:rsidRPr="00A738FE">
        <w:rPr>
          <w:bCs/>
          <w:iCs/>
          <w:lang w:eastAsia="ru-RU"/>
        </w:rPr>
        <w:t>Задачи:</w:t>
      </w:r>
    </w:p>
    <w:p w14:paraId="401858EA" w14:textId="77777777" w:rsidR="002F5A6D" w:rsidRDefault="002F5A6D" w:rsidP="00EA38F8">
      <w:pPr>
        <w:pStyle w:val="aa"/>
        <w:numPr>
          <w:ilvl w:val="1"/>
          <w:numId w:val="8"/>
        </w:numPr>
        <w:spacing w:after="0"/>
        <w:ind w:left="0"/>
        <w:jc w:val="left"/>
        <w:rPr>
          <w:bCs/>
          <w:szCs w:val="24"/>
          <w:lang w:eastAsia="ru-RU"/>
        </w:rPr>
      </w:pPr>
      <w:r>
        <w:rPr>
          <w:bCs/>
          <w:szCs w:val="24"/>
          <w:lang w:eastAsia="ru-RU"/>
        </w:rPr>
        <w:t>совершенствование техники броска мяча;</w:t>
      </w:r>
    </w:p>
    <w:p w14:paraId="0117DD28" w14:textId="77777777" w:rsidR="002F5A6D" w:rsidRDefault="002F5A6D" w:rsidP="00EA38F8">
      <w:pPr>
        <w:pStyle w:val="aa"/>
        <w:numPr>
          <w:ilvl w:val="1"/>
          <w:numId w:val="8"/>
        </w:numPr>
        <w:spacing w:after="0"/>
        <w:ind w:left="0"/>
        <w:jc w:val="left"/>
        <w:rPr>
          <w:bCs/>
          <w:szCs w:val="24"/>
          <w:lang w:eastAsia="ru-RU"/>
        </w:rPr>
      </w:pPr>
      <w:r>
        <w:rPr>
          <w:bCs/>
          <w:szCs w:val="24"/>
          <w:lang w:eastAsia="ru-RU"/>
        </w:rPr>
        <w:t>развитие двигательных качеств: ловкости, выносливости, координации движений;</w:t>
      </w:r>
    </w:p>
    <w:p w14:paraId="0B8BFA56" w14:textId="77777777" w:rsidR="002F5A6D" w:rsidRDefault="002F5A6D" w:rsidP="00EA38F8">
      <w:pPr>
        <w:pStyle w:val="aa"/>
        <w:numPr>
          <w:ilvl w:val="1"/>
          <w:numId w:val="8"/>
        </w:numPr>
        <w:spacing w:after="0"/>
        <w:ind w:left="0"/>
        <w:jc w:val="left"/>
        <w:rPr>
          <w:bCs/>
          <w:szCs w:val="24"/>
          <w:lang w:eastAsia="ru-RU"/>
        </w:rPr>
      </w:pPr>
      <w:r>
        <w:rPr>
          <w:bCs/>
          <w:szCs w:val="24"/>
          <w:lang w:eastAsia="ru-RU"/>
        </w:rPr>
        <w:t>воспитание коммуникативных способностей</w:t>
      </w:r>
    </w:p>
    <w:p w14:paraId="140F6E91" w14:textId="77777777" w:rsidR="002F5A6D" w:rsidRPr="00A738FE" w:rsidRDefault="002F5A6D" w:rsidP="00EA38F8">
      <w:pPr>
        <w:spacing w:after="0"/>
        <w:ind w:firstLine="0"/>
        <w:contextualSpacing/>
        <w:jc w:val="left"/>
        <w:rPr>
          <w:bCs/>
          <w:lang w:eastAsia="ru-RU"/>
        </w:rPr>
      </w:pPr>
      <w:r w:rsidRPr="00A738FE">
        <w:rPr>
          <w:bCs/>
          <w:lang w:eastAsia="ru-RU"/>
        </w:rPr>
        <w:t>Место проведения:   спортивный зал</w:t>
      </w:r>
    </w:p>
    <w:bookmarkEnd w:id="6"/>
    <w:p w14:paraId="2F116DEE" w14:textId="77777777" w:rsidR="002F5A6D" w:rsidRPr="00A02F34" w:rsidRDefault="002F5A6D" w:rsidP="00FC3F35">
      <w:pPr>
        <w:shd w:val="clear" w:color="auto" w:fill="FFFFFF"/>
        <w:spacing w:after="150"/>
        <w:ind w:firstLine="0"/>
        <w:contextualSpacing/>
        <w:rPr>
          <w:color w:val="000000"/>
          <w:lang w:eastAsia="ru-RU"/>
        </w:rPr>
      </w:pPr>
      <w:r w:rsidRPr="00A02F34">
        <w:rPr>
          <w:color w:val="000000"/>
          <w:lang w:eastAsia="ru-RU"/>
        </w:rPr>
        <w:t>Продолжительность</w:t>
      </w:r>
      <w:r>
        <w:rPr>
          <w:color w:val="000000"/>
          <w:lang w:eastAsia="ru-RU"/>
        </w:rPr>
        <w:t xml:space="preserve"> занятия</w:t>
      </w:r>
      <w:r w:rsidRPr="00A02F34">
        <w:rPr>
          <w:color w:val="000000"/>
          <w:lang w:eastAsia="ru-RU"/>
        </w:rPr>
        <w:t xml:space="preserve"> – </w:t>
      </w:r>
      <w:r>
        <w:rPr>
          <w:color w:val="000000"/>
          <w:lang w:eastAsia="ru-RU"/>
        </w:rPr>
        <w:t>1 час 30мин</w:t>
      </w:r>
    </w:p>
    <w:p w14:paraId="4AB31CF6" w14:textId="77777777" w:rsidR="002F5A6D" w:rsidRPr="00396C71" w:rsidRDefault="002F5A6D" w:rsidP="00396C71">
      <w:pPr>
        <w:spacing w:after="0"/>
        <w:ind w:firstLine="0"/>
        <w:contextualSpacing/>
        <w:jc w:val="left"/>
        <w:rPr>
          <w:lang w:eastAsia="ru-RU"/>
        </w:rPr>
      </w:pPr>
    </w:p>
    <w:tbl>
      <w:tblPr>
        <w:tblW w:w="9956" w:type="dxa"/>
        <w:tblCellMar>
          <w:top w:w="84" w:type="dxa"/>
          <w:left w:w="84" w:type="dxa"/>
          <w:bottom w:w="84" w:type="dxa"/>
          <w:right w:w="84" w:type="dxa"/>
        </w:tblCellMar>
        <w:tblLook w:val="00A0" w:firstRow="1" w:lastRow="0" w:firstColumn="1" w:lastColumn="0" w:noHBand="0" w:noVBand="0"/>
      </w:tblPr>
      <w:tblGrid>
        <w:gridCol w:w="2081"/>
        <w:gridCol w:w="3862"/>
        <w:gridCol w:w="1277"/>
        <w:gridCol w:w="2736"/>
      </w:tblGrid>
      <w:tr w:rsidR="002F5A6D" w:rsidRPr="002E6C1A" w14:paraId="0632AC1E" w14:textId="77777777" w:rsidTr="00396C71">
        <w:trPr>
          <w:trHeight w:val="856"/>
        </w:trPr>
        <w:tc>
          <w:tcPr>
            <w:tcW w:w="2081"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tcPr>
          <w:p w14:paraId="546AF53A"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w:t>
            </w:r>
          </w:p>
          <w:p w14:paraId="264E8ACA"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п/п</w:t>
            </w:r>
          </w:p>
        </w:tc>
        <w:tc>
          <w:tcPr>
            <w:tcW w:w="3863" w:type="dxa"/>
            <w:tcBorders>
              <w:top w:val="single" w:sz="8" w:space="0" w:color="00000A"/>
              <w:left w:val="nil"/>
              <w:bottom w:val="single" w:sz="4" w:space="0" w:color="auto"/>
              <w:right w:val="single" w:sz="8" w:space="0" w:color="00000A"/>
            </w:tcBorders>
            <w:shd w:val="clear" w:color="auto" w:fill="FFFFFF"/>
            <w:tcMar>
              <w:top w:w="0" w:type="dxa"/>
              <w:left w:w="0" w:type="dxa"/>
              <w:bottom w:w="0" w:type="dxa"/>
              <w:right w:w="115" w:type="dxa"/>
            </w:tcMar>
          </w:tcPr>
          <w:p w14:paraId="2E2F1D42"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Содержание учебного материала</w:t>
            </w:r>
          </w:p>
        </w:tc>
        <w:tc>
          <w:tcPr>
            <w:tcW w:w="1276" w:type="dxa"/>
            <w:tcBorders>
              <w:top w:val="single" w:sz="8" w:space="0" w:color="00000A"/>
              <w:left w:val="nil"/>
              <w:bottom w:val="single" w:sz="4" w:space="0" w:color="auto"/>
              <w:right w:val="single" w:sz="8" w:space="0" w:color="00000A"/>
            </w:tcBorders>
            <w:shd w:val="clear" w:color="auto" w:fill="FFFFFF"/>
            <w:tcMar>
              <w:top w:w="0" w:type="dxa"/>
              <w:left w:w="0" w:type="dxa"/>
              <w:bottom w:w="0" w:type="dxa"/>
              <w:right w:w="115" w:type="dxa"/>
            </w:tcMar>
          </w:tcPr>
          <w:p w14:paraId="60823774"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Дозировка</w:t>
            </w:r>
          </w:p>
        </w:tc>
        <w:tc>
          <w:tcPr>
            <w:tcW w:w="2736" w:type="dxa"/>
            <w:tcBorders>
              <w:top w:val="single" w:sz="8" w:space="0" w:color="00000A"/>
              <w:left w:val="nil"/>
              <w:bottom w:val="single" w:sz="4" w:space="0" w:color="auto"/>
              <w:right w:val="single" w:sz="8" w:space="0" w:color="00000A"/>
            </w:tcBorders>
            <w:shd w:val="clear" w:color="auto" w:fill="FFFFFF"/>
            <w:tcMar>
              <w:top w:w="0" w:type="dxa"/>
              <w:left w:w="0" w:type="dxa"/>
              <w:bottom w:w="0" w:type="dxa"/>
              <w:right w:w="115" w:type="dxa"/>
            </w:tcMar>
          </w:tcPr>
          <w:p w14:paraId="7E964C1B"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ОМУ</w:t>
            </w:r>
          </w:p>
          <w:p w14:paraId="66F2A862" w14:textId="77777777" w:rsidR="002F5A6D" w:rsidRPr="00A738FE" w:rsidRDefault="002F5A6D" w:rsidP="002A5D37">
            <w:pPr>
              <w:spacing w:after="150"/>
              <w:ind w:firstLine="0"/>
              <w:jc w:val="center"/>
              <w:rPr>
                <w:b/>
                <w:bCs/>
                <w:color w:val="000000"/>
                <w:lang w:eastAsia="ru-RU"/>
              </w:rPr>
            </w:pPr>
            <w:r w:rsidRPr="00A738FE">
              <w:rPr>
                <w:b/>
                <w:bCs/>
                <w:color w:val="000000"/>
                <w:lang w:eastAsia="ru-RU"/>
              </w:rPr>
              <w:t>(</w:t>
            </w:r>
            <w:r w:rsidRPr="00A738FE">
              <w:rPr>
                <w:b/>
                <w:bCs/>
                <w:lang w:eastAsia="ru-RU"/>
              </w:rPr>
              <w:t>Организационно-методические указания)</w:t>
            </w:r>
          </w:p>
        </w:tc>
      </w:tr>
      <w:tr w:rsidR="002F5A6D" w:rsidRPr="002E6C1A" w14:paraId="04B433FE" w14:textId="77777777" w:rsidTr="00396C71">
        <w:trPr>
          <w:trHeight w:val="856"/>
        </w:trPr>
        <w:tc>
          <w:tcPr>
            <w:tcW w:w="208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6101BFAE" w14:textId="77777777" w:rsidR="002F5A6D" w:rsidRPr="00A738FE" w:rsidRDefault="002F5A6D" w:rsidP="002A5D37">
            <w:pPr>
              <w:spacing w:after="0"/>
              <w:ind w:firstLine="0"/>
              <w:rPr>
                <w:b/>
                <w:lang w:eastAsia="ru-RU"/>
              </w:rPr>
            </w:pPr>
            <w:r w:rsidRPr="00A738FE">
              <w:rPr>
                <w:b/>
                <w:lang w:val="en-US" w:eastAsia="ru-RU"/>
              </w:rPr>
              <w:t>I</w:t>
            </w:r>
            <w:r w:rsidRPr="00A738FE">
              <w:rPr>
                <w:b/>
                <w:lang w:eastAsia="ru-RU"/>
              </w:rPr>
              <w:t>.</w:t>
            </w:r>
          </w:p>
          <w:p w14:paraId="1B236CAD" w14:textId="77777777" w:rsidR="002F5A6D" w:rsidRPr="00A738FE" w:rsidRDefault="002F5A6D" w:rsidP="002A5D37">
            <w:pPr>
              <w:spacing w:after="0"/>
              <w:ind w:firstLine="0"/>
              <w:rPr>
                <w:b/>
                <w:lang w:eastAsia="ru-RU"/>
              </w:rPr>
            </w:pPr>
            <w:r w:rsidRPr="00A738FE">
              <w:rPr>
                <w:b/>
                <w:lang w:eastAsia="ru-RU"/>
              </w:rPr>
              <w:t>Вводная часть</w:t>
            </w:r>
          </w:p>
          <w:p w14:paraId="390CE2FE" w14:textId="77777777" w:rsidR="002F5A6D" w:rsidRPr="00A738FE" w:rsidRDefault="002F5A6D" w:rsidP="002A5D37">
            <w:pPr>
              <w:spacing w:after="150"/>
              <w:ind w:firstLine="0"/>
              <w:jc w:val="center"/>
              <w:rPr>
                <w:color w:val="000000"/>
                <w:lang w:eastAsia="ru-RU"/>
              </w:rPr>
            </w:pPr>
          </w:p>
        </w:tc>
        <w:tc>
          <w:tcPr>
            <w:tcW w:w="38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3E6D0251" w14:textId="77777777" w:rsidR="002F5A6D" w:rsidRPr="00A738FE" w:rsidRDefault="002F5A6D" w:rsidP="002A5D37">
            <w:pPr>
              <w:spacing w:after="150"/>
              <w:ind w:firstLine="0"/>
              <w:contextualSpacing/>
              <w:rPr>
                <w:color w:val="000000"/>
                <w:lang w:eastAsia="ru-RU"/>
              </w:rPr>
            </w:pPr>
            <w:r w:rsidRPr="00A738FE">
              <w:rPr>
                <w:color w:val="000000"/>
                <w:lang w:eastAsia="ru-RU"/>
              </w:rPr>
              <w:t>Построение, беседа по технике безопасности, постановка задач урока.</w:t>
            </w:r>
          </w:p>
          <w:p w14:paraId="76FEA14F" w14:textId="77777777" w:rsidR="002F5A6D" w:rsidRPr="00A738FE" w:rsidRDefault="002F5A6D" w:rsidP="002A5D37">
            <w:pPr>
              <w:spacing w:after="150"/>
              <w:ind w:firstLine="0"/>
              <w:jc w:val="center"/>
              <w:rPr>
                <w:b/>
                <w:bCs/>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217F4345" w14:textId="77777777" w:rsidR="002F5A6D" w:rsidRPr="00A738FE" w:rsidRDefault="002F5A6D" w:rsidP="002A5D37">
            <w:pPr>
              <w:spacing w:after="150"/>
              <w:ind w:firstLine="0"/>
              <w:jc w:val="center"/>
              <w:rPr>
                <w:b/>
                <w:bCs/>
                <w:color w:val="000000"/>
                <w:lang w:eastAsia="ru-RU"/>
              </w:rPr>
            </w:pPr>
            <w:r w:rsidRPr="00A738FE">
              <w:rPr>
                <w:b/>
                <w:bCs/>
                <w:lang w:eastAsia="ru-RU"/>
              </w:rPr>
              <w:t>10 мин</w:t>
            </w:r>
          </w:p>
        </w:tc>
        <w:tc>
          <w:tcPr>
            <w:tcW w:w="27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2A447360" w14:textId="77777777" w:rsidR="002F5A6D" w:rsidRPr="00A738FE" w:rsidRDefault="002F5A6D" w:rsidP="002A5D37">
            <w:pPr>
              <w:spacing w:after="150"/>
              <w:ind w:firstLine="0"/>
              <w:rPr>
                <w:color w:val="000000"/>
                <w:lang w:eastAsia="ru-RU"/>
              </w:rPr>
            </w:pPr>
            <w:r w:rsidRPr="00A738FE">
              <w:rPr>
                <w:color w:val="000000"/>
                <w:lang w:eastAsia="ru-RU"/>
              </w:rPr>
              <w:t xml:space="preserve">Построение. </w:t>
            </w:r>
          </w:p>
          <w:p w14:paraId="1F0B0464" w14:textId="77777777" w:rsidR="002F5A6D" w:rsidRPr="009C5E8E" w:rsidRDefault="002F5A6D" w:rsidP="002A5D37">
            <w:pPr>
              <w:spacing w:after="150"/>
              <w:ind w:firstLine="0"/>
              <w:rPr>
                <w:color w:val="000000"/>
                <w:lang w:eastAsia="ru-RU"/>
              </w:rPr>
            </w:pPr>
            <w:r w:rsidRPr="00A738FE">
              <w:rPr>
                <w:color w:val="000000"/>
                <w:lang w:eastAsia="ru-RU"/>
              </w:rPr>
              <w:t>Проверка присутствующих по журналу, инструктаж по ТБ и ПБ.</w:t>
            </w:r>
          </w:p>
        </w:tc>
      </w:tr>
      <w:tr w:rsidR="002F5A6D" w:rsidRPr="002E6C1A" w14:paraId="2A84A250" w14:textId="77777777" w:rsidTr="00396C71">
        <w:trPr>
          <w:trHeight w:val="856"/>
        </w:trPr>
        <w:tc>
          <w:tcPr>
            <w:tcW w:w="208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103B4B94" w14:textId="77777777" w:rsidR="002F5A6D" w:rsidRDefault="002F5A6D" w:rsidP="002A5D37">
            <w:pPr>
              <w:spacing w:after="0"/>
              <w:ind w:firstLine="0"/>
              <w:rPr>
                <w:b/>
                <w:lang w:val="en-US" w:eastAsia="ru-RU"/>
              </w:rPr>
            </w:pPr>
            <w:r>
              <w:rPr>
                <w:b/>
                <w:lang w:val="en-US" w:eastAsia="ru-RU"/>
              </w:rPr>
              <w:t>II.</w:t>
            </w:r>
          </w:p>
          <w:p w14:paraId="4DCF1800" w14:textId="77777777" w:rsidR="002F5A6D" w:rsidRPr="009C5E8E" w:rsidRDefault="002F5A6D" w:rsidP="002A5D37">
            <w:pPr>
              <w:spacing w:after="0"/>
              <w:ind w:firstLine="0"/>
              <w:rPr>
                <w:b/>
                <w:lang w:eastAsia="ru-RU"/>
              </w:rPr>
            </w:pPr>
            <w:r>
              <w:rPr>
                <w:b/>
                <w:lang w:eastAsia="ru-RU"/>
              </w:rPr>
              <w:t>Основная часть</w:t>
            </w:r>
          </w:p>
        </w:tc>
        <w:tc>
          <w:tcPr>
            <w:tcW w:w="38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1CD88A6C" w14:textId="77777777" w:rsidR="002F5A6D" w:rsidRPr="009C5E8E" w:rsidRDefault="002F5A6D" w:rsidP="002A5D37">
            <w:pPr>
              <w:spacing w:after="150"/>
              <w:ind w:firstLine="0"/>
              <w:contextualSpacing/>
              <w:rPr>
                <w:b/>
                <w:bCs/>
                <w:color w:val="000000"/>
                <w:lang w:eastAsia="ru-RU"/>
              </w:rPr>
            </w:pPr>
            <w:r w:rsidRPr="009C5E8E">
              <w:rPr>
                <w:b/>
                <w:bCs/>
                <w:color w:val="000000"/>
                <w:lang w:eastAsia="ru-RU"/>
              </w:rPr>
              <w:t>Фронтальная работа:</w:t>
            </w:r>
          </w:p>
          <w:p w14:paraId="3A432395" w14:textId="77777777" w:rsidR="002F5A6D" w:rsidRPr="009C5E8E" w:rsidRDefault="002F5A6D" w:rsidP="002A5D37">
            <w:pPr>
              <w:spacing w:after="150"/>
              <w:ind w:firstLine="0"/>
              <w:contextualSpacing/>
              <w:rPr>
                <w:color w:val="000000"/>
                <w:lang w:eastAsia="ru-RU"/>
              </w:rPr>
            </w:pPr>
            <w:r w:rsidRPr="009C5E8E">
              <w:rPr>
                <w:color w:val="000000"/>
                <w:lang w:eastAsia="ru-RU"/>
              </w:rPr>
              <w:t>Упражнения с теннисными мячами</w:t>
            </w:r>
          </w:p>
          <w:p w14:paraId="3CB8D682" w14:textId="77777777" w:rsidR="002F5A6D" w:rsidRPr="009C5E8E" w:rsidRDefault="002F5A6D" w:rsidP="002A5D37">
            <w:pPr>
              <w:spacing w:after="150"/>
              <w:ind w:firstLine="0"/>
              <w:contextualSpacing/>
              <w:rPr>
                <w:color w:val="000000"/>
                <w:lang w:eastAsia="ru-RU"/>
              </w:rPr>
            </w:pPr>
            <w:r w:rsidRPr="009C5E8E">
              <w:rPr>
                <w:color w:val="000000"/>
                <w:lang w:eastAsia="ru-RU"/>
              </w:rPr>
              <w:t>- подбрасывания правой, левой рукой</w:t>
            </w:r>
          </w:p>
          <w:p w14:paraId="1A0A08BA" w14:textId="77777777" w:rsidR="002F5A6D" w:rsidRPr="009C5E8E" w:rsidRDefault="002F5A6D" w:rsidP="002A5D37">
            <w:pPr>
              <w:spacing w:after="150"/>
              <w:ind w:firstLine="0"/>
              <w:contextualSpacing/>
              <w:rPr>
                <w:color w:val="000000"/>
                <w:lang w:eastAsia="ru-RU"/>
              </w:rPr>
            </w:pPr>
            <w:r w:rsidRPr="009C5E8E">
              <w:rPr>
                <w:color w:val="000000"/>
                <w:lang w:eastAsia="ru-RU"/>
              </w:rPr>
              <w:t>- ловля мяча правой, левой рукой</w:t>
            </w:r>
          </w:p>
          <w:p w14:paraId="0DFD96B3" w14:textId="77777777" w:rsidR="002F5A6D" w:rsidRPr="009C5E8E" w:rsidRDefault="002F5A6D" w:rsidP="002A5D37">
            <w:pPr>
              <w:spacing w:after="150"/>
              <w:ind w:firstLine="0"/>
              <w:contextualSpacing/>
              <w:rPr>
                <w:color w:val="000000"/>
                <w:lang w:eastAsia="ru-RU"/>
              </w:rPr>
            </w:pPr>
            <w:r w:rsidRPr="009C5E8E">
              <w:rPr>
                <w:color w:val="000000"/>
                <w:lang w:eastAsia="ru-RU"/>
              </w:rPr>
              <w:t>- ударные упр</w:t>
            </w:r>
            <w:r>
              <w:rPr>
                <w:color w:val="000000"/>
                <w:lang w:eastAsia="ru-RU"/>
              </w:rPr>
              <w:t>ажнени</w:t>
            </w:r>
            <w:r w:rsidRPr="009C5E8E">
              <w:rPr>
                <w:color w:val="000000"/>
                <w:lang w:eastAsia="ru-RU"/>
              </w:rPr>
              <w:t>я и ловля</w:t>
            </w:r>
          </w:p>
          <w:p w14:paraId="548AFD4F" w14:textId="77777777" w:rsidR="002F5A6D" w:rsidRDefault="002F5A6D" w:rsidP="002A5D37">
            <w:pPr>
              <w:spacing w:after="150"/>
              <w:ind w:firstLine="0"/>
              <w:contextualSpacing/>
              <w:rPr>
                <w:color w:val="000000"/>
                <w:lang w:eastAsia="ru-RU"/>
              </w:rPr>
            </w:pPr>
            <w:r w:rsidRPr="009C5E8E">
              <w:rPr>
                <w:color w:val="000000"/>
                <w:lang w:eastAsia="ru-RU"/>
              </w:rPr>
              <w:t>- броски мяча правой и левой рукой</w:t>
            </w:r>
          </w:p>
          <w:p w14:paraId="7324A6F3" w14:textId="77777777" w:rsidR="002F5A6D" w:rsidRDefault="002F5A6D" w:rsidP="002A5D37">
            <w:pPr>
              <w:spacing w:after="150"/>
              <w:ind w:firstLine="0"/>
              <w:contextualSpacing/>
              <w:rPr>
                <w:color w:val="000000"/>
                <w:lang w:eastAsia="ru-RU"/>
              </w:rPr>
            </w:pPr>
          </w:p>
          <w:p w14:paraId="60259DA7" w14:textId="77777777" w:rsidR="002F5A6D" w:rsidRPr="00000B1E" w:rsidRDefault="002F5A6D" w:rsidP="002A5D37">
            <w:pPr>
              <w:spacing w:after="150"/>
              <w:ind w:firstLine="0"/>
              <w:contextualSpacing/>
              <w:rPr>
                <w:color w:val="000000"/>
                <w:lang w:eastAsia="ru-RU"/>
              </w:rPr>
            </w:pPr>
            <w:r w:rsidRPr="00000B1E">
              <w:rPr>
                <w:color w:val="000000"/>
                <w:lang w:eastAsia="ru-RU"/>
              </w:rPr>
              <w:t>Работа в парах:</w:t>
            </w:r>
          </w:p>
          <w:p w14:paraId="1E1E06BB" w14:textId="77777777" w:rsidR="002F5A6D" w:rsidRPr="00000B1E" w:rsidRDefault="002F5A6D" w:rsidP="002A5D37">
            <w:pPr>
              <w:spacing w:after="150"/>
              <w:ind w:firstLine="0"/>
              <w:contextualSpacing/>
              <w:rPr>
                <w:color w:val="000000"/>
                <w:lang w:eastAsia="ru-RU"/>
              </w:rPr>
            </w:pPr>
            <w:r w:rsidRPr="00000B1E">
              <w:rPr>
                <w:color w:val="000000"/>
                <w:lang w:eastAsia="ru-RU"/>
              </w:rPr>
              <w:t>Упражнения с мячами по бочч</w:t>
            </w:r>
            <w:r>
              <w:rPr>
                <w:color w:val="000000"/>
                <w:lang w:eastAsia="ru-RU"/>
              </w:rPr>
              <w:t>е</w:t>
            </w:r>
          </w:p>
          <w:p w14:paraId="00F4FF77" w14:textId="77777777" w:rsidR="002F5A6D" w:rsidRPr="00000B1E" w:rsidRDefault="002F5A6D" w:rsidP="002A5D37">
            <w:pPr>
              <w:spacing w:after="150"/>
              <w:ind w:firstLine="0"/>
              <w:contextualSpacing/>
              <w:rPr>
                <w:color w:val="000000"/>
                <w:lang w:eastAsia="ru-RU"/>
              </w:rPr>
            </w:pPr>
            <w:r w:rsidRPr="00000B1E">
              <w:rPr>
                <w:color w:val="000000"/>
                <w:lang w:eastAsia="ru-RU"/>
              </w:rPr>
              <w:t>- броски нижние</w:t>
            </w:r>
          </w:p>
          <w:p w14:paraId="51F92F4D" w14:textId="77777777" w:rsidR="002F5A6D" w:rsidRDefault="002F5A6D" w:rsidP="002A5D37">
            <w:pPr>
              <w:spacing w:after="150"/>
              <w:ind w:firstLine="0"/>
              <w:contextualSpacing/>
              <w:rPr>
                <w:color w:val="000000"/>
                <w:lang w:eastAsia="ru-RU"/>
              </w:rPr>
            </w:pPr>
            <w:r w:rsidRPr="00000B1E">
              <w:rPr>
                <w:color w:val="000000"/>
                <w:lang w:eastAsia="ru-RU"/>
              </w:rPr>
              <w:t>- броски верхние</w:t>
            </w:r>
          </w:p>
          <w:p w14:paraId="5F988A38" w14:textId="77777777" w:rsidR="002F5A6D" w:rsidRPr="002E6C1A" w:rsidRDefault="002F5A6D" w:rsidP="002A5D37">
            <w:pPr>
              <w:ind w:firstLine="0"/>
            </w:pPr>
            <w:r w:rsidRPr="002E6C1A">
              <w:t>- подкаты</w:t>
            </w:r>
          </w:p>
          <w:p w14:paraId="79FB6533" w14:textId="77777777" w:rsidR="002F5A6D" w:rsidRDefault="002F5A6D" w:rsidP="002A5D37">
            <w:pPr>
              <w:spacing w:after="150"/>
              <w:ind w:firstLine="0"/>
              <w:contextualSpacing/>
              <w:rPr>
                <w:color w:val="000000"/>
                <w:lang w:eastAsia="ru-RU"/>
              </w:rPr>
            </w:pPr>
          </w:p>
          <w:p w14:paraId="3C665415" w14:textId="77777777" w:rsidR="002F5A6D" w:rsidRPr="00000B1E" w:rsidRDefault="002F5A6D" w:rsidP="002A5D37">
            <w:pPr>
              <w:spacing w:after="150"/>
              <w:ind w:firstLine="0"/>
              <w:contextualSpacing/>
              <w:rPr>
                <w:color w:val="000000"/>
                <w:lang w:eastAsia="ru-RU"/>
              </w:rPr>
            </w:pPr>
            <w:r w:rsidRPr="00000B1E">
              <w:rPr>
                <w:color w:val="000000"/>
                <w:lang w:eastAsia="ru-RU"/>
              </w:rPr>
              <w:t>Работа в группах:</w:t>
            </w:r>
          </w:p>
          <w:p w14:paraId="3CB47B87" w14:textId="77777777" w:rsidR="002F5A6D" w:rsidRDefault="002F5A6D" w:rsidP="002A5D37">
            <w:pPr>
              <w:spacing w:after="150"/>
              <w:ind w:firstLine="0"/>
              <w:contextualSpacing/>
              <w:rPr>
                <w:color w:val="000000"/>
                <w:lang w:eastAsia="ru-RU"/>
              </w:rPr>
            </w:pPr>
            <w:r w:rsidRPr="00000B1E">
              <w:rPr>
                <w:color w:val="000000"/>
                <w:lang w:eastAsia="ru-RU"/>
              </w:rPr>
              <w:t>- броски на точность на заданное расстояние 3, 5, 7 м.</w:t>
            </w:r>
          </w:p>
          <w:p w14:paraId="72F3B1F9" w14:textId="77777777" w:rsidR="002F5A6D" w:rsidRDefault="002F5A6D" w:rsidP="002A5D37">
            <w:pPr>
              <w:spacing w:after="150"/>
              <w:ind w:firstLine="0"/>
              <w:contextualSpacing/>
              <w:rPr>
                <w:color w:val="000000"/>
                <w:lang w:eastAsia="ru-RU"/>
              </w:rPr>
            </w:pPr>
          </w:p>
          <w:p w14:paraId="09FF85B0" w14:textId="77777777" w:rsidR="002F5A6D" w:rsidRPr="00A738FE" w:rsidRDefault="002F5A6D" w:rsidP="002A5D37">
            <w:pPr>
              <w:spacing w:after="150"/>
              <w:ind w:firstLine="0"/>
              <w:contextualSpacing/>
              <w:rPr>
                <w:color w:val="000000"/>
                <w:lang w:eastAsia="ru-RU"/>
              </w:rPr>
            </w:pPr>
            <w:r>
              <w:rPr>
                <w:color w:val="000000"/>
                <w:lang w:eastAsia="ru-RU"/>
              </w:rPr>
              <w:t>Учебная игра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2AB85787" w14:textId="77777777" w:rsidR="002F5A6D" w:rsidRDefault="002F5A6D" w:rsidP="002A5D37">
            <w:pPr>
              <w:spacing w:after="150"/>
              <w:ind w:firstLine="0"/>
              <w:jc w:val="center"/>
              <w:rPr>
                <w:b/>
                <w:bCs/>
                <w:lang w:eastAsia="ru-RU"/>
              </w:rPr>
            </w:pPr>
          </w:p>
          <w:p w14:paraId="7D029E6C" w14:textId="77777777" w:rsidR="002F5A6D" w:rsidRDefault="002F5A6D" w:rsidP="002A5D37">
            <w:pPr>
              <w:spacing w:after="150"/>
              <w:ind w:firstLine="0"/>
              <w:contextualSpacing/>
              <w:jc w:val="center"/>
              <w:rPr>
                <w:b/>
                <w:bCs/>
                <w:lang w:eastAsia="ru-RU"/>
              </w:rPr>
            </w:pPr>
          </w:p>
          <w:p w14:paraId="688480E7" w14:textId="77777777" w:rsidR="002F5A6D" w:rsidRDefault="002F5A6D" w:rsidP="002A5D37">
            <w:pPr>
              <w:spacing w:after="150"/>
              <w:ind w:firstLine="0"/>
              <w:contextualSpacing/>
              <w:jc w:val="center"/>
              <w:rPr>
                <w:b/>
                <w:bCs/>
                <w:lang w:eastAsia="ru-RU"/>
              </w:rPr>
            </w:pPr>
            <w:r>
              <w:rPr>
                <w:b/>
                <w:bCs/>
                <w:lang w:eastAsia="ru-RU"/>
              </w:rPr>
              <w:t>5 мин</w:t>
            </w:r>
          </w:p>
          <w:p w14:paraId="3E521EDF" w14:textId="77777777" w:rsidR="002F5A6D" w:rsidRDefault="002F5A6D" w:rsidP="002A5D37">
            <w:pPr>
              <w:spacing w:after="150"/>
              <w:ind w:firstLine="0"/>
              <w:contextualSpacing/>
              <w:jc w:val="center"/>
              <w:rPr>
                <w:b/>
                <w:bCs/>
                <w:lang w:eastAsia="ru-RU"/>
              </w:rPr>
            </w:pPr>
            <w:r>
              <w:rPr>
                <w:b/>
                <w:bCs/>
                <w:lang w:eastAsia="ru-RU"/>
              </w:rPr>
              <w:t>по 10 раз</w:t>
            </w:r>
          </w:p>
          <w:p w14:paraId="6F771BA3" w14:textId="77777777" w:rsidR="002F5A6D" w:rsidRDefault="002F5A6D" w:rsidP="002A5D37">
            <w:pPr>
              <w:spacing w:after="150"/>
              <w:ind w:firstLine="0"/>
              <w:contextualSpacing/>
              <w:jc w:val="center"/>
              <w:rPr>
                <w:b/>
                <w:bCs/>
                <w:lang w:eastAsia="ru-RU"/>
              </w:rPr>
            </w:pPr>
          </w:p>
          <w:p w14:paraId="476C391F" w14:textId="77777777" w:rsidR="002F5A6D" w:rsidRDefault="002F5A6D" w:rsidP="002A5D37">
            <w:pPr>
              <w:spacing w:after="150"/>
              <w:ind w:firstLine="0"/>
              <w:contextualSpacing/>
              <w:jc w:val="center"/>
              <w:rPr>
                <w:b/>
                <w:bCs/>
                <w:lang w:eastAsia="ru-RU"/>
              </w:rPr>
            </w:pPr>
          </w:p>
          <w:p w14:paraId="1DD82C50" w14:textId="77777777" w:rsidR="002F5A6D" w:rsidRDefault="002F5A6D" w:rsidP="002A5D37">
            <w:pPr>
              <w:spacing w:after="150"/>
              <w:ind w:firstLine="0"/>
              <w:contextualSpacing/>
              <w:jc w:val="center"/>
              <w:rPr>
                <w:b/>
                <w:bCs/>
                <w:lang w:eastAsia="ru-RU"/>
              </w:rPr>
            </w:pPr>
          </w:p>
          <w:p w14:paraId="0928A892" w14:textId="77777777" w:rsidR="002F5A6D" w:rsidRDefault="002F5A6D" w:rsidP="002A5D37">
            <w:pPr>
              <w:spacing w:after="150"/>
              <w:ind w:firstLine="0"/>
              <w:contextualSpacing/>
              <w:jc w:val="center"/>
              <w:rPr>
                <w:b/>
                <w:bCs/>
                <w:lang w:eastAsia="ru-RU"/>
              </w:rPr>
            </w:pPr>
          </w:p>
          <w:p w14:paraId="77D7A2A8" w14:textId="77777777" w:rsidR="002F5A6D" w:rsidRDefault="002F5A6D" w:rsidP="002A5D37">
            <w:pPr>
              <w:spacing w:after="150"/>
              <w:ind w:firstLine="0"/>
              <w:contextualSpacing/>
              <w:jc w:val="center"/>
              <w:rPr>
                <w:b/>
                <w:bCs/>
                <w:lang w:eastAsia="ru-RU"/>
              </w:rPr>
            </w:pPr>
          </w:p>
          <w:p w14:paraId="2687FB06" w14:textId="77777777" w:rsidR="002F5A6D" w:rsidRDefault="002F5A6D" w:rsidP="002A5D37">
            <w:pPr>
              <w:spacing w:after="150"/>
              <w:ind w:firstLine="0"/>
              <w:contextualSpacing/>
              <w:jc w:val="center"/>
              <w:rPr>
                <w:b/>
                <w:bCs/>
                <w:lang w:eastAsia="ru-RU"/>
              </w:rPr>
            </w:pPr>
          </w:p>
          <w:p w14:paraId="49B5CF8C" w14:textId="77777777" w:rsidR="002F5A6D" w:rsidRPr="00000B1E" w:rsidRDefault="002F5A6D" w:rsidP="002A5D37">
            <w:pPr>
              <w:spacing w:after="150"/>
              <w:ind w:firstLine="0"/>
              <w:contextualSpacing/>
              <w:jc w:val="center"/>
              <w:rPr>
                <w:b/>
                <w:bCs/>
                <w:lang w:eastAsia="ru-RU"/>
              </w:rPr>
            </w:pPr>
            <w:r w:rsidRPr="00000B1E">
              <w:rPr>
                <w:b/>
                <w:bCs/>
                <w:lang w:eastAsia="ru-RU"/>
              </w:rPr>
              <w:t>5 мин</w:t>
            </w:r>
          </w:p>
          <w:p w14:paraId="5EE81ACE" w14:textId="77777777" w:rsidR="002F5A6D" w:rsidRDefault="002F5A6D" w:rsidP="002A5D37">
            <w:pPr>
              <w:spacing w:after="150"/>
              <w:ind w:firstLine="0"/>
              <w:contextualSpacing/>
              <w:jc w:val="center"/>
              <w:rPr>
                <w:b/>
                <w:bCs/>
                <w:lang w:eastAsia="ru-RU"/>
              </w:rPr>
            </w:pPr>
            <w:r w:rsidRPr="00000B1E">
              <w:rPr>
                <w:b/>
                <w:bCs/>
                <w:lang w:eastAsia="ru-RU"/>
              </w:rPr>
              <w:t>по 10 раз</w:t>
            </w:r>
          </w:p>
          <w:p w14:paraId="09592EBA" w14:textId="77777777" w:rsidR="002F5A6D" w:rsidRDefault="002F5A6D" w:rsidP="002A5D37">
            <w:pPr>
              <w:spacing w:after="150"/>
              <w:ind w:firstLine="0"/>
              <w:contextualSpacing/>
              <w:jc w:val="center"/>
              <w:rPr>
                <w:b/>
                <w:bCs/>
                <w:lang w:eastAsia="ru-RU"/>
              </w:rPr>
            </w:pPr>
          </w:p>
          <w:p w14:paraId="3D623989" w14:textId="77777777" w:rsidR="002F5A6D" w:rsidRDefault="002F5A6D" w:rsidP="002A5D37">
            <w:pPr>
              <w:spacing w:after="150"/>
              <w:ind w:firstLine="0"/>
              <w:contextualSpacing/>
              <w:jc w:val="center"/>
              <w:rPr>
                <w:b/>
                <w:bCs/>
                <w:lang w:eastAsia="ru-RU"/>
              </w:rPr>
            </w:pPr>
          </w:p>
          <w:p w14:paraId="7C461DCC" w14:textId="77777777" w:rsidR="002F5A6D" w:rsidRDefault="002F5A6D" w:rsidP="002A5D37">
            <w:pPr>
              <w:spacing w:after="150"/>
              <w:ind w:firstLine="0"/>
              <w:contextualSpacing/>
              <w:jc w:val="center"/>
              <w:rPr>
                <w:b/>
                <w:bCs/>
                <w:lang w:eastAsia="ru-RU"/>
              </w:rPr>
            </w:pPr>
          </w:p>
          <w:p w14:paraId="28F223EE" w14:textId="77777777" w:rsidR="002F5A6D" w:rsidRDefault="002F5A6D" w:rsidP="002A5D37">
            <w:pPr>
              <w:spacing w:after="150"/>
              <w:ind w:firstLine="0"/>
              <w:contextualSpacing/>
              <w:jc w:val="center"/>
              <w:rPr>
                <w:b/>
                <w:bCs/>
                <w:lang w:eastAsia="ru-RU"/>
              </w:rPr>
            </w:pPr>
          </w:p>
          <w:p w14:paraId="6C592F02" w14:textId="77777777" w:rsidR="002F5A6D" w:rsidRDefault="002F5A6D" w:rsidP="002A5D37">
            <w:pPr>
              <w:spacing w:after="150"/>
              <w:ind w:firstLine="0"/>
              <w:contextualSpacing/>
              <w:jc w:val="center"/>
              <w:rPr>
                <w:b/>
                <w:bCs/>
                <w:lang w:eastAsia="ru-RU"/>
              </w:rPr>
            </w:pPr>
          </w:p>
          <w:p w14:paraId="346D5FDB" w14:textId="77777777" w:rsidR="002F5A6D" w:rsidRDefault="002F5A6D" w:rsidP="002A5D37">
            <w:pPr>
              <w:spacing w:after="150"/>
              <w:ind w:firstLine="0"/>
              <w:contextualSpacing/>
              <w:jc w:val="center"/>
              <w:rPr>
                <w:b/>
                <w:bCs/>
                <w:lang w:eastAsia="ru-RU"/>
              </w:rPr>
            </w:pPr>
            <w:r>
              <w:rPr>
                <w:b/>
                <w:bCs/>
                <w:lang w:eastAsia="ru-RU"/>
              </w:rPr>
              <w:t>5 мин</w:t>
            </w:r>
          </w:p>
          <w:p w14:paraId="63031F69" w14:textId="77777777" w:rsidR="002F5A6D" w:rsidRDefault="002F5A6D" w:rsidP="002A5D37">
            <w:pPr>
              <w:spacing w:after="150"/>
              <w:ind w:firstLine="0"/>
              <w:contextualSpacing/>
              <w:jc w:val="center"/>
              <w:rPr>
                <w:b/>
                <w:bCs/>
                <w:lang w:eastAsia="ru-RU"/>
              </w:rPr>
            </w:pPr>
          </w:p>
          <w:p w14:paraId="09D8EA98" w14:textId="77777777" w:rsidR="002F5A6D" w:rsidRDefault="002F5A6D" w:rsidP="002A5D37">
            <w:pPr>
              <w:spacing w:after="150"/>
              <w:ind w:firstLine="0"/>
              <w:contextualSpacing/>
              <w:rPr>
                <w:b/>
                <w:bCs/>
                <w:lang w:eastAsia="ru-RU"/>
              </w:rPr>
            </w:pPr>
          </w:p>
          <w:p w14:paraId="61AC8ED3" w14:textId="77777777" w:rsidR="002F5A6D" w:rsidRPr="00A738FE" w:rsidRDefault="002F5A6D" w:rsidP="002A5D37">
            <w:pPr>
              <w:spacing w:after="150"/>
              <w:ind w:firstLine="0"/>
              <w:contextualSpacing/>
              <w:jc w:val="center"/>
              <w:rPr>
                <w:b/>
                <w:bCs/>
                <w:lang w:eastAsia="ru-RU"/>
              </w:rPr>
            </w:pPr>
            <w:r>
              <w:rPr>
                <w:b/>
                <w:bCs/>
                <w:lang w:eastAsia="ru-RU"/>
              </w:rPr>
              <w:t>15 мин</w:t>
            </w:r>
          </w:p>
        </w:tc>
        <w:tc>
          <w:tcPr>
            <w:tcW w:w="27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33F02B0A" w14:textId="77777777" w:rsidR="002F5A6D" w:rsidRDefault="002F5A6D" w:rsidP="002A5D37">
            <w:pPr>
              <w:spacing w:after="150"/>
              <w:ind w:firstLine="0"/>
              <w:rPr>
                <w:color w:val="000000"/>
                <w:lang w:eastAsia="ru-RU"/>
              </w:rPr>
            </w:pPr>
            <w:r>
              <w:rPr>
                <w:color w:val="000000"/>
                <w:lang w:eastAsia="ru-RU"/>
              </w:rPr>
              <w:lastRenderedPageBreak/>
              <w:t>Упражнения выполнять кистью</w:t>
            </w:r>
          </w:p>
          <w:p w14:paraId="1FAFF82D" w14:textId="77777777" w:rsidR="002F5A6D" w:rsidRDefault="002F5A6D" w:rsidP="002A5D37">
            <w:pPr>
              <w:spacing w:after="150"/>
              <w:ind w:firstLine="0"/>
              <w:rPr>
                <w:color w:val="000000"/>
                <w:lang w:eastAsia="ru-RU"/>
              </w:rPr>
            </w:pPr>
          </w:p>
          <w:p w14:paraId="3CD08C26" w14:textId="77777777" w:rsidR="002F5A6D" w:rsidRDefault="002F5A6D" w:rsidP="002A5D37">
            <w:pPr>
              <w:spacing w:after="150"/>
              <w:ind w:firstLine="0"/>
              <w:rPr>
                <w:color w:val="000000"/>
                <w:lang w:eastAsia="ru-RU"/>
              </w:rPr>
            </w:pPr>
          </w:p>
          <w:p w14:paraId="279D5151" w14:textId="77777777" w:rsidR="002F5A6D" w:rsidRDefault="002F5A6D" w:rsidP="002A5D37">
            <w:pPr>
              <w:spacing w:after="150"/>
              <w:ind w:firstLine="0"/>
              <w:rPr>
                <w:color w:val="000000"/>
                <w:lang w:eastAsia="ru-RU"/>
              </w:rPr>
            </w:pPr>
          </w:p>
          <w:p w14:paraId="59455D27" w14:textId="77777777" w:rsidR="002F5A6D" w:rsidRDefault="002F5A6D" w:rsidP="002A5D37">
            <w:pPr>
              <w:spacing w:after="150"/>
              <w:ind w:firstLine="0"/>
              <w:rPr>
                <w:color w:val="000000"/>
                <w:lang w:eastAsia="ru-RU"/>
              </w:rPr>
            </w:pPr>
          </w:p>
          <w:p w14:paraId="55137B02" w14:textId="77777777" w:rsidR="002F5A6D" w:rsidRDefault="002F5A6D" w:rsidP="002A5D37">
            <w:pPr>
              <w:spacing w:after="150"/>
              <w:ind w:firstLine="0"/>
              <w:rPr>
                <w:color w:val="000000"/>
                <w:lang w:eastAsia="ru-RU"/>
              </w:rPr>
            </w:pPr>
          </w:p>
          <w:p w14:paraId="6762CD65" w14:textId="77777777" w:rsidR="002F5A6D" w:rsidRDefault="002F5A6D" w:rsidP="002A5D37">
            <w:pPr>
              <w:spacing w:after="150"/>
              <w:ind w:firstLine="0"/>
              <w:rPr>
                <w:color w:val="000000"/>
                <w:lang w:eastAsia="ru-RU"/>
              </w:rPr>
            </w:pPr>
            <w:r>
              <w:rPr>
                <w:color w:val="000000"/>
                <w:lang w:eastAsia="ru-RU"/>
              </w:rPr>
              <w:t>Упражнения выполнять на точность попаданий</w:t>
            </w:r>
          </w:p>
          <w:p w14:paraId="546E9B71" w14:textId="77777777" w:rsidR="002F5A6D" w:rsidRDefault="002F5A6D" w:rsidP="002A5D37">
            <w:pPr>
              <w:spacing w:after="150"/>
              <w:ind w:firstLine="0"/>
              <w:rPr>
                <w:color w:val="000000"/>
                <w:lang w:eastAsia="ru-RU"/>
              </w:rPr>
            </w:pPr>
          </w:p>
          <w:p w14:paraId="324E32A4" w14:textId="77777777" w:rsidR="002F5A6D" w:rsidRDefault="002F5A6D" w:rsidP="002A5D37">
            <w:pPr>
              <w:spacing w:after="150"/>
              <w:ind w:firstLine="0"/>
              <w:rPr>
                <w:color w:val="000000"/>
                <w:lang w:eastAsia="ru-RU"/>
              </w:rPr>
            </w:pPr>
          </w:p>
          <w:p w14:paraId="7CF98954" w14:textId="77777777" w:rsidR="002F5A6D" w:rsidRDefault="002F5A6D" w:rsidP="002A5D37">
            <w:pPr>
              <w:spacing w:after="150"/>
              <w:ind w:firstLine="0"/>
              <w:rPr>
                <w:color w:val="000000"/>
                <w:lang w:eastAsia="ru-RU"/>
              </w:rPr>
            </w:pPr>
            <w:r w:rsidRPr="00000B1E">
              <w:rPr>
                <w:color w:val="000000"/>
                <w:lang w:eastAsia="ru-RU"/>
              </w:rPr>
              <w:t>Упражнения выполнять на точность попаданий</w:t>
            </w:r>
          </w:p>
          <w:p w14:paraId="0C164DDC" w14:textId="77777777" w:rsidR="002F5A6D" w:rsidRDefault="002F5A6D" w:rsidP="002A5D37">
            <w:pPr>
              <w:spacing w:after="150"/>
              <w:ind w:firstLine="0"/>
              <w:rPr>
                <w:color w:val="000000"/>
                <w:lang w:eastAsia="ru-RU"/>
              </w:rPr>
            </w:pPr>
          </w:p>
          <w:p w14:paraId="4EB5AB97" w14:textId="77777777" w:rsidR="002F5A6D" w:rsidRPr="00A738FE" w:rsidRDefault="002F5A6D" w:rsidP="002A5D37">
            <w:pPr>
              <w:spacing w:after="150"/>
              <w:ind w:firstLine="0"/>
              <w:rPr>
                <w:color w:val="000000"/>
                <w:lang w:eastAsia="ru-RU"/>
              </w:rPr>
            </w:pPr>
          </w:p>
        </w:tc>
      </w:tr>
      <w:tr w:rsidR="002F5A6D" w:rsidRPr="002E6C1A" w14:paraId="5549652A" w14:textId="77777777" w:rsidTr="00396C71">
        <w:trPr>
          <w:trHeight w:val="856"/>
        </w:trPr>
        <w:tc>
          <w:tcPr>
            <w:tcW w:w="208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3D53A477" w14:textId="77777777" w:rsidR="002F5A6D" w:rsidRDefault="002F5A6D" w:rsidP="002A5D37">
            <w:pPr>
              <w:spacing w:after="0"/>
              <w:ind w:firstLine="0"/>
              <w:rPr>
                <w:b/>
                <w:lang w:val="en-US" w:eastAsia="ru-RU"/>
              </w:rPr>
            </w:pPr>
            <w:r w:rsidRPr="00A738FE">
              <w:rPr>
                <w:b/>
                <w:iCs/>
                <w:lang w:val="en-US" w:eastAsia="ru-RU"/>
              </w:rPr>
              <w:lastRenderedPageBreak/>
              <w:t>III</w:t>
            </w:r>
            <w:r w:rsidRPr="00A738FE">
              <w:rPr>
                <w:b/>
                <w:iCs/>
                <w:lang w:eastAsia="ru-RU"/>
              </w:rPr>
              <w:t>. Заключительная часть</w:t>
            </w:r>
          </w:p>
        </w:tc>
        <w:tc>
          <w:tcPr>
            <w:tcW w:w="38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4CD9350F" w14:textId="77777777" w:rsidR="002F5A6D" w:rsidRDefault="002F5A6D" w:rsidP="002A5D37">
            <w:pPr>
              <w:spacing w:after="150"/>
              <w:ind w:firstLine="0"/>
              <w:contextualSpacing/>
              <w:rPr>
                <w:lang w:eastAsia="ru-RU"/>
              </w:rPr>
            </w:pPr>
            <w:r>
              <w:rPr>
                <w:lang w:eastAsia="ru-RU"/>
              </w:rPr>
              <w:t>Разбор игры.</w:t>
            </w:r>
          </w:p>
          <w:p w14:paraId="43D55365" w14:textId="77777777" w:rsidR="002F5A6D" w:rsidRPr="009C5E8E" w:rsidRDefault="002F5A6D" w:rsidP="002A5D37">
            <w:pPr>
              <w:spacing w:after="150"/>
              <w:ind w:firstLine="0"/>
              <w:contextualSpacing/>
              <w:rPr>
                <w:b/>
                <w:bCs/>
                <w:color w:val="000000"/>
                <w:lang w:eastAsia="ru-RU"/>
              </w:rPr>
            </w:pPr>
            <w:r w:rsidRPr="00A738FE">
              <w:rPr>
                <w:lang w:eastAsia="ru-RU"/>
              </w:rPr>
              <w:t>Подведение итогов занятия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vAlign w:val="center"/>
          </w:tcPr>
          <w:p w14:paraId="69ED2673" w14:textId="77777777" w:rsidR="002F5A6D" w:rsidRDefault="002F5A6D" w:rsidP="002A5D37">
            <w:pPr>
              <w:spacing w:after="150"/>
              <w:ind w:firstLine="0"/>
              <w:jc w:val="center"/>
              <w:rPr>
                <w:b/>
                <w:bCs/>
                <w:lang w:eastAsia="ru-RU"/>
              </w:rPr>
            </w:pPr>
            <w:r>
              <w:rPr>
                <w:b/>
                <w:bCs/>
                <w:lang w:eastAsia="ru-RU"/>
              </w:rPr>
              <w:t>10</w:t>
            </w:r>
            <w:r w:rsidRPr="00A738FE">
              <w:rPr>
                <w:b/>
                <w:bCs/>
                <w:lang w:eastAsia="ru-RU"/>
              </w:rPr>
              <w:t xml:space="preserve"> мин</w:t>
            </w:r>
          </w:p>
        </w:tc>
        <w:tc>
          <w:tcPr>
            <w:tcW w:w="273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14:paraId="49E90509" w14:textId="77777777" w:rsidR="002F5A6D" w:rsidRPr="00A738FE" w:rsidRDefault="002F5A6D" w:rsidP="002A5D37">
            <w:pPr>
              <w:spacing w:after="150"/>
              <w:ind w:firstLine="0"/>
              <w:rPr>
                <w:color w:val="000000"/>
                <w:lang w:eastAsia="ru-RU"/>
              </w:rPr>
            </w:pPr>
            <w:r w:rsidRPr="00A738FE">
              <w:rPr>
                <w:color w:val="000000"/>
                <w:lang w:eastAsia="ru-RU"/>
              </w:rPr>
              <w:t>Выход из зала, уборка инвентаря.</w:t>
            </w:r>
          </w:p>
          <w:p w14:paraId="0B72FC65" w14:textId="77777777" w:rsidR="002F5A6D" w:rsidRDefault="002F5A6D" w:rsidP="002A5D37">
            <w:pPr>
              <w:spacing w:after="150"/>
              <w:ind w:firstLine="0"/>
              <w:rPr>
                <w:color w:val="000000"/>
                <w:lang w:eastAsia="ru-RU"/>
              </w:rPr>
            </w:pPr>
            <w:r w:rsidRPr="00A738FE">
              <w:rPr>
                <w:color w:val="000000"/>
                <w:lang w:eastAsia="ru-RU"/>
              </w:rPr>
              <w:t>Оценка работы занимающихся.</w:t>
            </w:r>
          </w:p>
        </w:tc>
      </w:tr>
    </w:tbl>
    <w:p w14:paraId="7BBAD81E" w14:textId="77777777" w:rsidR="002F5A6D" w:rsidRDefault="002F5A6D" w:rsidP="004349C1">
      <w:pPr>
        <w:shd w:val="clear" w:color="auto" w:fill="FFFFFF"/>
        <w:spacing w:after="150"/>
        <w:ind w:firstLine="0"/>
        <w:jc w:val="right"/>
        <w:rPr>
          <w:i/>
          <w:iCs/>
          <w:color w:val="000000"/>
          <w:sz w:val="16"/>
          <w:szCs w:val="16"/>
          <w:lang w:eastAsia="ru-RU"/>
        </w:rPr>
      </w:pPr>
      <w:bookmarkStart w:id="7" w:name="_Hlk26214473"/>
    </w:p>
    <w:p w14:paraId="5E708159" w14:textId="77777777" w:rsidR="00037A3F" w:rsidRDefault="00037A3F" w:rsidP="004349C1">
      <w:pPr>
        <w:shd w:val="clear" w:color="auto" w:fill="FFFFFF"/>
        <w:spacing w:after="150"/>
        <w:ind w:firstLine="0"/>
        <w:jc w:val="right"/>
        <w:rPr>
          <w:i/>
          <w:iCs/>
          <w:color w:val="000000"/>
          <w:sz w:val="16"/>
          <w:szCs w:val="16"/>
          <w:lang w:eastAsia="ru-RU"/>
        </w:rPr>
      </w:pPr>
    </w:p>
    <w:p w14:paraId="4B3223B1" w14:textId="77777777" w:rsidR="00037A3F" w:rsidRDefault="00037A3F" w:rsidP="004349C1">
      <w:pPr>
        <w:shd w:val="clear" w:color="auto" w:fill="FFFFFF"/>
        <w:spacing w:after="150"/>
        <w:ind w:firstLine="0"/>
        <w:jc w:val="right"/>
        <w:rPr>
          <w:i/>
          <w:iCs/>
          <w:color w:val="000000"/>
          <w:sz w:val="16"/>
          <w:szCs w:val="16"/>
          <w:lang w:eastAsia="ru-RU"/>
        </w:rPr>
      </w:pPr>
    </w:p>
    <w:p w14:paraId="7AF45BD6" w14:textId="77777777" w:rsidR="00037A3F" w:rsidRDefault="00037A3F" w:rsidP="004349C1">
      <w:pPr>
        <w:shd w:val="clear" w:color="auto" w:fill="FFFFFF"/>
        <w:spacing w:after="150"/>
        <w:ind w:firstLine="0"/>
        <w:jc w:val="right"/>
        <w:rPr>
          <w:i/>
          <w:iCs/>
          <w:color w:val="000000"/>
          <w:sz w:val="16"/>
          <w:szCs w:val="16"/>
          <w:lang w:eastAsia="ru-RU"/>
        </w:rPr>
      </w:pPr>
    </w:p>
    <w:p w14:paraId="7D7D5F8F" w14:textId="77777777" w:rsidR="00037A3F" w:rsidRDefault="00037A3F" w:rsidP="004349C1">
      <w:pPr>
        <w:shd w:val="clear" w:color="auto" w:fill="FFFFFF"/>
        <w:spacing w:after="150"/>
        <w:ind w:firstLine="0"/>
        <w:jc w:val="right"/>
        <w:rPr>
          <w:i/>
          <w:iCs/>
          <w:color w:val="000000"/>
          <w:sz w:val="16"/>
          <w:szCs w:val="16"/>
          <w:lang w:eastAsia="ru-RU"/>
        </w:rPr>
      </w:pPr>
    </w:p>
    <w:p w14:paraId="0A55D8AD" w14:textId="77777777" w:rsidR="00037A3F" w:rsidRDefault="00037A3F" w:rsidP="004349C1">
      <w:pPr>
        <w:shd w:val="clear" w:color="auto" w:fill="FFFFFF"/>
        <w:spacing w:after="150"/>
        <w:ind w:firstLine="0"/>
        <w:jc w:val="right"/>
        <w:rPr>
          <w:i/>
          <w:iCs/>
          <w:color w:val="000000"/>
          <w:sz w:val="16"/>
          <w:szCs w:val="16"/>
          <w:lang w:eastAsia="ru-RU"/>
        </w:rPr>
      </w:pPr>
    </w:p>
    <w:p w14:paraId="584D2A82" w14:textId="77777777" w:rsidR="00037A3F" w:rsidRDefault="00037A3F" w:rsidP="004349C1">
      <w:pPr>
        <w:shd w:val="clear" w:color="auto" w:fill="FFFFFF"/>
        <w:spacing w:after="150"/>
        <w:ind w:firstLine="0"/>
        <w:jc w:val="right"/>
        <w:rPr>
          <w:i/>
          <w:iCs/>
          <w:color w:val="000000"/>
          <w:sz w:val="16"/>
          <w:szCs w:val="16"/>
          <w:lang w:eastAsia="ru-RU"/>
        </w:rPr>
      </w:pPr>
    </w:p>
    <w:p w14:paraId="64212310" w14:textId="77777777" w:rsidR="00037A3F" w:rsidRDefault="00037A3F" w:rsidP="004349C1">
      <w:pPr>
        <w:shd w:val="clear" w:color="auto" w:fill="FFFFFF"/>
        <w:spacing w:after="150"/>
        <w:ind w:firstLine="0"/>
        <w:jc w:val="right"/>
        <w:rPr>
          <w:i/>
          <w:iCs/>
          <w:color w:val="000000"/>
          <w:sz w:val="16"/>
          <w:szCs w:val="16"/>
          <w:lang w:eastAsia="ru-RU"/>
        </w:rPr>
      </w:pPr>
    </w:p>
    <w:p w14:paraId="679FB6E9" w14:textId="77777777" w:rsidR="00037A3F" w:rsidRDefault="00037A3F" w:rsidP="004349C1">
      <w:pPr>
        <w:shd w:val="clear" w:color="auto" w:fill="FFFFFF"/>
        <w:spacing w:after="150"/>
        <w:ind w:firstLine="0"/>
        <w:jc w:val="right"/>
        <w:rPr>
          <w:i/>
          <w:iCs/>
          <w:color w:val="000000"/>
          <w:sz w:val="16"/>
          <w:szCs w:val="16"/>
          <w:lang w:eastAsia="ru-RU"/>
        </w:rPr>
      </w:pPr>
    </w:p>
    <w:p w14:paraId="276BA623" w14:textId="77777777" w:rsidR="00037A3F" w:rsidRDefault="00037A3F" w:rsidP="004349C1">
      <w:pPr>
        <w:shd w:val="clear" w:color="auto" w:fill="FFFFFF"/>
        <w:spacing w:after="150"/>
        <w:ind w:firstLine="0"/>
        <w:jc w:val="right"/>
        <w:rPr>
          <w:i/>
          <w:iCs/>
          <w:color w:val="000000"/>
          <w:sz w:val="16"/>
          <w:szCs w:val="16"/>
          <w:lang w:eastAsia="ru-RU"/>
        </w:rPr>
      </w:pPr>
    </w:p>
    <w:p w14:paraId="637B53BE" w14:textId="77777777" w:rsidR="00037A3F" w:rsidRDefault="00037A3F" w:rsidP="004349C1">
      <w:pPr>
        <w:shd w:val="clear" w:color="auto" w:fill="FFFFFF"/>
        <w:spacing w:after="150"/>
        <w:ind w:firstLine="0"/>
        <w:jc w:val="right"/>
        <w:rPr>
          <w:i/>
          <w:iCs/>
          <w:color w:val="000000"/>
          <w:sz w:val="16"/>
          <w:szCs w:val="16"/>
          <w:lang w:eastAsia="ru-RU"/>
        </w:rPr>
      </w:pPr>
    </w:p>
    <w:p w14:paraId="35E1669F" w14:textId="77777777" w:rsidR="00037A3F" w:rsidRDefault="00037A3F" w:rsidP="004349C1">
      <w:pPr>
        <w:shd w:val="clear" w:color="auto" w:fill="FFFFFF"/>
        <w:spacing w:after="150"/>
        <w:ind w:firstLine="0"/>
        <w:jc w:val="right"/>
        <w:rPr>
          <w:i/>
          <w:iCs/>
          <w:color w:val="000000"/>
          <w:sz w:val="16"/>
          <w:szCs w:val="16"/>
          <w:lang w:eastAsia="ru-RU"/>
        </w:rPr>
      </w:pPr>
    </w:p>
    <w:p w14:paraId="3AA246A7" w14:textId="77777777" w:rsidR="00037A3F" w:rsidRDefault="00037A3F" w:rsidP="004349C1">
      <w:pPr>
        <w:shd w:val="clear" w:color="auto" w:fill="FFFFFF"/>
        <w:spacing w:after="150"/>
        <w:ind w:firstLine="0"/>
        <w:jc w:val="right"/>
        <w:rPr>
          <w:i/>
          <w:iCs/>
          <w:color w:val="000000"/>
          <w:sz w:val="16"/>
          <w:szCs w:val="16"/>
          <w:lang w:eastAsia="ru-RU"/>
        </w:rPr>
      </w:pPr>
    </w:p>
    <w:p w14:paraId="24B30B82" w14:textId="77777777" w:rsidR="00037A3F" w:rsidRDefault="00037A3F" w:rsidP="004349C1">
      <w:pPr>
        <w:shd w:val="clear" w:color="auto" w:fill="FFFFFF"/>
        <w:spacing w:after="150"/>
        <w:ind w:firstLine="0"/>
        <w:jc w:val="right"/>
        <w:rPr>
          <w:i/>
          <w:iCs/>
          <w:color w:val="000000"/>
          <w:sz w:val="16"/>
          <w:szCs w:val="16"/>
          <w:lang w:eastAsia="ru-RU"/>
        </w:rPr>
      </w:pPr>
    </w:p>
    <w:p w14:paraId="7580F478" w14:textId="77777777" w:rsidR="00037A3F" w:rsidRDefault="00037A3F" w:rsidP="004349C1">
      <w:pPr>
        <w:shd w:val="clear" w:color="auto" w:fill="FFFFFF"/>
        <w:spacing w:after="150"/>
        <w:ind w:firstLine="0"/>
        <w:jc w:val="right"/>
        <w:rPr>
          <w:i/>
          <w:iCs/>
          <w:color w:val="000000"/>
          <w:sz w:val="16"/>
          <w:szCs w:val="16"/>
          <w:lang w:eastAsia="ru-RU"/>
        </w:rPr>
      </w:pPr>
    </w:p>
    <w:p w14:paraId="0DF30AD0" w14:textId="77777777" w:rsidR="00037A3F" w:rsidRDefault="00037A3F" w:rsidP="004349C1">
      <w:pPr>
        <w:shd w:val="clear" w:color="auto" w:fill="FFFFFF"/>
        <w:spacing w:after="150"/>
        <w:ind w:firstLine="0"/>
        <w:jc w:val="right"/>
        <w:rPr>
          <w:i/>
          <w:iCs/>
          <w:color w:val="000000"/>
          <w:sz w:val="16"/>
          <w:szCs w:val="16"/>
          <w:lang w:eastAsia="ru-RU"/>
        </w:rPr>
      </w:pPr>
    </w:p>
    <w:p w14:paraId="5580EBFA" w14:textId="77777777" w:rsidR="00037A3F" w:rsidRDefault="00037A3F" w:rsidP="004349C1">
      <w:pPr>
        <w:shd w:val="clear" w:color="auto" w:fill="FFFFFF"/>
        <w:spacing w:after="150"/>
        <w:ind w:firstLine="0"/>
        <w:jc w:val="right"/>
        <w:rPr>
          <w:i/>
          <w:iCs/>
          <w:color w:val="000000"/>
          <w:sz w:val="16"/>
          <w:szCs w:val="16"/>
          <w:lang w:eastAsia="ru-RU"/>
        </w:rPr>
      </w:pPr>
    </w:p>
    <w:p w14:paraId="19553473" w14:textId="77777777" w:rsidR="00037A3F" w:rsidRDefault="00037A3F" w:rsidP="004349C1">
      <w:pPr>
        <w:shd w:val="clear" w:color="auto" w:fill="FFFFFF"/>
        <w:spacing w:after="150"/>
        <w:ind w:firstLine="0"/>
        <w:jc w:val="right"/>
        <w:rPr>
          <w:i/>
          <w:iCs/>
          <w:color w:val="000000"/>
          <w:sz w:val="16"/>
          <w:szCs w:val="16"/>
          <w:lang w:eastAsia="ru-RU"/>
        </w:rPr>
      </w:pPr>
    </w:p>
    <w:p w14:paraId="7D9D7793" w14:textId="77777777" w:rsidR="00037A3F" w:rsidRDefault="00037A3F" w:rsidP="004349C1">
      <w:pPr>
        <w:shd w:val="clear" w:color="auto" w:fill="FFFFFF"/>
        <w:spacing w:after="150"/>
        <w:ind w:firstLine="0"/>
        <w:jc w:val="right"/>
        <w:rPr>
          <w:i/>
          <w:iCs/>
          <w:color w:val="000000"/>
          <w:sz w:val="16"/>
          <w:szCs w:val="16"/>
          <w:lang w:eastAsia="ru-RU"/>
        </w:rPr>
      </w:pPr>
    </w:p>
    <w:p w14:paraId="54C101EA" w14:textId="77777777" w:rsidR="00037A3F" w:rsidRDefault="00037A3F" w:rsidP="004349C1">
      <w:pPr>
        <w:shd w:val="clear" w:color="auto" w:fill="FFFFFF"/>
        <w:spacing w:after="150"/>
        <w:ind w:firstLine="0"/>
        <w:jc w:val="right"/>
        <w:rPr>
          <w:i/>
          <w:iCs/>
          <w:color w:val="000000"/>
          <w:sz w:val="16"/>
          <w:szCs w:val="16"/>
          <w:lang w:eastAsia="ru-RU"/>
        </w:rPr>
      </w:pPr>
    </w:p>
    <w:p w14:paraId="64CE1101" w14:textId="77777777" w:rsidR="00037A3F" w:rsidRDefault="00037A3F" w:rsidP="004349C1">
      <w:pPr>
        <w:shd w:val="clear" w:color="auto" w:fill="FFFFFF"/>
        <w:spacing w:after="150"/>
        <w:ind w:firstLine="0"/>
        <w:jc w:val="right"/>
        <w:rPr>
          <w:i/>
          <w:iCs/>
          <w:color w:val="000000"/>
          <w:sz w:val="16"/>
          <w:szCs w:val="16"/>
          <w:lang w:eastAsia="ru-RU"/>
        </w:rPr>
      </w:pPr>
    </w:p>
    <w:p w14:paraId="5833A6E0" w14:textId="77777777" w:rsidR="00037A3F" w:rsidRDefault="00037A3F" w:rsidP="004349C1">
      <w:pPr>
        <w:shd w:val="clear" w:color="auto" w:fill="FFFFFF"/>
        <w:spacing w:after="150"/>
        <w:ind w:firstLine="0"/>
        <w:jc w:val="right"/>
        <w:rPr>
          <w:i/>
          <w:iCs/>
          <w:color w:val="000000"/>
          <w:sz w:val="16"/>
          <w:szCs w:val="16"/>
          <w:lang w:eastAsia="ru-RU"/>
        </w:rPr>
      </w:pPr>
    </w:p>
    <w:p w14:paraId="1C22D6D1" w14:textId="77777777" w:rsidR="00037A3F" w:rsidRDefault="00037A3F" w:rsidP="004349C1">
      <w:pPr>
        <w:shd w:val="clear" w:color="auto" w:fill="FFFFFF"/>
        <w:spacing w:after="150"/>
        <w:ind w:firstLine="0"/>
        <w:jc w:val="right"/>
        <w:rPr>
          <w:i/>
          <w:iCs/>
          <w:color w:val="000000"/>
          <w:sz w:val="16"/>
          <w:szCs w:val="16"/>
          <w:lang w:eastAsia="ru-RU"/>
        </w:rPr>
      </w:pPr>
    </w:p>
    <w:p w14:paraId="7F07575E" w14:textId="77777777" w:rsidR="00037A3F" w:rsidRDefault="00037A3F" w:rsidP="004349C1">
      <w:pPr>
        <w:shd w:val="clear" w:color="auto" w:fill="FFFFFF"/>
        <w:spacing w:after="150"/>
        <w:ind w:firstLine="0"/>
        <w:jc w:val="right"/>
        <w:rPr>
          <w:i/>
          <w:iCs/>
          <w:color w:val="000000"/>
          <w:sz w:val="16"/>
          <w:szCs w:val="16"/>
          <w:lang w:eastAsia="ru-RU"/>
        </w:rPr>
      </w:pPr>
    </w:p>
    <w:p w14:paraId="091FA7DC" w14:textId="77777777" w:rsidR="00037A3F" w:rsidRDefault="00037A3F" w:rsidP="004349C1">
      <w:pPr>
        <w:shd w:val="clear" w:color="auto" w:fill="FFFFFF"/>
        <w:spacing w:after="150"/>
        <w:ind w:firstLine="0"/>
        <w:jc w:val="right"/>
        <w:rPr>
          <w:i/>
          <w:iCs/>
          <w:color w:val="000000"/>
          <w:sz w:val="16"/>
          <w:szCs w:val="16"/>
          <w:lang w:eastAsia="ru-RU"/>
        </w:rPr>
      </w:pPr>
    </w:p>
    <w:p w14:paraId="660058C8" w14:textId="77777777" w:rsidR="00037A3F" w:rsidRDefault="00037A3F" w:rsidP="004349C1">
      <w:pPr>
        <w:shd w:val="clear" w:color="auto" w:fill="FFFFFF"/>
        <w:spacing w:after="150"/>
        <w:ind w:firstLine="0"/>
        <w:jc w:val="right"/>
        <w:rPr>
          <w:i/>
          <w:iCs/>
          <w:color w:val="000000"/>
          <w:sz w:val="16"/>
          <w:szCs w:val="16"/>
          <w:lang w:eastAsia="ru-RU"/>
        </w:rPr>
      </w:pPr>
    </w:p>
    <w:p w14:paraId="56B4FDAD" w14:textId="77777777" w:rsidR="00037A3F" w:rsidRDefault="00037A3F" w:rsidP="004349C1">
      <w:pPr>
        <w:shd w:val="clear" w:color="auto" w:fill="FFFFFF"/>
        <w:spacing w:after="150"/>
        <w:ind w:firstLine="0"/>
        <w:jc w:val="right"/>
        <w:rPr>
          <w:i/>
          <w:iCs/>
          <w:color w:val="000000"/>
          <w:sz w:val="16"/>
          <w:szCs w:val="16"/>
          <w:lang w:eastAsia="ru-RU"/>
        </w:rPr>
      </w:pPr>
    </w:p>
    <w:p w14:paraId="2F486754" w14:textId="77777777" w:rsidR="00037A3F" w:rsidRDefault="00037A3F" w:rsidP="004349C1">
      <w:pPr>
        <w:shd w:val="clear" w:color="auto" w:fill="FFFFFF"/>
        <w:spacing w:after="150"/>
        <w:ind w:firstLine="0"/>
        <w:jc w:val="right"/>
        <w:rPr>
          <w:i/>
          <w:iCs/>
          <w:color w:val="000000"/>
          <w:sz w:val="16"/>
          <w:szCs w:val="16"/>
          <w:lang w:eastAsia="ru-RU"/>
        </w:rPr>
      </w:pPr>
    </w:p>
    <w:p w14:paraId="228675A7" w14:textId="77777777" w:rsidR="00037A3F" w:rsidRDefault="00037A3F" w:rsidP="004349C1">
      <w:pPr>
        <w:shd w:val="clear" w:color="auto" w:fill="FFFFFF"/>
        <w:spacing w:after="150"/>
        <w:ind w:firstLine="0"/>
        <w:jc w:val="right"/>
        <w:rPr>
          <w:i/>
          <w:iCs/>
          <w:color w:val="000000"/>
          <w:sz w:val="16"/>
          <w:szCs w:val="16"/>
          <w:lang w:eastAsia="ru-RU"/>
        </w:rPr>
      </w:pPr>
    </w:p>
    <w:p w14:paraId="3EF0AE1C" w14:textId="77777777" w:rsidR="00037A3F" w:rsidRDefault="00037A3F" w:rsidP="004349C1">
      <w:pPr>
        <w:shd w:val="clear" w:color="auto" w:fill="FFFFFF"/>
        <w:spacing w:after="150"/>
        <w:ind w:firstLine="0"/>
        <w:jc w:val="right"/>
        <w:rPr>
          <w:i/>
          <w:iCs/>
          <w:color w:val="000000"/>
          <w:sz w:val="16"/>
          <w:szCs w:val="16"/>
          <w:lang w:eastAsia="ru-RU"/>
        </w:rPr>
      </w:pPr>
    </w:p>
    <w:p w14:paraId="65D6FA5D" w14:textId="77777777" w:rsidR="00037A3F" w:rsidRDefault="00037A3F" w:rsidP="004349C1">
      <w:pPr>
        <w:shd w:val="clear" w:color="auto" w:fill="FFFFFF"/>
        <w:spacing w:after="150"/>
        <w:ind w:firstLine="0"/>
        <w:jc w:val="right"/>
        <w:rPr>
          <w:i/>
          <w:iCs/>
          <w:color w:val="000000"/>
          <w:sz w:val="16"/>
          <w:szCs w:val="16"/>
          <w:lang w:eastAsia="ru-RU"/>
        </w:rPr>
      </w:pPr>
    </w:p>
    <w:p w14:paraId="2200848E" w14:textId="77777777" w:rsidR="00037A3F" w:rsidRDefault="00037A3F" w:rsidP="004349C1">
      <w:pPr>
        <w:shd w:val="clear" w:color="auto" w:fill="FFFFFF"/>
        <w:spacing w:after="150"/>
        <w:ind w:firstLine="0"/>
        <w:jc w:val="right"/>
        <w:rPr>
          <w:i/>
          <w:iCs/>
          <w:color w:val="000000"/>
          <w:sz w:val="16"/>
          <w:szCs w:val="16"/>
          <w:lang w:eastAsia="ru-RU"/>
        </w:rPr>
      </w:pPr>
    </w:p>
    <w:p w14:paraId="14763F9B" w14:textId="77777777" w:rsidR="00037A3F" w:rsidRDefault="00037A3F" w:rsidP="004349C1">
      <w:pPr>
        <w:shd w:val="clear" w:color="auto" w:fill="FFFFFF"/>
        <w:spacing w:after="150"/>
        <w:ind w:firstLine="0"/>
        <w:jc w:val="right"/>
        <w:rPr>
          <w:i/>
          <w:iCs/>
          <w:color w:val="000000"/>
          <w:sz w:val="16"/>
          <w:szCs w:val="16"/>
          <w:lang w:eastAsia="ru-RU"/>
        </w:rPr>
      </w:pPr>
    </w:p>
    <w:p w14:paraId="2E3E7879" w14:textId="77777777" w:rsidR="00037A3F" w:rsidRDefault="00037A3F" w:rsidP="004349C1">
      <w:pPr>
        <w:shd w:val="clear" w:color="auto" w:fill="FFFFFF"/>
        <w:spacing w:after="150"/>
        <w:ind w:firstLine="0"/>
        <w:jc w:val="right"/>
        <w:rPr>
          <w:i/>
          <w:iCs/>
          <w:color w:val="000000"/>
          <w:sz w:val="16"/>
          <w:szCs w:val="16"/>
          <w:lang w:eastAsia="ru-RU"/>
        </w:rPr>
      </w:pPr>
    </w:p>
    <w:p w14:paraId="01E8C697" w14:textId="77777777" w:rsidR="00037A3F" w:rsidRDefault="00037A3F" w:rsidP="004349C1">
      <w:pPr>
        <w:shd w:val="clear" w:color="auto" w:fill="FFFFFF"/>
        <w:spacing w:after="150"/>
        <w:ind w:firstLine="0"/>
        <w:jc w:val="right"/>
        <w:rPr>
          <w:i/>
          <w:iCs/>
          <w:color w:val="000000"/>
          <w:sz w:val="16"/>
          <w:szCs w:val="16"/>
          <w:lang w:eastAsia="ru-RU"/>
        </w:rPr>
      </w:pPr>
    </w:p>
    <w:p w14:paraId="49D422FE" w14:textId="77777777" w:rsidR="00037A3F" w:rsidRDefault="00037A3F" w:rsidP="004349C1">
      <w:pPr>
        <w:shd w:val="clear" w:color="auto" w:fill="FFFFFF"/>
        <w:spacing w:after="150"/>
        <w:ind w:firstLine="0"/>
        <w:jc w:val="right"/>
        <w:rPr>
          <w:i/>
          <w:iCs/>
          <w:color w:val="000000"/>
          <w:sz w:val="16"/>
          <w:szCs w:val="16"/>
          <w:lang w:eastAsia="ru-RU"/>
        </w:rPr>
      </w:pPr>
    </w:p>
    <w:p w14:paraId="4A01EB43" w14:textId="5A17458D" w:rsidR="002F5A6D" w:rsidRPr="004349C1" w:rsidRDefault="002F5A6D" w:rsidP="004349C1">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lastRenderedPageBreak/>
        <w:t xml:space="preserve">Приложение </w:t>
      </w:r>
      <w:r>
        <w:rPr>
          <w:i/>
          <w:iCs/>
          <w:color w:val="000000"/>
          <w:sz w:val="16"/>
          <w:szCs w:val="16"/>
          <w:lang w:eastAsia="ru-RU"/>
        </w:rPr>
        <w:t>6</w:t>
      </w:r>
    </w:p>
    <w:p w14:paraId="46AB46A0" w14:textId="77777777" w:rsidR="002F5A6D" w:rsidRPr="00CA4A3D" w:rsidRDefault="002F5A6D" w:rsidP="00EA38F8">
      <w:pPr>
        <w:spacing w:after="0"/>
        <w:jc w:val="right"/>
        <w:rPr>
          <w:sz w:val="28"/>
          <w:szCs w:val="28"/>
        </w:rPr>
      </w:pPr>
      <w:r w:rsidRPr="00CA4A3D">
        <w:rPr>
          <w:sz w:val="28"/>
          <w:szCs w:val="28"/>
        </w:rPr>
        <w:t xml:space="preserve">       </w:t>
      </w:r>
    </w:p>
    <w:p w14:paraId="33C1476F" w14:textId="33FB7F17" w:rsidR="002F5A6D" w:rsidRPr="004349C1" w:rsidRDefault="002F5A6D" w:rsidP="00EA38F8">
      <w:pPr>
        <w:spacing w:after="0"/>
        <w:jc w:val="center"/>
        <w:rPr>
          <w:b/>
          <w:lang w:eastAsia="ru-RU"/>
        </w:rPr>
      </w:pPr>
      <w:bookmarkStart w:id="8" w:name="_Hlk29120994"/>
      <w:r w:rsidRPr="004349C1">
        <w:rPr>
          <w:b/>
          <w:lang w:eastAsia="ru-RU"/>
        </w:rPr>
        <w:t>ЗАНЯТИЯ</w:t>
      </w:r>
      <w:bookmarkEnd w:id="8"/>
      <w:r w:rsidRPr="004349C1">
        <w:rPr>
          <w:b/>
          <w:lang w:eastAsia="ru-RU"/>
        </w:rPr>
        <w:t xml:space="preserve"> ПО ЛЕГКОЙ АТЛЕТИКЕ </w:t>
      </w:r>
    </w:p>
    <w:p w14:paraId="18DE48F7" w14:textId="77777777" w:rsidR="002F5A6D" w:rsidRPr="00BA3725" w:rsidRDefault="002F5A6D" w:rsidP="00EA38F8">
      <w:pPr>
        <w:spacing w:after="0"/>
        <w:jc w:val="center"/>
        <w:rPr>
          <w:b/>
          <w:i/>
          <w:lang w:eastAsia="ru-RU"/>
        </w:rPr>
      </w:pPr>
    </w:p>
    <w:p w14:paraId="22A1E4D4" w14:textId="77777777" w:rsidR="002F5A6D" w:rsidRPr="00A738FE" w:rsidRDefault="002F5A6D" w:rsidP="00EA38F8">
      <w:pPr>
        <w:spacing w:after="0"/>
        <w:ind w:firstLine="0"/>
        <w:contextualSpacing/>
        <w:rPr>
          <w:bCs/>
          <w:iCs/>
          <w:lang w:eastAsia="ru-RU"/>
        </w:rPr>
      </w:pPr>
      <w:r w:rsidRPr="00A738FE">
        <w:rPr>
          <w:bCs/>
          <w:lang w:eastAsia="ru-RU"/>
        </w:rPr>
        <w:t xml:space="preserve">Тема: </w:t>
      </w:r>
      <w:r>
        <w:rPr>
          <w:bCs/>
          <w:lang w:eastAsia="ru-RU"/>
        </w:rPr>
        <w:t>Развитие двигательных качеств: ловкости, выносливости, координации движений</w:t>
      </w:r>
    </w:p>
    <w:p w14:paraId="37D45C3A" w14:textId="77777777" w:rsidR="002F5A6D" w:rsidRPr="00A738FE" w:rsidRDefault="002F5A6D" w:rsidP="00EA38F8">
      <w:pPr>
        <w:spacing w:after="0"/>
        <w:ind w:firstLine="0"/>
        <w:contextualSpacing/>
        <w:rPr>
          <w:bCs/>
          <w:iCs/>
          <w:lang w:eastAsia="ru-RU"/>
        </w:rPr>
      </w:pPr>
      <w:r w:rsidRPr="00A738FE">
        <w:rPr>
          <w:bCs/>
          <w:iCs/>
          <w:lang w:eastAsia="ru-RU"/>
        </w:rPr>
        <w:t>Задачи:</w:t>
      </w:r>
    </w:p>
    <w:p w14:paraId="68E2F449" w14:textId="77777777" w:rsidR="002F5A6D" w:rsidRDefault="002F5A6D" w:rsidP="00EA38F8">
      <w:pPr>
        <w:pStyle w:val="aa"/>
        <w:numPr>
          <w:ilvl w:val="1"/>
          <w:numId w:val="8"/>
        </w:numPr>
        <w:spacing w:after="0"/>
        <w:ind w:left="0"/>
        <w:jc w:val="left"/>
        <w:rPr>
          <w:bCs/>
          <w:szCs w:val="24"/>
          <w:lang w:eastAsia="ru-RU"/>
        </w:rPr>
      </w:pPr>
      <w:r>
        <w:rPr>
          <w:bCs/>
          <w:szCs w:val="24"/>
          <w:lang w:eastAsia="ru-RU"/>
        </w:rPr>
        <w:t>совершенствование техники метания мяча; техники преодоления вертикальных препятствий; техники движений рук и ног в полете в прыжке в длину «согнув ноги»;</w:t>
      </w:r>
    </w:p>
    <w:p w14:paraId="65C27ED7" w14:textId="77777777" w:rsidR="002F5A6D" w:rsidRDefault="002F5A6D" w:rsidP="00EA38F8">
      <w:pPr>
        <w:pStyle w:val="aa"/>
        <w:numPr>
          <w:ilvl w:val="1"/>
          <w:numId w:val="8"/>
        </w:numPr>
        <w:spacing w:after="0"/>
        <w:ind w:left="0"/>
        <w:jc w:val="left"/>
        <w:rPr>
          <w:bCs/>
          <w:szCs w:val="24"/>
          <w:lang w:eastAsia="ru-RU"/>
        </w:rPr>
      </w:pPr>
      <w:bookmarkStart w:id="9" w:name="_Hlk29120604"/>
      <w:r>
        <w:rPr>
          <w:bCs/>
          <w:szCs w:val="24"/>
          <w:lang w:eastAsia="ru-RU"/>
        </w:rPr>
        <w:t>развитие двигательных качеств: ловкости, выносливости, координации движений</w:t>
      </w:r>
      <w:bookmarkEnd w:id="9"/>
      <w:r>
        <w:rPr>
          <w:bCs/>
          <w:szCs w:val="24"/>
          <w:lang w:eastAsia="ru-RU"/>
        </w:rPr>
        <w:t>;</w:t>
      </w:r>
    </w:p>
    <w:p w14:paraId="7188F4A4" w14:textId="77777777" w:rsidR="002F5A6D" w:rsidRDefault="002F5A6D" w:rsidP="00EA38F8">
      <w:pPr>
        <w:pStyle w:val="aa"/>
        <w:numPr>
          <w:ilvl w:val="1"/>
          <w:numId w:val="8"/>
        </w:numPr>
        <w:spacing w:after="0"/>
        <w:ind w:left="0"/>
        <w:jc w:val="left"/>
        <w:rPr>
          <w:bCs/>
          <w:szCs w:val="24"/>
          <w:lang w:eastAsia="ru-RU"/>
        </w:rPr>
      </w:pPr>
      <w:r>
        <w:rPr>
          <w:bCs/>
          <w:szCs w:val="24"/>
          <w:lang w:eastAsia="ru-RU"/>
        </w:rPr>
        <w:t>воспитание коммуникативных способностей;</w:t>
      </w:r>
    </w:p>
    <w:p w14:paraId="2E1E1F0E" w14:textId="77777777" w:rsidR="002F5A6D" w:rsidRDefault="002F5A6D" w:rsidP="00EA38F8">
      <w:pPr>
        <w:pStyle w:val="aa"/>
        <w:numPr>
          <w:ilvl w:val="1"/>
          <w:numId w:val="8"/>
        </w:numPr>
        <w:spacing w:after="0"/>
        <w:ind w:left="0"/>
        <w:jc w:val="left"/>
        <w:rPr>
          <w:bCs/>
          <w:szCs w:val="24"/>
          <w:lang w:eastAsia="ru-RU"/>
        </w:rPr>
      </w:pPr>
      <w:r>
        <w:rPr>
          <w:bCs/>
          <w:szCs w:val="24"/>
          <w:lang w:eastAsia="ru-RU"/>
        </w:rPr>
        <w:t>пропаганда здорового образа жизни.</w:t>
      </w:r>
    </w:p>
    <w:p w14:paraId="549A3014" w14:textId="77777777" w:rsidR="002F5A6D" w:rsidRPr="00A738FE" w:rsidRDefault="002F5A6D" w:rsidP="00EA38F8">
      <w:pPr>
        <w:spacing w:after="0"/>
        <w:ind w:firstLine="0"/>
        <w:contextualSpacing/>
        <w:jc w:val="left"/>
        <w:rPr>
          <w:bCs/>
          <w:lang w:eastAsia="ru-RU"/>
        </w:rPr>
      </w:pPr>
      <w:r w:rsidRPr="00A738FE">
        <w:rPr>
          <w:bCs/>
          <w:lang w:eastAsia="ru-RU"/>
        </w:rPr>
        <w:t>Место проведения:   спортивный зал</w:t>
      </w:r>
    </w:p>
    <w:p w14:paraId="3A3360DC" w14:textId="77777777" w:rsidR="002F5A6D" w:rsidRPr="00A02F34" w:rsidRDefault="002F5A6D" w:rsidP="00FC3F35">
      <w:pPr>
        <w:shd w:val="clear" w:color="auto" w:fill="FFFFFF"/>
        <w:spacing w:after="150"/>
        <w:ind w:firstLine="0"/>
        <w:contextualSpacing/>
        <w:rPr>
          <w:color w:val="000000"/>
          <w:lang w:eastAsia="ru-RU"/>
        </w:rPr>
      </w:pPr>
      <w:r w:rsidRPr="00A02F34">
        <w:rPr>
          <w:color w:val="000000"/>
          <w:lang w:eastAsia="ru-RU"/>
        </w:rPr>
        <w:t>Продолжительность</w:t>
      </w:r>
      <w:r>
        <w:rPr>
          <w:color w:val="000000"/>
          <w:lang w:eastAsia="ru-RU"/>
        </w:rPr>
        <w:t xml:space="preserve"> занятия</w:t>
      </w:r>
      <w:r w:rsidRPr="00A02F34">
        <w:rPr>
          <w:color w:val="000000"/>
          <w:lang w:eastAsia="ru-RU"/>
        </w:rPr>
        <w:t xml:space="preserve"> – </w:t>
      </w:r>
      <w:r>
        <w:rPr>
          <w:color w:val="000000"/>
          <w:lang w:eastAsia="ru-RU"/>
        </w:rPr>
        <w:t>1 час 30мин</w:t>
      </w:r>
    </w:p>
    <w:bookmarkEnd w:id="7"/>
    <w:p w14:paraId="6017997C" w14:textId="77777777" w:rsidR="002F5A6D" w:rsidRDefault="002F5A6D" w:rsidP="00FC3F35">
      <w:pPr>
        <w:ind w:firstLine="0"/>
        <w:jc w:val="left"/>
      </w:pPr>
      <w:r>
        <w:rPr>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3601"/>
        <w:gridCol w:w="1510"/>
        <w:gridCol w:w="2393"/>
      </w:tblGrid>
      <w:tr w:rsidR="002F5A6D" w:rsidRPr="002E6C1A" w14:paraId="28661465" w14:textId="77777777" w:rsidTr="002E6C1A">
        <w:tc>
          <w:tcPr>
            <w:tcW w:w="2067" w:type="dxa"/>
          </w:tcPr>
          <w:p w14:paraId="0468016B" w14:textId="77777777" w:rsidR="002F5A6D" w:rsidRPr="002E6C1A" w:rsidRDefault="002F5A6D" w:rsidP="002E6C1A">
            <w:pPr>
              <w:spacing w:after="0"/>
              <w:ind w:firstLine="0"/>
              <w:jc w:val="center"/>
              <w:rPr>
                <w:b/>
              </w:rPr>
            </w:pPr>
            <w:bookmarkStart w:id="10" w:name="_Hlk26214701"/>
            <w:r w:rsidRPr="002E6C1A">
              <w:rPr>
                <w:b/>
              </w:rPr>
              <w:t>№ п</w:t>
            </w:r>
            <w:r w:rsidRPr="002E6C1A">
              <w:rPr>
                <w:b/>
                <w:lang w:val="en-US"/>
              </w:rPr>
              <w:t>/</w:t>
            </w:r>
            <w:r w:rsidRPr="002E6C1A">
              <w:rPr>
                <w:b/>
              </w:rPr>
              <w:t>п</w:t>
            </w:r>
          </w:p>
        </w:tc>
        <w:tc>
          <w:tcPr>
            <w:tcW w:w="3649" w:type="dxa"/>
          </w:tcPr>
          <w:p w14:paraId="250B1168" w14:textId="77777777" w:rsidR="002F5A6D" w:rsidRPr="002E6C1A" w:rsidRDefault="002F5A6D" w:rsidP="002E6C1A">
            <w:pPr>
              <w:spacing w:after="0"/>
              <w:ind w:firstLine="0"/>
              <w:jc w:val="center"/>
              <w:rPr>
                <w:b/>
              </w:rPr>
            </w:pPr>
            <w:r w:rsidRPr="002E6C1A">
              <w:rPr>
                <w:b/>
              </w:rPr>
              <w:t>Содержание урока</w:t>
            </w:r>
          </w:p>
        </w:tc>
        <w:tc>
          <w:tcPr>
            <w:tcW w:w="1514" w:type="dxa"/>
          </w:tcPr>
          <w:p w14:paraId="34A78AB7" w14:textId="77777777" w:rsidR="002F5A6D" w:rsidRPr="002E6C1A" w:rsidRDefault="002F5A6D" w:rsidP="002E6C1A">
            <w:pPr>
              <w:spacing w:after="0"/>
              <w:ind w:firstLine="0"/>
              <w:jc w:val="center"/>
              <w:rPr>
                <w:b/>
              </w:rPr>
            </w:pPr>
            <w:r w:rsidRPr="002E6C1A">
              <w:rPr>
                <w:b/>
              </w:rPr>
              <w:t>Дозировка</w:t>
            </w:r>
          </w:p>
        </w:tc>
        <w:tc>
          <w:tcPr>
            <w:tcW w:w="2398" w:type="dxa"/>
          </w:tcPr>
          <w:p w14:paraId="1A815058" w14:textId="77777777" w:rsidR="002F5A6D" w:rsidRPr="002E6C1A" w:rsidRDefault="002F5A6D" w:rsidP="002E6C1A">
            <w:pPr>
              <w:spacing w:after="0"/>
              <w:ind w:firstLine="0"/>
              <w:jc w:val="center"/>
              <w:rPr>
                <w:b/>
              </w:rPr>
            </w:pPr>
            <w:r w:rsidRPr="002E6C1A">
              <w:rPr>
                <w:b/>
              </w:rPr>
              <w:t>ОМУ</w:t>
            </w:r>
          </w:p>
          <w:p w14:paraId="6DF40CD8" w14:textId="77777777" w:rsidR="002F5A6D" w:rsidRPr="002E6C1A" w:rsidRDefault="002F5A6D" w:rsidP="002E6C1A">
            <w:pPr>
              <w:spacing w:after="0"/>
              <w:ind w:firstLine="0"/>
              <w:jc w:val="center"/>
              <w:rPr>
                <w:b/>
              </w:rPr>
            </w:pPr>
            <w:r w:rsidRPr="002E6C1A">
              <w:rPr>
                <w:b/>
              </w:rPr>
              <w:t>(Организационно-методические указания)</w:t>
            </w:r>
          </w:p>
          <w:p w14:paraId="469DA23F" w14:textId="77777777" w:rsidR="002F5A6D" w:rsidRPr="002E6C1A" w:rsidRDefault="002F5A6D" w:rsidP="002E6C1A">
            <w:pPr>
              <w:spacing w:after="0"/>
              <w:jc w:val="center"/>
              <w:rPr>
                <w:b/>
              </w:rPr>
            </w:pPr>
          </w:p>
        </w:tc>
      </w:tr>
      <w:tr w:rsidR="002F5A6D" w:rsidRPr="002E6C1A" w14:paraId="31D1092D" w14:textId="77777777" w:rsidTr="002E6C1A">
        <w:tc>
          <w:tcPr>
            <w:tcW w:w="2067" w:type="dxa"/>
            <w:vMerge w:val="restart"/>
            <w:shd w:val="clear" w:color="auto" w:fill="FFFFFF"/>
          </w:tcPr>
          <w:p w14:paraId="6F29216F" w14:textId="77777777" w:rsidR="002F5A6D" w:rsidRPr="002E6C1A" w:rsidRDefault="002F5A6D" w:rsidP="002E6C1A">
            <w:pPr>
              <w:spacing w:after="0"/>
              <w:ind w:firstLine="0"/>
              <w:rPr>
                <w:b/>
                <w:lang w:eastAsia="ru-RU"/>
              </w:rPr>
            </w:pPr>
            <w:r w:rsidRPr="002E6C1A">
              <w:rPr>
                <w:b/>
                <w:lang w:val="en-US" w:eastAsia="ru-RU"/>
              </w:rPr>
              <w:t>I</w:t>
            </w:r>
            <w:r w:rsidRPr="002E6C1A">
              <w:rPr>
                <w:b/>
                <w:lang w:eastAsia="ru-RU"/>
              </w:rPr>
              <w:t>.</w:t>
            </w:r>
          </w:p>
          <w:p w14:paraId="17F488C0" w14:textId="77777777" w:rsidR="002F5A6D" w:rsidRPr="002E6C1A" w:rsidRDefault="002F5A6D" w:rsidP="002E6C1A">
            <w:pPr>
              <w:spacing w:after="0"/>
              <w:ind w:firstLine="0"/>
              <w:rPr>
                <w:b/>
                <w:lang w:eastAsia="ru-RU"/>
              </w:rPr>
            </w:pPr>
            <w:r w:rsidRPr="002E6C1A">
              <w:rPr>
                <w:b/>
                <w:lang w:eastAsia="ru-RU"/>
              </w:rPr>
              <w:t>Вводная часть</w:t>
            </w:r>
          </w:p>
          <w:p w14:paraId="1B2EF71B" w14:textId="77777777" w:rsidR="002F5A6D" w:rsidRPr="002E6C1A" w:rsidRDefault="002F5A6D" w:rsidP="002E6C1A">
            <w:pPr>
              <w:spacing w:after="0"/>
              <w:rPr>
                <w:b/>
                <w:sz w:val="28"/>
                <w:szCs w:val="28"/>
                <w:lang w:val="en-US"/>
              </w:rPr>
            </w:pPr>
            <w:r w:rsidRPr="002E6C1A">
              <w:rPr>
                <w:szCs w:val="22"/>
              </w:rPr>
              <w:t xml:space="preserve">    </w:t>
            </w:r>
          </w:p>
          <w:p w14:paraId="73CA99FA" w14:textId="77777777" w:rsidR="002F5A6D" w:rsidRPr="002E6C1A" w:rsidRDefault="002F5A6D" w:rsidP="002E6C1A">
            <w:pPr>
              <w:spacing w:after="0"/>
              <w:rPr>
                <w:b/>
                <w:sz w:val="28"/>
                <w:szCs w:val="28"/>
                <w:lang w:val="en-US"/>
              </w:rPr>
            </w:pPr>
            <w:r w:rsidRPr="002E6C1A">
              <w:rPr>
                <w:szCs w:val="22"/>
              </w:rPr>
              <w:t xml:space="preserve">    </w:t>
            </w:r>
          </w:p>
          <w:p w14:paraId="3E81FD7D" w14:textId="77777777" w:rsidR="002F5A6D" w:rsidRPr="002E6C1A" w:rsidRDefault="002F5A6D" w:rsidP="002E6C1A">
            <w:pPr>
              <w:spacing w:after="0"/>
              <w:rPr>
                <w:b/>
                <w:sz w:val="28"/>
                <w:szCs w:val="28"/>
                <w:lang w:val="en-US"/>
              </w:rPr>
            </w:pPr>
            <w:r w:rsidRPr="002E6C1A">
              <w:rPr>
                <w:szCs w:val="22"/>
              </w:rPr>
              <w:t xml:space="preserve">    </w:t>
            </w:r>
          </w:p>
          <w:p w14:paraId="1BE66D05" w14:textId="77777777" w:rsidR="002F5A6D" w:rsidRPr="002E6C1A" w:rsidRDefault="002F5A6D" w:rsidP="002E6C1A">
            <w:pPr>
              <w:spacing w:after="0"/>
              <w:rPr>
                <w:b/>
                <w:sz w:val="28"/>
                <w:szCs w:val="28"/>
                <w:lang w:val="en-US"/>
              </w:rPr>
            </w:pPr>
          </w:p>
        </w:tc>
        <w:tc>
          <w:tcPr>
            <w:tcW w:w="3649" w:type="dxa"/>
            <w:shd w:val="clear" w:color="auto" w:fill="FFFFFF"/>
          </w:tcPr>
          <w:p w14:paraId="71F10CAA" w14:textId="77777777" w:rsidR="002F5A6D" w:rsidRPr="002E6C1A" w:rsidRDefault="002F5A6D" w:rsidP="002E6C1A">
            <w:pPr>
              <w:spacing w:after="150"/>
              <w:ind w:firstLine="0"/>
              <w:contextualSpacing/>
              <w:rPr>
                <w:color w:val="000000"/>
                <w:lang w:eastAsia="ru-RU"/>
              </w:rPr>
            </w:pPr>
            <w:r w:rsidRPr="002E6C1A">
              <w:rPr>
                <w:color w:val="000000"/>
                <w:lang w:eastAsia="ru-RU"/>
              </w:rPr>
              <w:t>1.Построение, беседа по технике безопасности, постановка задач урока.</w:t>
            </w:r>
          </w:p>
          <w:p w14:paraId="477FCA45" w14:textId="77777777" w:rsidR="002F5A6D" w:rsidRPr="002E6C1A" w:rsidRDefault="002F5A6D" w:rsidP="002E6C1A">
            <w:pPr>
              <w:spacing w:after="0"/>
              <w:rPr>
                <w:b/>
                <w:sz w:val="28"/>
                <w:szCs w:val="28"/>
              </w:rPr>
            </w:pPr>
          </w:p>
        </w:tc>
        <w:tc>
          <w:tcPr>
            <w:tcW w:w="1514" w:type="dxa"/>
            <w:shd w:val="clear" w:color="auto" w:fill="FFFFFF"/>
            <w:vAlign w:val="center"/>
          </w:tcPr>
          <w:p w14:paraId="0C7FA44B" w14:textId="77777777" w:rsidR="002F5A6D" w:rsidRPr="002E6C1A" w:rsidRDefault="002F5A6D" w:rsidP="002E6C1A">
            <w:pPr>
              <w:spacing w:after="0"/>
              <w:ind w:firstLine="0"/>
              <w:jc w:val="center"/>
              <w:rPr>
                <w:b/>
                <w:bCs/>
              </w:rPr>
            </w:pPr>
            <w:r w:rsidRPr="002E6C1A">
              <w:rPr>
                <w:b/>
                <w:bCs/>
                <w:lang w:eastAsia="ru-RU"/>
              </w:rPr>
              <w:t>5 мин</w:t>
            </w:r>
          </w:p>
        </w:tc>
        <w:tc>
          <w:tcPr>
            <w:tcW w:w="2398" w:type="dxa"/>
            <w:shd w:val="clear" w:color="auto" w:fill="FFFFFF"/>
          </w:tcPr>
          <w:p w14:paraId="17CE81F4" w14:textId="77777777" w:rsidR="002F5A6D" w:rsidRPr="002E6C1A" w:rsidRDefault="002F5A6D" w:rsidP="002E6C1A">
            <w:pPr>
              <w:spacing w:after="150"/>
              <w:ind w:firstLine="0"/>
              <w:rPr>
                <w:color w:val="000000"/>
                <w:lang w:eastAsia="ru-RU"/>
              </w:rPr>
            </w:pPr>
            <w:r w:rsidRPr="002E6C1A">
              <w:rPr>
                <w:color w:val="000000"/>
                <w:lang w:eastAsia="ru-RU"/>
              </w:rPr>
              <w:t xml:space="preserve">Построение. </w:t>
            </w:r>
          </w:p>
          <w:p w14:paraId="685C23A9" w14:textId="77777777" w:rsidR="002F5A6D" w:rsidRPr="002E6C1A" w:rsidRDefault="002F5A6D" w:rsidP="002E6C1A">
            <w:pPr>
              <w:spacing w:after="0"/>
              <w:ind w:firstLine="0"/>
            </w:pPr>
            <w:r w:rsidRPr="002E6C1A">
              <w:rPr>
                <w:color w:val="000000"/>
                <w:lang w:eastAsia="ru-RU"/>
              </w:rPr>
              <w:t>Проверка присутствующих по журналу, инструктаж по ТБ и ПБ.</w:t>
            </w:r>
          </w:p>
        </w:tc>
      </w:tr>
      <w:tr w:rsidR="002F5A6D" w:rsidRPr="002E6C1A" w14:paraId="4938B0E6" w14:textId="77777777" w:rsidTr="002E6C1A">
        <w:tc>
          <w:tcPr>
            <w:tcW w:w="2067" w:type="dxa"/>
            <w:vMerge/>
          </w:tcPr>
          <w:p w14:paraId="3B59C3B6" w14:textId="77777777" w:rsidR="002F5A6D" w:rsidRPr="002E6C1A" w:rsidRDefault="002F5A6D" w:rsidP="002E6C1A">
            <w:pPr>
              <w:spacing w:after="0"/>
            </w:pPr>
          </w:p>
        </w:tc>
        <w:tc>
          <w:tcPr>
            <w:tcW w:w="3649" w:type="dxa"/>
          </w:tcPr>
          <w:p w14:paraId="7DB5F814" w14:textId="77777777" w:rsidR="002F5A6D" w:rsidRPr="002E6C1A" w:rsidRDefault="002F5A6D" w:rsidP="002E6C1A">
            <w:pPr>
              <w:spacing w:after="0"/>
              <w:ind w:firstLine="0"/>
            </w:pPr>
            <w:r w:rsidRPr="002E6C1A">
              <w:rPr>
                <w:szCs w:val="22"/>
              </w:rPr>
              <w:t xml:space="preserve">Ходьба с заданиями : </w:t>
            </w:r>
          </w:p>
          <w:p w14:paraId="48FB04BC" w14:textId="77777777" w:rsidR="002F5A6D" w:rsidRPr="002E6C1A" w:rsidRDefault="002F5A6D" w:rsidP="002E6C1A">
            <w:pPr>
              <w:spacing w:after="0"/>
              <w:ind w:firstLine="0"/>
            </w:pPr>
            <w:r w:rsidRPr="002E6C1A">
              <w:rPr>
                <w:szCs w:val="22"/>
              </w:rPr>
              <w:t xml:space="preserve">а) на носках;  </w:t>
            </w:r>
          </w:p>
          <w:p w14:paraId="60F188AC" w14:textId="77777777" w:rsidR="002F5A6D" w:rsidRPr="002E6C1A" w:rsidRDefault="002F5A6D" w:rsidP="002E6C1A">
            <w:pPr>
              <w:spacing w:after="0"/>
              <w:ind w:firstLine="0"/>
            </w:pPr>
            <w:r w:rsidRPr="002E6C1A">
              <w:rPr>
                <w:szCs w:val="22"/>
              </w:rPr>
              <w:t xml:space="preserve">б) на пятках; </w:t>
            </w:r>
          </w:p>
          <w:p w14:paraId="2D15094D" w14:textId="77777777" w:rsidR="002F5A6D" w:rsidRPr="002E6C1A" w:rsidRDefault="002F5A6D" w:rsidP="002E6C1A">
            <w:pPr>
              <w:spacing w:after="0"/>
              <w:ind w:firstLine="0"/>
            </w:pPr>
            <w:r w:rsidRPr="002E6C1A">
              <w:rPr>
                <w:szCs w:val="22"/>
              </w:rPr>
              <w:t xml:space="preserve">в) подтягивание коленей к груди;  </w:t>
            </w:r>
          </w:p>
          <w:p w14:paraId="1B128825" w14:textId="77777777" w:rsidR="002F5A6D" w:rsidRPr="002E6C1A" w:rsidRDefault="002F5A6D" w:rsidP="002E6C1A">
            <w:pPr>
              <w:spacing w:after="0"/>
              <w:ind w:firstLine="0"/>
            </w:pPr>
            <w:r w:rsidRPr="002E6C1A">
              <w:rPr>
                <w:szCs w:val="22"/>
              </w:rPr>
              <w:t>г) ходьба в полуприседе с поворотами в правую и левую стороны.</w:t>
            </w:r>
          </w:p>
        </w:tc>
        <w:tc>
          <w:tcPr>
            <w:tcW w:w="1514" w:type="dxa"/>
          </w:tcPr>
          <w:p w14:paraId="30FDBD9F" w14:textId="77777777" w:rsidR="002F5A6D" w:rsidRPr="002E6C1A" w:rsidRDefault="002F5A6D" w:rsidP="002E6C1A">
            <w:pPr>
              <w:spacing w:after="0"/>
              <w:ind w:firstLine="0"/>
              <w:jc w:val="center"/>
              <w:rPr>
                <w:b/>
                <w:bCs/>
              </w:rPr>
            </w:pPr>
            <w:r w:rsidRPr="002E6C1A">
              <w:rPr>
                <w:b/>
                <w:bCs/>
                <w:szCs w:val="22"/>
              </w:rPr>
              <w:t>2 мин</w:t>
            </w:r>
          </w:p>
        </w:tc>
        <w:tc>
          <w:tcPr>
            <w:tcW w:w="2398" w:type="dxa"/>
            <w:vMerge w:val="restart"/>
          </w:tcPr>
          <w:p w14:paraId="11604FDC" w14:textId="77777777" w:rsidR="002F5A6D" w:rsidRPr="002E6C1A" w:rsidRDefault="002F5A6D" w:rsidP="002E6C1A">
            <w:pPr>
              <w:spacing w:after="0"/>
              <w:ind w:firstLine="0"/>
            </w:pPr>
          </w:p>
          <w:p w14:paraId="36E46F42" w14:textId="77777777" w:rsidR="002F5A6D" w:rsidRPr="002E6C1A" w:rsidRDefault="002F5A6D" w:rsidP="002E6C1A">
            <w:pPr>
              <w:spacing w:after="0"/>
              <w:ind w:firstLine="0"/>
            </w:pPr>
          </w:p>
          <w:p w14:paraId="748D03A0" w14:textId="77777777" w:rsidR="002F5A6D" w:rsidRPr="002E6C1A" w:rsidRDefault="002F5A6D" w:rsidP="002E6C1A">
            <w:pPr>
              <w:spacing w:after="0"/>
              <w:ind w:firstLine="0"/>
            </w:pPr>
          </w:p>
          <w:p w14:paraId="60D10A5B" w14:textId="77777777" w:rsidR="002F5A6D" w:rsidRPr="002E6C1A" w:rsidRDefault="002F5A6D" w:rsidP="002E6C1A">
            <w:pPr>
              <w:spacing w:after="0"/>
              <w:ind w:firstLine="0"/>
            </w:pPr>
          </w:p>
          <w:p w14:paraId="4E87415D" w14:textId="77777777" w:rsidR="002F5A6D" w:rsidRPr="002E6C1A" w:rsidRDefault="002F5A6D" w:rsidP="002E6C1A">
            <w:pPr>
              <w:spacing w:after="0"/>
              <w:ind w:firstLine="0"/>
            </w:pPr>
          </w:p>
          <w:p w14:paraId="35E373BD" w14:textId="77777777" w:rsidR="002F5A6D" w:rsidRPr="002E6C1A" w:rsidRDefault="002F5A6D" w:rsidP="002E6C1A">
            <w:pPr>
              <w:spacing w:after="0"/>
              <w:ind w:firstLine="0"/>
            </w:pPr>
          </w:p>
          <w:p w14:paraId="71DBE329" w14:textId="77777777" w:rsidR="002F5A6D" w:rsidRPr="002E6C1A" w:rsidRDefault="002F5A6D" w:rsidP="002E6C1A">
            <w:pPr>
              <w:spacing w:after="0"/>
              <w:ind w:firstLine="0"/>
            </w:pPr>
          </w:p>
          <w:p w14:paraId="1BA6A35E" w14:textId="77777777" w:rsidR="002F5A6D" w:rsidRPr="002E6C1A" w:rsidRDefault="002F5A6D" w:rsidP="002E6C1A">
            <w:pPr>
              <w:spacing w:after="0"/>
              <w:ind w:firstLine="0"/>
            </w:pPr>
          </w:p>
          <w:p w14:paraId="62D61035" w14:textId="77777777" w:rsidR="002F5A6D" w:rsidRPr="002E6C1A" w:rsidRDefault="002F5A6D" w:rsidP="002E6C1A">
            <w:pPr>
              <w:spacing w:after="0"/>
              <w:ind w:firstLine="0"/>
            </w:pPr>
            <w:r w:rsidRPr="002E6C1A">
              <w:rPr>
                <w:szCs w:val="22"/>
              </w:rPr>
              <w:t>Следить за правильностью выполнения упражнений</w:t>
            </w:r>
          </w:p>
        </w:tc>
      </w:tr>
      <w:tr w:rsidR="002F5A6D" w:rsidRPr="002E6C1A" w14:paraId="4271C5C3" w14:textId="77777777" w:rsidTr="002E6C1A">
        <w:tc>
          <w:tcPr>
            <w:tcW w:w="2067" w:type="dxa"/>
            <w:vMerge/>
          </w:tcPr>
          <w:p w14:paraId="1EE733C2" w14:textId="77777777" w:rsidR="002F5A6D" w:rsidRPr="002E6C1A" w:rsidRDefault="002F5A6D" w:rsidP="002E6C1A">
            <w:pPr>
              <w:spacing w:after="0"/>
            </w:pPr>
          </w:p>
        </w:tc>
        <w:tc>
          <w:tcPr>
            <w:tcW w:w="3649" w:type="dxa"/>
          </w:tcPr>
          <w:p w14:paraId="26B968E7" w14:textId="77777777" w:rsidR="002F5A6D" w:rsidRPr="002E6C1A" w:rsidRDefault="002F5A6D" w:rsidP="002E6C1A">
            <w:pPr>
              <w:spacing w:after="0"/>
              <w:ind w:firstLine="0"/>
            </w:pPr>
            <w:r w:rsidRPr="002E6C1A">
              <w:rPr>
                <w:szCs w:val="22"/>
              </w:rPr>
              <w:t xml:space="preserve">Бег с заданиями :  </w:t>
            </w:r>
          </w:p>
          <w:p w14:paraId="31FA2E13" w14:textId="77777777" w:rsidR="002F5A6D" w:rsidRPr="002E6C1A" w:rsidRDefault="002F5A6D" w:rsidP="002E6C1A">
            <w:pPr>
              <w:spacing w:after="0"/>
              <w:ind w:firstLine="0"/>
            </w:pPr>
            <w:r w:rsidRPr="002E6C1A">
              <w:rPr>
                <w:szCs w:val="22"/>
              </w:rPr>
              <w:t xml:space="preserve">а) гладкий бег;  </w:t>
            </w:r>
          </w:p>
          <w:p w14:paraId="65C665AB" w14:textId="77777777" w:rsidR="002F5A6D" w:rsidRPr="002E6C1A" w:rsidRDefault="002F5A6D" w:rsidP="002E6C1A">
            <w:pPr>
              <w:spacing w:after="0"/>
              <w:ind w:firstLine="0"/>
            </w:pPr>
            <w:r w:rsidRPr="002E6C1A">
              <w:rPr>
                <w:szCs w:val="22"/>
              </w:rPr>
              <w:t xml:space="preserve">б) с прыжком вверх вперёд на каждый шаг;  </w:t>
            </w:r>
          </w:p>
          <w:p w14:paraId="07373800" w14:textId="77777777" w:rsidR="002F5A6D" w:rsidRPr="002E6C1A" w:rsidRDefault="002F5A6D" w:rsidP="002E6C1A">
            <w:pPr>
              <w:spacing w:after="0"/>
              <w:ind w:firstLine="0"/>
            </w:pPr>
            <w:r w:rsidRPr="002E6C1A">
              <w:rPr>
                <w:szCs w:val="22"/>
              </w:rPr>
              <w:t>в) с прыжком вверх вперёд через шаг;  г) с высоким подниманием бедра.</w:t>
            </w:r>
          </w:p>
        </w:tc>
        <w:tc>
          <w:tcPr>
            <w:tcW w:w="1514" w:type="dxa"/>
          </w:tcPr>
          <w:p w14:paraId="6C6C1A89" w14:textId="77777777" w:rsidR="002F5A6D" w:rsidRPr="002E6C1A" w:rsidRDefault="002F5A6D" w:rsidP="002E6C1A">
            <w:pPr>
              <w:spacing w:after="0"/>
              <w:ind w:firstLine="0"/>
              <w:jc w:val="center"/>
              <w:rPr>
                <w:b/>
                <w:bCs/>
              </w:rPr>
            </w:pPr>
            <w:r w:rsidRPr="002E6C1A">
              <w:rPr>
                <w:b/>
                <w:bCs/>
                <w:szCs w:val="22"/>
              </w:rPr>
              <w:t>2 мин</w:t>
            </w:r>
          </w:p>
        </w:tc>
        <w:tc>
          <w:tcPr>
            <w:tcW w:w="2398" w:type="dxa"/>
            <w:vMerge/>
          </w:tcPr>
          <w:p w14:paraId="0A42DF00" w14:textId="77777777" w:rsidR="002F5A6D" w:rsidRPr="002E6C1A" w:rsidRDefault="002F5A6D" w:rsidP="002E6C1A">
            <w:pPr>
              <w:spacing w:after="0"/>
            </w:pPr>
          </w:p>
        </w:tc>
      </w:tr>
      <w:tr w:rsidR="002F5A6D" w:rsidRPr="002E6C1A" w14:paraId="58DABDFF" w14:textId="77777777" w:rsidTr="002E6C1A">
        <w:tc>
          <w:tcPr>
            <w:tcW w:w="2067" w:type="dxa"/>
            <w:vMerge/>
          </w:tcPr>
          <w:p w14:paraId="21BC9D9D" w14:textId="77777777" w:rsidR="002F5A6D" w:rsidRPr="002E6C1A" w:rsidRDefault="002F5A6D" w:rsidP="002E6C1A">
            <w:pPr>
              <w:spacing w:after="0"/>
            </w:pPr>
          </w:p>
        </w:tc>
        <w:tc>
          <w:tcPr>
            <w:tcW w:w="3649" w:type="dxa"/>
          </w:tcPr>
          <w:p w14:paraId="5BF7465B" w14:textId="77777777" w:rsidR="002F5A6D" w:rsidRPr="002E6C1A" w:rsidRDefault="002F5A6D" w:rsidP="002E6C1A">
            <w:pPr>
              <w:spacing w:after="0"/>
              <w:ind w:firstLine="0"/>
            </w:pPr>
            <w:r w:rsidRPr="002E6C1A">
              <w:rPr>
                <w:szCs w:val="22"/>
              </w:rPr>
              <w:t xml:space="preserve">Прыжковые упражнения :  </w:t>
            </w:r>
          </w:p>
          <w:p w14:paraId="38530559" w14:textId="77777777" w:rsidR="002F5A6D" w:rsidRPr="002E6C1A" w:rsidRDefault="002F5A6D" w:rsidP="002E6C1A">
            <w:pPr>
              <w:spacing w:after="0"/>
              <w:ind w:firstLine="0"/>
            </w:pPr>
            <w:r w:rsidRPr="002E6C1A">
              <w:rPr>
                <w:szCs w:val="22"/>
              </w:rPr>
              <w:t xml:space="preserve">а) с ноги на ногу;  </w:t>
            </w:r>
          </w:p>
          <w:p w14:paraId="6400FD93" w14:textId="77777777" w:rsidR="002F5A6D" w:rsidRPr="002E6C1A" w:rsidRDefault="002F5A6D" w:rsidP="002E6C1A">
            <w:pPr>
              <w:spacing w:after="0"/>
              <w:ind w:firstLine="0"/>
            </w:pPr>
            <w:r w:rsidRPr="002E6C1A">
              <w:rPr>
                <w:szCs w:val="22"/>
              </w:rPr>
              <w:t xml:space="preserve">б) прыжками на правой ноге;  </w:t>
            </w:r>
          </w:p>
          <w:p w14:paraId="150CCCDE" w14:textId="77777777" w:rsidR="002F5A6D" w:rsidRPr="002E6C1A" w:rsidRDefault="002F5A6D" w:rsidP="002E6C1A">
            <w:pPr>
              <w:spacing w:after="0"/>
              <w:ind w:firstLine="0"/>
            </w:pPr>
            <w:r w:rsidRPr="002E6C1A">
              <w:rPr>
                <w:szCs w:val="22"/>
              </w:rPr>
              <w:t xml:space="preserve">в) прыжками на левой ноге;  </w:t>
            </w:r>
          </w:p>
          <w:p w14:paraId="271C19AC" w14:textId="77777777" w:rsidR="002F5A6D" w:rsidRPr="002E6C1A" w:rsidRDefault="002F5A6D" w:rsidP="002E6C1A">
            <w:pPr>
              <w:spacing w:after="0"/>
              <w:ind w:firstLine="0"/>
            </w:pPr>
            <w:r w:rsidRPr="002E6C1A">
              <w:rPr>
                <w:szCs w:val="22"/>
              </w:rPr>
              <w:t>г) прыжками на двух ногах.</w:t>
            </w:r>
          </w:p>
        </w:tc>
        <w:tc>
          <w:tcPr>
            <w:tcW w:w="1514" w:type="dxa"/>
          </w:tcPr>
          <w:p w14:paraId="7C1197B9" w14:textId="77777777" w:rsidR="002F5A6D" w:rsidRPr="002E6C1A" w:rsidRDefault="002F5A6D" w:rsidP="002E6C1A">
            <w:pPr>
              <w:spacing w:after="0"/>
              <w:jc w:val="center"/>
              <w:rPr>
                <w:b/>
                <w:bCs/>
              </w:rPr>
            </w:pPr>
          </w:p>
          <w:p w14:paraId="49F695E8" w14:textId="77777777" w:rsidR="002F5A6D" w:rsidRPr="002E6C1A" w:rsidRDefault="002F5A6D" w:rsidP="002E6C1A">
            <w:pPr>
              <w:spacing w:after="0"/>
              <w:ind w:firstLine="0"/>
              <w:jc w:val="center"/>
              <w:rPr>
                <w:b/>
                <w:bCs/>
              </w:rPr>
            </w:pPr>
            <w:r w:rsidRPr="002E6C1A">
              <w:rPr>
                <w:b/>
                <w:bCs/>
                <w:szCs w:val="22"/>
              </w:rPr>
              <w:t>2 мин</w:t>
            </w:r>
          </w:p>
        </w:tc>
        <w:tc>
          <w:tcPr>
            <w:tcW w:w="2398" w:type="dxa"/>
            <w:vMerge/>
          </w:tcPr>
          <w:p w14:paraId="13E1CF4F" w14:textId="77777777" w:rsidR="002F5A6D" w:rsidRPr="002E6C1A" w:rsidRDefault="002F5A6D" w:rsidP="002E6C1A">
            <w:pPr>
              <w:spacing w:after="0"/>
            </w:pPr>
          </w:p>
        </w:tc>
      </w:tr>
      <w:tr w:rsidR="002F5A6D" w:rsidRPr="002E6C1A" w14:paraId="22DC9581" w14:textId="77777777" w:rsidTr="002E6C1A">
        <w:tc>
          <w:tcPr>
            <w:tcW w:w="2067" w:type="dxa"/>
            <w:vMerge/>
          </w:tcPr>
          <w:p w14:paraId="5AB7D798" w14:textId="77777777" w:rsidR="002F5A6D" w:rsidRPr="002E6C1A" w:rsidRDefault="002F5A6D" w:rsidP="002E6C1A">
            <w:pPr>
              <w:spacing w:after="0"/>
            </w:pPr>
          </w:p>
        </w:tc>
        <w:tc>
          <w:tcPr>
            <w:tcW w:w="3649" w:type="dxa"/>
          </w:tcPr>
          <w:p w14:paraId="59D6DB00" w14:textId="77777777" w:rsidR="002F5A6D" w:rsidRPr="002E6C1A" w:rsidRDefault="002F5A6D" w:rsidP="002E6C1A">
            <w:pPr>
              <w:spacing w:after="0"/>
              <w:ind w:firstLine="0"/>
            </w:pPr>
            <w:r w:rsidRPr="002E6C1A">
              <w:rPr>
                <w:szCs w:val="22"/>
              </w:rPr>
              <w:t xml:space="preserve">Ходьба, упражнение на восстановление дыхания :  </w:t>
            </w:r>
          </w:p>
          <w:p w14:paraId="229C87B6" w14:textId="77777777" w:rsidR="002F5A6D" w:rsidRPr="002E6C1A" w:rsidRDefault="002F5A6D" w:rsidP="002E6C1A">
            <w:pPr>
              <w:spacing w:after="0"/>
              <w:ind w:firstLine="0"/>
            </w:pPr>
            <w:r w:rsidRPr="002E6C1A">
              <w:rPr>
                <w:szCs w:val="22"/>
              </w:rPr>
              <w:t xml:space="preserve">а) руки через стороны вверх – вдох;  </w:t>
            </w:r>
          </w:p>
          <w:p w14:paraId="6A0F1C7E" w14:textId="77777777" w:rsidR="002F5A6D" w:rsidRPr="002E6C1A" w:rsidRDefault="002F5A6D" w:rsidP="002E6C1A">
            <w:pPr>
              <w:spacing w:after="0"/>
              <w:ind w:firstLine="0"/>
            </w:pPr>
            <w:r w:rsidRPr="002E6C1A">
              <w:rPr>
                <w:szCs w:val="22"/>
              </w:rPr>
              <w:t>б) руки опустить вниз – выдох.</w:t>
            </w:r>
          </w:p>
        </w:tc>
        <w:tc>
          <w:tcPr>
            <w:tcW w:w="1514" w:type="dxa"/>
          </w:tcPr>
          <w:p w14:paraId="60C503A2" w14:textId="77777777" w:rsidR="002F5A6D" w:rsidRPr="002E6C1A" w:rsidRDefault="002F5A6D" w:rsidP="002E6C1A">
            <w:pPr>
              <w:spacing w:after="0"/>
              <w:jc w:val="center"/>
              <w:rPr>
                <w:b/>
                <w:bCs/>
              </w:rPr>
            </w:pPr>
          </w:p>
          <w:p w14:paraId="01295358" w14:textId="77777777" w:rsidR="002F5A6D" w:rsidRPr="002E6C1A" w:rsidRDefault="002F5A6D" w:rsidP="002E6C1A">
            <w:pPr>
              <w:spacing w:after="0"/>
              <w:ind w:firstLine="0"/>
              <w:jc w:val="center"/>
              <w:rPr>
                <w:b/>
                <w:bCs/>
              </w:rPr>
            </w:pPr>
            <w:r w:rsidRPr="002E6C1A">
              <w:rPr>
                <w:b/>
                <w:bCs/>
                <w:szCs w:val="22"/>
              </w:rPr>
              <w:t>1 мин</w:t>
            </w:r>
          </w:p>
        </w:tc>
        <w:tc>
          <w:tcPr>
            <w:tcW w:w="2398" w:type="dxa"/>
            <w:vMerge/>
          </w:tcPr>
          <w:p w14:paraId="296F0341" w14:textId="77777777" w:rsidR="002F5A6D" w:rsidRPr="002E6C1A" w:rsidRDefault="002F5A6D" w:rsidP="002E6C1A">
            <w:pPr>
              <w:spacing w:after="0"/>
            </w:pPr>
          </w:p>
        </w:tc>
      </w:tr>
      <w:tr w:rsidR="002F5A6D" w:rsidRPr="002E6C1A" w14:paraId="7E90C62E" w14:textId="77777777" w:rsidTr="002E6C1A">
        <w:trPr>
          <w:trHeight w:val="828"/>
        </w:trPr>
        <w:tc>
          <w:tcPr>
            <w:tcW w:w="2067" w:type="dxa"/>
            <w:vMerge w:val="restart"/>
          </w:tcPr>
          <w:p w14:paraId="03604062" w14:textId="77777777" w:rsidR="002F5A6D" w:rsidRPr="002E6C1A" w:rsidRDefault="002F5A6D" w:rsidP="002E6C1A">
            <w:pPr>
              <w:spacing w:after="0"/>
              <w:ind w:firstLine="0"/>
              <w:rPr>
                <w:b/>
                <w:lang w:val="en-US"/>
              </w:rPr>
            </w:pPr>
            <w:r w:rsidRPr="002E6C1A">
              <w:rPr>
                <w:b/>
                <w:lang w:val="en-US"/>
              </w:rPr>
              <w:lastRenderedPageBreak/>
              <w:t>II</w:t>
            </w:r>
            <w:r w:rsidRPr="002E6C1A">
              <w:rPr>
                <w:b/>
              </w:rPr>
              <w:t>. Основная часть.</w:t>
            </w:r>
          </w:p>
          <w:p w14:paraId="1E92A883" w14:textId="77777777" w:rsidR="002F5A6D" w:rsidRPr="002E6C1A" w:rsidRDefault="002F5A6D" w:rsidP="002E6C1A">
            <w:pPr>
              <w:spacing w:after="0"/>
              <w:rPr>
                <w:b/>
                <w:lang w:val="en-US"/>
              </w:rPr>
            </w:pPr>
            <w:r w:rsidRPr="002E6C1A">
              <w:rPr>
                <w:szCs w:val="22"/>
              </w:rPr>
              <w:t xml:space="preserve">    </w:t>
            </w:r>
          </w:p>
          <w:p w14:paraId="7B576E8F" w14:textId="77777777" w:rsidR="002F5A6D" w:rsidRPr="002E6C1A" w:rsidRDefault="002F5A6D" w:rsidP="002E6C1A">
            <w:pPr>
              <w:spacing w:after="0"/>
              <w:rPr>
                <w:b/>
                <w:lang w:val="en-US"/>
              </w:rPr>
            </w:pPr>
          </w:p>
        </w:tc>
        <w:tc>
          <w:tcPr>
            <w:tcW w:w="3649" w:type="dxa"/>
          </w:tcPr>
          <w:p w14:paraId="643958A6" w14:textId="77777777" w:rsidR="002F5A6D" w:rsidRPr="002E6C1A" w:rsidRDefault="002F5A6D" w:rsidP="002E6C1A">
            <w:pPr>
              <w:spacing w:after="0"/>
              <w:ind w:firstLine="0"/>
              <w:rPr>
                <w:b/>
                <w:sz w:val="28"/>
                <w:szCs w:val="28"/>
              </w:rPr>
            </w:pPr>
            <w:r w:rsidRPr="002E6C1A">
              <w:rPr>
                <w:szCs w:val="22"/>
              </w:rPr>
              <w:t>Занимающиеся  делятся на 4 группы</w:t>
            </w:r>
          </w:p>
        </w:tc>
        <w:tc>
          <w:tcPr>
            <w:tcW w:w="1514" w:type="dxa"/>
          </w:tcPr>
          <w:p w14:paraId="070AC1BC" w14:textId="77777777" w:rsidR="002F5A6D" w:rsidRPr="002E6C1A" w:rsidRDefault="002F5A6D" w:rsidP="002E6C1A">
            <w:pPr>
              <w:spacing w:after="0"/>
            </w:pPr>
          </w:p>
        </w:tc>
        <w:tc>
          <w:tcPr>
            <w:tcW w:w="2398" w:type="dxa"/>
          </w:tcPr>
          <w:p w14:paraId="42B6EC37" w14:textId="77777777" w:rsidR="002F5A6D" w:rsidRPr="002E6C1A" w:rsidRDefault="002F5A6D" w:rsidP="002E6C1A">
            <w:pPr>
              <w:spacing w:after="0"/>
            </w:pPr>
          </w:p>
        </w:tc>
      </w:tr>
      <w:tr w:rsidR="002F5A6D" w:rsidRPr="002E6C1A" w14:paraId="79CFCC49" w14:textId="77777777" w:rsidTr="002E6C1A">
        <w:tc>
          <w:tcPr>
            <w:tcW w:w="2067" w:type="dxa"/>
            <w:vMerge/>
          </w:tcPr>
          <w:p w14:paraId="130FC880" w14:textId="77777777" w:rsidR="002F5A6D" w:rsidRPr="002E6C1A" w:rsidRDefault="002F5A6D" w:rsidP="002E6C1A">
            <w:pPr>
              <w:spacing w:after="0"/>
            </w:pPr>
          </w:p>
        </w:tc>
        <w:tc>
          <w:tcPr>
            <w:tcW w:w="3649" w:type="dxa"/>
          </w:tcPr>
          <w:p w14:paraId="5F8B9EA8" w14:textId="77777777" w:rsidR="002F5A6D" w:rsidRPr="002E6C1A" w:rsidRDefault="002F5A6D" w:rsidP="002E6C1A">
            <w:pPr>
              <w:spacing w:after="0"/>
              <w:ind w:firstLine="0"/>
            </w:pPr>
            <w:r w:rsidRPr="002E6C1A">
              <w:rPr>
                <w:szCs w:val="22"/>
              </w:rPr>
              <w:t xml:space="preserve">1 группа – изучается техника движения рук и ног в фазе полёта в прыжках в длину способом «согнув ноги» :  </w:t>
            </w:r>
          </w:p>
          <w:p w14:paraId="0A5269CD" w14:textId="77777777" w:rsidR="002F5A6D" w:rsidRPr="002E6C1A" w:rsidRDefault="002F5A6D" w:rsidP="002E6C1A">
            <w:pPr>
              <w:spacing w:after="0"/>
              <w:ind w:firstLine="0"/>
            </w:pPr>
            <w:r w:rsidRPr="002E6C1A">
              <w:rPr>
                <w:szCs w:val="22"/>
              </w:rPr>
              <w:t>а)прыжки с 3-5 шагов с разбега с приземлением в положение «шага».  б)прыжок в «шаге» с 5-7 беговых шагов разбега две линии,  с дальнейшим пробеганием.</w:t>
            </w:r>
          </w:p>
          <w:p w14:paraId="16B19DFD" w14:textId="77777777" w:rsidR="002F5A6D" w:rsidRPr="002E6C1A" w:rsidRDefault="002F5A6D" w:rsidP="002E6C1A">
            <w:pPr>
              <w:spacing w:after="0"/>
            </w:pPr>
          </w:p>
        </w:tc>
        <w:tc>
          <w:tcPr>
            <w:tcW w:w="1514" w:type="dxa"/>
          </w:tcPr>
          <w:p w14:paraId="3706B573" w14:textId="77777777" w:rsidR="002F5A6D" w:rsidRPr="002E6C1A" w:rsidRDefault="002F5A6D" w:rsidP="002E6C1A">
            <w:pPr>
              <w:spacing w:after="0"/>
              <w:ind w:firstLine="0"/>
              <w:jc w:val="center"/>
              <w:rPr>
                <w:b/>
                <w:bCs/>
              </w:rPr>
            </w:pPr>
            <w:r w:rsidRPr="002E6C1A">
              <w:rPr>
                <w:b/>
                <w:bCs/>
                <w:szCs w:val="22"/>
              </w:rPr>
              <w:t>7 мин</w:t>
            </w:r>
          </w:p>
        </w:tc>
        <w:tc>
          <w:tcPr>
            <w:tcW w:w="2398" w:type="dxa"/>
          </w:tcPr>
          <w:p w14:paraId="176BBBA5" w14:textId="77777777" w:rsidR="002F5A6D" w:rsidRPr="002E6C1A" w:rsidRDefault="002F5A6D" w:rsidP="002E6C1A">
            <w:pPr>
              <w:spacing w:after="0"/>
              <w:ind w:firstLine="0"/>
            </w:pPr>
            <w:r w:rsidRPr="002E6C1A">
              <w:rPr>
                <w:szCs w:val="22"/>
              </w:rPr>
              <w:t>Активный вынос бедра маховой ноги вперёд – вверх.</w:t>
            </w:r>
          </w:p>
          <w:p w14:paraId="1B0A6BA1" w14:textId="77777777" w:rsidR="002F5A6D" w:rsidRPr="002E6C1A" w:rsidRDefault="002F5A6D" w:rsidP="002E6C1A">
            <w:pPr>
              <w:spacing w:after="0"/>
              <w:ind w:firstLine="0"/>
            </w:pPr>
            <w:r w:rsidRPr="002E6C1A">
              <w:rPr>
                <w:szCs w:val="22"/>
              </w:rPr>
              <w:t>Движение рук: одноимённая с толчковой посылается вперёд – вверх, другая назад и в сторону.</w:t>
            </w:r>
          </w:p>
        </w:tc>
      </w:tr>
      <w:tr w:rsidR="002F5A6D" w:rsidRPr="002E6C1A" w14:paraId="578DEE20" w14:textId="77777777" w:rsidTr="002E6C1A">
        <w:tc>
          <w:tcPr>
            <w:tcW w:w="2067" w:type="dxa"/>
            <w:vMerge/>
          </w:tcPr>
          <w:p w14:paraId="33DD13B1" w14:textId="77777777" w:rsidR="002F5A6D" w:rsidRPr="002E6C1A" w:rsidRDefault="002F5A6D" w:rsidP="002E6C1A">
            <w:pPr>
              <w:spacing w:after="0"/>
            </w:pPr>
          </w:p>
        </w:tc>
        <w:tc>
          <w:tcPr>
            <w:tcW w:w="3649" w:type="dxa"/>
          </w:tcPr>
          <w:p w14:paraId="43493ADA" w14:textId="77777777" w:rsidR="002F5A6D" w:rsidRPr="002E6C1A" w:rsidRDefault="002F5A6D" w:rsidP="002E6C1A">
            <w:pPr>
              <w:spacing w:after="0"/>
              <w:ind w:firstLine="0"/>
            </w:pPr>
            <w:r w:rsidRPr="002E6C1A">
              <w:rPr>
                <w:szCs w:val="22"/>
              </w:rPr>
              <w:t xml:space="preserve">2 группа – изучение техники метания мяча на дальность с 4-6 шагов:  </w:t>
            </w:r>
          </w:p>
          <w:p w14:paraId="6B6396F5" w14:textId="77777777" w:rsidR="002F5A6D" w:rsidRPr="002E6C1A" w:rsidRDefault="002F5A6D" w:rsidP="002E6C1A">
            <w:pPr>
              <w:spacing w:after="0"/>
              <w:ind w:firstLine="0"/>
            </w:pPr>
            <w:r w:rsidRPr="002E6C1A">
              <w:rPr>
                <w:szCs w:val="22"/>
              </w:rPr>
              <w:t xml:space="preserve">а) метание с одного шага;  </w:t>
            </w:r>
          </w:p>
          <w:p w14:paraId="66A32612" w14:textId="77777777" w:rsidR="002F5A6D" w:rsidRPr="002E6C1A" w:rsidRDefault="002F5A6D" w:rsidP="002E6C1A">
            <w:pPr>
              <w:spacing w:after="0"/>
              <w:ind w:firstLine="0"/>
            </w:pPr>
            <w:r w:rsidRPr="002E6C1A">
              <w:rPr>
                <w:szCs w:val="22"/>
              </w:rPr>
              <w:t xml:space="preserve">б) метание с трёх шагов разбега;  </w:t>
            </w:r>
          </w:p>
          <w:p w14:paraId="1BF85E21" w14:textId="77777777" w:rsidR="002F5A6D" w:rsidRPr="002E6C1A" w:rsidRDefault="002F5A6D" w:rsidP="002E6C1A">
            <w:pPr>
              <w:spacing w:after="0"/>
              <w:ind w:firstLine="0"/>
            </w:pPr>
            <w:r w:rsidRPr="002E6C1A">
              <w:rPr>
                <w:szCs w:val="22"/>
              </w:rPr>
              <w:t>в) имитация метания с четырёх шагов с остановкой после каждого шага.</w:t>
            </w:r>
          </w:p>
        </w:tc>
        <w:tc>
          <w:tcPr>
            <w:tcW w:w="1514" w:type="dxa"/>
          </w:tcPr>
          <w:p w14:paraId="223FC672" w14:textId="77777777" w:rsidR="002F5A6D" w:rsidRPr="002E6C1A" w:rsidRDefault="002F5A6D" w:rsidP="002E6C1A">
            <w:pPr>
              <w:spacing w:after="0"/>
              <w:rPr>
                <w:b/>
                <w:bCs/>
              </w:rPr>
            </w:pPr>
          </w:p>
          <w:p w14:paraId="03ACCE92" w14:textId="77777777" w:rsidR="002F5A6D" w:rsidRPr="002E6C1A" w:rsidRDefault="002F5A6D" w:rsidP="002E6C1A">
            <w:pPr>
              <w:spacing w:after="0"/>
              <w:rPr>
                <w:b/>
                <w:bCs/>
              </w:rPr>
            </w:pPr>
            <w:r w:rsidRPr="002E6C1A">
              <w:rPr>
                <w:b/>
                <w:bCs/>
                <w:szCs w:val="22"/>
              </w:rPr>
              <w:t xml:space="preserve"> </w:t>
            </w:r>
          </w:p>
          <w:p w14:paraId="177D71A3" w14:textId="77777777" w:rsidR="002F5A6D" w:rsidRPr="002E6C1A" w:rsidRDefault="002F5A6D" w:rsidP="002E6C1A">
            <w:pPr>
              <w:spacing w:after="0"/>
              <w:ind w:firstLine="0"/>
              <w:jc w:val="center"/>
              <w:rPr>
                <w:b/>
                <w:bCs/>
              </w:rPr>
            </w:pPr>
            <w:r w:rsidRPr="002E6C1A">
              <w:rPr>
                <w:b/>
                <w:bCs/>
                <w:szCs w:val="22"/>
              </w:rPr>
              <w:t>7 мин</w:t>
            </w:r>
          </w:p>
        </w:tc>
        <w:tc>
          <w:tcPr>
            <w:tcW w:w="2398" w:type="dxa"/>
          </w:tcPr>
          <w:p w14:paraId="427D2F57" w14:textId="77777777" w:rsidR="002F5A6D" w:rsidRPr="002E6C1A" w:rsidRDefault="002F5A6D" w:rsidP="002E6C1A">
            <w:pPr>
              <w:spacing w:after="0"/>
              <w:ind w:firstLine="0"/>
            </w:pPr>
            <w:r w:rsidRPr="002E6C1A">
              <w:rPr>
                <w:szCs w:val="22"/>
              </w:rPr>
              <w:t>Выполняется под счёт в медленном темпе.</w:t>
            </w:r>
          </w:p>
        </w:tc>
      </w:tr>
      <w:tr w:rsidR="002F5A6D" w:rsidRPr="002E6C1A" w14:paraId="1876A5DD" w14:textId="77777777" w:rsidTr="002E6C1A">
        <w:tc>
          <w:tcPr>
            <w:tcW w:w="2067" w:type="dxa"/>
            <w:vMerge/>
          </w:tcPr>
          <w:p w14:paraId="7AF53370" w14:textId="77777777" w:rsidR="002F5A6D" w:rsidRPr="002E6C1A" w:rsidRDefault="002F5A6D" w:rsidP="002E6C1A">
            <w:pPr>
              <w:spacing w:after="0"/>
            </w:pPr>
          </w:p>
        </w:tc>
        <w:tc>
          <w:tcPr>
            <w:tcW w:w="3649" w:type="dxa"/>
          </w:tcPr>
          <w:p w14:paraId="2BC34C85" w14:textId="77777777" w:rsidR="002F5A6D" w:rsidRPr="002E6C1A" w:rsidRDefault="002F5A6D" w:rsidP="002E6C1A">
            <w:pPr>
              <w:spacing w:after="0"/>
              <w:ind w:firstLine="0"/>
            </w:pPr>
            <w:r w:rsidRPr="002E6C1A">
              <w:rPr>
                <w:szCs w:val="22"/>
              </w:rPr>
              <w:t>3 группа – изучение техники преодоления вертикальных препятствий. Преодоление 3-4 барьеров высотой 40 см барьерным шагом.</w:t>
            </w:r>
          </w:p>
        </w:tc>
        <w:tc>
          <w:tcPr>
            <w:tcW w:w="1514" w:type="dxa"/>
          </w:tcPr>
          <w:p w14:paraId="7E5B5577" w14:textId="77777777" w:rsidR="002F5A6D" w:rsidRPr="002E6C1A" w:rsidRDefault="002F5A6D" w:rsidP="002E6C1A">
            <w:pPr>
              <w:spacing w:after="0"/>
              <w:ind w:firstLine="0"/>
              <w:jc w:val="center"/>
              <w:rPr>
                <w:b/>
                <w:bCs/>
              </w:rPr>
            </w:pPr>
            <w:r w:rsidRPr="002E6C1A">
              <w:rPr>
                <w:b/>
                <w:bCs/>
                <w:szCs w:val="22"/>
              </w:rPr>
              <w:t>7 мин</w:t>
            </w:r>
          </w:p>
        </w:tc>
        <w:tc>
          <w:tcPr>
            <w:tcW w:w="2398" w:type="dxa"/>
          </w:tcPr>
          <w:p w14:paraId="10EABD8E" w14:textId="77777777" w:rsidR="002F5A6D" w:rsidRPr="002E6C1A" w:rsidRDefault="002F5A6D" w:rsidP="002E6C1A">
            <w:pPr>
              <w:spacing w:after="0"/>
              <w:ind w:firstLine="0"/>
            </w:pPr>
            <w:r w:rsidRPr="002E6C1A">
              <w:rPr>
                <w:szCs w:val="22"/>
              </w:rPr>
              <w:t>Препятствия преодолеваются барьерным шагом.</w:t>
            </w:r>
          </w:p>
        </w:tc>
      </w:tr>
      <w:tr w:rsidR="002F5A6D" w:rsidRPr="002E6C1A" w14:paraId="7AF811A9" w14:textId="77777777" w:rsidTr="002E6C1A">
        <w:tc>
          <w:tcPr>
            <w:tcW w:w="2067" w:type="dxa"/>
            <w:vMerge/>
          </w:tcPr>
          <w:p w14:paraId="1AC5C862" w14:textId="77777777" w:rsidR="002F5A6D" w:rsidRPr="002E6C1A" w:rsidRDefault="002F5A6D" w:rsidP="002E6C1A">
            <w:pPr>
              <w:spacing w:after="0"/>
            </w:pPr>
          </w:p>
        </w:tc>
        <w:tc>
          <w:tcPr>
            <w:tcW w:w="3649" w:type="dxa"/>
          </w:tcPr>
          <w:p w14:paraId="30A51AD0" w14:textId="77777777" w:rsidR="002F5A6D" w:rsidRPr="002E6C1A" w:rsidRDefault="002F5A6D" w:rsidP="002E6C1A">
            <w:pPr>
              <w:spacing w:after="0"/>
              <w:ind w:firstLine="0"/>
            </w:pPr>
            <w:r w:rsidRPr="002E6C1A">
              <w:rPr>
                <w:szCs w:val="22"/>
              </w:rPr>
              <w:t>4 группа – повторный бег 4 раза х60 м с высокого старта, время отдыха между сериями 1.5 мин. Все отделения выполняют задания одновременно. Отделения меняются местами через 7 минут.</w:t>
            </w:r>
          </w:p>
        </w:tc>
        <w:tc>
          <w:tcPr>
            <w:tcW w:w="1514" w:type="dxa"/>
          </w:tcPr>
          <w:p w14:paraId="490274C7" w14:textId="77777777" w:rsidR="002F5A6D" w:rsidRPr="002E6C1A" w:rsidRDefault="002F5A6D" w:rsidP="002E6C1A">
            <w:pPr>
              <w:spacing w:after="0"/>
              <w:rPr>
                <w:b/>
                <w:bCs/>
              </w:rPr>
            </w:pPr>
          </w:p>
          <w:p w14:paraId="7E46E09D" w14:textId="77777777" w:rsidR="002F5A6D" w:rsidRPr="002E6C1A" w:rsidRDefault="002F5A6D" w:rsidP="002E6C1A">
            <w:pPr>
              <w:spacing w:after="0"/>
              <w:ind w:firstLine="0"/>
              <w:jc w:val="center"/>
              <w:rPr>
                <w:b/>
                <w:bCs/>
              </w:rPr>
            </w:pPr>
            <w:r w:rsidRPr="002E6C1A">
              <w:rPr>
                <w:b/>
                <w:bCs/>
                <w:szCs w:val="22"/>
              </w:rPr>
              <w:t>7 мин</w:t>
            </w:r>
          </w:p>
        </w:tc>
        <w:tc>
          <w:tcPr>
            <w:tcW w:w="2398" w:type="dxa"/>
          </w:tcPr>
          <w:p w14:paraId="0023DD93" w14:textId="77777777" w:rsidR="002F5A6D" w:rsidRPr="002E6C1A" w:rsidRDefault="002F5A6D" w:rsidP="002E6C1A">
            <w:pPr>
              <w:spacing w:after="0"/>
              <w:ind w:firstLine="0"/>
            </w:pPr>
            <w:r w:rsidRPr="002E6C1A">
              <w:rPr>
                <w:szCs w:val="22"/>
              </w:rPr>
              <w:t>Во время бега нога ставится чётко по линии бега, руки работают вперёд – назад, законченный толчок ногой.</w:t>
            </w:r>
          </w:p>
        </w:tc>
      </w:tr>
      <w:tr w:rsidR="002F5A6D" w:rsidRPr="002E6C1A" w14:paraId="32F165C0" w14:textId="77777777" w:rsidTr="002E6C1A">
        <w:trPr>
          <w:trHeight w:val="562"/>
        </w:trPr>
        <w:tc>
          <w:tcPr>
            <w:tcW w:w="2067" w:type="dxa"/>
            <w:vMerge w:val="restart"/>
          </w:tcPr>
          <w:p w14:paraId="19CA889E" w14:textId="77777777" w:rsidR="002F5A6D" w:rsidRPr="002E6C1A" w:rsidRDefault="002F5A6D" w:rsidP="002E6C1A">
            <w:pPr>
              <w:spacing w:after="0"/>
              <w:ind w:firstLine="0"/>
              <w:rPr>
                <w:b/>
              </w:rPr>
            </w:pPr>
            <w:r w:rsidRPr="002E6C1A">
              <w:rPr>
                <w:b/>
                <w:lang w:val="en-US"/>
              </w:rPr>
              <w:t>III</w:t>
            </w:r>
            <w:r w:rsidRPr="002E6C1A">
              <w:rPr>
                <w:b/>
              </w:rPr>
              <w:t>.</w:t>
            </w:r>
          </w:p>
          <w:p w14:paraId="09E7DFCE" w14:textId="77777777" w:rsidR="002F5A6D" w:rsidRPr="002E6C1A" w:rsidRDefault="002F5A6D" w:rsidP="002E6C1A">
            <w:pPr>
              <w:spacing w:after="0"/>
              <w:ind w:firstLine="0"/>
              <w:rPr>
                <w:b/>
              </w:rPr>
            </w:pPr>
            <w:r w:rsidRPr="002E6C1A">
              <w:rPr>
                <w:b/>
              </w:rPr>
              <w:t>Заключительная часть</w:t>
            </w:r>
          </w:p>
          <w:p w14:paraId="1F81A37A" w14:textId="77777777" w:rsidR="002F5A6D" w:rsidRPr="002E6C1A" w:rsidRDefault="002F5A6D" w:rsidP="002E6C1A">
            <w:pPr>
              <w:spacing w:after="0"/>
              <w:rPr>
                <w:b/>
                <w:sz w:val="28"/>
                <w:szCs w:val="28"/>
                <w:lang w:val="en-US"/>
              </w:rPr>
            </w:pPr>
          </w:p>
        </w:tc>
        <w:tc>
          <w:tcPr>
            <w:tcW w:w="3649" w:type="dxa"/>
          </w:tcPr>
          <w:p w14:paraId="4B69374B" w14:textId="77777777" w:rsidR="002F5A6D" w:rsidRPr="002E6C1A" w:rsidRDefault="002F5A6D" w:rsidP="002E6C1A">
            <w:pPr>
              <w:spacing w:after="0"/>
              <w:ind w:firstLine="0"/>
              <w:rPr>
                <w:b/>
                <w:sz w:val="28"/>
                <w:szCs w:val="28"/>
              </w:rPr>
            </w:pPr>
            <w:r w:rsidRPr="002E6C1A">
              <w:rPr>
                <w:szCs w:val="22"/>
              </w:rPr>
              <w:t>Подвижная игра.</w:t>
            </w:r>
          </w:p>
        </w:tc>
        <w:tc>
          <w:tcPr>
            <w:tcW w:w="1514" w:type="dxa"/>
          </w:tcPr>
          <w:p w14:paraId="1E7B0606" w14:textId="77777777" w:rsidR="002F5A6D" w:rsidRPr="002E6C1A" w:rsidRDefault="002F5A6D" w:rsidP="002E6C1A">
            <w:pPr>
              <w:spacing w:after="0"/>
              <w:ind w:firstLine="0"/>
              <w:jc w:val="center"/>
              <w:rPr>
                <w:b/>
                <w:bCs/>
              </w:rPr>
            </w:pPr>
            <w:r w:rsidRPr="002E6C1A">
              <w:rPr>
                <w:b/>
                <w:bCs/>
                <w:szCs w:val="22"/>
              </w:rPr>
              <w:t>5 мин</w:t>
            </w:r>
          </w:p>
        </w:tc>
        <w:tc>
          <w:tcPr>
            <w:tcW w:w="2398" w:type="dxa"/>
          </w:tcPr>
          <w:p w14:paraId="70A2DC7C" w14:textId="77777777" w:rsidR="002F5A6D" w:rsidRPr="002E6C1A" w:rsidRDefault="002F5A6D" w:rsidP="002E6C1A">
            <w:pPr>
              <w:spacing w:after="0"/>
              <w:ind w:firstLine="0"/>
            </w:pPr>
            <w:r w:rsidRPr="002E6C1A">
              <w:rPr>
                <w:szCs w:val="22"/>
              </w:rPr>
              <w:t>«Охотники и утки»</w:t>
            </w:r>
          </w:p>
        </w:tc>
      </w:tr>
      <w:tr w:rsidR="002F5A6D" w:rsidRPr="002E6C1A" w14:paraId="1885CF38" w14:textId="77777777" w:rsidTr="002E6C1A">
        <w:tc>
          <w:tcPr>
            <w:tcW w:w="2067" w:type="dxa"/>
            <w:vMerge/>
          </w:tcPr>
          <w:p w14:paraId="71D95562" w14:textId="77777777" w:rsidR="002F5A6D" w:rsidRPr="002E6C1A" w:rsidRDefault="002F5A6D" w:rsidP="002E6C1A">
            <w:pPr>
              <w:spacing w:after="0"/>
            </w:pPr>
          </w:p>
        </w:tc>
        <w:tc>
          <w:tcPr>
            <w:tcW w:w="3649" w:type="dxa"/>
          </w:tcPr>
          <w:p w14:paraId="39AD7A40" w14:textId="77777777" w:rsidR="002F5A6D" w:rsidRPr="002E6C1A" w:rsidRDefault="002F5A6D" w:rsidP="002E6C1A">
            <w:pPr>
              <w:spacing w:after="0"/>
              <w:ind w:firstLine="0"/>
            </w:pPr>
            <w:r w:rsidRPr="002E6C1A">
              <w:rPr>
                <w:szCs w:val="22"/>
              </w:rPr>
              <w:t>Подведение итогов занятия</w:t>
            </w:r>
          </w:p>
        </w:tc>
        <w:tc>
          <w:tcPr>
            <w:tcW w:w="1514" w:type="dxa"/>
          </w:tcPr>
          <w:p w14:paraId="4F37C796" w14:textId="77777777" w:rsidR="002F5A6D" w:rsidRPr="002E6C1A" w:rsidRDefault="002F5A6D" w:rsidP="002E6C1A">
            <w:pPr>
              <w:spacing w:after="0"/>
              <w:ind w:firstLine="0"/>
              <w:jc w:val="center"/>
              <w:rPr>
                <w:b/>
                <w:bCs/>
              </w:rPr>
            </w:pPr>
            <w:r w:rsidRPr="002E6C1A">
              <w:rPr>
                <w:b/>
                <w:bCs/>
                <w:szCs w:val="22"/>
              </w:rPr>
              <w:t>5 мин</w:t>
            </w:r>
          </w:p>
        </w:tc>
        <w:tc>
          <w:tcPr>
            <w:tcW w:w="2398" w:type="dxa"/>
          </w:tcPr>
          <w:p w14:paraId="29F09345" w14:textId="77777777" w:rsidR="002F5A6D" w:rsidRPr="002E6C1A" w:rsidRDefault="002F5A6D" w:rsidP="002E6C1A">
            <w:pPr>
              <w:spacing w:after="150"/>
              <w:ind w:firstLine="0"/>
              <w:rPr>
                <w:color w:val="000000"/>
                <w:lang w:eastAsia="ru-RU"/>
              </w:rPr>
            </w:pPr>
            <w:r w:rsidRPr="002E6C1A">
              <w:rPr>
                <w:szCs w:val="22"/>
              </w:rPr>
              <w:t>Указать ошибки наиболее часто встречающиеся.</w:t>
            </w:r>
            <w:r w:rsidRPr="002E6C1A">
              <w:rPr>
                <w:color w:val="000000"/>
                <w:lang w:eastAsia="ru-RU"/>
              </w:rPr>
              <w:t xml:space="preserve"> Выход из зала, уборка инвентаря.</w:t>
            </w:r>
          </w:p>
          <w:p w14:paraId="0D4E8660" w14:textId="77777777" w:rsidR="002F5A6D" w:rsidRPr="002E6C1A" w:rsidRDefault="002F5A6D" w:rsidP="002E6C1A">
            <w:pPr>
              <w:spacing w:after="0"/>
              <w:ind w:firstLine="0"/>
            </w:pPr>
          </w:p>
        </w:tc>
      </w:tr>
      <w:bookmarkEnd w:id="10"/>
    </w:tbl>
    <w:p w14:paraId="606B4F9D" w14:textId="77777777" w:rsidR="002F5A6D" w:rsidRPr="0019757A" w:rsidRDefault="002F5A6D" w:rsidP="00EA38F8"/>
    <w:p w14:paraId="0FDA23B0" w14:textId="77777777" w:rsidR="002F5A6D" w:rsidRDefault="002F5A6D" w:rsidP="004349C1">
      <w:pPr>
        <w:rPr>
          <w:color w:val="000000"/>
          <w:lang w:eastAsia="ru-RU"/>
        </w:rPr>
      </w:pPr>
      <w:r w:rsidRPr="0099365C">
        <w:rPr>
          <w:color w:val="000000"/>
          <w:lang w:eastAsia="ru-RU"/>
        </w:rPr>
        <w:t xml:space="preserve">                         </w:t>
      </w:r>
    </w:p>
    <w:p w14:paraId="3E97CEC2" w14:textId="77777777" w:rsidR="002F5A6D" w:rsidRDefault="002F5A6D" w:rsidP="004349C1">
      <w:pPr>
        <w:rPr>
          <w:color w:val="000000"/>
          <w:lang w:eastAsia="ru-RU"/>
        </w:rPr>
      </w:pPr>
    </w:p>
    <w:p w14:paraId="60E3CEAD" w14:textId="77777777" w:rsidR="002F5A6D" w:rsidRDefault="002F5A6D" w:rsidP="004349C1">
      <w:pPr>
        <w:rPr>
          <w:color w:val="000000"/>
          <w:lang w:eastAsia="ru-RU"/>
        </w:rPr>
      </w:pPr>
    </w:p>
    <w:p w14:paraId="1E7CB9C3" w14:textId="77777777" w:rsidR="002F5A6D" w:rsidRDefault="002F5A6D" w:rsidP="004349C1">
      <w:pPr>
        <w:rPr>
          <w:color w:val="000000"/>
          <w:lang w:eastAsia="ru-RU"/>
        </w:rPr>
      </w:pPr>
      <w:r w:rsidRPr="0099365C">
        <w:rPr>
          <w:color w:val="000000"/>
          <w:lang w:eastAsia="ru-RU"/>
        </w:rPr>
        <w:t xml:space="preserve">                                    </w:t>
      </w:r>
    </w:p>
    <w:p w14:paraId="7DC6E046" w14:textId="77777777" w:rsidR="00037A3F" w:rsidRDefault="00037A3F" w:rsidP="004349C1">
      <w:pPr>
        <w:shd w:val="clear" w:color="auto" w:fill="FFFFFF"/>
        <w:spacing w:after="150"/>
        <w:ind w:firstLine="0"/>
        <w:jc w:val="right"/>
        <w:rPr>
          <w:i/>
          <w:iCs/>
          <w:color w:val="000000"/>
          <w:sz w:val="16"/>
          <w:szCs w:val="16"/>
          <w:lang w:eastAsia="ru-RU"/>
        </w:rPr>
      </w:pPr>
    </w:p>
    <w:p w14:paraId="31EF2B6F" w14:textId="6A4F42E9" w:rsidR="002F5A6D" w:rsidRPr="004349C1" w:rsidRDefault="002F5A6D" w:rsidP="004349C1">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lastRenderedPageBreak/>
        <w:t xml:space="preserve">Приложение </w:t>
      </w:r>
      <w:r>
        <w:rPr>
          <w:i/>
          <w:iCs/>
          <w:color w:val="000000"/>
          <w:sz w:val="16"/>
          <w:szCs w:val="16"/>
          <w:lang w:eastAsia="ru-RU"/>
        </w:rPr>
        <w:t>7</w:t>
      </w:r>
    </w:p>
    <w:p w14:paraId="3F6200A4" w14:textId="77777777" w:rsidR="002F5A6D" w:rsidRPr="00AD1496" w:rsidRDefault="002F5A6D" w:rsidP="00EA38F8">
      <w:pPr>
        <w:spacing w:after="0"/>
        <w:jc w:val="right"/>
      </w:pPr>
      <w:r w:rsidRPr="00AD1496">
        <w:t xml:space="preserve">        </w:t>
      </w:r>
    </w:p>
    <w:p w14:paraId="2DBF59B6" w14:textId="29C05980" w:rsidR="002F5A6D" w:rsidRPr="00E618C8" w:rsidRDefault="002F5A6D" w:rsidP="00EA38F8">
      <w:pPr>
        <w:spacing w:after="0"/>
        <w:jc w:val="center"/>
        <w:rPr>
          <w:b/>
          <w:lang w:eastAsia="ru-RU"/>
        </w:rPr>
      </w:pPr>
      <w:r w:rsidRPr="00CA4A3D">
        <w:rPr>
          <w:b/>
          <w:lang w:eastAsia="ru-RU"/>
        </w:rPr>
        <w:t xml:space="preserve"> ЗАНЯТИЯ </w:t>
      </w:r>
      <w:r>
        <w:rPr>
          <w:b/>
          <w:lang w:eastAsia="ru-RU"/>
        </w:rPr>
        <w:t>ПО БАДМИНТОНУ</w:t>
      </w:r>
      <w:r w:rsidRPr="00E618C8">
        <w:rPr>
          <w:b/>
          <w:lang w:eastAsia="ru-RU"/>
        </w:rPr>
        <w:t xml:space="preserve"> </w:t>
      </w:r>
    </w:p>
    <w:p w14:paraId="20E1758F" w14:textId="77777777" w:rsidR="002F5A6D" w:rsidRPr="00BA3725" w:rsidRDefault="002F5A6D" w:rsidP="00EA38F8">
      <w:pPr>
        <w:spacing w:after="0"/>
        <w:jc w:val="center"/>
        <w:rPr>
          <w:b/>
          <w:i/>
          <w:lang w:eastAsia="ru-RU"/>
        </w:rPr>
      </w:pPr>
    </w:p>
    <w:p w14:paraId="0467ABA5" w14:textId="77777777" w:rsidR="002F5A6D" w:rsidRPr="00A738FE" w:rsidRDefault="002F5A6D" w:rsidP="00EA38F8">
      <w:pPr>
        <w:spacing w:after="0"/>
        <w:ind w:firstLine="0"/>
        <w:contextualSpacing/>
        <w:rPr>
          <w:bCs/>
          <w:iCs/>
          <w:lang w:eastAsia="ru-RU"/>
        </w:rPr>
      </w:pPr>
      <w:r w:rsidRPr="00A738FE">
        <w:rPr>
          <w:bCs/>
          <w:lang w:eastAsia="ru-RU"/>
        </w:rPr>
        <w:t xml:space="preserve">Тема: </w:t>
      </w:r>
      <w:r>
        <w:rPr>
          <w:bCs/>
          <w:lang w:eastAsia="ru-RU"/>
        </w:rPr>
        <w:t>Технические элементы бадминтона с воланом</w:t>
      </w:r>
    </w:p>
    <w:p w14:paraId="1830915D" w14:textId="77777777" w:rsidR="002F5A6D" w:rsidRPr="00A738FE" w:rsidRDefault="002F5A6D" w:rsidP="00EA38F8">
      <w:pPr>
        <w:spacing w:after="0"/>
        <w:ind w:firstLine="0"/>
        <w:contextualSpacing/>
        <w:rPr>
          <w:bCs/>
          <w:iCs/>
          <w:lang w:eastAsia="ru-RU"/>
        </w:rPr>
      </w:pPr>
      <w:r w:rsidRPr="00A738FE">
        <w:rPr>
          <w:bCs/>
          <w:iCs/>
          <w:lang w:eastAsia="ru-RU"/>
        </w:rPr>
        <w:t>Задачи:</w:t>
      </w:r>
    </w:p>
    <w:p w14:paraId="1A456E03" w14:textId="77777777" w:rsidR="002F5A6D" w:rsidRDefault="002F5A6D" w:rsidP="00EA38F8">
      <w:pPr>
        <w:pStyle w:val="aa"/>
        <w:numPr>
          <w:ilvl w:val="1"/>
          <w:numId w:val="8"/>
        </w:numPr>
        <w:spacing w:after="0"/>
        <w:ind w:left="0"/>
        <w:jc w:val="left"/>
        <w:rPr>
          <w:bCs/>
          <w:szCs w:val="24"/>
          <w:lang w:eastAsia="ru-RU"/>
        </w:rPr>
      </w:pPr>
      <w:r>
        <w:rPr>
          <w:bCs/>
          <w:szCs w:val="24"/>
          <w:lang w:eastAsia="ru-RU"/>
        </w:rPr>
        <w:t>развитие двигательных качеств: ловкости, координации движений;</w:t>
      </w:r>
    </w:p>
    <w:p w14:paraId="749A18AB" w14:textId="77777777" w:rsidR="002F5A6D" w:rsidRDefault="002F5A6D" w:rsidP="00EA38F8">
      <w:pPr>
        <w:pStyle w:val="aa"/>
        <w:numPr>
          <w:ilvl w:val="1"/>
          <w:numId w:val="8"/>
        </w:numPr>
        <w:spacing w:after="0"/>
        <w:ind w:left="0"/>
        <w:jc w:val="left"/>
        <w:rPr>
          <w:bCs/>
          <w:szCs w:val="24"/>
          <w:lang w:eastAsia="ru-RU"/>
        </w:rPr>
      </w:pPr>
      <w:r>
        <w:rPr>
          <w:bCs/>
          <w:szCs w:val="24"/>
          <w:lang w:eastAsia="ru-RU"/>
        </w:rPr>
        <w:t>закрепление технических элементов бадминтона с воланом;</w:t>
      </w:r>
    </w:p>
    <w:p w14:paraId="56B13F12" w14:textId="77777777" w:rsidR="002F5A6D" w:rsidRDefault="002F5A6D" w:rsidP="00EA38F8">
      <w:pPr>
        <w:pStyle w:val="aa"/>
        <w:numPr>
          <w:ilvl w:val="1"/>
          <w:numId w:val="8"/>
        </w:numPr>
        <w:spacing w:after="0"/>
        <w:ind w:left="0"/>
        <w:jc w:val="left"/>
        <w:rPr>
          <w:bCs/>
          <w:szCs w:val="24"/>
          <w:lang w:eastAsia="ru-RU"/>
        </w:rPr>
      </w:pPr>
      <w:r>
        <w:rPr>
          <w:bCs/>
          <w:szCs w:val="24"/>
          <w:lang w:eastAsia="ru-RU"/>
        </w:rPr>
        <w:t>улучшение навыков перемещения по площадке;</w:t>
      </w:r>
    </w:p>
    <w:p w14:paraId="68CD858E" w14:textId="77777777" w:rsidR="002F5A6D" w:rsidRDefault="002F5A6D" w:rsidP="00EA38F8">
      <w:pPr>
        <w:pStyle w:val="aa"/>
        <w:numPr>
          <w:ilvl w:val="1"/>
          <w:numId w:val="8"/>
        </w:numPr>
        <w:spacing w:after="0"/>
        <w:ind w:left="0"/>
        <w:jc w:val="left"/>
        <w:rPr>
          <w:bCs/>
          <w:szCs w:val="24"/>
          <w:lang w:eastAsia="ru-RU"/>
        </w:rPr>
      </w:pPr>
      <w:r>
        <w:rPr>
          <w:bCs/>
          <w:szCs w:val="24"/>
          <w:lang w:eastAsia="ru-RU"/>
        </w:rPr>
        <w:t>воспитание коммуникативных способностей;</w:t>
      </w:r>
    </w:p>
    <w:p w14:paraId="2F8987A2" w14:textId="77777777" w:rsidR="002F5A6D" w:rsidRDefault="002F5A6D" w:rsidP="00EA38F8">
      <w:pPr>
        <w:pStyle w:val="aa"/>
        <w:numPr>
          <w:ilvl w:val="1"/>
          <w:numId w:val="8"/>
        </w:numPr>
        <w:spacing w:after="0"/>
        <w:ind w:left="0"/>
        <w:jc w:val="left"/>
        <w:rPr>
          <w:bCs/>
          <w:szCs w:val="24"/>
          <w:lang w:eastAsia="ru-RU"/>
        </w:rPr>
      </w:pPr>
      <w:r>
        <w:rPr>
          <w:bCs/>
          <w:szCs w:val="24"/>
          <w:lang w:eastAsia="ru-RU"/>
        </w:rPr>
        <w:t>пропаганда здорового образа жизни.</w:t>
      </w:r>
    </w:p>
    <w:p w14:paraId="4A250CAC" w14:textId="77777777" w:rsidR="002F5A6D" w:rsidRPr="00A738FE" w:rsidRDefault="002F5A6D" w:rsidP="00EA38F8">
      <w:pPr>
        <w:spacing w:after="0"/>
        <w:ind w:firstLine="0"/>
        <w:contextualSpacing/>
        <w:jc w:val="left"/>
        <w:rPr>
          <w:bCs/>
          <w:lang w:eastAsia="ru-RU"/>
        </w:rPr>
      </w:pPr>
      <w:r w:rsidRPr="00A738FE">
        <w:rPr>
          <w:bCs/>
          <w:lang w:eastAsia="ru-RU"/>
        </w:rPr>
        <w:t>Место проведения:   спортивный зал</w:t>
      </w:r>
    </w:p>
    <w:p w14:paraId="0A63EC84" w14:textId="77777777" w:rsidR="002F5A6D" w:rsidRDefault="002F5A6D" w:rsidP="00EA38F8">
      <w:pPr>
        <w:spacing w:after="0"/>
        <w:ind w:firstLine="0"/>
        <w:contextualSpacing/>
        <w:jc w:val="left"/>
        <w:rPr>
          <w:lang w:eastAsia="ru-RU"/>
        </w:rPr>
      </w:pPr>
      <w:r w:rsidRPr="00A738FE">
        <w:rPr>
          <w:bCs/>
          <w:lang w:eastAsia="ru-RU"/>
        </w:rPr>
        <w:t>Продолжительность</w:t>
      </w:r>
      <w:r>
        <w:rPr>
          <w:lang w:eastAsia="ru-RU"/>
        </w:rPr>
        <w:t xml:space="preserve"> </w:t>
      </w:r>
      <w:r w:rsidRPr="00AF16CF">
        <w:rPr>
          <w:lang w:eastAsia="ru-RU"/>
        </w:rPr>
        <w:t>занятия – 80 минут</w:t>
      </w:r>
    </w:p>
    <w:p w14:paraId="3675491D" w14:textId="77777777" w:rsidR="002F5A6D" w:rsidRDefault="002F5A6D" w:rsidP="00EA38F8">
      <w:pPr>
        <w:spacing w:after="0"/>
        <w:rPr>
          <w:color w:val="13131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3401"/>
        <w:gridCol w:w="1511"/>
        <w:gridCol w:w="2366"/>
      </w:tblGrid>
      <w:tr w:rsidR="002F5A6D" w:rsidRPr="002E6C1A" w14:paraId="051C1549" w14:textId="77777777" w:rsidTr="002E6C1A">
        <w:tc>
          <w:tcPr>
            <w:tcW w:w="2067" w:type="dxa"/>
          </w:tcPr>
          <w:p w14:paraId="4C82AA1D" w14:textId="77777777" w:rsidR="002F5A6D" w:rsidRPr="002E6C1A" w:rsidRDefault="002F5A6D" w:rsidP="002E6C1A">
            <w:pPr>
              <w:spacing w:after="0"/>
              <w:ind w:firstLine="0"/>
              <w:jc w:val="center"/>
              <w:rPr>
                <w:b/>
              </w:rPr>
            </w:pPr>
            <w:r w:rsidRPr="002E6C1A">
              <w:rPr>
                <w:b/>
              </w:rPr>
              <w:t>№ п</w:t>
            </w:r>
            <w:r w:rsidRPr="002E6C1A">
              <w:rPr>
                <w:b/>
                <w:lang w:val="en-US"/>
              </w:rPr>
              <w:t>/</w:t>
            </w:r>
            <w:r w:rsidRPr="002E6C1A">
              <w:rPr>
                <w:b/>
              </w:rPr>
              <w:t>п</w:t>
            </w:r>
          </w:p>
        </w:tc>
        <w:tc>
          <w:tcPr>
            <w:tcW w:w="3401" w:type="dxa"/>
          </w:tcPr>
          <w:p w14:paraId="4BC4E670" w14:textId="77777777" w:rsidR="002F5A6D" w:rsidRPr="002E6C1A" w:rsidRDefault="002F5A6D" w:rsidP="002E6C1A">
            <w:pPr>
              <w:spacing w:after="0"/>
              <w:ind w:firstLine="0"/>
              <w:jc w:val="center"/>
              <w:rPr>
                <w:b/>
              </w:rPr>
            </w:pPr>
            <w:r w:rsidRPr="002E6C1A">
              <w:rPr>
                <w:b/>
              </w:rPr>
              <w:t>Содержание урока</w:t>
            </w:r>
          </w:p>
        </w:tc>
        <w:tc>
          <w:tcPr>
            <w:tcW w:w="1511" w:type="dxa"/>
          </w:tcPr>
          <w:p w14:paraId="5BC9309A" w14:textId="77777777" w:rsidR="002F5A6D" w:rsidRPr="002E6C1A" w:rsidRDefault="002F5A6D" w:rsidP="002E6C1A">
            <w:pPr>
              <w:spacing w:after="0"/>
              <w:ind w:firstLine="0"/>
              <w:jc w:val="center"/>
              <w:rPr>
                <w:b/>
              </w:rPr>
            </w:pPr>
            <w:r w:rsidRPr="002E6C1A">
              <w:rPr>
                <w:b/>
              </w:rPr>
              <w:t>Дозировка</w:t>
            </w:r>
          </w:p>
        </w:tc>
        <w:tc>
          <w:tcPr>
            <w:tcW w:w="2366" w:type="dxa"/>
          </w:tcPr>
          <w:p w14:paraId="505A5C96" w14:textId="77777777" w:rsidR="002F5A6D" w:rsidRPr="002E6C1A" w:rsidRDefault="002F5A6D" w:rsidP="002E6C1A">
            <w:pPr>
              <w:spacing w:after="0"/>
              <w:ind w:firstLine="0"/>
              <w:jc w:val="center"/>
              <w:rPr>
                <w:b/>
              </w:rPr>
            </w:pPr>
            <w:r w:rsidRPr="002E6C1A">
              <w:rPr>
                <w:b/>
              </w:rPr>
              <w:t>ОМУ</w:t>
            </w:r>
          </w:p>
          <w:p w14:paraId="359EBBC3" w14:textId="77777777" w:rsidR="002F5A6D" w:rsidRPr="002E6C1A" w:rsidRDefault="002F5A6D" w:rsidP="002E6C1A">
            <w:pPr>
              <w:spacing w:after="0"/>
              <w:ind w:firstLine="0"/>
              <w:jc w:val="center"/>
              <w:rPr>
                <w:b/>
              </w:rPr>
            </w:pPr>
            <w:r w:rsidRPr="002E6C1A">
              <w:rPr>
                <w:b/>
              </w:rPr>
              <w:t>(Организационно-методические указания)</w:t>
            </w:r>
          </w:p>
          <w:p w14:paraId="2595F671" w14:textId="77777777" w:rsidR="002F5A6D" w:rsidRPr="002E6C1A" w:rsidRDefault="002F5A6D" w:rsidP="002E6C1A">
            <w:pPr>
              <w:spacing w:after="0"/>
              <w:jc w:val="center"/>
              <w:rPr>
                <w:b/>
              </w:rPr>
            </w:pPr>
          </w:p>
        </w:tc>
      </w:tr>
      <w:tr w:rsidR="002F5A6D" w:rsidRPr="002E6C1A" w14:paraId="75650363" w14:textId="77777777" w:rsidTr="002E6C1A">
        <w:tc>
          <w:tcPr>
            <w:tcW w:w="2067" w:type="dxa"/>
            <w:vMerge w:val="restart"/>
            <w:shd w:val="clear" w:color="auto" w:fill="FFFFFF"/>
          </w:tcPr>
          <w:p w14:paraId="216948E5" w14:textId="77777777" w:rsidR="002F5A6D" w:rsidRPr="002E6C1A" w:rsidRDefault="002F5A6D" w:rsidP="002E6C1A">
            <w:pPr>
              <w:spacing w:after="0"/>
              <w:ind w:firstLine="0"/>
              <w:rPr>
                <w:b/>
                <w:lang w:eastAsia="ru-RU"/>
              </w:rPr>
            </w:pPr>
            <w:r w:rsidRPr="002E6C1A">
              <w:rPr>
                <w:b/>
                <w:lang w:val="en-US" w:eastAsia="ru-RU"/>
              </w:rPr>
              <w:t>I</w:t>
            </w:r>
            <w:r w:rsidRPr="002E6C1A">
              <w:rPr>
                <w:b/>
                <w:lang w:eastAsia="ru-RU"/>
              </w:rPr>
              <w:t>.</w:t>
            </w:r>
          </w:p>
          <w:p w14:paraId="5F1E3595" w14:textId="77777777" w:rsidR="002F5A6D" w:rsidRPr="002E6C1A" w:rsidRDefault="002F5A6D" w:rsidP="002E6C1A">
            <w:pPr>
              <w:spacing w:after="0"/>
              <w:ind w:firstLine="0"/>
              <w:rPr>
                <w:b/>
                <w:lang w:eastAsia="ru-RU"/>
              </w:rPr>
            </w:pPr>
            <w:r w:rsidRPr="002E6C1A">
              <w:rPr>
                <w:b/>
                <w:lang w:eastAsia="ru-RU"/>
              </w:rPr>
              <w:t>Вводная часть</w:t>
            </w:r>
          </w:p>
          <w:p w14:paraId="24FA7E68" w14:textId="77777777" w:rsidR="002F5A6D" w:rsidRPr="002E6C1A" w:rsidRDefault="002F5A6D" w:rsidP="002E6C1A">
            <w:pPr>
              <w:spacing w:after="0"/>
              <w:rPr>
                <w:b/>
                <w:lang w:val="en-US"/>
              </w:rPr>
            </w:pPr>
            <w:r w:rsidRPr="002E6C1A">
              <w:t xml:space="preserve">    </w:t>
            </w:r>
          </w:p>
          <w:p w14:paraId="38D01720" w14:textId="77777777" w:rsidR="002F5A6D" w:rsidRPr="002E6C1A" w:rsidRDefault="002F5A6D" w:rsidP="002E6C1A">
            <w:pPr>
              <w:spacing w:after="0"/>
              <w:rPr>
                <w:b/>
                <w:lang w:val="en-US"/>
              </w:rPr>
            </w:pPr>
            <w:r w:rsidRPr="002E6C1A">
              <w:t xml:space="preserve">    </w:t>
            </w:r>
          </w:p>
          <w:p w14:paraId="2213FB12" w14:textId="77777777" w:rsidR="002F5A6D" w:rsidRPr="002E6C1A" w:rsidRDefault="002F5A6D" w:rsidP="002E6C1A">
            <w:pPr>
              <w:spacing w:after="0"/>
              <w:rPr>
                <w:b/>
                <w:lang w:val="en-US"/>
              </w:rPr>
            </w:pPr>
            <w:r w:rsidRPr="002E6C1A">
              <w:t xml:space="preserve">    </w:t>
            </w:r>
          </w:p>
          <w:p w14:paraId="7393B036" w14:textId="77777777" w:rsidR="002F5A6D" w:rsidRPr="002E6C1A" w:rsidRDefault="002F5A6D" w:rsidP="002E6C1A">
            <w:pPr>
              <w:spacing w:after="0"/>
              <w:rPr>
                <w:b/>
                <w:lang w:val="en-US"/>
              </w:rPr>
            </w:pPr>
          </w:p>
          <w:p w14:paraId="03DBFD2F" w14:textId="77777777" w:rsidR="002F5A6D" w:rsidRPr="002E6C1A" w:rsidRDefault="002F5A6D" w:rsidP="002E6C1A">
            <w:pPr>
              <w:spacing w:after="0"/>
              <w:rPr>
                <w:b/>
                <w:lang w:val="en-US"/>
              </w:rPr>
            </w:pPr>
          </w:p>
          <w:p w14:paraId="298CA767" w14:textId="77777777" w:rsidR="002F5A6D" w:rsidRPr="002E6C1A" w:rsidRDefault="002F5A6D" w:rsidP="002E6C1A">
            <w:pPr>
              <w:spacing w:after="0"/>
              <w:rPr>
                <w:b/>
                <w:lang w:val="en-US"/>
              </w:rPr>
            </w:pPr>
          </w:p>
          <w:p w14:paraId="13FEDE28" w14:textId="77777777" w:rsidR="002F5A6D" w:rsidRPr="002E6C1A" w:rsidRDefault="002F5A6D" w:rsidP="002E6C1A">
            <w:pPr>
              <w:spacing w:after="0"/>
              <w:rPr>
                <w:b/>
                <w:lang w:val="en-US"/>
              </w:rPr>
            </w:pPr>
          </w:p>
          <w:p w14:paraId="339D5FCD" w14:textId="77777777" w:rsidR="002F5A6D" w:rsidRPr="002E6C1A" w:rsidRDefault="002F5A6D" w:rsidP="002E6C1A">
            <w:pPr>
              <w:spacing w:after="0"/>
              <w:rPr>
                <w:b/>
                <w:lang w:val="en-US"/>
              </w:rPr>
            </w:pPr>
          </w:p>
          <w:p w14:paraId="377108F3" w14:textId="77777777" w:rsidR="002F5A6D" w:rsidRPr="002E6C1A" w:rsidRDefault="002F5A6D" w:rsidP="002E6C1A">
            <w:pPr>
              <w:spacing w:after="0"/>
              <w:rPr>
                <w:b/>
                <w:lang w:val="en-US"/>
              </w:rPr>
            </w:pPr>
          </w:p>
        </w:tc>
        <w:tc>
          <w:tcPr>
            <w:tcW w:w="3401" w:type="dxa"/>
            <w:shd w:val="clear" w:color="auto" w:fill="FFFFFF"/>
          </w:tcPr>
          <w:p w14:paraId="06712514" w14:textId="77777777" w:rsidR="002F5A6D" w:rsidRPr="002E6C1A" w:rsidRDefault="002F5A6D" w:rsidP="002E6C1A">
            <w:pPr>
              <w:spacing w:after="150"/>
              <w:ind w:firstLine="0"/>
              <w:contextualSpacing/>
              <w:rPr>
                <w:color w:val="000000"/>
                <w:lang w:eastAsia="ru-RU"/>
              </w:rPr>
            </w:pPr>
            <w:r w:rsidRPr="002E6C1A">
              <w:rPr>
                <w:color w:val="000000"/>
                <w:lang w:eastAsia="ru-RU"/>
              </w:rPr>
              <w:t>Построение, беседа по технике безопасности, постановка задач.</w:t>
            </w:r>
          </w:p>
          <w:p w14:paraId="3DA818BA" w14:textId="77777777" w:rsidR="002F5A6D" w:rsidRPr="002E6C1A" w:rsidRDefault="002F5A6D" w:rsidP="002E6C1A">
            <w:pPr>
              <w:spacing w:after="0"/>
              <w:rPr>
                <w:b/>
              </w:rPr>
            </w:pPr>
          </w:p>
        </w:tc>
        <w:tc>
          <w:tcPr>
            <w:tcW w:w="1511" w:type="dxa"/>
            <w:shd w:val="clear" w:color="auto" w:fill="FFFFFF"/>
            <w:vAlign w:val="center"/>
          </w:tcPr>
          <w:p w14:paraId="74C974B4" w14:textId="77777777" w:rsidR="002F5A6D" w:rsidRPr="002E6C1A" w:rsidRDefault="002F5A6D" w:rsidP="002E6C1A">
            <w:pPr>
              <w:spacing w:after="0"/>
              <w:ind w:firstLine="0"/>
              <w:jc w:val="center"/>
              <w:rPr>
                <w:b/>
                <w:bCs/>
              </w:rPr>
            </w:pPr>
            <w:r w:rsidRPr="002E6C1A">
              <w:rPr>
                <w:b/>
                <w:bCs/>
                <w:lang w:eastAsia="ru-RU"/>
              </w:rPr>
              <w:t>5 мин</w:t>
            </w:r>
          </w:p>
        </w:tc>
        <w:tc>
          <w:tcPr>
            <w:tcW w:w="2366" w:type="dxa"/>
            <w:shd w:val="clear" w:color="auto" w:fill="FFFFFF"/>
          </w:tcPr>
          <w:p w14:paraId="6F8F1520" w14:textId="77777777" w:rsidR="002F5A6D" w:rsidRPr="002E6C1A" w:rsidRDefault="002F5A6D" w:rsidP="002E6C1A">
            <w:pPr>
              <w:spacing w:after="150"/>
              <w:ind w:firstLine="0"/>
              <w:rPr>
                <w:color w:val="000000"/>
                <w:lang w:eastAsia="ru-RU"/>
              </w:rPr>
            </w:pPr>
            <w:r w:rsidRPr="002E6C1A">
              <w:rPr>
                <w:color w:val="000000"/>
                <w:lang w:eastAsia="ru-RU"/>
              </w:rPr>
              <w:t xml:space="preserve">Построение. </w:t>
            </w:r>
          </w:p>
          <w:p w14:paraId="5F2A50A7" w14:textId="77777777" w:rsidR="002F5A6D" w:rsidRPr="002E6C1A" w:rsidRDefault="002F5A6D" w:rsidP="002E6C1A">
            <w:pPr>
              <w:spacing w:after="0"/>
              <w:ind w:firstLine="0"/>
            </w:pPr>
            <w:r w:rsidRPr="002E6C1A">
              <w:rPr>
                <w:color w:val="000000"/>
                <w:lang w:eastAsia="ru-RU"/>
              </w:rPr>
              <w:t>Проверка присутствующих по журналу, инструктаж по ТБ и ПБ.</w:t>
            </w:r>
          </w:p>
        </w:tc>
      </w:tr>
      <w:tr w:rsidR="002F5A6D" w:rsidRPr="002E6C1A" w14:paraId="74F01CC2" w14:textId="77777777" w:rsidTr="002E6C1A">
        <w:trPr>
          <w:trHeight w:val="1410"/>
        </w:trPr>
        <w:tc>
          <w:tcPr>
            <w:tcW w:w="2067" w:type="dxa"/>
            <w:vMerge/>
          </w:tcPr>
          <w:p w14:paraId="3F3FDC4F" w14:textId="77777777" w:rsidR="002F5A6D" w:rsidRPr="002E6C1A" w:rsidRDefault="002F5A6D" w:rsidP="002E6C1A">
            <w:pPr>
              <w:spacing w:after="0"/>
            </w:pPr>
          </w:p>
        </w:tc>
        <w:tc>
          <w:tcPr>
            <w:tcW w:w="3401" w:type="dxa"/>
          </w:tcPr>
          <w:p w14:paraId="0FF3998B" w14:textId="77777777" w:rsidR="002F5A6D" w:rsidRPr="002E6C1A" w:rsidRDefault="002F5A6D" w:rsidP="002E6C1A">
            <w:pPr>
              <w:spacing w:after="0"/>
              <w:ind w:firstLine="0"/>
              <w:rPr>
                <w:color w:val="000000"/>
                <w:lang w:eastAsia="ru-RU"/>
              </w:rPr>
            </w:pPr>
            <w:r w:rsidRPr="002E6C1A">
              <w:rPr>
                <w:color w:val="000000"/>
                <w:lang w:eastAsia="ru-RU"/>
              </w:rPr>
              <w:t>Упражнения на велотренажере, комплекс ОРУ на месте, на матах без предметов и с медицинболами.</w:t>
            </w:r>
          </w:p>
        </w:tc>
        <w:tc>
          <w:tcPr>
            <w:tcW w:w="1511" w:type="dxa"/>
          </w:tcPr>
          <w:p w14:paraId="0F5630FB" w14:textId="77777777" w:rsidR="002F5A6D" w:rsidRPr="002E6C1A" w:rsidRDefault="002F5A6D" w:rsidP="002E6C1A">
            <w:pPr>
              <w:spacing w:after="0"/>
              <w:ind w:firstLine="0"/>
              <w:jc w:val="center"/>
              <w:rPr>
                <w:b/>
                <w:bCs/>
                <w:color w:val="000000"/>
                <w:lang w:eastAsia="ru-RU"/>
              </w:rPr>
            </w:pPr>
            <w:r w:rsidRPr="002E6C1A">
              <w:rPr>
                <w:b/>
                <w:bCs/>
                <w:color w:val="000000"/>
                <w:lang w:eastAsia="ru-RU"/>
              </w:rPr>
              <w:t>15 мин</w:t>
            </w:r>
          </w:p>
          <w:p w14:paraId="78A1CB99" w14:textId="77777777" w:rsidR="002F5A6D" w:rsidRPr="002E6C1A" w:rsidRDefault="002F5A6D" w:rsidP="002E6C1A">
            <w:pPr>
              <w:spacing w:after="0"/>
              <w:ind w:firstLine="0"/>
              <w:jc w:val="center"/>
              <w:rPr>
                <w:b/>
                <w:bCs/>
              </w:rPr>
            </w:pPr>
          </w:p>
          <w:p w14:paraId="720C922F" w14:textId="77777777" w:rsidR="002F5A6D" w:rsidRPr="002E6C1A" w:rsidRDefault="002F5A6D" w:rsidP="002E6C1A">
            <w:pPr>
              <w:spacing w:after="0"/>
              <w:ind w:firstLine="0"/>
              <w:jc w:val="center"/>
              <w:rPr>
                <w:b/>
                <w:bCs/>
              </w:rPr>
            </w:pPr>
          </w:p>
          <w:p w14:paraId="6750FA9A" w14:textId="77777777" w:rsidR="002F5A6D" w:rsidRPr="002E6C1A" w:rsidRDefault="002F5A6D" w:rsidP="002E6C1A">
            <w:pPr>
              <w:spacing w:after="0"/>
              <w:ind w:firstLine="0"/>
              <w:jc w:val="center"/>
              <w:rPr>
                <w:b/>
                <w:bCs/>
              </w:rPr>
            </w:pPr>
          </w:p>
          <w:p w14:paraId="28AAC495" w14:textId="77777777" w:rsidR="002F5A6D" w:rsidRPr="002E6C1A" w:rsidRDefault="002F5A6D" w:rsidP="002E6C1A">
            <w:pPr>
              <w:spacing w:after="0"/>
              <w:ind w:firstLine="0"/>
              <w:jc w:val="center"/>
              <w:rPr>
                <w:b/>
                <w:bCs/>
              </w:rPr>
            </w:pPr>
          </w:p>
        </w:tc>
        <w:tc>
          <w:tcPr>
            <w:tcW w:w="2366" w:type="dxa"/>
          </w:tcPr>
          <w:p w14:paraId="3A444B6A" w14:textId="77777777" w:rsidR="002F5A6D" w:rsidRPr="002E6C1A" w:rsidRDefault="002F5A6D" w:rsidP="002E6C1A">
            <w:pPr>
              <w:spacing w:after="0"/>
              <w:ind w:firstLine="0"/>
            </w:pPr>
          </w:p>
          <w:p w14:paraId="690DFFB1" w14:textId="77777777" w:rsidR="002F5A6D" w:rsidRPr="002E6C1A" w:rsidRDefault="002F5A6D" w:rsidP="002E6C1A">
            <w:pPr>
              <w:spacing w:after="0"/>
              <w:ind w:firstLine="0"/>
            </w:pPr>
          </w:p>
          <w:p w14:paraId="59170F80" w14:textId="77777777" w:rsidR="002F5A6D" w:rsidRPr="002E6C1A" w:rsidRDefault="002F5A6D" w:rsidP="002E6C1A">
            <w:pPr>
              <w:spacing w:after="0"/>
              <w:ind w:firstLine="0"/>
            </w:pPr>
          </w:p>
          <w:p w14:paraId="64BA9869" w14:textId="77777777" w:rsidR="002F5A6D" w:rsidRPr="002E6C1A" w:rsidRDefault="002F5A6D" w:rsidP="002E6C1A">
            <w:pPr>
              <w:spacing w:after="0"/>
              <w:ind w:firstLine="0"/>
            </w:pPr>
          </w:p>
          <w:p w14:paraId="6575D819" w14:textId="77777777" w:rsidR="002F5A6D" w:rsidRPr="002E6C1A" w:rsidRDefault="002F5A6D" w:rsidP="002E6C1A">
            <w:pPr>
              <w:spacing w:after="0"/>
              <w:ind w:firstLine="0"/>
            </w:pPr>
          </w:p>
        </w:tc>
      </w:tr>
      <w:tr w:rsidR="002F5A6D" w:rsidRPr="002E6C1A" w14:paraId="4D0BC1F5" w14:textId="77777777" w:rsidTr="002E6C1A">
        <w:trPr>
          <w:trHeight w:val="1410"/>
        </w:trPr>
        <w:tc>
          <w:tcPr>
            <w:tcW w:w="2067" w:type="dxa"/>
          </w:tcPr>
          <w:p w14:paraId="3A8C2AF9" w14:textId="77777777" w:rsidR="002F5A6D" w:rsidRPr="002E6C1A" w:rsidRDefault="002F5A6D" w:rsidP="002E6C1A">
            <w:pPr>
              <w:spacing w:after="0"/>
              <w:ind w:firstLine="0"/>
              <w:rPr>
                <w:b/>
                <w:bCs/>
              </w:rPr>
            </w:pPr>
            <w:r w:rsidRPr="002E6C1A">
              <w:rPr>
                <w:b/>
                <w:bCs/>
                <w:szCs w:val="22"/>
                <w:lang w:val="en-US"/>
              </w:rPr>
              <w:t>II</w:t>
            </w:r>
            <w:r w:rsidRPr="002E6C1A">
              <w:rPr>
                <w:b/>
                <w:bCs/>
                <w:szCs w:val="22"/>
              </w:rPr>
              <w:t>. Основная часть</w:t>
            </w:r>
          </w:p>
        </w:tc>
        <w:tc>
          <w:tcPr>
            <w:tcW w:w="3401" w:type="dxa"/>
          </w:tcPr>
          <w:p w14:paraId="2E596CE6" w14:textId="77777777" w:rsidR="002F5A6D" w:rsidRPr="002E6C1A" w:rsidRDefault="002F5A6D" w:rsidP="002E6C1A">
            <w:pPr>
              <w:spacing w:after="0"/>
              <w:ind w:firstLine="0"/>
              <w:rPr>
                <w:color w:val="000000"/>
                <w:lang w:eastAsia="ru-RU"/>
              </w:rPr>
            </w:pPr>
            <w:r w:rsidRPr="002E6C1A">
              <w:rPr>
                <w:color w:val="000000"/>
                <w:szCs w:val="22"/>
                <w:lang w:eastAsia="ru-RU"/>
              </w:rPr>
              <w:t xml:space="preserve">Улучшение навыков </w:t>
            </w:r>
            <w:r w:rsidRPr="002E6C1A">
              <w:rPr>
                <w:color w:val="000000"/>
                <w:lang w:eastAsia="ru-RU"/>
              </w:rPr>
              <w:t>перемещения по корту.</w:t>
            </w:r>
          </w:p>
          <w:p w14:paraId="37B3703F" w14:textId="77777777" w:rsidR="002F5A6D" w:rsidRPr="002E6C1A" w:rsidRDefault="002F5A6D" w:rsidP="002E6C1A">
            <w:pPr>
              <w:spacing w:after="0"/>
              <w:ind w:firstLine="0"/>
              <w:rPr>
                <w:color w:val="000000"/>
                <w:lang w:eastAsia="ru-RU"/>
              </w:rPr>
            </w:pPr>
          </w:p>
          <w:p w14:paraId="79E5FFAB" w14:textId="77777777" w:rsidR="002F5A6D" w:rsidRPr="002E6C1A" w:rsidRDefault="002F5A6D" w:rsidP="002E6C1A">
            <w:pPr>
              <w:spacing w:after="0"/>
              <w:ind w:firstLine="0"/>
              <w:rPr>
                <w:color w:val="000000"/>
                <w:lang w:eastAsia="ru-RU"/>
              </w:rPr>
            </w:pPr>
            <w:r w:rsidRPr="002E6C1A">
              <w:rPr>
                <w:color w:val="000000"/>
                <w:lang w:eastAsia="ru-RU"/>
              </w:rPr>
              <w:t xml:space="preserve">          Работа в парах (с обеих сторон площадки) с применением соревновательного принципа: раскладка воланов осуществляется таким образом,</w:t>
            </w:r>
            <w:r w:rsidRPr="002E6C1A">
              <w:rPr>
                <w:color w:val="000000"/>
                <w:szCs w:val="22"/>
                <w:lang w:eastAsia="ru-RU"/>
              </w:rPr>
              <w:t xml:space="preserve"> </w:t>
            </w:r>
            <w:r w:rsidRPr="002E6C1A">
              <w:rPr>
                <w:color w:val="000000"/>
                <w:lang w:eastAsia="ru-RU"/>
              </w:rPr>
              <w:t xml:space="preserve">что один волан посередине корта, а четыре по четырем углам корта. </w:t>
            </w:r>
          </w:p>
          <w:p w14:paraId="078E3AB6" w14:textId="77777777" w:rsidR="002F5A6D" w:rsidRPr="002E6C1A" w:rsidRDefault="002F5A6D" w:rsidP="002E6C1A">
            <w:pPr>
              <w:spacing w:after="0"/>
              <w:rPr>
                <w:color w:val="000000"/>
                <w:lang w:eastAsia="ru-RU"/>
              </w:rPr>
            </w:pPr>
            <w:r w:rsidRPr="002E6C1A">
              <w:rPr>
                <w:color w:val="000000"/>
                <w:lang w:eastAsia="ru-RU"/>
              </w:rPr>
              <w:t xml:space="preserve">Упражнение начинается по свистку и осуществляется таким образом, что ученик должен собрать все четыре волана в центре, положив их к волану, который находится посередине. Воланы должны </w:t>
            </w:r>
            <w:r w:rsidRPr="002E6C1A">
              <w:rPr>
                <w:color w:val="000000"/>
                <w:lang w:eastAsia="ru-RU"/>
              </w:rPr>
              <w:lastRenderedPageBreak/>
              <w:t>быть собраны по очереди (в руках не может быть более 1 волана) за максимально короткое время.</w:t>
            </w:r>
          </w:p>
          <w:p w14:paraId="766F07B2" w14:textId="77777777" w:rsidR="002F5A6D" w:rsidRPr="002E6C1A" w:rsidRDefault="002F5A6D" w:rsidP="002E6C1A">
            <w:pPr>
              <w:spacing w:after="0"/>
              <w:ind w:firstLine="0"/>
              <w:rPr>
                <w:color w:val="000000"/>
                <w:lang w:eastAsia="ru-RU"/>
              </w:rPr>
            </w:pPr>
            <w:r w:rsidRPr="002E6C1A">
              <w:rPr>
                <w:color w:val="000000"/>
                <w:lang w:eastAsia="ru-RU"/>
              </w:rPr>
              <w:t xml:space="preserve"> </w:t>
            </w:r>
          </w:p>
          <w:p w14:paraId="1C871E9E" w14:textId="77777777" w:rsidR="002F5A6D" w:rsidRPr="002E6C1A" w:rsidRDefault="002F5A6D" w:rsidP="002E6C1A">
            <w:pPr>
              <w:spacing w:after="0"/>
              <w:ind w:firstLine="0"/>
              <w:rPr>
                <w:color w:val="000000"/>
                <w:lang w:eastAsia="ru-RU"/>
              </w:rPr>
            </w:pPr>
          </w:p>
          <w:p w14:paraId="06AE5D0F" w14:textId="77777777" w:rsidR="002F5A6D" w:rsidRPr="002E6C1A" w:rsidRDefault="002F5A6D" w:rsidP="002E6C1A">
            <w:pPr>
              <w:spacing w:after="0"/>
              <w:ind w:firstLine="0"/>
              <w:rPr>
                <w:color w:val="000000"/>
                <w:lang w:eastAsia="ru-RU"/>
              </w:rPr>
            </w:pPr>
            <w:r w:rsidRPr="002E6C1A">
              <w:rPr>
                <w:color w:val="000000"/>
                <w:lang w:eastAsia="ru-RU"/>
              </w:rPr>
              <w:t>Отработка плоского удара</w:t>
            </w:r>
          </w:p>
          <w:p w14:paraId="6A34AAC4" w14:textId="77777777" w:rsidR="002F5A6D" w:rsidRPr="002E6C1A" w:rsidRDefault="002F5A6D" w:rsidP="002E6C1A">
            <w:pPr>
              <w:spacing w:after="0"/>
              <w:ind w:firstLine="0"/>
              <w:rPr>
                <w:color w:val="000000"/>
                <w:lang w:eastAsia="ru-RU"/>
              </w:rPr>
            </w:pPr>
          </w:p>
          <w:p w14:paraId="01880264" w14:textId="77777777" w:rsidR="002F5A6D" w:rsidRPr="002E6C1A" w:rsidRDefault="002F5A6D" w:rsidP="002E6C1A">
            <w:pPr>
              <w:spacing w:after="0"/>
              <w:ind w:firstLine="0"/>
              <w:rPr>
                <w:color w:val="000000"/>
                <w:lang w:eastAsia="ru-RU"/>
              </w:rPr>
            </w:pPr>
          </w:p>
          <w:p w14:paraId="59D059FE" w14:textId="77777777" w:rsidR="002F5A6D" w:rsidRPr="002E6C1A" w:rsidRDefault="002F5A6D" w:rsidP="002E6C1A">
            <w:pPr>
              <w:spacing w:after="0"/>
              <w:ind w:firstLine="0"/>
              <w:rPr>
                <w:color w:val="000000"/>
                <w:lang w:eastAsia="ru-RU"/>
              </w:rPr>
            </w:pPr>
          </w:p>
          <w:p w14:paraId="291950CC" w14:textId="77777777" w:rsidR="002F5A6D" w:rsidRPr="002E6C1A" w:rsidRDefault="002F5A6D" w:rsidP="002E6C1A">
            <w:pPr>
              <w:spacing w:after="0"/>
              <w:ind w:firstLine="0"/>
              <w:rPr>
                <w:color w:val="000000"/>
                <w:lang w:eastAsia="ru-RU"/>
              </w:rPr>
            </w:pPr>
          </w:p>
          <w:p w14:paraId="4B3D7A26" w14:textId="77777777" w:rsidR="002F5A6D" w:rsidRPr="002E6C1A" w:rsidRDefault="002F5A6D" w:rsidP="002E6C1A">
            <w:pPr>
              <w:spacing w:after="0"/>
              <w:ind w:firstLine="0"/>
              <w:rPr>
                <w:color w:val="000000"/>
                <w:lang w:eastAsia="ru-RU"/>
              </w:rPr>
            </w:pPr>
          </w:p>
          <w:p w14:paraId="1083EE0E" w14:textId="77777777" w:rsidR="002F5A6D" w:rsidRPr="002E6C1A" w:rsidRDefault="002F5A6D" w:rsidP="002E6C1A">
            <w:pPr>
              <w:spacing w:after="0"/>
              <w:ind w:firstLine="0"/>
              <w:rPr>
                <w:color w:val="000000"/>
                <w:lang w:eastAsia="ru-RU"/>
              </w:rPr>
            </w:pPr>
          </w:p>
          <w:p w14:paraId="3050584B" w14:textId="77777777" w:rsidR="002F5A6D" w:rsidRPr="002E6C1A" w:rsidRDefault="002F5A6D" w:rsidP="002E6C1A">
            <w:pPr>
              <w:spacing w:after="0"/>
              <w:ind w:firstLine="0"/>
              <w:rPr>
                <w:color w:val="000000"/>
                <w:lang w:eastAsia="ru-RU"/>
              </w:rPr>
            </w:pPr>
          </w:p>
          <w:p w14:paraId="1557FA7C" w14:textId="77777777" w:rsidR="002F5A6D" w:rsidRPr="002E6C1A" w:rsidRDefault="002F5A6D" w:rsidP="002E6C1A">
            <w:pPr>
              <w:spacing w:after="0"/>
              <w:ind w:firstLine="0"/>
              <w:rPr>
                <w:color w:val="000000"/>
                <w:lang w:eastAsia="ru-RU"/>
              </w:rPr>
            </w:pPr>
          </w:p>
          <w:p w14:paraId="6B31143A" w14:textId="77777777" w:rsidR="002F5A6D" w:rsidRPr="002E6C1A" w:rsidRDefault="002F5A6D" w:rsidP="002E6C1A">
            <w:pPr>
              <w:spacing w:after="0"/>
              <w:ind w:firstLine="0"/>
              <w:rPr>
                <w:color w:val="000000"/>
                <w:lang w:eastAsia="ru-RU"/>
              </w:rPr>
            </w:pPr>
          </w:p>
          <w:p w14:paraId="54E1E337" w14:textId="77777777" w:rsidR="002F5A6D" w:rsidRPr="002E6C1A" w:rsidRDefault="002F5A6D" w:rsidP="002E6C1A">
            <w:pPr>
              <w:spacing w:after="0"/>
              <w:ind w:firstLine="0"/>
              <w:rPr>
                <w:color w:val="000000"/>
                <w:lang w:eastAsia="ru-RU"/>
              </w:rPr>
            </w:pPr>
          </w:p>
          <w:p w14:paraId="78D68F6A" w14:textId="77777777" w:rsidR="002F5A6D" w:rsidRPr="002E6C1A" w:rsidRDefault="002F5A6D" w:rsidP="002E6C1A">
            <w:pPr>
              <w:spacing w:after="0"/>
              <w:ind w:firstLine="0"/>
              <w:rPr>
                <w:color w:val="000000"/>
                <w:lang w:eastAsia="ru-RU"/>
              </w:rPr>
            </w:pPr>
          </w:p>
          <w:p w14:paraId="5A48DEED" w14:textId="77777777" w:rsidR="002F5A6D" w:rsidRPr="002E6C1A" w:rsidRDefault="002F5A6D" w:rsidP="002E6C1A">
            <w:pPr>
              <w:spacing w:after="0"/>
              <w:ind w:firstLine="0"/>
              <w:rPr>
                <w:color w:val="000000"/>
                <w:lang w:eastAsia="ru-RU"/>
              </w:rPr>
            </w:pPr>
          </w:p>
          <w:p w14:paraId="389D0908" w14:textId="77777777" w:rsidR="002F5A6D" w:rsidRPr="002E6C1A" w:rsidRDefault="002F5A6D" w:rsidP="002E6C1A">
            <w:pPr>
              <w:spacing w:after="0"/>
              <w:ind w:firstLine="0"/>
              <w:rPr>
                <w:color w:val="000000"/>
                <w:lang w:eastAsia="ru-RU"/>
              </w:rPr>
            </w:pPr>
          </w:p>
          <w:p w14:paraId="7B705710" w14:textId="77777777" w:rsidR="002F5A6D" w:rsidRPr="002E6C1A" w:rsidRDefault="002F5A6D" w:rsidP="002E6C1A">
            <w:pPr>
              <w:spacing w:after="0"/>
              <w:ind w:firstLine="0"/>
              <w:rPr>
                <w:color w:val="000000"/>
                <w:lang w:eastAsia="ru-RU"/>
              </w:rPr>
            </w:pPr>
          </w:p>
          <w:p w14:paraId="1FC8F4E1" w14:textId="77777777" w:rsidR="002F5A6D" w:rsidRPr="002E6C1A" w:rsidRDefault="002F5A6D" w:rsidP="002E6C1A">
            <w:pPr>
              <w:spacing w:after="0"/>
              <w:ind w:firstLine="0"/>
              <w:rPr>
                <w:color w:val="000000"/>
                <w:lang w:eastAsia="ru-RU"/>
              </w:rPr>
            </w:pPr>
          </w:p>
          <w:p w14:paraId="7B671D26" w14:textId="77777777" w:rsidR="002F5A6D" w:rsidRPr="002E6C1A" w:rsidRDefault="002F5A6D" w:rsidP="002E6C1A">
            <w:pPr>
              <w:spacing w:after="0"/>
              <w:ind w:firstLine="0"/>
              <w:rPr>
                <w:color w:val="000000"/>
                <w:lang w:eastAsia="ru-RU"/>
              </w:rPr>
            </w:pPr>
          </w:p>
          <w:p w14:paraId="3DD62A99" w14:textId="77777777" w:rsidR="002F5A6D" w:rsidRPr="002E6C1A" w:rsidRDefault="002F5A6D" w:rsidP="002E6C1A">
            <w:pPr>
              <w:spacing w:after="0"/>
              <w:ind w:firstLine="0"/>
              <w:rPr>
                <w:color w:val="000000"/>
                <w:lang w:eastAsia="ru-RU"/>
              </w:rPr>
            </w:pPr>
          </w:p>
          <w:p w14:paraId="5C2D09B8" w14:textId="77777777" w:rsidR="002F5A6D" w:rsidRPr="002E6C1A" w:rsidRDefault="002F5A6D" w:rsidP="002E6C1A">
            <w:pPr>
              <w:spacing w:after="0"/>
              <w:ind w:firstLine="0"/>
              <w:rPr>
                <w:color w:val="000000"/>
                <w:lang w:eastAsia="ru-RU"/>
              </w:rPr>
            </w:pPr>
          </w:p>
          <w:p w14:paraId="46DAC564" w14:textId="77777777" w:rsidR="002F5A6D" w:rsidRPr="002E6C1A" w:rsidRDefault="002F5A6D" w:rsidP="002E6C1A">
            <w:pPr>
              <w:spacing w:after="0"/>
              <w:ind w:firstLine="0"/>
              <w:rPr>
                <w:color w:val="000000"/>
                <w:lang w:eastAsia="ru-RU"/>
              </w:rPr>
            </w:pPr>
          </w:p>
          <w:p w14:paraId="51D3563C" w14:textId="77777777" w:rsidR="002F5A6D" w:rsidRPr="002E6C1A" w:rsidRDefault="002F5A6D" w:rsidP="002E6C1A">
            <w:pPr>
              <w:spacing w:after="0"/>
              <w:ind w:firstLine="0"/>
              <w:rPr>
                <w:color w:val="000000"/>
                <w:lang w:eastAsia="ru-RU"/>
              </w:rPr>
            </w:pPr>
          </w:p>
          <w:p w14:paraId="33A00B86" w14:textId="77777777" w:rsidR="002F5A6D" w:rsidRPr="002E6C1A" w:rsidRDefault="002F5A6D" w:rsidP="002E6C1A">
            <w:pPr>
              <w:spacing w:after="0"/>
              <w:ind w:firstLine="0"/>
              <w:rPr>
                <w:color w:val="000000"/>
                <w:lang w:eastAsia="ru-RU"/>
              </w:rPr>
            </w:pPr>
          </w:p>
          <w:p w14:paraId="1DE6D159" w14:textId="77777777" w:rsidR="002F5A6D" w:rsidRPr="002E6C1A" w:rsidRDefault="002F5A6D" w:rsidP="002E6C1A">
            <w:pPr>
              <w:spacing w:after="0"/>
              <w:ind w:firstLine="0"/>
              <w:rPr>
                <w:color w:val="000000"/>
                <w:lang w:eastAsia="ru-RU"/>
              </w:rPr>
            </w:pPr>
          </w:p>
          <w:p w14:paraId="3AFA099E" w14:textId="77777777" w:rsidR="002F5A6D" w:rsidRPr="002E6C1A" w:rsidRDefault="002F5A6D" w:rsidP="002E6C1A">
            <w:pPr>
              <w:spacing w:after="0"/>
              <w:ind w:firstLine="0"/>
              <w:rPr>
                <w:color w:val="000000"/>
                <w:lang w:eastAsia="ru-RU"/>
              </w:rPr>
            </w:pPr>
          </w:p>
          <w:p w14:paraId="254FB46A" w14:textId="77777777" w:rsidR="002F5A6D" w:rsidRPr="002E6C1A" w:rsidRDefault="002F5A6D" w:rsidP="002E6C1A">
            <w:pPr>
              <w:spacing w:after="0"/>
              <w:ind w:firstLine="0"/>
              <w:rPr>
                <w:color w:val="000000"/>
                <w:lang w:eastAsia="ru-RU"/>
              </w:rPr>
            </w:pPr>
          </w:p>
          <w:p w14:paraId="7DC8FAF4" w14:textId="77777777" w:rsidR="002F5A6D" w:rsidRPr="002E6C1A" w:rsidRDefault="002F5A6D" w:rsidP="002E6C1A">
            <w:pPr>
              <w:spacing w:after="0"/>
              <w:ind w:firstLine="0"/>
              <w:rPr>
                <w:color w:val="000000"/>
                <w:lang w:eastAsia="ru-RU"/>
              </w:rPr>
            </w:pPr>
          </w:p>
          <w:p w14:paraId="2250688A" w14:textId="77777777" w:rsidR="002F5A6D" w:rsidRPr="002E6C1A" w:rsidRDefault="002F5A6D" w:rsidP="002E6C1A">
            <w:pPr>
              <w:spacing w:after="0"/>
              <w:ind w:firstLine="0"/>
              <w:rPr>
                <w:color w:val="000000"/>
                <w:lang w:eastAsia="ru-RU"/>
              </w:rPr>
            </w:pPr>
          </w:p>
          <w:p w14:paraId="01C74064" w14:textId="77777777" w:rsidR="002F5A6D" w:rsidRPr="002E6C1A" w:rsidRDefault="002F5A6D" w:rsidP="002E6C1A">
            <w:pPr>
              <w:spacing w:after="0"/>
              <w:ind w:firstLine="0"/>
              <w:rPr>
                <w:color w:val="000000"/>
                <w:lang w:eastAsia="ru-RU"/>
              </w:rPr>
            </w:pPr>
          </w:p>
          <w:p w14:paraId="53FDF007" w14:textId="77777777" w:rsidR="002F5A6D" w:rsidRPr="002E6C1A" w:rsidRDefault="002F5A6D" w:rsidP="002E6C1A">
            <w:pPr>
              <w:spacing w:after="0"/>
              <w:ind w:firstLine="0"/>
              <w:rPr>
                <w:color w:val="000000"/>
                <w:lang w:eastAsia="ru-RU"/>
              </w:rPr>
            </w:pPr>
          </w:p>
          <w:p w14:paraId="4FEE231F" w14:textId="77777777" w:rsidR="002F5A6D" w:rsidRPr="002E6C1A" w:rsidRDefault="002F5A6D" w:rsidP="002E6C1A">
            <w:pPr>
              <w:spacing w:after="0"/>
              <w:ind w:firstLine="0"/>
              <w:rPr>
                <w:color w:val="000000"/>
                <w:lang w:eastAsia="ru-RU"/>
              </w:rPr>
            </w:pPr>
            <w:r w:rsidRPr="002E6C1A">
              <w:rPr>
                <w:color w:val="000000"/>
                <w:lang w:eastAsia="ru-RU"/>
              </w:rPr>
              <w:t>Отработка высокой подачи</w:t>
            </w:r>
          </w:p>
          <w:p w14:paraId="7DC6404A" w14:textId="77777777" w:rsidR="002F5A6D" w:rsidRPr="002E6C1A" w:rsidRDefault="002F5A6D" w:rsidP="002E6C1A">
            <w:pPr>
              <w:spacing w:after="0"/>
              <w:ind w:firstLine="0"/>
              <w:rPr>
                <w:color w:val="000000"/>
                <w:lang w:eastAsia="ru-RU"/>
              </w:rPr>
            </w:pPr>
          </w:p>
        </w:tc>
        <w:tc>
          <w:tcPr>
            <w:tcW w:w="1511" w:type="dxa"/>
          </w:tcPr>
          <w:p w14:paraId="399D4388" w14:textId="77777777" w:rsidR="002F5A6D" w:rsidRPr="002E6C1A" w:rsidRDefault="002F5A6D" w:rsidP="002E6C1A">
            <w:pPr>
              <w:spacing w:after="0"/>
              <w:ind w:firstLine="0"/>
              <w:jc w:val="center"/>
              <w:rPr>
                <w:b/>
                <w:bCs/>
                <w:color w:val="000000"/>
                <w:lang w:eastAsia="ru-RU"/>
              </w:rPr>
            </w:pPr>
          </w:p>
          <w:p w14:paraId="61347A91" w14:textId="77777777" w:rsidR="002F5A6D" w:rsidRPr="002E6C1A" w:rsidRDefault="002F5A6D" w:rsidP="002E6C1A">
            <w:pPr>
              <w:spacing w:after="0"/>
              <w:ind w:firstLine="0"/>
              <w:jc w:val="center"/>
              <w:rPr>
                <w:b/>
                <w:bCs/>
                <w:color w:val="000000"/>
                <w:lang w:eastAsia="ru-RU"/>
              </w:rPr>
            </w:pPr>
          </w:p>
          <w:p w14:paraId="354EF56D" w14:textId="77777777" w:rsidR="002F5A6D" w:rsidRPr="002E6C1A" w:rsidRDefault="002F5A6D" w:rsidP="002E6C1A">
            <w:pPr>
              <w:spacing w:after="0"/>
              <w:ind w:firstLine="0"/>
              <w:jc w:val="center"/>
              <w:rPr>
                <w:b/>
                <w:bCs/>
                <w:color w:val="000000"/>
                <w:lang w:eastAsia="ru-RU"/>
              </w:rPr>
            </w:pPr>
          </w:p>
          <w:p w14:paraId="312A2DE4" w14:textId="77777777" w:rsidR="002F5A6D" w:rsidRPr="002E6C1A" w:rsidRDefault="002F5A6D" w:rsidP="002E6C1A">
            <w:pPr>
              <w:spacing w:after="0"/>
              <w:ind w:firstLine="0"/>
              <w:jc w:val="center"/>
              <w:rPr>
                <w:b/>
                <w:bCs/>
                <w:color w:val="000000"/>
                <w:lang w:eastAsia="ru-RU"/>
              </w:rPr>
            </w:pPr>
          </w:p>
          <w:p w14:paraId="3A2F4EC2" w14:textId="77777777" w:rsidR="002F5A6D" w:rsidRPr="002E6C1A" w:rsidRDefault="002F5A6D" w:rsidP="002E6C1A">
            <w:pPr>
              <w:spacing w:after="0"/>
              <w:ind w:firstLine="0"/>
              <w:jc w:val="center"/>
              <w:rPr>
                <w:b/>
                <w:bCs/>
                <w:color w:val="000000"/>
                <w:lang w:eastAsia="ru-RU"/>
              </w:rPr>
            </w:pPr>
            <w:r w:rsidRPr="002E6C1A">
              <w:rPr>
                <w:b/>
                <w:bCs/>
                <w:color w:val="000000"/>
                <w:szCs w:val="22"/>
                <w:lang w:eastAsia="ru-RU"/>
              </w:rPr>
              <w:t>25 мин</w:t>
            </w:r>
          </w:p>
          <w:p w14:paraId="43ED3487" w14:textId="77777777" w:rsidR="002F5A6D" w:rsidRPr="002E6C1A" w:rsidRDefault="002F5A6D" w:rsidP="002E6C1A">
            <w:pPr>
              <w:spacing w:after="0"/>
              <w:rPr>
                <w:b/>
                <w:bCs/>
                <w:color w:val="000000"/>
                <w:lang w:eastAsia="ru-RU"/>
              </w:rPr>
            </w:pPr>
          </w:p>
          <w:p w14:paraId="7E0506E4" w14:textId="77777777" w:rsidR="002F5A6D" w:rsidRPr="002E6C1A" w:rsidRDefault="002F5A6D" w:rsidP="002E6C1A">
            <w:pPr>
              <w:spacing w:after="0"/>
              <w:rPr>
                <w:b/>
                <w:bCs/>
                <w:color w:val="000000"/>
                <w:lang w:eastAsia="ru-RU"/>
              </w:rPr>
            </w:pPr>
          </w:p>
          <w:p w14:paraId="21E64F97" w14:textId="77777777" w:rsidR="002F5A6D" w:rsidRPr="002E6C1A" w:rsidRDefault="002F5A6D" w:rsidP="002E6C1A">
            <w:pPr>
              <w:spacing w:after="0"/>
              <w:rPr>
                <w:b/>
                <w:bCs/>
                <w:color w:val="000000"/>
                <w:lang w:eastAsia="ru-RU"/>
              </w:rPr>
            </w:pPr>
          </w:p>
          <w:p w14:paraId="1B8829F3" w14:textId="77777777" w:rsidR="002F5A6D" w:rsidRPr="002E6C1A" w:rsidRDefault="002F5A6D" w:rsidP="002E6C1A">
            <w:pPr>
              <w:spacing w:after="0"/>
              <w:ind w:firstLine="0"/>
              <w:jc w:val="center"/>
              <w:rPr>
                <w:b/>
                <w:bCs/>
                <w:color w:val="000000"/>
                <w:lang w:eastAsia="ru-RU"/>
              </w:rPr>
            </w:pPr>
          </w:p>
          <w:p w14:paraId="51BE1DCD" w14:textId="77777777" w:rsidR="002F5A6D" w:rsidRPr="002E6C1A" w:rsidRDefault="002F5A6D" w:rsidP="002E6C1A">
            <w:pPr>
              <w:spacing w:after="0"/>
              <w:ind w:firstLine="0"/>
              <w:jc w:val="center"/>
              <w:rPr>
                <w:b/>
                <w:bCs/>
                <w:color w:val="000000"/>
                <w:lang w:eastAsia="ru-RU"/>
              </w:rPr>
            </w:pPr>
            <w:r w:rsidRPr="002E6C1A">
              <w:rPr>
                <w:b/>
                <w:bCs/>
                <w:color w:val="000000"/>
                <w:lang w:eastAsia="ru-RU"/>
              </w:rPr>
              <w:t>– 10-15 повторений</w:t>
            </w:r>
          </w:p>
          <w:p w14:paraId="058A291A" w14:textId="77777777" w:rsidR="002F5A6D" w:rsidRPr="002E6C1A" w:rsidRDefault="002F5A6D" w:rsidP="002E6C1A">
            <w:pPr>
              <w:spacing w:after="0"/>
              <w:rPr>
                <w:lang w:eastAsia="ru-RU"/>
              </w:rPr>
            </w:pPr>
          </w:p>
          <w:p w14:paraId="205785F1" w14:textId="77777777" w:rsidR="002F5A6D" w:rsidRPr="002E6C1A" w:rsidRDefault="002F5A6D" w:rsidP="002E6C1A">
            <w:pPr>
              <w:spacing w:after="0"/>
              <w:rPr>
                <w:lang w:eastAsia="ru-RU"/>
              </w:rPr>
            </w:pPr>
          </w:p>
          <w:p w14:paraId="58BA2A91" w14:textId="77777777" w:rsidR="002F5A6D" w:rsidRPr="002E6C1A" w:rsidRDefault="002F5A6D" w:rsidP="002E6C1A">
            <w:pPr>
              <w:spacing w:after="0"/>
              <w:rPr>
                <w:lang w:eastAsia="ru-RU"/>
              </w:rPr>
            </w:pPr>
          </w:p>
          <w:p w14:paraId="78FFE978" w14:textId="77777777" w:rsidR="002F5A6D" w:rsidRPr="002E6C1A" w:rsidRDefault="002F5A6D" w:rsidP="002E6C1A">
            <w:pPr>
              <w:spacing w:after="0"/>
              <w:rPr>
                <w:lang w:eastAsia="ru-RU"/>
              </w:rPr>
            </w:pPr>
          </w:p>
          <w:p w14:paraId="0CAC96E9" w14:textId="77777777" w:rsidR="002F5A6D" w:rsidRPr="002E6C1A" w:rsidRDefault="002F5A6D" w:rsidP="002E6C1A">
            <w:pPr>
              <w:spacing w:after="0"/>
              <w:rPr>
                <w:lang w:eastAsia="ru-RU"/>
              </w:rPr>
            </w:pPr>
          </w:p>
          <w:p w14:paraId="542614ED" w14:textId="77777777" w:rsidR="002F5A6D" w:rsidRPr="002E6C1A" w:rsidRDefault="002F5A6D" w:rsidP="002E6C1A">
            <w:pPr>
              <w:spacing w:after="0"/>
              <w:rPr>
                <w:lang w:eastAsia="ru-RU"/>
              </w:rPr>
            </w:pPr>
          </w:p>
          <w:p w14:paraId="53FDAF59" w14:textId="77777777" w:rsidR="002F5A6D" w:rsidRPr="002E6C1A" w:rsidRDefault="002F5A6D" w:rsidP="002E6C1A">
            <w:pPr>
              <w:spacing w:after="0"/>
              <w:rPr>
                <w:lang w:eastAsia="ru-RU"/>
              </w:rPr>
            </w:pPr>
          </w:p>
          <w:p w14:paraId="463CCEB6" w14:textId="77777777" w:rsidR="002F5A6D" w:rsidRPr="002E6C1A" w:rsidRDefault="002F5A6D" w:rsidP="002E6C1A">
            <w:pPr>
              <w:spacing w:after="0"/>
              <w:rPr>
                <w:lang w:eastAsia="ru-RU"/>
              </w:rPr>
            </w:pPr>
          </w:p>
          <w:p w14:paraId="25D2ECBE" w14:textId="77777777" w:rsidR="002F5A6D" w:rsidRPr="002E6C1A" w:rsidRDefault="002F5A6D" w:rsidP="002E6C1A">
            <w:pPr>
              <w:spacing w:after="0"/>
              <w:rPr>
                <w:lang w:eastAsia="ru-RU"/>
              </w:rPr>
            </w:pPr>
          </w:p>
          <w:p w14:paraId="27D0F996" w14:textId="77777777" w:rsidR="002F5A6D" w:rsidRPr="002E6C1A" w:rsidRDefault="002F5A6D" w:rsidP="002E6C1A">
            <w:pPr>
              <w:spacing w:after="0"/>
              <w:rPr>
                <w:lang w:eastAsia="ru-RU"/>
              </w:rPr>
            </w:pPr>
          </w:p>
          <w:p w14:paraId="1703AAB0" w14:textId="77777777" w:rsidR="002F5A6D" w:rsidRPr="002E6C1A" w:rsidRDefault="002F5A6D" w:rsidP="002E6C1A">
            <w:pPr>
              <w:spacing w:after="0"/>
              <w:rPr>
                <w:lang w:eastAsia="ru-RU"/>
              </w:rPr>
            </w:pPr>
          </w:p>
          <w:p w14:paraId="02B7E873" w14:textId="77777777" w:rsidR="002F5A6D" w:rsidRPr="002E6C1A" w:rsidRDefault="002F5A6D" w:rsidP="002E6C1A">
            <w:pPr>
              <w:spacing w:after="0"/>
              <w:rPr>
                <w:lang w:eastAsia="ru-RU"/>
              </w:rPr>
            </w:pPr>
          </w:p>
          <w:p w14:paraId="645D3454" w14:textId="77777777" w:rsidR="002F5A6D" w:rsidRPr="002E6C1A" w:rsidRDefault="002F5A6D" w:rsidP="002E6C1A">
            <w:pPr>
              <w:spacing w:after="0"/>
              <w:rPr>
                <w:lang w:eastAsia="ru-RU"/>
              </w:rPr>
            </w:pPr>
          </w:p>
          <w:p w14:paraId="66AD6F54" w14:textId="77777777" w:rsidR="002F5A6D" w:rsidRPr="002E6C1A" w:rsidRDefault="002F5A6D" w:rsidP="002E6C1A">
            <w:pPr>
              <w:spacing w:after="0"/>
              <w:rPr>
                <w:lang w:eastAsia="ru-RU"/>
              </w:rPr>
            </w:pPr>
          </w:p>
          <w:p w14:paraId="2694E12E" w14:textId="77777777" w:rsidR="002F5A6D" w:rsidRPr="002E6C1A" w:rsidRDefault="002F5A6D" w:rsidP="002E6C1A">
            <w:pPr>
              <w:spacing w:after="0"/>
              <w:rPr>
                <w:lang w:eastAsia="ru-RU"/>
              </w:rPr>
            </w:pPr>
          </w:p>
          <w:p w14:paraId="388F5842" w14:textId="77777777" w:rsidR="002F5A6D" w:rsidRPr="002E6C1A" w:rsidRDefault="002F5A6D" w:rsidP="002E6C1A">
            <w:pPr>
              <w:spacing w:after="0"/>
              <w:ind w:firstLine="0"/>
              <w:jc w:val="center"/>
              <w:rPr>
                <w:b/>
                <w:bCs/>
                <w:color w:val="000000"/>
                <w:lang w:eastAsia="ru-RU"/>
              </w:rPr>
            </w:pPr>
            <w:r w:rsidRPr="002E6C1A">
              <w:rPr>
                <w:b/>
                <w:bCs/>
                <w:color w:val="000000"/>
                <w:lang w:eastAsia="ru-RU"/>
              </w:rPr>
              <w:t>10 мин</w:t>
            </w:r>
          </w:p>
          <w:p w14:paraId="6E39BECE" w14:textId="77777777" w:rsidR="002F5A6D" w:rsidRPr="002E6C1A" w:rsidRDefault="002F5A6D" w:rsidP="002E6C1A">
            <w:pPr>
              <w:spacing w:after="0"/>
              <w:ind w:firstLine="0"/>
              <w:jc w:val="center"/>
              <w:rPr>
                <w:b/>
                <w:bCs/>
                <w:color w:val="000000"/>
                <w:lang w:eastAsia="ru-RU"/>
              </w:rPr>
            </w:pPr>
          </w:p>
          <w:p w14:paraId="3859D514" w14:textId="77777777" w:rsidR="002F5A6D" w:rsidRPr="002E6C1A" w:rsidRDefault="002F5A6D" w:rsidP="002E6C1A">
            <w:pPr>
              <w:spacing w:after="0"/>
              <w:ind w:firstLine="0"/>
              <w:jc w:val="center"/>
              <w:rPr>
                <w:b/>
                <w:bCs/>
                <w:color w:val="000000"/>
                <w:lang w:eastAsia="ru-RU"/>
              </w:rPr>
            </w:pPr>
          </w:p>
          <w:p w14:paraId="69503E00" w14:textId="77777777" w:rsidR="002F5A6D" w:rsidRPr="002E6C1A" w:rsidRDefault="002F5A6D" w:rsidP="002E6C1A">
            <w:pPr>
              <w:spacing w:after="0"/>
              <w:ind w:firstLine="0"/>
              <w:jc w:val="center"/>
              <w:rPr>
                <w:b/>
                <w:bCs/>
                <w:color w:val="000000"/>
                <w:lang w:eastAsia="ru-RU"/>
              </w:rPr>
            </w:pPr>
          </w:p>
          <w:p w14:paraId="466768C1" w14:textId="77777777" w:rsidR="002F5A6D" w:rsidRPr="002E6C1A" w:rsidRDefault="002F5A6D" w:rsidP="002E6C1A">
            <w:pPr>
              <w:spacing w:after="0"/>
              <w:ind w:firstLine="0"/>
              <w:jc w:val="center"/>
              <w:rPr>
                <w:b/>
                <w:bCs/>
                <w:color w:val="000000"/>
                <w:lang w:eastAsia="ru-RU"/>
              </w:rPr>
            </w:pPr>
          </w:p>
          <w:p w14:paraId="082A9D64" w14:textId="77777777" w:rsidR="002F5A6D" w:rsidRPr="002E6C1A" w:rsidRDefault="002F5A6D" w:rsidP="002E6C1A">
            <w:pPr>
              <w:spacing w:after="0"/>
              <w:ind w:firstLine="0"/>
              <w:jc w:val="center"/>
              <w:rPr>
                <w:b/>
                <w:bCs/>
                <w:color w:val="000000"/>
                <w:lang w:eastAsia="ru-RU"/>
              </w:rPr>
            </w:pPr>
          </w:p>
          <w:p w14:paraId="65E4C0AB" w14:textId="77777777" w:rsidR="002F5A6D" w:rsidRPr="002E6C1A" w:rsidRDefault="002F5A6D" w:rsidP="002E6C1A">
            <w:pPr>
              <w:spacing w:after="0"/>
              <w:ind w:firstLine="0"/>
              <w:jc w:val="center"/>
              <w:rPr>
                <w:b/>
                <w:bCs/>
                <w:color w:val="000000"/>
                <w:lang w:eastAsia="ru-RU"/>
              </w:rPr>
            </w:pPr>
          </w:p>
          <w:p w14:paraId="13C05AEE" w14:textId="77777777" w:rsidR="002F5A6D" w:rsidRPr="002E6C1A" w:rsidRDefault="002F5A6D" w:rsidP="002E6C1A">
            <w:pPr>
              <w:spacing w:after="0"/>
              <w:ind w:firstLine="0"/>
              <w:jc w:val="center"/>
              <w:rPr>
                <w:b/>
                <w:bCs/>
                <w:color w:val="000000"/>
                <w:lang w:eastAsia="ru-RU"/>
              </w:rPr>
            </w:pPr>
          </w:p>
          <w:p w14:paraId="556D2B22" w14:textId="77777777" w:rsidR="002F5A6D" w:rsidRPr="002E6C1A" w:rsidRDefault="002F5A6D" w:rsidP="002E6C1A">
            <w:pPr>
              <w:spacing w:after="0"/>
              <w:ind w:firstLine="0"/>
              <w:jc w:val="center"/>
              <w:rPr>
                <w:b/>
                <w:bCs/>
                <w:color w:val="000000"/>
                <w:lang w:eastAsia="ru-RU"/>
              </w:rPr>
            </w:pPr>
          </w:p>
          <w:p w14:paraId="581CACEA" w14:textId="77777777" w:rsidR="002F5A6D" w:rsidRPr="002E6C1A" w:rsidRDefault="002F5A6D" w:rsidP="002E6C1A">
            <w:pPr>
              <w:spacing w:after="0"/>
              <w:ind w:firstLine="0"/>
              <w:jc w:val="center"/>
              <w:rPr>
                <w:b/>
                <w:bCs/>
                <w:color w:val="000000"/>
                <w:lang w:eastAsia="ru-RU"/>
              </w:rPr>
            </w:pPr>
          </w:p>
          <w:p w14:paraId="5F22669F" w14:textId="77777777" w:rsidR="002F5A6D" w:rsidRPr="002E6C1A" w:rsidRDefault="002F5A6D" w:rsidP="002E6C1A">
            <w:pPr>
              <w:spacing w:after="0"/>
              <w:ind w:firstLine="0"/>
              <w:jc w:val="center"/>
              <w:rPr>
                <w:b/>
                <w:bCs/>
                <w:color w:val="000000"/>
                <w:lang w:eastAsia="ru-RU"/>
              </w:rPr>
            </w:pPr>
          </w:p>
          <w:p w14:paraId="45C7C4E4" w14:textId="77777777" w:rsidR="002F5A6D" w:rsidRPr="002E6C1A" w:rsidRDefault="002F5A6D" w:rsidP="002E6C1A">
            <w:pPr>
              <w:spacing w:after="0"/>
              <w:ind w:firstLine="0"/>
              <w:jc w:val="center"/>
              <w:rPr>
                <w:b/>
                <w:bCs/>
                <w:color w:val="000000"/>
                <w:lang w:eastAsia="ru-RU"/>
              </w:rPr>
            </w:pPr>
          </w:p>
          <w:p w14:paraId="1BD94495" w14:textId="77777777" w:rsidR="002F5A6D" w:rsidRPr="002E6C1A" w:rsidRDefault="002F5A6D" w:rsidP="002E6C1A">
            <w:pPr>
              <w:spacing w:after="0"/>
              <w:ind w:firstLine="0"/>
              <w:jc w:val="center"/>
              <w:rPr>
                <w:b/>
                <w:bCs/>
                <w:color w:val="000000"/>
                <w:lang w:eastAsia="ru-RU"/>
              </w:rPr>
            </w:pPr>
          </w:p>
          <w:p w14:paraId="7928D53A" w14:textId="77777777" w:rsidR="002F5A6D" w:rsidRPr="002E6C1A" w:rsidRDefault="002F5A6D" w:rsidP="002E6C1A">
            <w:pPr>
              <w:spacing w:after="0"/>
              <w:ind w:firstLine="0"/>
              <w:jc w:val="center"/>
              <w:rPr>
                <w:b/>
                <w:bCs/>
                <w:color w:val="000000"/>
                <w:lang w:eastAsia="ru-RU"/>
              </w:rPr>
            </w:pPr>
          </w:p>
          <w:p w14:paraId="2E890EC1" w14:textId="77777777" w:rsidR="002F5A6D" w:rsidRPr="002E6C1A" w:rsidRDefault="002F5A6D" w:rsidP="002E6C1A">
            <w:pPr>
              <w:spacing w:after="0"/>
              <w:ind w:firstLine="0"/>
              <w:jc w:val="center"/>
              <w:rPr>
                <w:b/>
                <w:bCs/>
                <w:color w:val="000000"/>
                <w:lang w:eastAsia="ru-RU"/>
              </w:rPr>
            </w:pPr>
          </w:p>
          <w:p w14:paraId="5B07BF2E" w14:textId="77777777" w:rsidR="002F5A6D" w:rsidRPr="002E6C1A" w:rsidRDefault="002F5A6D" w:rsidP="002E6C1A">
            <w:pPr>
              <w:spacing w:after="0"/>
              <w:ind w:firstLine="0"/>
              <w:jc w:val="center"/>
              <w:rPr>
                <w:b/>
                <w:bCs/>
                <w:color w:val="000000"/>
                <w:lang w:eastAsia="ru-RU"/>
              </w:rPr>
            </w:pPr>
          </w:p>
          <w:p w14:paraId="533E22F9" w14:textId="77777777" w:rsidR="002F5A6D" w:rsidRPr="002E6C1A" w:rsidRDefault="002F5A6D" w:rsidP="002E6C1A">
            <w:pPr>
              <w:spacing w:after="0"/>
              <w:ind w:firstLine="0"/>
              <w:jc w:val="center"/>
              <w:rPr>
                <w:b/>
                <w:bCs/>
                <w:color w:val="000000"/>
                <w:lang w:eastAsia="ru-RU"/>
              </w:rPr>
            </w:pPr>
          </w:p>
          <w:p w14:paraId="11D08D71" w14:textId="77777777" w:rsidR="002F5A6D" w:rsidRPr="002E6C1A" w:rsidRDefault="002F5A6D" w:rsidP="002E6C1A">
            <w:pPr>
              <w:spacing w:after="0"/>
              <w:ind w:firstLine="0"/>
              <w:jc w:val="center"/>
              <w:rPr>
                <w:b/>
                <w:bCs/>
                <w:color w:val="000000"/>
                <w:lang w:eastAsia="ru-RU"/>
              </w:rPr>
            </w:pPr>
          </w:p>
          <w:p w14:paraId="08CED982" w14:textId="77777777" w:rsidR="002F5A6D" w:rsidRPr="002E6C1A" w:rsidRDefault="002F5A6D" w:rsidP="002E6C1A">
            <w:pPr>
              <w:spacing w:after="0"/>
              <w:ind w:firstLine="0"/>
              <w:jc w:val="center"/>
              <w:rPr>
                <w:b/>
                <w:bCs/>
                <w:color w:val="000000"/>
                <w:lang w:eastAsia="ru-RU"/>
              </w:rPr>
            </w:pPr>
          </w:p>
          <w:p w14:paraId="027AFF36" w14:textId="77777777" w:rsidR="002F5A6D" w:rsidRPr="002E6C1A" w:rsidRDefault="002F5A6D" w:rsidP="002E6C1A">
            <w:pPr>
              <w:spacing w:after="0"/>
              <w:ind w:firstLine="0"/>
              <w:jc w:val="center"/>
              <w:rPr>
                <w:b/>
                <w:bCs/>
                <w:color w:val="000000"/>
                <w:lang w:eastAsia="ru-RU"/>
              </w:rPr>
            </w:pPr>
          </w:p>
          <w:p w14:paraId="439D69D2" w14:textId="77777777" w:rsidR="002F5A6D" w:rsidRPr="002E6C1A" w:rsidRDefault="002F5A6D" w:rsidP="002E6C1A">
            <w:pPr>
              <w:spacing w:after="0"/>
              <w:ind w:firstLine="0"/>
              <w:jc w:val="center"/>
              <w:rPr>
                <w:b/>
                <w:bCs/>
                <w:color w:val="000000"/>
                <w:lang w:eastAsia="ru-RU"/>
              </w:rPr>
            </w:pPr>
          </w:p>
          <w:p w14:paraId="08F187C5" w14:textId="77777777" w:rsidR="002F5A6D" w:rsidRPr="002E6C1A" w:rsidRDefault="002F5A6D" w:rsidP="002E6C1A">
            <w:pPr>
              <w:spacing w:after="0"/>
              <w:ind w:firstLine="0"/>
              <w:jc w:val="center"/>
              <w:rPr>
                <w:b/>
                <w:bCs/>
                <w:color w:val="000000"/>
                <w:lang w:eastAsia="ru-RU"/>
              </w:rPr>
            </w:pPr>
          </w:p>
          <w:p w14:paraId="34F238F4" w14:textId="77777777" w:rsidR="002F5A6D" w:rsidRPr="002E6C1A" w:rsidRDefault="002F5A6D" w:rsidP="002E6C1A">
            <w:pPr>
              <w:spacing w:after="0"/>
              <w:ind w:firstLine="0"/>
              <w:jc w:val="center"/>
              <w:rPr>
                <w:b/>
                <w:bCs/>
                <w:color w:val="000000"/>
                <w:lang w:eastAsia="ru-RU"/>
              </w:rPr>
            </w:pPr>
          </w:p>
          <w:p w14:paraId="4B7FBECF" w14:textId="77777777" w:rsidR="002F5A6D" w:rsidRPr="002E6C1A" w:rsidRDefault="002F5A6D" w:rsidP="002E6C1A">
            <w:pPr>
              <w:spacing w:after="0"/>
              <w:ind w:firstLine="0"/>
              <w:jc w:val="center"/>
              <w:rPr>
                <w:b/>
                <w:bCs/>
                <w:color w:val="000000"/>
                <w:lang w:eastAsia="ru-RU"/>
              </w:rPr>
            </w:pPr>
          </w:p>
          <w:p w14:paraId="7EC7E0B0" w14:textId="77777777" w:rsidR="002F5A6D" w:rsidRPr="002E6C1A" w:rsidRDefault="002F5A6D" w:rsidP="002E6C1A">
            <w:pPr>
              <w:spacing w:after="0"/>
              <w:ind w:firstLine="0"/>
              <w:jc w:val="center"/>
              <w:rPr>
                <w:b/>
                <w:bCs/>
                <w:color w:val="000000"/>
                <w:lang w:eastAsia="ru-RU"/>
              </w:rPr>
            </w:pPr>
          </w:p>
          <w:p w14:paraId="5503C9CE" w14:textId="77777777" w:rsidR="002F5A6D" w:rsidRPr="002E6C1A" w:rsidRDefault="002F5A6D" w:rsidP="002E6C1A">
            <w:pPr>
              <w:spacing w:after="0"/>
              <w:ind w:firstLine="0"/>
              <w:jc w:val="center"/>
              <w:rPr>
                <w:lang w:eastAsia="ru-RU"/>
              </w:rPr>
            </w:pPr>
          </w:p>
          <w:p w14:paraId="0D61C612" w14:textId="77777777" w:rsidR="002F5A6D" w:rsidRPr="002E6C1A" w:rsidRDefault="002F5A6D" w:rsidP="002E6C1A">
            <w:pPr>
              <w:spacing w:after="0"/>
              <w:ind w:firstLine="0"/>
              <w:jc w:val="center"/>
              <w:rPr>
                <w:lang w:eastAsia="ru-RU"/>
              </w:rPr>
            </w:pPr>
          </w:p>
          <w:p w14:paraId="7AF85908" w14:textId="77777777" w:rsidR="002F5A6D" w:rsidRPr="002E6C1A" w:rsidRDefault="002F5A6D" w:rsidP="002E6C1A">
            <w:pPr>
              <w:spacing w:after="0"/>
              <w:ind w:firstLine="0"/>
              <w:jc w:val="center"/>
              <w:rPr>
                <w:lang w:eastAsia="ru-RU"/>
              </w:rPr>
            </w:pPr>
          </w:p>
          <w:p w14:paraId="247C8676" w14:textId="77777777" w:rsidR="002F5A6D" w:rsidRPr="002E6C1A" w:rsidRDefault="002F5A6D" w:rsidP="002E6C1A">
            <w:pPr>
              <w:spacing w:after="0"/>
              <w:ind w:firstLine="0"/>
              <w:jc w:val="center"/>
              <w:rPr>
                <w:lang w:eastAsia="ru-RU"/>
              </w:rPr>
            </w:pPr>
          </w:p>
          <w:p w14:paraId="583F2EC3" w14:textId="77777777" w:rsidR="002F5A6D" w:rsidRPr="002E6C1A" w:rsidRDefault="002F5A6D" w:rsidP="002E6C1A">
            <w:pPr>
              <w:spacing w:after="0"/>
              <w:ind w:firstLine="0"/>
              <w:jc w:val="center"/>
              <w:rPr>
                <w:lang w:eastAsia="ru-RU"/>
              </w:rPr>
            </w:pPr>
            <w:r w:rsidRPr="002E6C1A">
              <w:rPr>
                <w:b/>
                <w:bCs/>
              </w:rPr>
              <w:t>10 мин</w:t>
            </w:r>
          </w:p>
        </w:tc>
        <w:tc>
          <w:tcPr>
            <w:tcW w:w="2366" w:type="dxa"/>
          </w:tcPr>
          <w:p w14:paraId="0AF1DD23" w14:textId="77777777" w:rsidR="002F5A6D" w:rsidRPr="002E6C1A" w:rsidRDefault="002F5A6D" w:rsidP="002E6C1A">
            <w:pPr>
              <w:spacing w:after="0"/>
              <w:ind w:firstLine="0"/>
            </w:pPr>
          </w:p>
          <w:p w14:paraId="7BBD4993" w14:textId="77777777" w:rsidR="002F5A6D" w:rsidRPr="002E6C1A" w:rsidRDefault="002F5A6D" w:rsidP="002E6C1A">
            <w:pPr>
              <w:spacing w:after="0"/>
              <w:ind w:firstLine="0"/>
            </w:pPr>
          </w:p>
          <w:p w14:paraId="27BC7FA5" w14:textId="77777777" w:rsidR="002F5A6D" w:rsidRPr="002E6C1A" w:rsidRDefault="002F5A6D" w:rsidP="002E6C1A">
            <w:pPr>
              <w:spacing w:after="0"/>
              <w:ind w:firstLine="0"/>
            </w:pPr>
          </w:p>
          <w:p w14:paraId="05799E82" w14:textId="77777777" w:rsidR="002F5A6D" w:rsidRPr="002E6C1A" w:rsidRDefault="002F5A6D" w:rsidP="002E6C1A">
            <w:pPr>
              <w:spacing w:after="0"/>
              <w:ind w:firstLine="0"/>
            </w:pPr>
          </w:p>
          <w:p w14:paraId="25C2923B" w14:textId="77777777" w:rsidR="002F5A6D" w:rsidRPr="002E6C1A" w:rsidRDefault="002F5A6D" w:rsidP="002E6C1A">
            <w:pPr>
              <w:spacing w:after="0"/>
            </w:pPr>
            <w:r w:rsidRPr="002E6C1A">
              <w:rPr>
                <w:color w:val="000000"/>
                <w:lang w:eastAsia="ru-RU"/>
              </w:rPr>
              <w:t>После данного упражнения происходит пауза 2-3 минуты</w:t>
            </w:r>
          </w:p>
          <w:p w14:paraId="3470B355" w14:textId="77777777" w:rsidR="002F5A6D" w:rsidRPr="002E6C1A" w:rsidRDefault="002F5A6D" w:rsidP="002E6C1A">
            <w:pPr>
              <w:spacing w:after="0"/>
              <w:ind w:firstLine="0"/>
            </w:pPr>
          </w:p>
          <w:p w14:paraId="629C8BCF" w14:textId="77777777" w:rsidR="002F5A6D" w:rsidRPr="002E6C1A" w:rsidRDefault="002F5A6D" w:rsidP="002E6C1A">
            <w:pPr>
              <w:spacing w:after="0"/>
              <w:ind w:firstLine="0"/>
            </w:pPr>
          </w:p>
          <w:p w14:paraId="2AAC6C6D" w14:textId="77777777" w:rsidR="002F5A6D" w:rsidRPr="002E6C1A" w:rsidRDefault="002F5A6D" w:rsidP="002E6C1A">
            <w:pPr>
              <w:spacing w:after="0"/>
              <w:ind w:firstLine="0"/>
            </w:pPr>
          </w:p>
          <w:p w14:paraId="33C85E7A" w14:textId="77777777" w:rsidR="002F5A6D" w:rsidRPr="002E6C1A" w:rsidRDefault="002F5A6D" w:rsidP="002E6C1A">
            <w:pPr>
              <w:spacing w:after="0"/>
              <w:ind w:firstLine="0"/>
            </w:pPr>
          </w:p>
          <w:p w14:paraId="28DD2FBC" w14:textId="77777777" w:rsidR="002F5A6D" w:rsidRPr="002E6C1A" w:rsidRDefault="002F5A6D" w:rsidP="002E6C1A">
            <w:pPr>
              <w:spacing w:after="0"/>
              <w:ind w:firstLine="0"/>
            </w:pPr>
          </w:p>
          <w:p w14:paraId="487D08BA" w14:textId="77777777" w:rsidR="002F5A6D" w:rsidRPr="002E6C1A" w:rsidRDefault="002F5A6D" w:rsidP="002E6C1A">
            <w:pPr>
              <w:spacing w:after="0"/>
              <w:ind w:firstLine="0"/>
            </w:pPr>
          </w:p>
          <w:p w14:paraId="7FC4A1B5" w14:textId="77777777" w:rsidR="002F5A6D" w:rsidRPr="002E6C1A" w:rsidRDefault="002F5A6D" w:rsidP="002E6C1A">
            <w:pPr>
              <w:spacing w:after="0"/>
              <w:ind w:firstLine="0"/>
            </w:pPr>
          </w:p>
          <w:p w14:paraId="357C8A4D" w14:textId="77777777" w:rsidR="002F5A6D" w:rsidRPr="002E6C1A" w:rsidRDefault="002F5A6D" w:rsidP="002E6C1A">
            <w:pPr>
              <w:spacing w:after="0"/>
              <w:ind w:firstLine="0"/>
            </w:pPr>
          </w:p>
          <w:p w14:paraId="05D27508" w14:textId="77777777" w:rsidR="002F5A6D" w:rsidRPr="002E6C1A" w:rsidRDefault="002F5A6D" w:rsidP="002E6C1A">
            <w:pPr>
              <w:spacing w:after="0"/>
              <w:ind w:firstLine="0"/>
            </w:pPr>
          </w:p>
          <w:p w14:paraId="75E06B33" w14:textId="77777777" w:rsidR="002F5A6D" w:rsidRPr="002E6C1A" w:rsidRDefault="002F5A6D" w:rsidP="002E6C1A">
            <w:pPr>
              <w:spacing w:after="0"/>
              <w:ind w:firstLine="0"/>
            </w:pPr>
          </w:p>
          <w:p w14:paraId="3D7D85AE" w14:textId="77777777" w:rsidR="002F5A6D" w:rsidRPr="002E6C1A" w:rsidRDefault="002F5A6D" w:rsidP="002E6C1A">
            <w:pPr>
              <w:spacing w:after="0"/>
              <w:ind w:firstLine="0"/>
            </w:pPr>
          </w:p>
          <w:p w14:paraId="137E2B52" w14:textId="77777777" w:rsidR="002F5A6D" w:rsidRPr="002E6C1A" w:rsidRDefault="002F5A6D" w:rsidP="002E6C1A">
            <w:pPr>
              <w:spacing w:after="0"/>
              <w:ind w:firstLine="0"/>
            </w:pPr>
          </w:p>
          <w:p w14:paraId="6A50AAB9" w14:textId="77777777" w:rsidR="002F5A6D" w:rsidRPr="002E6C1A" w:rsidRDefault="002F5A6D" w:rsidP="002E6C1A">
            <w:pPr>
              <w:spacing w:after="0"/>
              <w:ind w:firstLine="0"/>
            </w:pPr>
          </w:p>
          <w:p w14:paraId="33B2756B" w14:textId="77777777" w:rsidR="002F5A6D" w:rsidRPr="002E6C1A" w:rsidRDefault="002F5A6D" w:rsidP="002E6C1A">
            <w:pPr>
              <w:spacing w:after="0"/>
              <w:ind w:firstLine="0"/>
            </w:pPr>
          </w:p>
          <w:p w14:paraId="604F4729" w14:textId="77777777" w:rsidR="002F5A6D" w:rsidRPr="002E6C1A" w:rsidRDefault="002F5A6D" w:rsidP="002E6C1A">
            <w:pPr>
              <w:spacing w:after="0"/>
              <w:ind w:firstLine="0"/>
            </w:pPr>
          </w:p>
          <w:p w14:paraId="5C69E010" w14:textId="77777777" w:rsidR="002F5A6D" w:rsidRPr="002E6C1A" w:rsidRDefault="002F5A6D" w:rsidP="002E6C1A">
            <w:pPr>
              <w:spacing w:after="0"/>
              <w:ind w:firstLine="0"/>
            </w:pPr>
          </w:p>
          <w:p w14:paraId="64C59C6D" w14:textId="77777777" w:rsidR="002F5A6D" w:rsidRPr="002E6C1A" w:rsidRDefault="002F5A6D" w:rsidP="002E6C1A">
            <w:pPr>
              <w:spacing w:after="0"/>
              <w:ind w:firstLine="0"/>
            </w:pPr>
          </w:p>
          <w:p w14:paraId="0C0F00E8" w14:textId="77777777" w:rsidR="002F5A6D" w:rsidRPr="002E6C1A" w:rsidRDefault="002F5A6D" w:rsidP="002E6C1A">
            <w:pPr>
              <w:spacing w:after="0"/>
              <w:ind w:firstLine="0"/>
            </w:pPr>
          </w:p>
          <w:p w14:paraId="36A268B3" w14:textId="77777777" w:rsidR="002F5A6D" w:rsidRPr="002E6C1A" w:rsidRDefault="002F5A6D" w:rsidP="002E6C1A">
            <w:pPr>
              <w:spacing w:after="0"/>
              <w:ind w:firstLine="0"/>
            </w:pPr>
            <w:r w:rsidRPr="002E6C1A">
              <w:rPr>
                <w:szCs w:val="22"/>
              </w:rPr>
              <w:t>Работа в парах (пара с обеих сторон площадки). В процессе отработки элемента занимающиеся располагаются напротив друг друга через сетку, выполняют поочередно удар вытянутой перед собой рукой низко (плоско) над сеткой, резкими кистевыми движениями. Удары выполняются сериями: 100 ударов теннисной ракеткой, 100 ударов бадминтонной ракеткой). Применяется метод «ускоряющего последействия».</w:t>
            </w:r>
          </w:p>
          <w:p w14:paraId="0F975925" w14:textId="77777777" w:rsidR="002F5A6D" w:rsidRPr="002E6C1A" w:rsidRDefault="002F5A6D" w:rsidP="002E6C1A">
            <w:pPr>
              <w:spacing w:after="0"/>
              <w:ind w:firstLine="0"/>
            </w:pPr>
          </w:p>
          <w:p w14:paraId="3C43AA2C" w14:textId="77777777" w:rsidR="002F5A6D" w:rsidRPr="002E6C1A" w:rsidRDefault="002F5A6D" w:rsidP="002E6C1A">
            <w:pPr>
              <w:spacing w:after="0"/>
              <w:ind w:firstLine="0"/>
            </w:pPr>
          </w:p>
          <w:p w14:paraId="0AE429A3" w14:textId="77777777" w:rsidR="002F5A6D" w:rsidRPr="002E6C1A" w:rsidRDefault="002F5A6D" w:rsidP="002E6C1A">
            <w:pPr>
              <w:spacing w:after="0"/>
              <w:ind w:firstLine="0"/>
            </w:pPr>
          </w:p>
          <w:p w14:paraId="6E1E08E9" w14:textId="77777777" w:rsidR="002F5A6D" w:rsidRPr="002E6C1A" w:rsidRDefault="002F5A6D" w:rsidP="002E6C1A">
            <w:pPr>
              <w:spacing w:after="0"/>
              <w:ind w:firstLine="0"/>
            </w:pPr>
          </w:p>
          <w:p w14:paraId="1148C36A" w14:textId="77777777" w:rsidR="002F5A6D" w:rsidRPr="002E6C1A" w:rsidRDefault="002F5A6D" w:rsidP="002E6C1A">
            <w:pPr>
              <w:spacing w:after="0"/>
              <w:ind w:firstLine="0"/>
            </w:pPr>
            <w:r w:rsidRPr="002E6C1A">
              <w:rPr>
                <w:color w:val="000000"/>
                <w:lang w:eastAsia="ru-RU"/>
              </w:rPr>
              <w:t>Для отработки элемента используем упражнение, в процессе которого занимающиеся располагаются в  квадрате (зоне) из которого осуществляется подача, находясь по диагонали друг от друга. С противоположной стороны корта от пада</w:t>
            </w:r>
            <w:r w:rsidRPr="002E6C1A">
              <w:rPr>
                <w:b/>
                <w:color w:val="000000"/>
                <w:lang w:eastAsia="ru-RU"/>
              </w:rPr>
              <w:t>ю</w:t>
            </w:r>
            <w:r w:rsidRPr="002E6C1A">
              <w:rPr>
                <w:color w:val="000000"/>
                <w:lang w:eastAsia="ru-RU"/>
              </w:rPr>
              <w:t xml:space="preserve">щего, установлены </w:t>
            </w:r>
            <w:r w:rsidRPr="002E6C1A">
              <w:rPr>
                <w:color w:val="000000"/>
                <w:lang w:eastAsia="ru-RU"/>
              </w:rPr>
              <w:lastRenderedPageBreak/>
              <w:t>корзины, в которые должен попасть подающий воланом.</w:t>
            </w:r>
          </w:p>
          <w:p w14:paraId="2F7D7B39" w14:textId="77777777" w:rsidR="002F5A6D" w:rsidRPr="002E6C1A" w:rsidRDefault="002F5A6D" w:rsidP="002E6C1A">
            <w:pPr>
              <w:spacing w:after="0"/>
              <w:ind w:firstLine="0"/>
            </w:pPr>
          </w:p>
          <w:p w14:paraId="7BECF8A5" w14:textId="77777777" w:rsidR="002F5A6D" w:rsidRPr="002E6C1A" w:rsidRDefault="002F5A6D" w:rsidP="002E6C1A">
            <w:pPr>
              <w:spacing w:after="0"/>
              <w:ind w:firstLine="0"/>
            </w:pPr>
          </w:p>
        </w:tc>
      </w:tr>
      <w:tr w:rsidR="002F5A6D" w:rsidRPr="002E6C1A" w14:paraId="324989DE" w14:textId="77777777" w:rsidTr="002E6C1A">
        <w:trPr>
          <w:trHeight w:val="1816"/>
        </w:trPr>
        <w:tc>
          <w:tcPr>
            <w:tcW w:w="2067" w:type="dxa"/>
          </w:tcPr>
          <w:p w14:paraId="571CC31F" w14:textId="77777777" w:rsidR="002F5A6D" w:rsidRPr="002E6C1A" w:rsidRDefault="002F5A6D" w:rsidP="002E6C1A">
            <w:pPr>
              <w:spacing w:after="0"/>
              <w:ind w:firstLine="0"/>
              <w:rPr>
                <w:b/>
              </w:rPr>
            </w:pPr>
            <w:r w:rsidRPr="002E6C1A">
              <w:rPr>
                <w:b/>
                <w:lang w:val="en-US"/>
              </w:rPr>
              <w:lastRenderedPageBreak/>
              <w:t>III</w:t>
            </w:r>
            <w:r w:rsidRPr="002E6C1A">
              <w:rPr>
                <w:b/>
              </w:rPr>
              <w:t>.</w:t>
            </w:r>
          </w:p>
          <w:p w14:paraId="0576646A" w14:textId="77777777" w:rsidR="002F5A6D" w:rsidRPr="002E6C1A" w:rsidRDefault="002F5A6D" w:rsidP="002E6C1A">
            <w:pPr>
              <w:spacing w:after="0"/>
              <w:ind w:firstLine="0"/>
              <w:rPr>
                <w:b/>
              </w:rPr>
            </w:pPr>
            <w:r w:rsidRPr="002E6C1A">
              <w:rPr>
                <w:b/>
              </w:rPr>
              <w:t>Заключительная часть</w:t>
            </w:r>
          </w:p>
          <w:p w14:paraId="29F6FC6B" w14:textId="77777777" w:rsidR="002F5A6D" w:rsidRPr="002E6C1A" w:rsidRDefault="002F5A6D" w:rsidP="002E6C1A">
            <w:pPr>
              <w:spacing w:after="0"/>
              <w:rPr>
                <w:b/>
                <w:lang w:val="en-US"/>
              </w:rPr>
            </w:pPr>
          </w:p>
        </w:tc>
        <w:tc>
          <w:tcPr>
            <w:tcW w:w="3401" w:type="dxa"/>
          </w:tcPr>
          <w:p w14:paraId="033E5A69" w14:textId="77777777" w:rsidR="002F5A6D" w:rsidRPr="002E6C1A" w:rsidRDefault="002F5A6D" w:rsidP="002E6C1A">
            <w:pPr>
              <w:spacing w:after="0"/>
              <w:ind w:firstLine="0"/>
              <w:rPr>
                <w:color w:val="000000"/>
                <w:lang w:eastAsia="ru-RU"/>
              </w:rPr>
            </w:pPr>
            <w:r w:rsidRPr="002E6C1A">
              <w:rPr>
                <w:color w:val="000000"/>
                <w:lang w:eastAsia="ru-RU"/>
              </w:rPr>
              <w:t xml:space="preserve">Медленный бег, растяжка, выполнение упражнений на восстановление дыхания. </w:t>
            </w:r>
          </w:p>
          <w:p w14:paraId="0A1F10D7" w14:textId="77777777" w:rsidR="002F5A6D" w:rsidRPr="002E6C1A" w:rsidRDefault="002F5A6D" w:rsidP="002E6C1A">
            <w:pPr>
              <w:spacing w:after="0"/>
              <w:ind w:firstLine="0"/>
              <w:rPr>
                <w:color w:val="000000"/>
                <w:lang w:eastAsia="ru-RU"/>
              </w:rPr>
            </w:pPr>
          </w:p>
          <w:p w14:paraId="64D5BF67" w14:textId="77777777" w:rsidR="002F5A6D" w:rsidRPr="002E6C1A" w:rsidRDefault="002F5A6D" w:rsidP="002E6C1A">
            <w:pPr>
              <w:spacing w:after="0"/>
              <w:ind w:firstLine="0"/>
              <w:rPr>
                <w:color w:val="000000"/>
                <w:lang w:eastAsia="ru-RU"/>
              </w:rPr>
            </w:pPr>
            <w:r w:rsidRPr="002E6C1A">
              <w:rPr>
                <w:color w:val="000000"/>
                <w:lang w:eastAsia="ru-RU"/>
              </w:rPr>
              <w:t>Построение</w:t>
            </w:r>
          </w:p>
          <w:p w14:paraId="771CC532" w14:textId="77777777" w:rsidR="002F5A6D" w:rsidRPr="002E6C1A" w:rsidRDefault="002F5A6D" w:rsidP="002E6C1A">
            <w:pPr>
              <w:spacing w:after="0"/>
              <w:ind w:firstLine="0"/>
              <w:rPr>
                <w:b/>
              </w:rPr>
            </w:pPr>
            <w:r w:rsidRPr="002E6C1A">
              <w:rPr>
                <w:color w:val="000000"/>
                <w:lang w:eastAsia="ru-RU"/>
              </w:rPr>
              <w:t>Подведение итогов</w:t>
            </w:r>
          </w:p>
        </w:tc>
        <w:tc>
          <w:tcPr>
            <w:tcW w:w="1511" w:type="dxa"/>
          </w:tcPr>
          <w:p w14:paraId="25C60A93" w14:textId="77777777" w:rsidR="002F5A6D" w:rsidRPr="002E6C1A" w:rsidRDefault="002F5A6D" w:rsidP="002E6C1A">
            <w:pPr>
              <w:spacing w:after="0"/>
              <w:ind w:firstLine="0"/>
              <w:jc w:val="center"/>
              <w:rPr>
                <w:b/>
                <w:bCs/>
                <w:color w:val="000000"/>
                <w:lang w:eastAsia="ru-RU"/>
              </w:rPr>
            </w:pPr>
            <w:r w:rsidRPr="002E6C1A">
              <w:rPr>
                <w:b/>
                <w:bCs/>
                <w:color w:val="000000"/>
                <w:lang w:eastAsia="ru-RU"/>
              </w:rPr>
              <w:t>10 мин</w:t>
            </w:r>
          </w:p>
          <w:p w14:paraId="3990632C" w14:textId="77777777" w:rsidR="002F5A6D" w:rsidRPr="002E6C1A" w:rsidRDefault="002F5A6D" w:rsidP="002E6C1A">
            <w:pPr>
              <w:spacing w:after="0"/>
              <w:jc w:val="center"/>
              <w:rPr>
                <w:b/>
                <w:bCs/>
                <w:color w:val="000000"/>
                <w:lang w:eastAsia="ru-RU"/>
              </w:rPr>
            </w:pPr>
          </w:p>
          <w:p w14:paraId="73396A8B" w14:textId="77777777" w:rsidR="002F5A6D" w:rsidRPr="002E6C1A" w:rsidRDefault="002F5A6D" w:rsidP="002E6C1A">
            <w:pPr>
              <w:spacing w:after="0"/>
              <w:ind w:firstLine="0"/>
              <w:jc w:val="center"/>
              <w:rPr>
                <w:b/>
                <w:bCs/>
                <w:color w:val="000000"/>
                <w:lang w:eastAsia="ru-RU"/>
              </w:rPr>
            </w:pPr>
          </w:p>
          <w:p w14:paraId="7CB95559" w14:textId="77777777" w:rsidR="002F5A6D" w:rsidRPr="002E6C1A" w:rsidRDefault="002F5A6D" w:rsidP="002E6C1A">
            <w:pPr>
              <w:spacing w:after="0"/>
              <w:ind w:firstLine="0"/>
              <w:jc w:val="center"/>
              <w:rPr>
                <w:b/>
                <w:bCs/>
                <w:color w:val="000000"/>
                <w:lang w:eastAsia="ru-RU"/>
              </w:rPr>
            </w:pPr>
          </w:p>
          <w:p w14:paraId="6D0C2519" w14:textId="77777777" w:rsidR="002F5A6D" w:rsidRPr="002E6C1A" w:rsidRDefault="002F5A6D" w:rsidP="002E6C1A">
            <w:pPr>
              <w:spacing w:after="0"/>
              <w:ind w:firstLine="0"/>
              <w:jc w:val="center"/>
              <w:rPr>
                <w:b/>
                <w:bCs/>
              </w:rPr>
            </w:pPr>
            <w:r w:rsidRPr="002E6C1A">
              <w:rPr>
                <w:b/>
                <w:bCs/>
                <w:color w:val="000000"/>
                <w:lang w:eastAsia="ru-RU"/>
              </w:rPr>
              <w:t>5 мин</w:t>
            </w:r>
          </w:p>
        </w:tc>
        <w:tc>
          <w:tcPr>
            <w:tcW w:w="2366" w:type="dxa"/>
          </w:tcPr>
          <w:p w14:paraId="05F83456" w14:textId="77777777" w:rsidR="002F5A6D" w:rsidRPr="002E6C1A" w:rsidRDefault="002F5A6D" w:rsidP="002E6C1A">
            <w:pPr>
              <w:spacing w:after="150"/>
              <w:ind w:firstLine="0"/>
              <w:rPr>
                <w:color w:val="000000"/>
                <w:lang w:eastAsia="ru-RU"/>
              </w:rPr>
            </w:pPr>
            <w:r w:rsidRPr="002E6C1A">
              <w:rPr>
                <w:color w:val="000000"/>
                <w:lang w:eastAsia="ru-RU"/>
              </w:rPr>
              <w:t>Выход из зала, уборка инвентаря.</w:t>
            </w:r>
          </w:p>
          <w:p w14:paraId="1DFC6B49" w14:textId="77777777" w:rsidR="002F5A6D" w:rsidRPr="002E6C1A" w:rsidRDefault="002F5A6D" w:rsidP="002E6C1A">
            <w:pPr>
              <w:spacing w:after="0"/>
              <w:ind w:firstLine="0"/>
              <w:rPr>
                <w:color w:val="000000"/>
                <w:lang w:eastAsia="ru-RU"/>
              </w:rPr>
            </w:pPr>
          </w:p>
          <w:p w14:paraId="77AC9127" w14:textId="77777777" w:rsidR="002F5A6D" w:rsidRPr="002E6C1A" w:rsidRDefault="002F5A6D" w:rsidP="002E6C1A">
            <w:pPr>
              <w:spacing w:after="0"/>
              <w:ind w:firstLine="0"/>
            </w:pPr>
            <w:r w:rsidRPr="002E6C1A">
              <w:rPr>
                <w:color w:val="000000"/>
                <w:lang w:eastAsia="ru-RU"/>
              </w:rPr>
              <w:t>Оценка работы занимающихся.</w:t>
            </w:r>
          </w:p>
        </w:tc>
      </w:tr>
    </w:tbl>
    <w:p w14:paraId="4A3AD780" w14:textId="77777777" w:rsidR="002F5A6D" w:rsidRPr="00AF16CF" w:rsidRDefault="002F5A6D" w:rsidP="00EA38F8">
      <w:pPr>
        <w:spacing w:after="0"/>
        <w:rPr>
          <w:color w:val="131313"/>
          <w:lang w:eastAsia="ru-RU"/>
        </w:rPr>
      </w:pPr>
    </w:p>
    <w:p w14:paraId="4E6A18C6" w14:textId="77777777" w:rsidR="002F5A6D" w:rsidRPr="00AF16CF" w:rsidRDefault="002F5A6D" w:rsidP="00EA38F8">
      <w:pPr>
        <w:spacing w:after="0"/>
        <w:rPr>
          <w:color w:val="131313"/>
          <w:lang w:eastAsia="ru-RU"/>
        </w:rPr>
      </w:pPr>
    </w:p>
    <w:p w14:paraId="57454483" w14:textId="77777777" w:rsidR="002F5A6D" w:rsidRPr="006E2B2F" w:rsidRDefault="002F5A6D" w:rsidP="00EA38F8">
      <w:pPr>
        <w:spacing w:after="0"/>
      </w:pPr>
    </w:p>
    <w:p w14:paraId="1762349A" w14:textId="77777777" w:rsidR="002F5A6D" w:rsidRPr="00A02F34" w:rsidRDefault="002F5A6D" w:rsidP="00EA38F8"/>
    <w:p w14:paraId="2D88B7B6" w14:textId="77777777" w:rsidR="002F5A6D" w:rsidRDefault="002F5A6D" w:rsidP="00EA38F8"/>
    <w:p w14:paraId="70FC8AB2" w14:textId="77777777" w:rsidR="002F5A6D" w:rsidRDefault="002F5A6D" w:rsidP="00EA38F8">
      <w:pPr>
        <w:shd w:val="clear" w:color="auto" w:fill="FFFFFF"/>
        <w:spacing w:after="150"/>
        <w:ind w:firstLine="0"/>
        <w:jc w:val="left"/>
        <w:rPr>
          <w:color w:val="000000"/>
          <w:lang w:eastAsia="ru-RU"/>
        </w:rPr>
      </w:pPr>
    </w:p>
    <w:p w14:paraId="2361B6BE" w14:textId="77777777" w:rsidR="002F5A6D" w:rsidRDefault="002F5A6D" w:rsidP="00EA38F8">
      <w:pPr>
        <w:shd w:val="clear" w:color="auto" w:fill="FFFFFF"/>
        <w:spacing w:after="150"/>
        <w:ind w:firstLine="0"/>
        <w:rPr>
          <w:color w:val="000000"/>
          <w:lang w:eastAsia="ru-RU"/>
        </w:rPr>
      </w:pPr>
    </w:p>
    <w:p w14:paraId="76AC5609" w14:textId="77777777" w:rsidR="002F5A6D" w:rsidRDefault="002F5A6D" w:rsidP="00EA38F8">
      <w:pPr>
        <w:shd w:val="clear" w:color="auto" w:fill="FFFFFF"/>
        <w:spacing w:after="150"/>
        <w:ind w:firstLine="0"/>
        <w:jc w:val="right"/>
        <w:rPr>
          <w:color w:val="000000"/>
          <w:lang w:eastAsia="ru-RU"/>
        </w:rPr>
      </w:pPr>
    </w:p>
    <w:p w14:paraId="4C6D8E41" w14:textId="77777777" w:rsidR="002F5A6D" w:rsidRDefault="002F5A6D" w:rsidP="00EA38F8">
      <w:pPr>
        <w:shd w:val="clear" w:color="auto" w:fill="FFFFFF"/>
        <w:spacing w:after="150"/>
        <w:ind w:firstLine="0"/>
        <w:jc w:val="right"/>
        <w:rPr>
          <w:color w:val="000000"/>
          <w:lang w:eastAsia="ru-RU"/>
        </w:rPr>
      </w:pPr>
    </w:p>
    <w:p w14:paraId="21F73E8A" w14:textId="77777777" w:rsidR="002F5A6D" w:rsidRDefault="002F5A6D" w:rsidP="00EA38F8">
      <w:pPr>
        <w:shd w:val="clear" w:color="auto" w:fill="FFFFFF"/>
        <w:spacing w:after="150"/>
        <w:ind w:firstLine="0"/>
        <w:jc w:val="right"/>
        <w:rPr>
          <w:color w:val="000000"/>
          <w:lang w:eastAsia="ru-RU"/>
        </w:rPr>
      </w:pPr>
    </w:p>
    <w:p w14:paraId="2526EF54" w14:textId="77777777" w:rsidR="002F5A6D" w:rsidRDefault="002F5A6D" w:rsidP="00EA38F8">
      <w:pPr>
        <w:shd w:val="clear" w:color="auto" w:fill="FFFFFF"/>
        <w:spacing w:after="150"/>
        <w:ind w:firstLine="0"/>
        <w:jc w:val="right"/>
        <w:rPr>
          <w:color w:val="000000"/>
          <w:lang w:eastAsia="ru-RU"/>
        </w:rPr>
      </w:pPr>
    </w:p>
    <w:p w14:paraId="61B83005" w14:textId="77777777" w:rsidR="002F5A6D" w:rsidRDefault="002F5A6D" w:rsidP="00EA38F8">
      <w:pPr>
        <w:shd w:val="clear" w:color="auto" w:fill="FFFFFF"/>
        <w:spacing w:after="150"/>
        <w:ind w:firstLine="0"/>
        <w:jc w:val="right"/>
        <w:rPr>
          <w:color w:val="000000"/>
          <w:lang w:eastAsia="ru-RU"/>
        </w:rPr>
      </w:pPr>
    </w:p>
    <w:p w14:paraId="72172D18" w14:textId="77777777" w:rsidR="002F5A6D" w:rsidRDefault="002F5A6D" w:rsidP="00EA38F8">
      <w:pPr>
        <w:shd w:val="clear" w:color="auto" w:fill="FFFFFF"/>
        <w:spacing w:after="150"/>
        <w:ind w:firstLine="0"/>
        <w:jc w:val="right"/>
        <w:rPr>
          <w:color w:val="000000"/>
          <w:lang w:eastAsia="ru-RU"/>
        </w:rPr>
      </w:pPr>
    </w:p>
    <w:p w14:paraId="7E29E687" w14:textId="77777777" w:rsidR="002F5A6D" w:rsidRDefault="002F5A6D" w:rsidP="00EA38F8">
      <w:pPr>
        <w:shd w:val="clear" w:color="auto" w:fill="FFFFFF"/>
        <w:spacing w:after="150"/>
        <w:ind w:firstLine="0"/>
        <w:jc w:val="right"/>
        <w:rPr>
          <w:color w:val="000000"/>
          <w:lang w:eastAsia="ru-RU"/>
        </w:rPr>
      </w:pPr>
    </w:p>
    <w:p w14:paraId="287DD024" w14:textId="77777777" w:rsidR="002F5A6D" w:rsidRDefault="002F5A6D" w:rsidP="00EA38F8">
      <w:pPr>
        <w:shd w:val="clear" w:color="auto" w:fill="FFFFFF"/>
        <w:spacing w:after="150"/>
        <w:ind w:firstLine="0"/>
        <w:jc w:val="right"/>
        <w:rPr>
          <w:color w:val="000000"/>
          <w:lang w:eastAsia="ru-RU"/>
        </w:rPr>
      </w:pPr>
    </w:p>
    <w:p w14:paraId="7DA6BBBB" w14:textId="77777777" w:rsidR="002F5A6D" w:rsidRDefault="002F5A6D" w:rsidP="00EA38F8">
      <w:pPr>
        <w:shd w:val="clear" w:color="auto" w:fill="FFFFFF"/>
        <w:spacing w:after="150"/>
        <w:ind w:firstLine="0"/>
        <w:jc w:val="right"/>
        <w:rPr>
          <w:color w:val="000000"/>
          <w:lang w:eastAsia="ru-RU"/>
        </w:rPr>
      </w:pPr>
    </w:p>
    <w:p w14:paraId="007D0028" w14:textId="77777777" w:rsidR="002F5A6D" w:rsidRDefault="002F5A6D" w:rsidP="00EA38F8">
      <w:pPr>
        <w:shd w:val="clear" w:color="auto" w:fill="FFFFFF"/>
        <w:spacing w:after="150"/>
        <w:ind w:firstLine="0"/>
        <w:jc w:val="right"/>
        <w:rPr>
          <w:color w:val="000000"/>
          <w:lang w:eastAsia="ru-RU"/>
        </w:rPr>
      </w:pPr>
    </w:p>
    <w:p w14:paraId="567B9E86" w14:textId="77777777" w:rsidR="002F5A6D" w:rsidRDefault="002F5A6D" w:rsidP="00EA38F8">
      <w:pPr>
        <w:shd w:val="clear" w:color="auto" w:fill="FFFFFF"/>
        <w:spacing w:after="150"/>
        <w:ind w:firstLine="0"/>
        <w:jc w:val="right"/>
        <w:rPr>
          <w:color w:val="000000"/>
          <w:lang w:eastAsia="ru-RU"/>
        </w:rPr>
      </w:pPr>
    </w:p>
    <w:p w14:paraId="5F7D6A06" w14:textId="77777777" w:rsidR="002F5A6D" w:rsidRDefault="002F5A6D" w:rsidP="00EA38F8">
      <w:pPr>
        <w:shd w:val="clear" w:color="auto" w:fill="FFFFFF"/>
        <w:spacing w:after="150"/>
        <w:ind w:firstLine="0"/>
        <w:jc w:val="right"/>
        <w:rPr>
          <w:color w:val="000000"/>
          <w:lang w:eastAsia="ru-RU"/>
        </w:rPr>
      </w:pPr>
    </w:p>
    <w:p w14:paraId="69594A55" w14:textId="77777777" w:rsidR="002F5A6D" w:rsidRDefault="002F5A6D" w:rsidP="00EA38F8">
      <w:pPr>
        <w:shd w:val="clear" w:color="auto" w:fill="FFFFFF"/>
        <w:spacing w:after="150"/>
        <w:ind w:firstLine="0"/>
        <w:jc w:val="right"/>
        <w:rPr>
          <w:color w:val="000000"/>
          <w:lang w:eastAsia="ru-RU"/>
        </w:rPr>
      </w:pPr>
    </w:p>
    <w:p w14:paraId="21859D23" w14:textId="77777777" w:rsidR="002F5A6D" w:rsidRDefault="002F5A6D" w:rsidP="00EA38F8">
      <w:pPr>
        <w:shd w:val="clear" w:color="auto" w:fill="FFFFFF"/>
        <w:spacing w:after="150"/>
        <w:ind w:firstLine="0"/>
        <w:jc w:val="right"/>
        <w:rPr>
          <w:color w:val="000000"/>
          <w:lang w:eastAsia="ru-RU"/>
        </w:rPr>
      </w:pPr>
    </w:p>
    <w:p w14:paraId="1DE9FDAA" w14:textId="77777777" w:rsidR="002F5A6D" w:rsidRDefault="002F5A6D" w:rsidP="00EA38F8">
      <w:pPr>
        <w:shd w:val="clear" w:color="auto" w:fill="FFFFFF"/>
        <w:spacing w:after="150"/>
        <w:ind w:firstLine="0"/>
        <w:jc w:val="right"/>
        <w:rPr>
          <w:color w:val="000000"/>
          <w:lang w:eastAsia="ru-RU"/>
        </w:rPr>
      </w:pPr>
    </w:p>
    <w:p w14:paraId="22123500" w14:textId="77777777" w:rsidR="00037A3F" w:rsidRDefault="00037A3F" w:rsidP="00783C64">
      <w:pPr>
        <w:shd w:val="clear" w:color="auto" w:fill="FFFFFF"/>
        <w:spacing w:after="150"/>
        <w:ind w:firstLine="0"/>
        <w:jc w:val="right"/>
        <w:rPr>
          <w:i/>
          <w:iCs/>
          <w:color w:val="000000"/>
          <w:sz w:val="16"/>
          <w:szCs w:val="16"/>
          <w:lang w:eastAsia="ru-RU"/>
        </w:rPr>
      </w:pPr>
    </w:p>
    <w:p w14:paraId="0F5B8B3E" w14:textId="77777777" w:rsidR="00037A3F" w:rsidRDefault="00037A3F" w:rsidP="00783C64">
      <w:pPr>
        <w:shd w:val="clear" w:color="auto" w:fill="FFFFFF"/>
        <w:spacing w:after="150"/>
        <w:ind w:firstLine="0"/>
        <w:jc w:val="right"/>
        <w:rPr>
          <w:i/>
          <w:iCs/>
          <w:color w:val="000000"/>
          <w:sz w:val="16"/>
          <w:szCs w:val="16"/>
          <w:lang w:eastAsia="ru-RU"/>
        </w:rPr>
      </w:pPr>
    </w:p>
    <w:p w14:paraId="119BBF63" w14:textId="77777777" w:rsidR="00037A3F" w:rsidRDefault="00037A3F" w:rsidP="00783C64">
      <w:pPr>
        <w:shd w:val="clear" w:color="auto" w:fill="FFFFFF"/>
        <w:spacing w:after="150"/>
        <w:ind w:firstLine="0"/>
        <w:jc w:val="right"/>
        <w:rPr>
          <w:i/>
          <w:iCs/>
          <w:color w:val="000000"/>
          <w:sz w:val="16"/>
          <w:szCs w:val="16"/>
          <w:lang w:eastAsia="ru-RU"/>
        </w:rPr>
      </w:pPr>
    </w:p>
    <w:p w14:paraId="5C9AC762" w14:textId="77777777" w:rsidR="00037A3F" w:rsidRDefault="00037A3F" w:rsidP="00783C64">
      <w:pPr>
        <w:shd w:val="clear" w:color="auto" w:fill="FFFFFF"/>
        <w:spacing w:after="150"/>
        <w:ind w:firstLine="0"/>
        <w:jc w:val="right"/>
        <w:rPr>
          <w:i/>
          <w:iCs/>
          <w:color w:val="000000"/>
          <w:sz w:val="16"/>
          <w:szCs w:val="16"/>
          <w:lang w:eastAsia="ru-RU"/>
        </w:rPr>
      </w:pPr>
    </w:p>
    <w:p w14:paraId="7F69D343" w14:textId="77777777" w:rsidR="00037A3F" w:rsidRDefault="00037A3F" w:rsidP="00783C64">
      <w:pPr>
        <w:shd w:val="clear" w:color="auto" w:fill="FFFFFF"/>
        <w:spacing w:after="150"/>
        <w:ind w:firstLine="0"/>
        <w:jc w:val="right"/>
        <w:rPr>
          <w:i/>
          <w:iCs/>
          <w:color w:val="000000"/>
          <w:sz w:val="16"/>
          <w:szCs w:val="16"/>
          <w:lang w:eastAsia="ru-RU"/>
        </w:rPr>
      </w:pPr>
    </w:p>
    <w:p w14:paraId="72E5F52E" w14:textId="77777777" w:rsidR="00037A3F" w:rsidRDefault="00037A3F" w:rsidP="00783C64">
      <w:pPr>
        <w:shd w:val="clear" w:color="auto" w:fill="FFFFFF"/>
        <w:spacing w:after="150"/>
        <w:ind w:firstLine="0"/>
        <w:jc w:val="right"/>
        <w:rPr>
          <w:i/>
          <w:iCs/>
          <w:color w:val="000000"/>
          <w:sz w:val="16"/>
          <w:szCs w:val="16"/>
          <w:lang w:eastAsia="ru-RU"/>
        </w:rPr>
      </w:pPr>
    </w:p>
    <w:p w14:paraId="2851E624" w14:textId="77777777" w:rsidR="00037A3F" w:rsidRDefault="00037A3F" w:rsidP="00783C64">
      <w:pPr>
        <w:shd w:val="clear" w:color="auto" w:fill="FFFFFF"/>
        <w:spacing w:after="150"/>
        <w:ind w:firstLine="0"/>
        <w:jc w:val="right"/>
        <w:rPr>
          <w:i/>
          <w:iCs/>
          <w:color w:val="000000"/>
          <w:sz w:val="16"/>
          <w:szCs w:val="16"/>
          <w:lang w:eastAsia="ru-RU"/>
        </w:rPr>
      </w:pPr>
    </w:p>
    <w:p w14:paraId="34B53435" w14:textId="7AFBC8C3" w:rsidR="002F5A6D" w:rsidRPr="00783C64" w:rsidRDefault="002F5A6D" w:rsidP="00783C64">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lastRenderedPageBreak/>
        <w:t xml:space="preserve">Приложение </w:t>
      </w:r>
      <w:r>
        <w:rPr>
          <w:i/>
          <w:iCs/>
          <w:color w:val="000000"/>
          <w:sz w:val="16"/>
          <w:szCs w:val="16"/>
          <w:lang w:eastAsia="ru-RU"/>
        </w:rPr>
        <w:t>8</w:t>
      </w:r>
    </w:p>
    <w:p w14:paraId="26A099BE" w14:textId="77777777" w:rsidR="002F5A6D" w:rsidRPr="00A02F34" w:rsidRDefault="002F5A6D" w:rsidP="00EA38F8">
      <w:pPr>
        <w:shd w:val="clear" w:color="auto" w:fill="FFFFFF"/>
        <w:spacing w:after="150"/>
        <w:ind w:firstLine="0"/>
        <w:jc w:val="center"/>
        <w:rPr>
          <w:color w:val="000000"/>
          <w:lang w:eastAsia="ru-RU"/>
        </w:rPr>
      </w:pPr>
      <w:r>
        <w:rPr>
          <w:b/>
          <w:bCs/>
          <w:color w:val="000000"/>
          <w:lang w:eastAsia="ru-RU"/>
        </w:rPr>
        <w:t>Требования безопасности</w:t>
      </w:r>
      <w:r w:rsidRPr="00A02F34">
        <w:rPr>
          <w:b/>
          <w:bCs/>
          <w:color w:val="000000"/>
          <w:lang w:eastAsia="ru-RU"/>
        </w:rPr>
        <w:t xml:space="preserve"> на занятиях</w:t>
      </w:r>
    </w:p>
    <w:p w14:paraId="7A36C23F" w14:textId="77777777" w:rsidR="002F5A6D" w:rsidRPr="00A02F34" w:rsidRDefault="002F5A6D" w:rsidP="00EA38F8">
      <w:pPr>
        <w:shd w:val="clear" w:color="auto" w:fill="FFFFFF"/>
        <w:spacing w:after="150"/>
        <w:ind w:firstLine="0"/>
        <w:jc w:val="center"/>
        <w:rPr>
          <w:color w:val="000000"/>
          <w:lang w:eastAsia="ru-RU"/>
        </w:rPr>
      </w:pPr>
      <w:r w:rsidRPr="00A02F34">
        <w:rPr>
          <w:b/>
          <w:bCs/>
          <w:color w:val="000000"/>
          <w:lang w:eastAsia="ru-RU"/>
        </w:rPr>
        <w:t>адаптивной физической культурой в БАССЕЙНЕ</w:t>
      </w:r>
    </w:p>
    <w:p w14:paraId="21C6DBE1" w14:textId="77777777" w:rsidR="002F5A6D" w:rsidRPr="00A02F34" w:rsidRDefault="002F5A6D" w:rsidP="00EA38F8">
      <w:pPr>
        <w:shd w:val="clear" w:color="auto" w:fill="FFFFFF"/>
        <w:spacing w:after="150"/>
        <w:ind w:firstLine="708"/>
        <w:jc w:val="center"/>
        <w:rPr>
          <w:color w:val="000000"/>
          <w:lang w:eastAsia="ru-RU"/>
        </w:rPr>
      </w:pPr>
      <w:r w:rsidRPr="00A02F34">
        <w:rPr>
          <w:color w:val="000000"/>
          <w:u w:val="single"/>
          <w:lang w:eastAsia="ru-RU"/>
        </w:rPr>
        <w:t>Общие требования безопасности</w:t>
      </w:r>
    </w:p>
    <w:p w14:paraId="64EE1D47"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Допускаются в бассейн:</w:t>
      </w:r>
    </w:p>
    <w:p w14:paraId="1DE62521" w14:textId="77777777" w:rsidR="002F5A6D" w:rsidRPr="00A02F34" w:rsidRDefault="002F5A6D" w:rsidP="00EA38F8">
      <w:pPr>
        <w:shd w:val="clear" w:color="auto" w:fill="FFFFFF"/>
        <w:spacing w:after="150"/>
        <w:ind w:firstLine="0"/>
        <w:contextualSpacing/>
        <w:rPr>
          <w:color w:val="000000"/>
          <w:lang w:eastAsia="ru-RU"/>
        </w:rPr>
      </w:pPr>
      <w:r w:rsidRPr="00A02F34">
        <w:rPr>
          <w:color w:val="000000"/>
          <w:lang w:eastAsia="ru-RU"/>
        </w:rPr>
        <w:t>-Лица, не имеющие медицинских противопоказаний для занятий в бассейне;</w:t>
      </w:r>
    </w:p>
    <w:p w14:paraId="212B31E4"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При нахождении в бассейне все посещающие обязаны соблюдать: правила посещения плавательного бассейна и требования настоящей инструкции.</w:t>
      </w:r>
    </w:p>
    <w:p w14:paraId="1125B592" w14:textId="77777777" w:rsidR="002F5A6D" w:rsidRDefault="002F5A6D" w:rsidP="00EA38F8">
      <w:pPr>
        <w:shd w:val="clear" w:color="auto" w:fill="FFFFFF"/>
        <w:spacing w:after="150"/>
        <w:ind w:firstLine="708"/>
        <w:contextualSpacing/>
        <w:rPr>
          <w:color w:val="000000"/>
          <w:lang w:eastAsia="ru-RU"/>
        </w:rPr>
      </w:pPr>
      <w:r w:rsidRPr="00A02F34">
        <w:rPr>
          <w:i/>
          <w:iCs/>
          <w:color w:val="000000"/>
          <w:lang w:eastAsia="ru-RU"/>
        </w:rPr>
        <w:t>Опасными факторами в бассейне являются</w:t>
      </w:r>
      <w:r w:rsidRPr="00A02F34">
        <w:rPr>
          <w:color w:val="000000"/>
          <w:lang w:eastAsia="ru-RU"/>
        </w:rPr>
        <w:t>: </w:t>
      </w:r>
    </w:p>
    <w:p w14:paraId="6EB36F4A" w14:textId="77777777" w:rsidR="002F5A6D" w:rsidRDefault="002F5A6D" w:rsidP="00EA38F8">
      <w:pPr>
        <w:shd w:val="clear" w:color="auto" w:fill="FFFFFF"/>
        <w:spacing w:after="150"/>
        <w:ind w:firstLine="708"/>
        <w:contextualSpacing/>
        <w:rPr>
          <w:color w:val="000000"/>
          <w:lang w:eastAsia="ru-RU"/>
        </w:rPr>
      </w:pPr>
      <w:r w:rsidRPr="00A02F34">
        <w:rPr>
          <w:b/>
          <w:bCs/>
          <w:color w:val="000000"/>
          <w:lang w:eastAsia="ru-RU"/>
        </w:rPr>
        <w:t>физические</w:t>
      </w:r>
      <w:r w:rsidRPr="00A02F34">
        <w:rPr>
          <w:color w:val="000000"/>
          <w:lang w:eastAsia="ru-RU"/>
        </w:rPr>
        <w:t> (скользкие поверхности; острые кромки и сколы на поверхностях ванн и полах; шум; электрооборудование (сушилки, фены и т.п.); горячая вода в душевых; возможность захлебнуться);</w:t>
      </w:r>
    </w:p>
    <w:p w14:paraId="74C14E22"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 </w:t>
      </w:r>
      <w:r w:rsidRPr="00A02F34">
        <w:rPr>
          <w:b/>
          <w:bCs/>
          <w:color w:val="000000"/>
          <w:lang w:eastAsia="ru-RU"/>
        </w:rPr>
        <w:t>химические</w:t>
      </w:r>
      <w:r w:rsidRPr="00A02F34">
        <w:rPr>
          <w:color w:val="000000"/>
          <w:lang w:eastAsia="ru-RU"/>
        </w:rPr>
        <w:t xml:space="preserve"> (повышенная концентрация различных химических веществ в воде и в воздухе). Занимающиеся обязаны соблюдать правила пожарной безопасности, знать места расположения первичных средств пожаротушения. </w:t>
      </w:r>
    </w:p>
    <w:p w14:paraId="36DF700E"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 xml:space="preserve">О каждом несчастном случае пострадавший или очевидец обязан немедленно сообщить тренеру-преподавателю, проводящему занятие в бассейне, или дежурному персоналу. </w:t>
      </w:r>
    </w:p>
    <w:p w14:paraId="34DA8CBF"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 xml:space="preserve">Запрещается использовать моющие средства в стеклянной упаковке и зеркальца, пользоваться жевательной резинкой, конфетами и другими продуктами, загрязняющими бассейн. </w:t>
      </w:r>
    </w:p>
    <w:p w14:paraId="3F56560D" w14:textId="77777777" w:rsidR="002F5A6D" w:rsidRPr="00A02F34" w:rsidRDefault="002F5A6D" w:rsidP="00EA38F8">
      <w:pPr>
        <w:shd w:val="clear" w:color="auto" w:fill="FFFFFF"/>
        <w:spacing w:after="150"/>
        <w:ind w:firstLine="708"/>
        <w:contextualSpacing/>
        <w:rPr>
          <w:color w:val="000000"/>
          <w:lang w:eastAsia="ru-RU"/>
        </w:rPr>
      </w:pPr>
      <w:r w:rsidRPr="00A02F34">
        <w:rPr>
          <w:color w:val="000000"/>
          <w:lang w:eastAsia="ru-RU"/>
        </w:rPr>
        <w:t>Занимающиеся, допустившие невыполнение или нарушение настоящей инструкции, могут быть отстранены от занятий.</w:t>
      </w:r>
    </w:p>
    <w:p w14:paraId="6E300251" w14:textId="77777777" w:rsidR="002F5A6D" w:rsidRPr="00A02F34" w:rsidRDefault="002F5A6D" w:rsidP="00EA38F8">
      <w:pPr>
        <w:shd w:val="clear" w:color="auto" w:fill="FFFFFF"/>
        <w:spacing w:after="150"/>
        <w:ind w:firstLine="0"/>
        <w:contextualSpacing/>
        <w:rPr>
          <w:color w:val="000000"/>
          <w:lang w:eastAsia="ru-RU"/>
        </w:rPr>
      </w:pPr>
    </w:p>
    <w:p w14:paraId="42D5D636" w14:textId="77777777" w:rsidR="002F5A6D" w:rsidRPr="00A02F34" w:rsidRDefault="002F5A6D" w:rsidP="00EA38F8">
      <w:pPr>
        <w:shd w:val="clear" w:color="auto" w:fill="FFFFFF"/>
        <w:spacing w:after="150"/>
        <w:ind w:firstLine="0"/>
        <w:contextualSpacing/>
        <w:jc w:val="center"/>
        <w:rPr>
          <w:color w:val="000000"/>
          <w:lang w:eastAsia="ru-RU"/>
        </w:rPr>
      </w:pPr>
      <w:r w:rsidRPr="00A02F34">
        <w:rPr>
          <w:color w:val="000000"/>
          <w:u w:val="single"/>
          <w:lang w:eastAsia="ru-RU"/>
        </w:rPr>
        <w:t>Требования безопасности перед началом занятий</w:t>
      </w:r>
    </w:p>
    <w:p w14:paraId="2087A7F7"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 xml:space="preserve">С разрешением тренера-преподавателя, пройти в раздевалку, если нужно в присутствии родителей, раздеться, не мешая соседям, аккуратно складывая свою одежду. </w:t>
      </w:r>
    </w:p>
    <w:p w14:paraId="0F437A1D"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 xml:space="preserve">Вымыться в душе с мылом и мочалом (без купального костюма). Надеть купальный костюм и шапочку. </w:t>
      </w:r>
    </w:p>
    <w:p w14:paraId="2AB053AC"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 xml:space="preserve">Осторожно войти в помещение бассейна. </w:t>
      </w:r>
    </w:p>
    <w:p w14:paraId="4986BC9C" w14:textId="77777777" w:rsidR="002F5A6D" w:rsidRDefault="002F5A6D" w:rsidP="00EA38F8">
      <w:pPr>
        <w:shd w:val="clear" w:color="auto" w:fill="FFFFFF"/>
        <w:spacing w:after="150"/>
        <w:ind w:firstLine="708"/>
        <w:contextualSpacing/>
        <w:rPr>
          <w:color w:val="000000"/>
          <w:lang w:eastAsia="ru-RU"/>
        </w:rPr>
      </w:pPr>
      <w:r w:rsidRPr="00A02F34">
        <w:rPr>
          <w:color w:val="000000"/>
          <w:lang w:eastAsia="ru-RU"/>
        </w:rPr>
        <w:t>С разрешением тренера-преподавателя, аккуратно войти в воду по специальным лестницам, спиной к воде.</w:t>
      </w:r>
    </w:p>
    <w:p w14:paraId="50FE7F51" w14:textId="77777777" w:rsidR="002F5A6D" w:rsidRPr="00A02F34" w:rsidRDefault="002F5A6D" w:rsidP="00EA38F8">
      <w:pPr>
        <w:shd w:val="clear" w:color="auto" w:fill="FFFFFF"/>
        <w:spacing w:after="150"/>
        <w:ind w:firstLine="708"/>
        <w:contextualSpacing/>
        <w:rPr>
          <w:color w:val="000000"/>
          <w:lang w:eastAsia="ru-RU"/>
        </w:rPr>
      </w:pPr>
    </w:p>
    <w:p w14:paraId="4E672DAD" w14:textId="77777777" w:rsidR="002F5A6D" w:rsidRPr="00A02F34" w:rsidRDefault="002F5A6D" w:rsidP="00EA38F8">
      <w:pPr>
        <w:shd w:val="clear" w:color="auto" w:fill="FFFFFF"/>
        <w:spacing w:after="150"/>
        <w:ind w:firstLine="0"/>
        <w:jc w:val="center"/>
        <w:rPr>
          <w:color w:val="000000"/>
          <w:lang w:eastAsia="ru-RU"/>
        </w:rPr>
      </w:pPr>
      <w:r w:rsidRPr="00A02F34">
        <w:rPr>
          <w:color w:val="000000"/>
          <w:u w:val="single"/>
          <w:lang w:eastAsia="ru-RU"/>
        </w:rPr>
        <w:t>Требования безопасности во время занятий</w:t>
      </w:r>
    </w:p>
    <w:p w14:paraId="67502B39" w14:textId="77777777" w:rsidR="002F5A6D" w:rsidRDefault="002F5A6D" w:rsidP="00EA38F8">
      <w:pPr>
        <w:shd w:val="clear" w:color="auto" w:fill="FFFFFF"/>
        <w:spacing w:after="150"/>
        <w:ind w:firstLine="708"/>
        <w:rPr>
          <w:color w:val="000000"/>
          <w:lang w:eastAsia="ru-RU"/>
        </w:rPr>
      </w:pPr>
      <w:r w:rsidRPr="00A02F34">
        <w:rPr>
          <w:i/>
          <w:iCs/>
          <w:color w:val="000000"/>
          <w:lang w:eastAsia="ru-RU"/>
        </w:rPr>
        <w:t>Во время занятий занимающийся обязан</w:t>
      </w:r>
      <w:r w:rsidRPr="00A02F34">
        <w:rPr>
          <w:color w:val="000000"/>
          <w:lang w:eastAsia="ru-RU"/>
        </w:rPr>
        <w:t xml:space="preserve">: </w:t>
      </w:r>
    </w:p>
    <w:p w14:paraId="099720B2" w14:textId="77777777" w:rsidR="002F5A6D" w:rsidRDefault="002F5A6D" w:rsidP="00EA38F8">
      <w:pPr>
        <w:shd w:val="clear" w:color="auto" w:fill="FFFFFF"/>
        <w:spacing w:after="150"/>
        <w:contextualSpacing/>
        <w:rPr>
          <w:color w:val="000000"/>
          <w:lang w:eastAsia="ru-RU"/>
        </w:rPr>
      </w:pPr>
      <w:r>
        <w:rPr>
          <w:color w:val="000000"/>
          <w:lang w:eastAsia="ru-RU"/>
        </w:rPr>
        <w:t>-</w:t>
      </w:r>
      <w:r w:rsidRPr="00A02F34">
        <w:rPr>
          <w:color w:val="000000"/>
          <w:lang w:eastAsia="ru-RU"/>
        </w:rPr>
        <w:t xml:space="preserve">неукоснительно выполнять все указания тренера, проводящего занятия; </w:t>
      </w:r>
    </w:p>
    <w:p w14:paraId="05CE113A" w14:textId="77777777" w:rsidR="002F5A6D" w:rsidRDefault="002F5A6D" w:rsidP="00EA38F8">
      <w:pPr>
        <w:shd w:val="clear" w:color="auto" w:fill="FFFFFF"/>
        <w:spacing w:after="150"/>
        <w:contextualSpacing/>
        <w:rPr>
          <w:color w:val="000000"/>
          <w:lang w:eastAsia="ru-RU"/>
        </w:rPr>
      </w:pPr>
      <w:r>
        <w:rPr>
          <w:color w:val="000000"/>
          <w:lang w:eastAsia="ru-RU"/>
        </w:rPr>
        <w:t>-</w:t>
      </w:r>
      <w:r w:rsidRPr="00A02F34">
        <w:rPr>
          <w:color w:val="000000"/>
          <w:lang w:eastAsia="ru-RU"/>
        </w:rPr>
        <w:t xml:space="preserve">при поточном выполнении упражнений в воде (один за другим) соблюдать достаточные интервалы, чтобы не было столкновений; </w:t>
      </w:r>
    </w:p>
    <w:p w14:paraId="4D779943" w14:textId="77777777" w:rsidR="002F5A6D" w:rsidRDefault="002F5A6D" w:rsidP="00EA38F8">
      <w:pPr>
        <w:shd w:val="clear" w:color="auto" w:fill="FFFFFF"/>
        <w:spacing w:after="150"/>
        <w:contextualSpacing/>
        <w:rPr>
          <w:color w:val="000000"/>
          <w:lang w:eastAsia="ru-RU"/>
        </w:rPr>
      </w:pPr>
      <w:r>
        <w:rPr>
          <w:color w:val="000000"/>
          <w:lang w:eastAsia="ru-RU"/>
        </w:rPr>
        <w:t>-</w:t>
      </w:r>
      <w:r w:rsidRPr="00A02F34">
        <w:rPr>
          <w:color w:val="000000"/>
          <w:lang w:eastAsia="ru-RU"/>
        </w:rPr>
        <w:t>выполнять прыжки с тумбочек только с разрешения тренера</w:t>
      </w:r>
      <w:r>
        <w:rPr>
          <w:color w:val="000000"/>
          <w:lang w:eastAsia="ru-RU"/>
        </w:rPr>
        <w:t>-преподавателя</w:t>
      </w:r>
      <w:r w:rsidRPr="00A02F34">
        <w:rPr>
          <w:color w:val="000000"/>
          <w:lang w:eastAsia="ru-RU"/>
        </w:rPr>
        <w:t xml:space="preserve">; </w:t>
      </w:r>
    </w:p>
    <w:p w14:paraId="003F8C37" w14:textId="77777777" w:rsidR="002F5A6D" w:rsidRDefault="002F5A6D" w:rsidP="00EA38F8">
      <w:pPr>
        <w:shd w:val="clear" w:color="auto" w:fill="FFFFFF"/>
        <w:spacing w:after="150"/>
        <w:contextualSpacing/>
        <w:rPr>
          <w:color w:val="000000"/>
          <w:lang w:eastAsia="ru-RU"/>
        </w:rPr>
      </w:pPr>
      <w:r>
        <w:rPr>
          <w:color w:val="000000"/>
          <w:lang w:eastAsia="ru-RU"/>
        </w:rPr>
        <w:t>-</w:t>
      </w:r>
      <w:r w:rsidRPr="00A02F34">
        <w:rPr>
          <w:color w:val="000000"/>
          <w:lang w:eastAsia="ru-RU"/>
        </w:rPr>
        <w:t>использовать спортивный инвентарь (доски, мячи, калабашки и т.д.) только с разрешения тренера</w:t>
      </w:r>
      <w:r>
        <w:rPr>
          <w:color w:val="000000"/>
          <w:lang w:eastAsia="ru-RU"/>
        </w:rPr>
        <w:t>-преподавателя</w:t>
      </w:r>
      <w:r w:rsidRPr="00A02F34">
        <w:rPr>
          <w:color w:val="000000"/>
          <w:lang w:eastAsia="ru-RU"/>
        </w:rPr>
        <w:t>. </w:t>
      </w:r>
    </w:p>
    <w:p w14:paraId="20F2CA89" w14:textId="77777777" w:rsidR="002F5A6D" w:rsidRDefault="002F5A6D" w:rsidP="00EA38F8">
      <w:pPr>
        <w:shd w:val="clear" w:color="auto" w:fill="FFFFFF"/>
        <w:spacing w:after="150"/>
        <w:contextualSpacing/>
        <w:rPr>
          <w:i/>
          <w:iCs/>
          <w:color w:val="000000"/>
          <w:lang w:eastAsia="ru-RU"/>
        </w:rPr>
      </w:pPr>
      <w:r w:rsidRPr="00A02F34">
        <w:rPr>
          <w:i/>
          <w:iCs/>
          <w:color w:val="000000"/>
          <w:lang w:eastAsia="ru-RU"/>
        </w:rPr>
        <w:t>Занимающимся запрещается:</w:t>
      </w:r>
    </w:p>
    <w:p w14:paraId="1D50B839" w14:textId="77777777" w:rsidR="002F5A6D" w:rsidRDefault="002F5A6D" w:rsidP="00EA38F8">
      <w:pPr>
        <w:shd w:val="clear" w:color="auto" w:fill="FFFFFF"/>
        <w:spacing w:after="150"/>
        <w:contextualSpacing/>
        <w:rPr>
          <w:color w:val="000000"/>
          <w:lang w:eastAsia="ru-RU"/>
        </w:rPr>
      </w:pPr>
      <w:r w:rsidRPr="00A02F34">
        <w:rPr>
          <w:color w:val="000000"/>
          <w:lang w:eastAsia="ru-RU"/>
        </w:rPr>
        <w:t> </w:t>
      </w:r>
      <w:r>
        <w:rPr>
          <w:color w:val="000000"/>
          <w:lang w:eastAsia="ru-RU"/>
        </w:rPr>
        <w:t>-</w:t>
      </w:r>
      <w:r w:rsidRPr="00A02F34">
        <w:rPr>
          <w:color w:val="000000"/>
          <w:lang w:eastAsia="ru-RU"/>
        </w:rPr>
        <w:t>выполнять любые действия без разрешения тр</w:t>
      </w:r>
      <w:r>
        <w:rPr>
          <w:color w:val="000000"/>
          <w:lang w:eastAsia="ru-RU"/>
        </w:rPr>
        <w:t>е</w:t>
      </w:r>
      <w:r w:rsidRPr="00A02F34">
        <w:rPr>
          <w:color w:val="000000"/>
          <w:lang w:eastAsia="ru-RU"/>
        </w:rPr>
        <w:t>нера</w:t>
      </w:r>
      <w:r>
        <w:rPr>
          <w:color w:val="000000"/>
          <w:lang w:eastAsia="ru-RU"/>
        </w:rPr>
        <w:t>-преподавателя</w:t>
      </w:r>
      <w:r w:rsidRPr="00A02F34">
        <w:rPr>
          <w:color w:val="000000"/>
          <w:lang w:eastAsia="ru-RU"/>
        </w:rPr>
        <w:t xml:space="preserve">; </w:t>
      </w:r>
    </w:p>
    <w:p w14:paraId="3CB82B63" w14:textId="77777777" w:rsidR="002F5A6D" w:rsidRDefault="002F5A6D" w:rsidP="00EA38F8">
      <w:pPr>
        <w:shd w:val="clear" w:color="auto" w:fill="FFFFFF"/>
        <w:spacing w:after="150"/>
        <w:contextualSpacing/>
        <w:rPr>
          <w:color w:val="000000"/>
          <w:lang w:eastAsia="ru-RU"/>
        </w:rPr>
      </w:pPr>
      <w:r>
        <w:rPr>
          <w:color w:val="000000"/>
          <w:lang w:eastAsia="ru-RU"/>
        </w:rPr>
        <w:t>-</w:t>
      </w:r>
      <w:r w:rsidRPr="00A02F34">
        <w:rPr>
          <w:color w:val="000000"/>
          <w:lang w:eastAsia="ru-RU"/>
        </w:rPr>
        <w:t xml:space="preserve">хватать друг друга за руки, ноги, голову и другие части тела во избежание несчастных случаев и травм; </w:t>
      </w:r>
    </w:p>
    <w:p w14:paraId="00655627" w14:textId="77777777" w:rsidR="002F5A6D" w:rsidRDefault="002F5A6D" w:rsidP="00EA38F8">
      <w:pPr>
        <w:shd w:val="clear" w:color="auto" w:fill="FFFFFF"/>
        <w:spacing w:after="150"/>
        <w:contextualSpacing/>
        <w:rPr>
          <w:color w:val="000000"/>
          <w:lang w:eastAsia="ru-RU"/>
        </w:rPr>
      </w:pPr>
      <w:r>
        <w:rPr>
          <w:color w:val="000000"/>
          <w:lang w:eastAsia="ru-RU"/>
        </w:rPr>
        <w:t>-</w:t>
      </w:r>
      <w:r w:rsidRPr="00A02F34">
        <w:rPr>
          <w:color w:val="000000"/>
          <w:lang w:eastAsia="ru-RU"/>
        </w:rPr>
        <w:t xml:space="preserve">"топить" друг друга; </w:t>
      </w:r>
    </w:p>
    <w:p w14:paraId="4AA6B9D5" w14:textId="77777777" w:rsidR="002F5A6D" w:rsidRDefault="002F5A6D" w:rsidP="00EA38F8">
      <w:pPr>
        <w:shd w:val="clear" w:color="auto" w:fill="FFFFFF"/>
        <w:spacing w:after="150"/>
        <w:contextualSpacing/>
        <w:rPr>
          <w:color w:val="000000"/>
          <w:lang w:eastAsia="ru-RU"/>
        </w:rPr>
      </w:pPr>
      <w:r>
        <w:rPr>
          <w:color w:val="000000"/>
          <w:lang w:eastAsia="ru-RU"/>
        </w:rPr>
        <w:t>-</w:t>
      </w:r>
      <w:r w:rsidRPr="00A02F34">
        <w:rPr>
          <w:color w:val="000000"/>
          <w:lang w:eastAsia="ru-RU"/>
        </w:rPr>
        <w:t xml:space="preserve">снимать шапочку для плавания; </w:t>
      </w:r>
    </w:p>
    <w:p w14:paraId="79340BE6" w14:textId="77777777" w:rsidR="002F5A6D" w:rsidRDefault="002F5A6D" w:rsidP="00EA38F8">
      <w:pPr>
        <w:shd w:val="clear" w:color="auto" w:fill="FFFFFF"/>
        <w:spacing w:after="150"/>
        <w:ind w:firstLine="708"/>
        <w:contextualSpacing/>
        <w:rPr>
          <w:color w:val="000000"/>
          <w:lang w:eastAsia="ru-RU"/>
        </w:rPr>
      </w:pPr>
      <w:r>
        <w:rPr>
          <w:color w:val="000000"/>
          <w:lang w:eastAsia="ru-RU"/>
        </w:rPr>
        <w:t>-</w:t>
      </w:r>
      <w:r w:rsidRPr="00A02F34">
        <w:rPr>
          <w:color w:val="000000"/>
          <w:lang w:eastAsia="ru-RU"/>
        </w:rPr>
        <w:t xml:space="preserve">бегать в помещении бассейна, в раздевалках; </w:t>
      </w:r>
    </w:p>
    <w:p w14:paraId="5CB977E1" w14:textId="77777777" w:rsidR="002F5A6D" w:rsidRDefault="002F5A6D" w:rsidP="00EA38F8">
      <w:pPr>
        <w:shd w:val="clear" w:color="auto" w:fill="FFFFFF"/>
        <w:spacing w:after="150"/>
        <w:ind w:firstLine="708"/>
        <w:contextualSpacing/>
        <w:rPr>
          <w:color w:val="000000"/>
          <w:lang w:eastAsia="ru-RU"/>
        </w:rPr>
      </w:pPr>
      <w:r>
        <w:rPr>
          <w:color w:val="000000"/>
          <w:lang w:eastAsia="ru-RU"/>
        </w:rPr>
        <w:lastRenderedPageBreak/>
        <w:t>-</w:t>
      </w:r>
      <w:r w:rsidRPr="00A02F34">
        <w:rPr>
          <w:color w:val="000000"/>
          <w:lang w:eastAsia="ru-RU"/>
        </w:rPr>
        <w:t xml:space="preserve">прыгать в воду с бортиков и лестниц; </w:t>
      </w:r>
    </w:p>
    <w:p w14:paraId="5238E05C" w14:textId="77777777" w:rsidR="002F5A6D" w:rsidRDefault="002F5A6D" w:rsidP="00EA38F8">
      <w:pPr>
        <w:shd w:val="clear" w:color="auto" w:fill="FFFFFF"/>
        <w:spacing w:after="150"/>
        <w:ind w:firstLine="708"/>
        <w:contextualSpacing/>
        <w:rPr>
          <w:color w:val="000000"/>
          <w:lang w:eastAsia="ru-RU"/>
        </w:rPr>
      </w:pPr>
      <w:r>
        <w:rPr>
          <w:color w:val="000000"/>
          <w:lang w:eastAsia="ru-RU"/>
        </w:rPr>
        <w:t>-</w:t>
      </w:r>
      <w:r w:rsidRPr="00A02F34">
        <w:rPr>
          <w:color w:val="000000"/>
          <w:lang w:eastAsia="ru-RU"/>
        </w:rPr>
        <w:t xml:space="preserve">висеть на разделительных дорожках, подныривать под лестницы в бассейне; </w:t>
      </w:r>
    </w:p>
    <w:p w14:paraId="6B03F94B" w14:textId="77777777" w:rsidR="002F5A6D" w:rsidRDefault="002F5A6D" w:rsidP="00EA38F8">
      <w:pPr>
        <w:shd w:val="clear" w:color="auto" w:fill="FFFFFF"/>
        <w:spacing w:after="150"/>
        <w:ind w:firstLine="708"/>
        <w:contextualSpacing/>
        <w:rPr>
          <w:color w:val="000000"/>
          <w:lang w:eastAsia="ru-RU"/>
        </w:rPr>
      </w:pPr>
      <w:r>
        <w:rPr>
          <w:color w:val="000000"/>
          <w:lang w:eastAsia="ru-RU"/>
        </w:rPr>
        <w:t>-</w:t>
      </w:r>
      <w:r w:rsidRPr="00A02F34">
        <w:rPr>
          <w:color w:val="000000"/>
          <w:lang w:eastAsia="ru-RU"/>
        </w:rPr>
        <w:t xml:space="preserve">нырять с тумбочек и плавать под водой без разрешения тренера; </w:t>
      </w:r>
    </w:p>
    <w:p w14:paraId="127FA437" w14:textId="77777777" w:rsidR="002F5A6D" w:rsidRDefault="002F5A6D" w:rsidP="00EA38F8">
      <w:pPr>
        <w:shd w:val="clear" w:color="auto" w:fill="FFFFFF"/>
        <w:spacing w:after="150"/>
        <w:ind w:firstLine="708"/>
        <w:contextualSpacing/>
        <w:rPr>
          <w:color w:val="000000"/>
          <w:lang w:eastAsia="ru-RU"/>
        </w:rPr>
      </w:pPr>
      <w:r>
        <w:rPr>
          <w:color w:val="000000"/>
          <w:lang w:eastAsia="ru-RU"/>
        </w:rPr>
        <w:t>-</w:t>
      </w:r>
      <w:r w:rsidRPr="00A02F34">
        <w:rPr>
          <w:color w:val="000000"/>
          <w:lang w:eastAsia="ru-RU"/>
        </w:rPr>
        <w:t>вносить в помещение бассейна любые предметы без разрешения тренера</w:t>
      </w:r>
      <w:r>
        <w:rPr>
          <w:color w:val="000000"/>
          <w:lang w:eastAsia="ru-RU"/>
        </w:rPr>
        <w:t>-преподавателя</w:t>
      </w:r>
      <w:r w:rsidRPr="00A02F34">
        <w:rPr>
          <w:color w:val="000000"/>
          <w:lang w:eastAsia="ru-RU"/>
        </w:rPr>
        <w:t xml:space="preserve">; </w:t>
      </w:r>
    </w:p>
    <w:p w14:paraId="45CB9019" w14:textId="77777777" w:rsidR="002F5A6D" w:rsidRDefault="002F5A6D" w:rsidP="00EA38F8">
      <w:pPr>
        <w:shd w:val="clear" w:color="auto" w:fill="FFFFFF"/>
        <w:spacing w:after="150"/>
        <w:ind w:firstLine="708"/>
        <w:contextualSpacing/>
        <w:rPr>
          <w:color w:val="000000"/>
          <w:lang w:eastAsia="ru-RU"/>
        </w:rPr>
      </w:pPr>
      <w:r>
        <w:rPr>
          <w:color w:val="000000"/>
          <w:lang w:eastAsia="ru-RU"/>
        </w:rPr>
        <w:t>-</w:t>
      </w:r>
      <w:r w:rsidRPr="00A02F34">
        <w:rPr>
          <w:color w:val="000000"/>
          <w:lang w:eastAsia="ru-RU"/>
        </w:rPr>
        <w:t>находиться в плавательном бассейне в очках для коррекции зрения без жесткой оправы и без шнурка, с часами, браслетами и др. аксессуарами.</w:t>
      </w:r>
    </w:p>
    <w:p w14:paraId="2D63D8D0" w14:textId="77777777" w:rsidR="002F5A6D" w:rsidRDefault="002F5A6D" w:rsidP="00EA38F8">
      <w:pPr>
        <w:shd w:val="clear" w:color="auto" w:fill="FFFFFF"/>
        <w:spacing w:after="150"/>
        <w:ind w:firstLine="0"/>
        <w:jc w:val="center"/>
        <w:rPr>
          <w:color w:val="000000"/>
          <w:u w:val="single"/>
          <w:lang w:eastAsia="ru-RU"/>
        </w:rPr>
      </w:pPr>
    </w:p>
    <w:p w14:paraId="6A817336" w14:textId="77777777" w:rsidR="002F5A6D" w:rsidRPr="00A02F34" w:rsidRDefault="002F5A6D" w:rsidP="00EA38F8">
      <w:pPr>
        <w:shd w:val="clear" w:color="auto" w:fill="FFFFFF"/>
        <w:spacing w:after="150"/>
        <w:ind w:firstLine="0"/>
        <w:jc w:val="center"/>
        <w:rPr>
          <w:color w:val="000000"/>
          <w:lang w:eastAsia="ru-RU"/>
        </w:rPr>
      </w:pPr>
      <w:r w:rsidRPr="00A02F34">
        <w:rPr>
          <w:color w:val="000000"/>
          <w:u w:val="single"/>
          <w:lang w:eastAsia="ru-RU"/>
        </w:rPr>
        <w:t>Требования безопасности в аварийных ситуациях</w:t>
      </w:r>
    </w:p>
    <w:p w14:paraId="032DBBAF"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При возникновении во время занятий в воде болей в суставах, мышцах конечностей, сильного покраснения кожи, неприятных ощущениях в глазах, возникновения кровотечения, а также при плохом самочувствии прекратить занятие и сообщить об этом тренеру, при необходимости персонал учреждения обязан вызывать скорую медицинскую помощь. </w:t>
      </w:r>
    </w:p>
    <w:p w14:paraId="0C85CC9E" w14:textId="77777777" w:rsidR="002F5A6D" w:rsidRDefault="002F5A6D" w:rsidP="00EA38F8">
      <w:pPr>
        <w:shd w:val="clear" w:color="auto" w:fill="FFFFFF"/>
        <w:spacing w:after="150"/>
        <w:ind w:firstLine="708"/>
        <w:rPr>
          <w:color w:val="000000"/>
          <w:lang w:eastAsia="ru-RU"/>
        </w:rPr>
      </w:pPr>
      <w:r w:rsidRPr="00A02F34">
        <w:rPr>
          <w:color w:val="000000"/>
          <w:lang w:eastAsia="ru-RU"/>
        </w:rPr>
        <w:t>Почувствова</w:t>
      </w:r>
      <w:r>
        <w:rPr>
          <w:color w:val="000000"/>
          <w:lang w:eastAsia="ru-RU"/>
        </w:rPr>
        <w:t xml:space="preserve">в </w:t>
      </w:r>
      <w:r w:rsidRPr="00A02F34">
        <w:rPr>
          <w:color w:val="000000"/>
          <w:lang w:eastAsia="ru-RU"/>
        </w:rPr>
        <w:t>озноб, сообщить об этом тренеру</w:t>
      </w:r>
      <w:r>
        <w:rPr>
          <w:color w:val="000000"/>
          <w:lang w:eastAsia="ru-RU"/>
        </w:rPr>
        <w:t>-преподавателю</w:t>
      </w:r>
      <w:r w:rsidRPr="00A02F34">
        <w:rPr>
          <w:color w:val="000000"/>
          <w:lang w:eastAsia="ru-RU"/>
        </w:rPr>
        <w:t xml:space="preserve">, с его разрешения выйти из воды и растеряться сухим полотенцем. </w:t>
      </w:r>
    </w:p>
    <w:p w14:paraId="04078B0B"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При судорогах не теряться, стараться держаться на воде и позвать помощь. </w:t>
      </w:r>
    </w:p>
    <w:p w14:paraId="306DCD99" w14:textId="77777777" w:rsidR="002F5A6D" w:rsidRDefault="002F5A6D" w:rsidP="00EA38F8">
      <w:pPr>
        <w:shd w:val="clear" w:color="auto" w:fill="FFFFFF"/>
        <w:spacing w:after="150"/>
        <w:ind w:firstLine="708"/>
        <w:rPr>
          <w:color w:val="000000"/>
          <w:lang w:eastAsia="ru-RU"/>
        </w:rPr>
      </w:pPr>
      <w:r w:rsidRPr="00A02F34">
        <w:rPr>
          <w:color w:val="000000"/>
          <w:lang w:eastAsia="ru-RU"/>
        </w:rPr>
        <w:t>При возникновении чрезвычайной ситуации (появлении посторонних запахов, задымлении, возгорании) немедленно сообщить об этом тренеру</w:t>
      </w:r>
      <w:r>
        <w:rPr>
          <w:color w:val="000000"/>
          <w:lang w:eastAsia="ru-RU"/>
        </w:rPr>
        <w:t>-преподавателю</w:t>
      </w:r>
      <w:r w:rsidRPr="00A02F34">
        <w:rPr>
          <w:color w:val="000000"/>
          <w:lang w:eastAsia="ru-RU"/>
        </w:rPr>
        <w:t xml:space="preserve">, и действовать в соответствии с их указанием. </w:t>
      </w:r>
    </w:p>
    <w:p w14:paraId="7F754265"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При получении травмы сообщить об этом тренеру, проводящему занятия, или персоналу учреждения.</w:t>
      </w:r>
    </w:p>
    <w:p w14:paraId="50811181" w14:textId="77777777" w:rsidR="002F5A6D" w:rsidRPr="00A02F34" w:rsidRDefault="002F5A6D" w:rsidP="00EA38F8">
      <w:pPr>
        <w:shd w:val="clear" w:color="auto" w:fill="FFFFFF"/>
        <w:spacing w:after="150"/>
        <w:ind w:firstLine="0"/>
        <w:jc w:val="center"/>
        <w:rPr>
          <w:color w:val="000000"/>
          <w:lang w:eastAsia="ru-RU"/>
        </w:rPr>
      </w:pPr>
      <w:r w:rsidRPr="00A02F34">
        <w:rPr>
          <w:color w:val="000000"/>
          <w:u w:val="single"/>
          <w:lang w:eastAsia="ru-RU"/>
        </w:rPr>
        <w:t>Требования безопасности по окончании занятий</w:t>
      </w:r>
    </w:p>
    <w:p w14:paraId="0289629A"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С разрешения тренера, самостоятельно или при помощи тренера, выйти из воды по специальным лестницам, спиной к воде или специальном кресле для инвалидов. </w:t>
      </w:r>
    </w:p>
    <w:p w14:paraId="6B984E2A"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Принять душ, одеться, просушить волосы под феном. </w:t>
      </w:r>
    </w:p>
    <w:p w14:paraId="4CFB7F25" w14:textId="77777777" w:rsidR="002F5A6D" w:rsidRDefault="002F5A6D" w:rsidP="00EA38F8">
      <w:pPr>
        <w:shd w:val="clear" w:color="auto" w:fill="FFFFFF"/>
        <w:spacing w:after="150"/>
        <w:ind w:firstLine="708"/>
        <w:rPr>
          <w:color w:val="000000"/>
          <w:lang w:eastAsia="ru-RU"/>
        </w:rPr>
      </w:pPr>
      <w:r w:rsidRPr="00A02F34">
        <w:rPr>
          <w:color w:val="000000"/>
          <w:lang w:eastAsia="ru-RU"/>
        </w:rPr>
        <w:t>С разрешения тренера</w:t>
      </w:r>
      <w:r>
        <w:rPr>
          <w:color w:val="000000"/>
          <w:lang w:eastAsia="ru-RU"/>
        </w:rPr>
        <w:t>-преподавателя</w:t>
      </w:r>
      <w:r w:rsidRPr="00A02F34">
        <w:rPr>
          <w:color w:val="000000"/>
          <w:lang w:eastAsia="ru-RU"/>
        </w:rPr>
        <w:t xml:space="preserve">, организованно покинуть помещение бассейна. </w:t>
      </w:r>
    </w:p>
    <w:p w14:paraId="67498FC5" w14:textId="77777777" w:rsidR="002F5A6D" w:rsidRPr="00502D80" w:rsidRDefault="002F5A6D" w:rsidP="00EA38F8">
      <w:pPr>
        <w:shd w:val="clear" w:color="auto" w:fill="FFFFFF"/>
        <w:spacing w:after="150"/>
        <w:ind w:firstLine="708"/>
        <w:rPr>
          <w:color w:val="000000"/>
          <w:lang w:eastAsia="ru-RU"/>
        </w:rPr>
      </w:pPr>
      <w:r w:rsidRPr="00A02F34">
        <w:rPr>
          <w:color w:val="000000"/>
          <w:lang w:eastAsia="ru-RU"/>
        </w:rPr>
        <w:t>При обнаружении неисправности оборудования, системы вентиляции и очистки воды, работы сантехнических систем, нарушения целостности окон проинформировать об этом тренера</w:t>
      </w:r>
      <w:r>
        <w:rPr>
          <w:color w:val="000000"/>
          <w:lang w:eastAsia="ru-RU"/>
        </w:rPr>
        <w:t>-преподавателя</w:t>
      </w:r>
      <w:r w:rsidRPr="00A02F34">
        <w:rPr>
          <w:color w:val="000000"/>
          <w:lang w:eastAsia="ru-RU"/>
        </w:rPr>
        <w:t>, проводящего занятия.</w:t>
      </w:r>
    </w:p>
    <w:p w14:paraId="0C1D76E6" w14:textId="77777777" w:rsidR="002F5A6D" w:rsidRPr="00A02F34" w:rsidRDefault="002F5A6D" w:rsidP="00EA38F8">
      <w:pPr>
        <w:shd w:val="clear" w:color="auto" w:fill="FFFFFF"/>
        <w:spacing w:after="150"/>
        <w:ind w:firstLine="0"/>
        <w:rPr>
          <w:color w:val="000000"/>
          <w:lang w:eastAsia="ru-RU"/>
        </w:rPr>
      </w:pPr>
      <w:r w:rsidRPr="00A02F34">
        <w:rPr>
          <w:b/>
          <w:bCs/>
          <w:i/>
          <w:iCs/>
          <w:color w:val="000000"/>
          <w:lang w:eastAsia="ru-RU"/>
        </w:rPr>
        <w:t>Примечания:</w:t>
      </w:r>
    </w:p>
    <w:p w14:paraId="61671278" w14:textId="77777777" w:rsidR="002F5A6D" w:rsidRPr="00A02F34" w:rsidRDefault="002F5A6D" w:rsidP="00EA38F8">
      <w:pPr>
        <w:shd w:val="clear" w:color="auto" w:fill="FFFFFF"/>
        <w:spacing w:after="150"/>
        <w:ind w:firstLine="0"/>
        <w:rPr>
          <w:color w:val="000000"/>
          <w:lang w:eastAsia="ru-RU"/>
        </w:rPr>
      </w:pPr>
      <w:r w:rsidRPr="00A02F34">
        <w:rPr>
          <w:color w:val="000000"/>
          <w:lang w:eastAsia="ru-RU"/>
        </w:rPr>
        <w:t>В соответствии с Постановлением Министерства Здравоохранения РФ и Главного Государственного санитарного врача РФ от 30 января 2003 г. №4 "О введении в действие СанПиН 2.1.2.1188-03.</w:t>
      </w:r>
      <w:r>
        <w:rPr>
          <w:color w:val="000000"/>
          <w:lang w:eastAsia="ru-RU"/>
        </w:rPr>
        <w:t xml:space="preserve"> </w:t>
      </w:r>
      <w:r w:rsidRPr="00A02F34">
        <w:rPr>
          <w:color w:val="000000"/>
          <w:lang w:eastAsia="ru-RU"/>
        </w:rPr>
        <w:t>Плавательные бассейны." Гигиенические требования к устройству, эксплуатации и качеству воды. Контроль качества температуры воды в бассейнах должна иметь следующие значения:</w:t>
      </w:r>
    </w:p>
    <w:tbl>
      <w:tblPr>
        <w:tblW w:w="9810" w:type="dxa"/>
        <w:tblCellMar>
          <w:top w:w="84" w:type="dxa"/>
          <w:left w:w="84" w:type="dxa"/>
          <w:bottom w:w="84" w:type="dxa"/>
          <w:right w:w="84" w:type="dxa"/>
        </w:tblCellMar>
        <w:tblLook w:val="00A0" w:firstRow="1" w:lastRow="0" w:firstColumn="1" w:lastColumn="0" w:noHBand="0" w:noVBand="0"/>
      </w:tblPr>
      <w:tblGrid>
        <w:gridCol w:w="4913"/>
        <w:gridCol w:w="4897"/>
      </w:tblGrid>
      <w:tr w:rsidR="002F5A6D" w:rsidRPr="002E6C1A" w14:paraId="2D66224E" w14:textId="77777777" w:rsidTr="00F32796">
        <w:tc>
          <w:tcPr>
            <w:tcW w:w="4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3C7948" w14:textId="77777777" w:rsidR="002F5A6D" w:rsidRPr="00A02F34" w:rsidRDefault="002F5A6D" w:rsidP="002A5D37">
            <w:pPr>
              <w:spacing w:after="150"/>
              <w:ind w:firstLine="0"/>
              <w:rPr>
                <w:color w:val="000000"/>
                <w:lang w:eastAsia="ru-RU"/>
              </w:rPr>
            </w:pPr>
            <w:r w:rsidRPr="00A02F34">
              <w:rPr>
                <w:color w:val="000000"/>
                <w:lang w:eastAsia="ru-RU"/>
              </w:rPr>
              <w:t>Вид бассейна (назначение)</w:t>
            </w:r>
          </w:p>
        </w:tc>
        <w:tc>
          <w:tcPr>
            <w:tcW w:w="4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D05AA62" w14:textId="77777777" w:rsidR="002F5A6D" w:rsidRPr="00A02F34" w:rsidRDefault="002F5A6D" w:rsidP="002A5D37">
            <w:pPr>
              <w:spacing w:after="150"/>
              <w:ind w:firstLine="0"/>
              <w:rPr>
                <w:color w:val="000000"/>
                <w:lang w:eastAsia="ru-RU"/>
              </w:rPr>
            </w:pPr>
            <w:r w:rsidRPr="00A02F34">
              <w:rPr>
                <w:color w:val="000000"/>
                <w:lang w:eastAsia="ru-RU"/>
              </w:rPr>
              <w:t>Температура воды</w:t>
            </w:r>
          </w:p>
        </w:tc>
      </w:tr>
      <w:tr w:rsidR="002F5A6D" w:rsidRPr="002E6C1A" w14:paraId="0B97FD7E" w14:textId="77777777" w:rsidTr="00F32796">
        <w:tc>
          <w:tcPr>
            <w:tcW w:w="4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23EE6B9" w14:textId="77777777" w:rsidR="002F5A6D" w:rsidRPr="00A02F34" w:rsidRDefault="002F5A6D" w:rsidP="002A5D37">
            <w:pPr>
              <w:spacing w:after="150"/>
              <w:ind w:firstLine="0"/>
              <w:rPr>
                <w:color w:val="000000"/>
                <w:lang w:eastAsia="ru-RU"/>
              </w:rPr>
            </w:pPr>
            <w:r w:rsidRPr="00A02F34">
              <w:rPr>
                <w:color w:val="000000"/>
                <w:lang w:eastAsia="ru-RU"/>
              </w:rPr>
              <w:t>Спортивный</w:t>
            </w:r>
          </w:p>
        </w:tc>
        <w:tc>
          <w:tcPr>
            <w:tcW w:w="4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261FA0" w14:textId="77777777" w:rsidR="002F5A6D" w:rsidRPr="00A02F34" w:rsidRDefault="002F5A6D" w:rsidP="002A5D37">
            <w:pPr>
              <w:spacing w:after="150"/>
              <w:ind w:firstLine="0"/>
              <w:rPr>
                <w:color w:val="000000"/>
                <w:lang w:eastAsia="ru-RU"/>
              </w:rPr>
            </w:pPr>
            <w:r w:rsidRPr="00A02F34">
              <w:rPr>
                <w:color w:val="000000"/>
                <w:lang w:eastAsia="ru-RU"/>
              </w:rPr>
              <w:t>24-28</w:t>
            </w:r>
          </w:p>
        </w:tc>
      </w:tr>
      <w:tr w:rsidR="002F5A6D" w:rsidRPr="002E6C1A" w14:paraId="05C33DC6" w14:textId="77777777" w:rsidTr="00F32796">
        <w:tc>
          <w:tcPr>
            <w:tcW w:w="4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E47F60" w14:textId="77777777" w:rsidR="002F5A6D" w:rsidRPr="00A02F34" w:rsidRDefault="002F5A6D" w:rsidP="002A5D37">
            <w:pPr>
              <w:spacing w:after="150"/>
              <w:ind w:firstLine="0"/>
              <w:rPr>
                <w:color w:val="000000"/>
                <w:lang w:eastAsia="ru-RU"/>
              </w:rPr>
            </w:pPr>
            <w:r w:rsidRPr="00A02F34">
              <w:rPr>
                <w:color w:val="000000"/>
                <w:lang w:eastAsia="ru-RU"/>
              </w:rPr>
              <w:t>Оздоровительный</w:t>
            </w:r>
          </w:p>
        </w:tc>
        <w:tc>
          <w:tcPr>
            <w:tcW w:w="4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F763FA" w14:textId="77777777" w:rsidR="002F5A6D" w:rsidRPr="00A02F34" w:rsidRDefault="002F5A6D" w:rsidP="002A5D37">
            <w:pPr>
              <w:spacing w:after="150"/>
              <w:ind w:firstLine="0"/>
              <w:rPr>
                <w:color w:val="000000"/>
                <w:lang w:eastAsia="ru-RU"/>
              </w:rPr>
            </w:pPr>
            <w:r w:rsidRPr="00A02F34">
              <w:rPr>
                <w:color w:val="000000"/>
                <w:lang w:eastAsia="ru-RU"/>
              </w:rPr>
              <w:t>26-29</w:t>
            </w:r>
          </w:p>
        </w:tc>
      </w:tr>
    </w:tbl>
    <w:p w14:paraId="2E258124" w14:textId="77777777" w:rsidR="002F5A6D" w:rsidRPr="00A02F34" w:rsidRDefault="002F5A6D" w:rsidP="00EA38F8">
      <w:pPr>
        <w:shd w:val="clear" w:color="auto" w:fill="FFFFFF"/>
        <w:spacing w:after="150"/>
        <w:ind w:firstLine="0"/>
        <w:rPr>
          <w:color w:val="000000"/>
          <w:lang w:eastAsia="ru-RU"/>
        </w:rPr>
      </w:pPr>
      <w:r w:rsidRPr="00A02F34">
        <w:rPr>
          <w:color w:val="000000"/>
          <w:lang w:eastAsia="ru-RU"/>
        </w:rPr>
        <w:t>Температура воздуха должна быть на 1 - 2 градуса выше температуры воды.</w:t>
      </w:r>
    </w:p>
    <w:p w14:paraId="6FD7FBFF" w14:textId="77777777" w:rsidR="002F5A6D" w:rsidRDefault="002F5A6D" w:rsidP="00783C64">
      <w:pPr>
        <w:shd w:val="clear" w:color="auto" w:fill="FFFFFF"/>
        <w:spacing w:after="150"/>
        <w:ind w:firstLine="0"/>
        <w:jc w:val="right"/>
        <w:rPr>
          <w:i/>
          <w:iCs/>
          <w:color w:val="000000"/>
          <w:sz w:val="16"/>
          <w:szCs w:val="16"/>
          <w:lang w:eastAsia="ru-RU"/>
        </w:rPr>
      </w:pPr>
    </w:p>
    <w:p w14:paraId="4BEB4F23" w14:textId="77777777" w:rsidR="002F5A6D" w:rsidRPr="004349C1" w:rsidRDefault="002F5A6D" w:rsidP="00783C64">
      <w:pPr>
        <w:shd w:val="clear" w:color="auto" w:fill="FFFFFF"/>
        <w:spacing w:after="150"/>
        <w:ind w:firstLine="0"/>
        <w:jc w:val="right"/>
        <w:rPr>
          <w:i/>
          <w:iCs/>
          <w:color w:val="000000"/>
          <w:sz w:val="16"/>
          <w:szCs w:val="16"/>
          <w:lang w:eastAsia="ru-RU"/>
        </w:rPr>
      </w:pPr>
      <w:r w:rsidRPr="004349C1">
        <w:rPr>
          <w:i/>
          <w:iCs/>
          <w:color w:val="000000"/>
          <w:sz w:val="16"/>
          <w:szCs w:val="16"/>
          <w:lang w:eastAsia="ru-RU"/>
        </w:rPr>
        <w:lastRenderedPageBreak/>
        <w:t xml:space="preserve">Приложение </w:t>
      </w:r>
      <w:r>
        <w:rPr>
          <w:i/>
          <w:iCs/>
          <w:color w:val="000000"/>
          <w:sz w:val="16"/>
          <w:szCs w:val="16"/>
          <w:lang w:eastAsia="ru-RU"/>
        </w:rPr>
        <w:t>9</w:t>
      </w:r>
    </w:p>
    <w:p w14:paraId="1D47C1F7" w14:textId="77777777" w:rsidR="002F5A6D" w:rsidRPr="00A02F34" w:rsidRDefault="002F5A6D" w:rsidP="00783C64">
      <w:pPr>
        <w:shd w:val="clear" w:color="auto" w:fill="FFFFFF"/>
        <w:spacing w:after="150"/>
        <w:ind w:firstLine="0"/>
        <w:jc w:val="right"/>
        <w:rPr>
          <w:color w:val="000000"/>
          <w:lang w:eastAsia="ru-RU"/>
        </w:rPr>
      </w:pPr>
    </w:p>
    <w:p w14:paraId="64E8E8CF" w14:textId="77777777" w:rsidR="002F5A6D" w:rsidRPr="00A02F34" w:rsidRDefault="002F5A6D" w:rsidP="00EA38F8">
      <w:pPr>
        <w:shd w:val="clear" w:color="auto" w:fill="FFFFFF"/>
        <w:spacing w:after="150"/>
        <w:ind w:firstLine="0"/>
        <w:jc w:val="center"/>
        <w:rPr>
          <w:color w:val="000000"/>
          <w:lang w:eastAsia="ru-RU"/>
        </w:rPr>
      </w:pPr>
      <w:r>
        <w:rPr>
          <w:b/>
          <w:bCs/>
          <w:color w:val="000000"/>
          <w:lang w:eastAsia="ru-RU"/>
        </w:rPr>
        <w:t>Требования безопасности</w:t>
      </w:r>
      <w:r w:rsidRPr="00A02F34">
        <w:rPr>
          <w:b/>
          <w:bCs/>
          <w:color w:val="000000"/>
          <w:lang w:eastAsia="ru-RU"/>
        </w:rPr>
        <w:t xml:space="preserve"> на занятиях</w:t>
      </w:r>
    </w:p>
    <w:p w14:paraId="5638435C" w14:textId="77777777" w:rsidR="002F5A6D" w:rsidRPr="00A02F34" w:rsidRDefault="002F5A6D" w:rsidP="00EA38F8">
      <w:pPr>
        <w:shd w:val="clear" w:color="auto" w:fill="FFFFFF"/>
        <w:spacing w:after="150"/>
        <w:ind w:firstLine="0"/>
        <w:jc w:val="center"/>
        <w:rPr>
          <w:color w:val="000000"/>
          <w:lang w:eastAsia="ru-RU"/>
        </w:rPr>
      </w:pPr>
      <w:r w:rsidRPr="00A02F34">
        <w:rPr>
          <w:b/>
          <w:bCs/>
          <w:color w:val="000000"/>
          <w:lang w:eastAsia="ru-RU"/>
        </w:rPr>
        <w:t>адаптивной физической культурой в тренажерном зале</w:t>
      </w:r>
    </w:p>
    <w:p w14:paraId="477D0B6B" w14:textId="77777777" w:rsidR="002F5A6D" w:rsidRPr="00A02F34" w:rsidRDefault="002F5A6D" w:rsidP="00EA38F8">
      <w:pPr>
        <w:shd w:val="clear" w:color="auto" w:fill="FFFFFF"/>
        <w:spacing w:after="150"/>
        <w:ind w:firstLine="0"/>
        <w:jc w:val="center"/>
        <w:rPr>
          <w:color w:val="000000"/>
          <w:lang w:eastAsia="ru-RU"/>
        </w:rPr>
      </w:pPr>
      <w:r w:rsidRPr="00A02F34">
        <w:rPr>
          <w:color w:val="000000"/>
          <w:u w:val="single"/>
          <w:lang w:eastAsia="ru-RU"/>
        </w:rPr>
        <w:t>Общие требования</w:t>
      </w:r>
    </w:p>
    <w:p w14:paraId="232BF066"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Тренажерный зал должен быть оснащен медицинской аптечкой, укомплектованной необходимыми медикаментами и перевязочными средствами для оказания первой помощи при травмах. </w:t>
      </w:r>
    </w:p>
    <w:p w14:paraId="67B23B70" w14:textId="77777777" w:rsidR="002F5A6D" w:rsidRDefault="002F5A6D" w:rsidP="00EA38F8">
      <w:pPr>
        <w:shd w:val="clear" w:color="auto" w:fill="FFFFFF"/>
        <w:spacing w:after="150"/>
        <w:ind w:firstLine="708"/>
        <w:rPr>
          <w:color w:val="000000"/>
          <w:lang w:eastAsia="ru-RU"/>
        </w:rPr>
      </w:pPr>
      <w:r w:rsidRPr="00A02F34">
        <w:rPr>
          <w:color w:val="000000"/>
          <w:lang w:eastAsia="ru-RU"/>
        </w:rPr>
        <w:t>Тренер</w:t>
      </w:r>
      <w:r>
        <w:rPr>
          <w:color w:val="000000"/>
          <w:lang w:eastAsia="ru-RU"/>
        </w:rPr>
        <w:t>-преподаватель</w:t>
      </w:r>
      <w:r w:rsidRPr="00A02F34">
        <w:rPr>
          <w:color w:val="000000"/>
          <w:lang w:eastAsia="ru-RU"/>
        </w:rPr>
        <w:t xml:space="preserve"> и занимающиеся обязаны соблюдать правила пожарной безопасности, знать места расположения первичных средств пожаротушения. </w:t>
      </w:r>
    </w:p>
    <w:p w14:paraId="3B9F3558" w14:textId="77777777" w:rsidR="002F5A6D" w:rsidRDefault="002F5A6D" w:rsidP="00EA38F8">
      <w:pPr>
        <w:shd w:val="clear" w:color="auto" w:fill="FFFFFF"/>
        <w:spacing w:after="150"/>
        <w:ind w:firstLine="708"/>
        <w:rPr>
          <w:color w:val="000000"/>
          <w:lang w:eastAsia="ru-RU"/>
        </w:rPr>
      </w:pPr>
      <w:r w:rsidRPr="00A02F34">
        <w:rPr>
          <w:color w:val="000000"/>
          <w:lang w:eastAsia="ru-RU"/>
        </w:rPr>
        <w:t>В случа</w:t>
      </w:r>
      <w:r>
        <w:rPr>
          <w:color w:val="000000"/>
          <w:lang w:eastAsia="ru-RU"/>
        </w:rPr>
        <w:t xml:space="preserve">е </w:t>
      </w:r>
      <w:r w:rsidRPr="00A02F34">
        <w:rPr>
          <w:color w:val="000000"/>
          <w:lang w:eastAsia="ru-RU"/>
        </w:rPr>
        <w:t>травмирования тренер</w:t>
      </w:r>
      <w:r>
        <w:rPr>
          <w:color w:val="000000"/>
          <w:lang w:eastAsia="ru-RU"/>
        </w:rPr>
        <w:t>-преподаватель</w:t>
      </w:r>
      <w:r w:rsidRPr="00A02F34">
        <w:rPr>
          <w:color w:val="000000"/>
          <w:lang w:eastAsia="ru-RU"/>
        </w:rPr>
        <w:t xml:space="preserve"> должен немедленно сообщить о случившимся руководству учреждения и принять меры к первой медицинской помощи, при необходимости организовать эвакуацию в медицинское учреждение. </w:t>
      </w:r>
    </w:p>
    <w:p w14:paraId="65CE3BE5"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При несчастном случае во время работы пострадавший или очевид</w:t>
      </w:r>
      <w:r>
        <w:rPr>
          <w:color w:val="000000"/>
          <w:lang w:eastAsia="ru-RU"/>
        </w:rPr>
        <w:t>е</w:t>
      </w:r>
      <w:r w:rsidRPr="00A02F34">
        <w:rPr>
          <w:color w:val="000000"/>
          <w:lang w:eastAsia="ru-RU"/>
        </w:rPr>
        <w:t>ц несчастного случая обязан немедленно сообщить своему непосредственному руководителю и специалисту по охране труда о случившемся.</w:t>
      </w:r>
    </w:p>
    <w:p w14:paraId="33DCB29C" w14:textId="77777777" w:rsidR="002F5A6D" w:rsidRDefault="002F5A6D" w:rsidP="00FC3F35">
      <w:pPr>
        <w:shd w:val="clear" w:color="auto" w:fill="FFFFFF"/>
        <w:spacing w:after="150"/>
        <w:ind w:firstLine="0"/>
        <w:jc w:val="center"/>
        <w:rPr>
          <w:color w:val="000000"/>
          <w:u w:val="single"/>
          <w:lang w:eastAsia="ru-RU"/>
        </w:rPr>
      </w:pPr>
      <w:r w:rsidRPr="00A02F34">
        <w:rPr>
          <w:color w:val="000000"/>
          <w:u w:val="single"/>
          <w:lang w:eastAsia="ru-RU"/>
        </w:rPr>
        <w:t>Требования охраны труда перед началом работы</w:t>
      </w:r>
    </w:p>
    <w:p w14:paraId="34BCCC29"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Тренер обязан перед началом работы: проверить (визуально) исправность электропроводки, тренажеров, спортивного оборудования и инвентаря. </w:t>
      </w:r>
    </w:p>
    <w:p w14:paraId="49F1114B" w14:textId="77777777" w:rsidR="002F5A6D" w:rsidRDefault="002F5A6D" w:rsidP="00EA38F8">
      <w:pPr>
        <w:shd w:val="clear" w:color="auto" w:fill="FFFFFF"/>
        <w:spacing w:after="150"/>
        <w:ind w:firstLine="0"/>
        <w:rPr>
          <w:color w:val="000000"/>
          <w:lang w:eastAsia="ru-RU"/>
        </w:rPr>
      </w:pPr>
      <w:r w:rsidRPr="00A02F34">
        <w:rPr>
          <w:color w:val="000000"/>
          <w:lang w:eastAsia="ru-RU"/>
        </w:rPr>
        <w:t>Проверить правильность установки тренажеров, спортивного оборудования и инвентаря, произвести необходимые изменения в целях исключения травмоопас</w:t>
      </w:r>
      <w:r>
        <w:rPr>
          <w:color w:val="000000"/>
          <w:lang w:eastAsia="ru-RU"/>
        </w:rPr>
        <w:t>н</w:t>
      </w:r>
      <w:r w:rsidRPr="00A02F34">
        <w:rPr>
          <w:color w:val="000000"/>
          <w:lang w:eastAsia="ru-RU"/>
        </w:rPr>
        <w:t xml:space="preserve">ости. </w:t>
      </w:r>
    </w:p>
    <w:p w14:paraId="40314044"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Проверять наличие необходимой спортивной одежды и обуви. </w:t>
      </w:r>
    </w:p>
    <w:p w14:paraId="3C7B3843"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В случае обнаружения неисправности тренажеров, спортивного оборудования и инвентаря тренер</w:t>
      </w:r>
      <w:r>
        <w:rPr>
          <w:color w:val="000000"/>
          <w:lang w:eastAsia="ru-RU"/>
        </w:rPr>
        <w:t>-преподаватель</w:t>
      </w:r>
      <w:r w:rsidRPr="00A02F34">
        <w:rPr>
          <w:color w:val="000000"/>
          <w:lang w:eastAsia="ru-RU"/>
        </w:rPr>
        <w:t xml:space="preserve"> обязан сообщить своему непосредственному руководителю об обнаруженной неисправности тренажеров, спортивного оборудования и инвентаря и приступить к работе после устранения нарушений в работе или неисправностей оборудования.</w:t>
      </w:r>
    </w:p>
    <w:p w14:paraId="5E2A27B9" w14:textId="77777777" w:rsidR="002F5A6D" w:rsidRDefault="002F5A6D" w:rsidP="00EA38F8">
      <w:pPr>
        <w:shd w:val="clear" w:color="auto" w:fill="FFFFFF"/>
        <w:spacing w:after="150"/>
        <w:ind w:firstLine="0"/>
        <w:jc w:val="center"/>
        <w:rPr>
          <w:color w:val="000000"/>
          <w:u w:val="single"/>
          <w:lang w:eastAsia="ru-RU"/>
        </w:rPr>
      </w:pPr>
      <w:r w:rsidRPr="00A02F34">
        <w:rPr>
          <w:color w:val="000000"/>
          <w:u w:val="single"/>
          <w:lang w:eastAsia="ru-RU"/>
        </w:rPr>
        <w:t>Требования охраны труда во время работы</w:t>
      </w:r>
    </w:p>
    <w:p w14:paraId="1242C5B1"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Тренер обязан обеспечить: </w:t>
      </w:r>
    </w:p>
    <w:p w14:paraId="26A6D6D8" w14:textId="77777777" w:rsidR="002F5A6D" w:rsidRDefault="002F5A6D" w:rsidP="00EA38F8">
      <w:pPr>
        <w:shd w:val="clear" w:color="auto" w:fill="FFFFFF"/>
        <w:spacing w:after="150"/>
        <w:contextualSpacing/>
        <w:rPr>
          <w:color w:val="000000"/>
          <w:lang w:eastAsia="ru-RU"/>
        </w:rPr>
      </w:pPr>
      <w:r w:rsidRPr="00A02F34">
        <w:rPr>
          <w:color w:val="000000"/>
          <w:lang w:eastAsia="ru-RU"/>
        </w:rPr>
        <w:t xml:space="preserve">поддержание порядка и чистоты в тренажерном зале; </w:t>
      </w:r>
    </w:p>
    <w:p w14:paraId="698CD124" w14:textId="77777777" w:rsidR="002F5A6D" w:rsidRDefault="002F5A6D" w:rsidP="00EA38F8">
      <w:pPr>
        <w:shd w:val="clear" w:color="auto" w:fill="FFFFFF"/>
        <w:spacing w:after="150"/>
        <w:contextualSpacing/>
        <w:rPr>
          <w:color w:val="000000"/>
          <w:lang w:eastAsia="ru-RU"/>
        </w:rPr>
      </w:pPr>
      <w:r w:rsidRPr="00A02F34">
        <w:rPr>
          <w:color w:val="000000"/>
          <w:lang w:eastAsia="ru-RU"/>
        </w:rPr>
        <w:t xml:space="preserve">перед выполнением упражнений на тренажерах с большим нагрузками провести дополнительный инструктаж по техники безопасности; </w:t>
      </w:r>
    </w:p>
    <w:p w14:paraId="5A404684" w14:textId="77777777" w:rsidR="002F5A6D" w:rsidRDefault="002F5A6D" w:rsidP="00EA38F8">
      <w:pPr>
        <w:shd w:val="clear" w:color="auto" w:fill="FFFFFF"/>
        <w:spacing w:after="150"/>
        <w:contextualSpacing/>
        <w:rPr>
          <w:color w:val="000000"/>
          <w:lang w:eastAsia="ru-RU"/>
        </w:rPr>
      </w:pPr>
      <w:r w:rsidRPr="00A02F34">
        <w:rPr>
          <w:color w:val="000000"/>
          <w:lang w:eastAsia="ru-RU"/>
        </w:rPr>
        <w:t xml:space="preserve">соблюдение требований соответствующих инструкций по технике безопасности при выполнении упражнений на конкретных тренажерах, с использованием спортивного оборудования; </w:t>
      </w:r>
    </w:p>
    <w:p w14:paraId="6EDE1A21"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соблюдение требований (СанПиН 2.4.2.1178-02) в тренажерном зале. </w:t>
      </w:r>
    </w:p>
    <w:p w14:paraId="599D5E92"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Во время работы запрещается: </w:t>
      </w:r>
    </w:p>
    <w:p w14:paraId="0541E72D" w14:textId="77777777" w:rsidR="002F5A6D" w:rsidRDefault="002F5A6D" w:rsidP="00EA38F8">
      <w:pPr>
        <w:shd w:val="clear" w:color="auto" w:fill="FFFFFF"/>
        <w:spacing w:after="150"/>
        <w:ind w:firstLine="708"/>
        <w:rPr>
          <w:color w:val="000000"/>
          <w:lang w:eastAsia="ru-RU"/>
        </w:rPr>
      </w:pPr>
      <w:r w:rsidRPr="00A02F34">
        <w:rPr>
          <w:color w:val="000000"/>
          <w:lang w:eastAsia="ru-RU"/>
        </w:rPr>
        <w:t xml:space="preserve">использовать тренажеры, спортивное оборудование и инвентарь в качестве подставок под предметы; </w:t>
      </w:r>
    </w:p>
    <w:p w14:paraId="4C4E5E8C" w14:textId="77777777" w:rsidR="002F5A6D" w:rsidRDefault="002F5A6D" w:rsidP="00EA38F8">
      <w:pPr>
        <w:shd w:val="clear" w:color="auto" w:fill="FFFFFF"/>
        <w:spacing w:after="150"/>
        <w:contextualSpacing/>
        <w:rPr>
          <w:color w:val="000000"/>
          <w:lang w:eastAsia="ru-RU"/>
        </w:rPr>
      </w:pPr>
      <w:r w:rsidRPr="00A02F34">
        <w:rPr>
          <w:color w:val="000000"/>
          <w:lang w:eastAsia="ru-RU"/>
        </w:rPr>
        <w:t xml:space="preserve">допускать скопление неиспользуемого спортивного оборудования и инвентаря в тренажерном зале; </w:t>
      </w:r>
    </w:p>
    <w:p w14:paraId="758DF959" w14:textId="77777777" w:rsidR="002F5A6D" w:rsidRDefault="002F5A6D" w:rsidP="00EA38F8">
      <w:pPr>
        <w:shd w:val="clear" w:color="auto" w:fill="FFFFFF"/>
        <w:spacing w:after="150"/>
        <w:contextualSpacing/>
        <w:rPr>
          <w:color w:val="000000"/>
          <w:lang w:eastAsia="ru-RU"/>
        </w:rPr>
      </w:pPr>
      <w:r w:rsidRPr="00A02F34">
        <w:rPr>
          <w:color w:val="000000"/>
          <w:lang w:eastAsia="ru-RU"/>
        </w:rPr>
        <w:lastRenderedPageBreak/>
        <w:t xml:space="preserve">производить самостоятельно ремонт тренажеров, спортивного оборудования и приспособлений; </w:t>
      </w:r>
    </w:p>
    <w:p w14:paraId="62A3B906" w14:textId="77777777" w:rsidR="002F5A6D" w:rsidRDefault="002F5A6D" w:rsidP="00EA38F8">
      <w:pPr>
        <w:shd w:val="clear" w:color="auto" w:fill="FFFFFF"/>
        <w:spacing w:after="150"/>
        <w:contextualSpacing/>
        <w:rPr>
          <w:color w:val="000000"/>
          <w:lang w:eastAsia="ru-RU"/>
        </w:rPr>
      </w:pPr>
      <w:r w:rsidRPr="00A02F34">
        <w:rPr>
          <w:color w:val="000000"/>
          <w:lang w:eastAsia="ru-RU"/>
        </w:rPr>
        <w:t>оставлять без присмотра лиц, посещающих тренажерный зал.</w:t>
      </w:r>
    </w:p>
    <w:p w14:paraId="3DFE1863" w14:textId="77777777" w:rsidR="002F5A6D" w:rsidRPr="00A02F34" w:rsidRDefault="002F5A6D" w:rsidP="00EA38F8">
      <w:pPr>
        <w:shd w:val="clear" w:color="auto" w:fill="FFFFFF"/>
        <w:spacing w:after="150"/>
        <w:ind w:firstLine="708"/>
        <w:rPr>
          <w:color w:val="000000"/>
          <w:lang w:eastAsia="ru-RU"/>
        </w:rPr>
      </w:pPr>
    </w:p>
    <w:p w14:paraId="57FA5572" w14:textId="77777777" w:rsidR="002F5A6D" w:rsidRDefault="002F5A6D" w:rsidP="00EA38F8">
      <w:pPr>
        <w:shd w:val="clear" w:color="auto" w:fill="FFFFFF"/>
        <w:spacing w:after="150"/>
        <w:ind w:firstLine="0"/>
        <w:jc w:val="center"/>
        <w:rPr>
          <w:color w:val="000000"/>
          <w:u w:val="single"/>
          <w:lang w:eastAsia="ru-RU"/>
        </w:rPr>
      </w:pPr>
      <w:r w:rsidRPr="00A02F34">
        <w:rPr>
          <w:color w:val="000000"/>
          <w:u w:val="single"/>
          <w:lang w:eastAsia="ru-RU"/>
        </w:rPr>
        <w:t>Требования охраны труда в аварийных ситуациях</w:t>
      </w:r>
    </w:p>
    <w:p w14:paraId="39ACDB31"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При возникновении аварий и ситуаций, которые могут привести к авариям, травматизму и несчастным случаям, необходимо: немедленно прекратить работу и сообщить о возникновении аварийной ситуации и ее характере непосредственному руководителю, при необходимости вывести из тренажерного зала посетителей, руководствуясь схемой эвакуации и соблюдая порядок; под руководством непосредственного руководителя принять участие в ликвидации создавшейся аварийной ситуации, если это не предоставляет угрозы для здоровья или жизни работников и посетителей </w:t>
      </w:r>
      <w:r>
        <w:rPr>
          <w:color w:val="000000"/>
          <w:lang w:eastAsia="ru-RU"/>
        </w:rPr>
        <w:t xml:space="preserve">МАУ </w:t>
      </w:r>
      <w:r w:rsidRPr="00A02F34">
        <w:rPr>
          <w:color w:val="000000"/>
          <w:lang w:eastAsia="ru-RU"/>
        </w:rPr>
        <w:t xml:space="preserve">ДО </w:t>
      </w:r>
      <w:r>
        <w:rPr>
          <w:color w:val="000000"/>
          <w:lang w:eastAsia="ru-RU"/>
        </w:rPr>
        <w:t>«Детско-юношеская спортивная школа «Вымпел»</w:t>
      </w:r>
    </w:p>
    <w:p w14:paraId="3761CC68"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 xml:space="preserve">При возникновении пожара, задымлении: немедленно сообщить по телефону </w:t>
      </w:r>
      <w:r w:rsidRPr="00143FA6">
        <w:rPr>
          <w:color w:val="000000"/>
          <w:lang w:eastAsia="ru-RU"/>
        </w:rPr>
        <w:t>«112</w:t>
      </w:r>
      <w:r>
        <w:rPr>
          <w:color w:val="000000"/>
          <w:lang w:eastAsia="ru-RU"/>
        </w:rPr>
        <w:t>»</w:t>
      </w:r>
      <w:r w:rsidRPr="00A02F34">
        <w:rPr>
          <w:color w:val="000000"/>
          <w:lang w:eastAsia="ru-RU"/>
        </w:rPr>
        <w:t xml:space="preserve"> в пожарную охрану, поставить в известность руководителя учреждения, оповестить работающих, сообщить о возгорании на пост охраны, далее действовать согласно инструкции действий персонала по обеспечению безопасной и быстрой эвакуации людей из учреждения.</w:t>
      </w:r>
    </w:p>
    <w:p w14:paraId="3DEB70F2"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При несчастном случае и (или) травматизме: немедленно организовать первую помощь пострадавшему и при необходимости доставку его в медицинскую организацию; принять неотложные меры по предотвращению развития или иной чрезвычайной ситуации и воздействия травмирующих факторов на других лиц;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 .</w:t>
      </w:r>
    </w:p>
    <w:p w14:paraId="0C58D27A"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учреждении.</w:t>
      </w:r>
    </w:p>
    <w:p w14:paraId="468F4EA3" w14:textId="77777777" w:rsidR="002F5A6D" w:rsidRPr="00A02F34" w:rsidRDefault="002F5A6D" w:rsidP="00EA38F8">
      <w:pPr>
        <w:shd w:val="clear" w:color="auto" w:fill="FFFFFF"/>
        <w:spacing w:after="150"/>
        <w:ind w:firstLine="0"/>
        <w:jc w:val="center"/>
        <w:rPr>
          <w:color w:val="000000"/>
          <w:lang w:eastAsia="ru-RU"/>
        </w:rPr>
      </w:pPr>
      <w:r w:rsidRPr="00A02F34">
        <w:rPr>
          <w:color w:val="000000"/>
          <w:u w:val="single"/>
          <w:lang w:eastAsia="ru-RU"/>
        </w:rPr>
        <w:t>Требования охраны труда по окончании работ.</w:t>
      </w:r>
    </w:p>
    <w:p w14:paraId="02C8A586" w14:textId="77777777" w:rsidR="002F5A6D" w:rsidRPr="00A02F34" w:rsidRDefault="002F5A6D" w:rsidP="00EA38F8">
      <w:pPr>
        <w:shd w:val="clear" w:color="auto" w:fill="FFFFFF"/>
        <w:spacing w:after="150"/>
        <w:ind w:firstLine="708"/>
        <w:rPr>
          <w:color w:val="000000"/>
          <w:lang w:eastAsia="ru-RU"/>
        </w:rPr>
      </w:pPr>
      <w:r w:rsidRPr="00A02F34">
        <w:rPr>
          <w:color w:val="000000"/>
          <w:lang w:eastAsia="ru-RU"/>
        </w:rPr>
        <w:t>По окончанию работы тренер</w:t>
      </w:r>
      <w:r>
        <w:rPr>
          <w:color w:val="000000"/>
          <w:lang w:eastAsia="ru-RU"/>
        </w:rPr>
        <w:t>-преподаватель</w:t>
      </w:r>
      <w:r w:rsidRPr="00A02F34">
        <w:rPr>
          <w:color w:val="000000"/>
          <w:lang w:eastAsia="ru-RU"/>
        </w:rPr>
        <w:t xml:space="preserve"> обязан: привести тренажеры, спортивное оборудование и инвентарь в исходное состояние; убрать используемый спортивный инвентарь в специальные места, предназначенные для его охранения; закрыть окна, отключить освещение.</w:t>
      </w:r>
    </w:p>
    <w:p w14:paraId="6682C524" w14:textId="77777777" w:rsidR="002F5A6D" w:rsidRPr="0000493B" w:rsidRDefault="002F5A6D" w:rsidP="00F32796">
      <w:pPr>
        <w:shd w:val="clear" w:color="auto" w:fill="FFFFFF"/>
        <w:spacing w:after="150"/>
        <w:ind w:firstLine="708"/>
      </w:pPr>
      <w:r w:rsidRPr="00A02F34">
        <w:rPr>
          <w:color w:val="000000"/>
          <w:lang w:eastAsia="ru-RU"/>
        </w:rPr>
        <w:t>Обо всех недостатках, обнаруженных во время работы, сообщить своему непосредственному руководите</w:t>
      </w:r>
      <w:r>
        <w:rPr>
          <w:color w:val="000000"/>
          <w:lang w:eastAsia="ru-RU"/>
        </w:rPr>
        <w:t>лю.</w:t>
      </w:r>
    </w:p>
    <w:sectPr w:rsidR="002F5A6D" w:rsidRPr="0000493B" w:rsidSect="009034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C7FE" w14:textId="77777777" w:rsidR="00610335" w:rsidRDefault="00610335" w:rsidP="00516C20">
      <w:pPr>
        <w:spacing w:after="0"/>
      </w:pPr>
      <w:r>
        <w:separator/>
      </w:r>
    </w:p>
  </w:endnote>
  <w:endnote w:type="continuationSeparator" w:id="0">
    <w:p w14:paraId="29BAD3D1" w14:textId="77777777" w:rsidR="00610335" w:rsidRDefault="00610335" w:rsidP="00516C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6929" w14:textId="2047F473" w:rsidR="00037108" w:rsidRDefault="00037108">
    <w:pPr>
      <w:pStyle w:val="a5"/>
      <w:jc w:val="right"/>
    </w:pPr>
    <w:r>
      <w:fldChar w:fldCharType="begin"/>
    </w:r>
    <w:r>
      <w:instrText>PAGE   \* MERGEFORMAT</w:instrText>
    </w:r>
    <w:r>
      <w:fldChar w:fldCharType="separate"/>
    </w:r>
    <w:r w:rsidR="007F1067">
      <w:rPr>
        <w:noProof/>
      </w:rPr>
      <w:t>11</w:t>
    </w:r>
    <w:r>
      <w:rPr>
        <w:noProof/>
      </w:rPr>
      <w:fldChar w:fldCharType="end"/>
    </w:r>
  </w:p>
  <w:p w14:paraId="116C16DA" w14:textId="77777777" w:rsidR="00037108" w:rsidRDefault="000371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E92E4" w14:textId="77777777" w:rsidR="00610335" w:rsidRDefault="00610335" w:rsidP="00516C20">
      <w:pPr>
        <w:spacing w:after="0"/>
      </w:pPr>
      <w:r>
        <w:separator/>
      </w:r>
    </w:p>
  </w:footnote>
  <w:footnote w:type="continuationSeparator" w:id="0">
    <w:p w14:paraId="4AACBCBE" w14:textId="77777777" w:rsidR="00610335" w:rsidRDefault="00610335" w:rsidP="00516C2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9BC"/>
    <w:multiLevelType w:val="hybridMultilevel"/>
    <w:tmpl w:val="969A2AFC"/>
    <w:lvl w:ilvl="0" w:tplc="D420856E">
      <w:start w:val="1"/>
      <w:numFmt w:val="bullet"/>
      <w:lvlText w:val=""/>
      <w:lvlJc w:val="left"/>
      <w:pPr>
        <w:tabs>
          <w:tab w:val="num" w:pos="717"/>
        </w:tabs>
        <w:ind w:left="360"/>
      </w:pPr>
      <w:rPr>
        <w:rFonts w:ascii="Symbol" w:hAnsi="Symbol" w:hint="default"/>
      </w:rPr>
    </w:lvl>
    <w:lvl w:ilvl="1" w:tplc="04190001">
      <w:start w:val="1"/>
      <w:numFmt w:val="bullet"/>
      <w:lvlText w:val=""/>
      <w:lvlJc w:val="left"/>
      <w:pPr>
        <w:tabs>
          <w:tab w:val="num" w:pos="0"/>
        </w:tabs>
        <w:ind w:firstLine="397"/>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2B1948"/>
    <w:multiLevelType w:val="multilevel"/>
    <w:tmpl w:val="28D86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7705C4C"/>
    <w:multiLevelType w:val="multilevel"/>
    <w:tmpl w:val="22EC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F5DDB"/>
    <w:multiLevelType w:val="multilevel"/>
    <w:tmpl w:val="B32E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8669D"/>
    <w:multiLevelType w:val="multilevel"/>
    <w:tmpl w:val="BC84B4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A587528"/>
    <w:multiLevelType w:val="multilevel"/>
    <w:tmpl w:val="7EC00D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AAB72E6"/>
    <w:multiLevelType w:val="multilevel"/>
    <w:tmpl w:val="4C8292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F763EDD"/>
    <w:multiLevelType w:val="multilevel"/>
    <w:tmpl w:val="C20605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9A9177A"/>
    <w:multiLevelType w:val="hybridMultilevel"/>
    <w:tmpl w:val="A09E7A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6BB"/>
    <w:rsid w:val="00000B1E"/>
    <w:rsid w:val="0000493B"/>
    <w:rsid w:val="00031AD3"/>
    <w:rsid w:val="00037108"/>
    <w:rsid w:val="00037A3F"/>
    <w:rsid w:val="000658D9"/>
    <w:rsid w:val="000F1B12"/>
    <w:rsid w:val="00143FA6"/>
    <w:rsid w:val="00175E76"/>
    <w:rsid w:val="00193070"/>
    <w:rsid w:val="0019757A"/>
    <w:rsid w:val="001A0162"/>
    <w:rsid w:val="001E0B23"/>
    <w:rsid w:val="002165B2"/>
    <w:rsid w:val="00267EED"/>
    <w:rsid w:val="002A5D37"/>
    <w:rsid w:val="002A66BB"/>
    <w:rsid w:val="002D2003"/>
    <w:rsid w:val="002E6C1A"/>
    <w:rsid w:val="002F5A6D"/>
    <w:rsid w:val="00304E1E"/>
    <w:rsid w:val="00334C2D"/>
    <w:rsid w:val="0033759C"/>
    <w:rsid w:val="00342C32"/>
    <w:rsid w:val="00396C71"/>
    <w:rsid w:val="003B070B"/>
    <w:rsid w:val="003C1DAB"/>
    <w:rsid w:val="00413AC7"/>
    <w:rsid w:val="0043497D"/>
    <w:rsid w:val="004349C1"/>
    <w:rsid w:val="00442D8C"/>
    <w:rsid w:val="00492B2C"/>
    <w:rsid w:val="004E25D9"/>
    <w:rsid w:val="005018C8"/>
    <w:rsid w:val="00502D80"/>
    <w:rsid w:val="00516C20"/>
    <w:rsid w:val="00550C6B"/>
    <w:rsid w:val="0058211D"/>
    <w:rsid w:val="00587918"/>
    <w:rsid w:val="005B1413"/>
    <w:rsid w:val="006062E4"/>
    <w:rsid w:val="00610335"/>
    <w:rsid w:val="006502B4"/>
    <w:rsid w:val="00671F53"/>
    <w:rsid w:val="006E0551"/>
    <w:rsid w:val="006E2B2F"/>
    <w:rsid w:val="006E4A94"/>
    <w:rsid w:val="0077048A"/>
    <w:rsid w:val="00783C64"/>
    <w:rsid w:val="00791680"/>
    <w:rsid w:val="007A6124"/>
    <w:rsid w:val="007B5DBD"/>
    <w:rsid w:val="007D5C65"/>
    <w:rsid w:val="007F1067"/>
    <w:rsid w:val="008376DE"/>
    <w:rsid w:val="00837EAF"/>
    <w:rsid w:val="008431A7"/>
    <w:rsid w:val="00874878"/>
    <w:rsid w:val="00880259"/>
    <w:rsid w:val="008E7A16"/>
    <w:rsid w:val="009034F1"/>
    <w:rsid w:val="0095149B"/>
    <w:rsid w:val="00963ACB"/>
    <w:rsid w:val="00967418"/>
    <w:rsid w:val="0099365C"/>
    <w:rsid w:val="009C5E8E"/>
    <w:rsid w:val="00A02F34"/>
    <w:rsid w:val="00A13131"/>
    <w:rsid w:val="00A13EEF"/>
    <w:rsid w:val="00A41C2C"/>
    <w:rsid w:val="00A63C30"/>
    <w:rsid w:val="00A7021C"/>
    <w:rsid w:val="00A738FE"/>
    <w:rsid w:val="00AD1496"/>
    <w:rsid w:val="00AF16CF"/>
    <w:rsid w:val="00B03C18"/>
    <w:rsid w:val="00B175DD"/>
    <w:rsid w:val="00B41BF2"/>
    <w:rsid w:val="00B50632"/>
    <w:rsid w:val="00BA3725"/>
    <w:rsid w:val="00BB1AC6"/>
    <w:rsid w:val="00BF1734"/>
    <w:rsid w:val="00C01A40"/>
    <w:rsid w:val="00C35139"/>
    <w:rsid w:val="00C825DF"/>
    <w:rsid w:val="00C92FE7"/>
    <w:rsid w:val="00CA4A3D"/>
    <w:rsid w:val="00CB31F6"/>
    <w:rsid w:val="00D3561E"/>
    <w:rsid w:val="00D94195"/>
    <w:rsid w:val="00E1232D"/>
    <w:rsid w:val="00E25A18"/>
    <w:rsid w:val="00E51A1C"/>
    <w:rsid w:val="00E618C8"/>
    <w:rsid w:val="00EA38F8"/>
    <w:rsid w:val="00F2073D"/>
    <w:rsid w:val="00F24071"/>
    <w:rsid w:val="00F24F8F"/>
    <w:rsid w:val="00F25340"/>
    <w:rsid w:val="00F32796"/>
    <w:rsid w:val="00F36205"/>
    <w:rsid w:val="00FC3F35"/>
    <w:rsid w:val="00FC6647"/>
    <w:rsid w:val="00FD5B5F"/>
    <w:rsid w:val="00FE3E4F"/>
    <w:rsid w:val="00FE6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8A783A"/>
  <w15:docId w15:val="{111FB470-A204-4EAF-8A98-54154F6F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4F1"/>
    <w:pPr>
      <w:spacing w:after="160"/>
      <w:ind w:firstLine="709"/>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6C20"/>
    <w:pPr>
      <w:tabs>
        <w:tab w:val="center" w:pos="4677"/>
        <w:tab w:val="right" w:pos="9355"/>
      </w:tabs>
      <w:spacing w:after="0"/>
    </w:pPr>
  </w:style>
  <w:style w:type="character" w:customStyle="1" w:styleId="a4">
    <w:name w:val="Верхний колонтитул Знак"/>
    <w:link w:val="a3"/>
    <w:uiPriority w:val="99"/>
    <w:locked/>
    <w:rsid w:val="00516C20"/>
    <w:rPr>
      <w:rFonts w:cs="Times New Roman"/>
    </w:rPr>
  </w:style>
  <w:style w:type="paragraph" w:styleId="a5">
    <w:name w:val="footer"/>
    <w:basedOn w:val="a"/>
    <w:link w:val="a6"/>
    <w:uiPriority w:val="99"/>
    <w:rsid w:val="00516C20"/>
    <w:pPr>
      <w:tabs>
        <w:tab w:val="center" w:pos="4677"/>
        <w:tab w:val="right" w:pos="9355"/>
      </w:tabs>
      <w:spacing w:after="0"/>
    </w:pPr>
  </w:style>
  <w:style w:type="character" w:customStyle="1" w:styleId="a6">
    <w:name w:val="Нижний колонтитул Знак"/>
    <w:link w:val="a5"/>
    <w:uiPriority w:val="99"/>
    <w:locked/>
    <w:rsid w:val="00516C20"/>
    <w:rPr>
      <w:rFonts w:cs="Times New Roman"/>
    </w:rPr>
  </w:style>
  <w:style w:type="table" w:styleId="a7">
    <w:name w:val="Table Grid"/>
    <w:basedOn w:val="a1"/>
    <w:uiPriority w:val="99"/>
    <w:rsid w:val="00EA38F8"/>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EA38F8"/>
    <w:rPr>
      <w:rFonts w:cs="Times New Roman"/>
      <w:color w:val="0563C1"/>
      <w:u w:val="single"/>
    </w:rPr>
  </w:style>
  <w:style w:type="paragraph" w:customStyle="1" w:styleId="msonormal0">
    <w:name w:val="msonormal"/>
    <w:basedOn w:val="a"/>
    <w:uiPriority w:val="99"/>
    <w:rsid w:val="00EA38F8"/>
    <w:pPr>
      <w:spacing w:before="100" w:beforeAutospacing="1" w:after="100" w:afterAutospacing="1"/>
      <w:ind w:firstLine="0"/>
      <w:jc w:val="left"/>
    </w:pPr>
    <w:rPr>
      <w:rFonts w:eastAsia="Times New Roman"/>
      <w:lang w:eastAsia="ru-RU"/>
    </w:rPr>
  </w:style>
  <w:style w:type="paragraph" w:styleId="a9">
    <w:name w:val="Normal (Web)"/>
    <w:basedOn w:val="a"/>
    <w:uiPriority w:val="99"/>
    <w:semiHidden/>
    <w:rsid w:val="00EA38F8"/>
    <w:pPr>
      <w:spacing w:before="100" w:beforeAutospacing="1" w:after="100" w:afterAutospacing="1"/>
      <w:ind w:firstLine="0"/>
      <w:jc w:val="left"/>
    </w:pPr>
    <w:rPr>
      <w:rFonts w:eastAsia="Times New Roman"/>
      <w:lang w:eastAsia="ru-RU"/>
    </w:rPr>
  </w:style>
  <w:style w:type="table" w:customStyle="1" w:styleId="1">
    <w:name w:val="Сетка таблицы1"/>
    <w:uiPriority w:val="99"/>
    <w:rsid w:val="00EA38F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Неразрешенное упоминание1"/>
    <w:uiPriority w:val="99"/>
    <w:semiHidden/>
    <w:rsid w:val="00EA38F8"/>
    <w:rPr>
      <w:rFonts w:cs="Times New Roman"/>
      <w:color w:val="605E5C"/>
      <w:shd w:val="clear" w:color="auto" w:fill="E1DFDD"/>
    </w:rPr>
  </w:style>
  <w:style w:type="paragraph" w:styleId="aa">
    <w:name w:val="List Paragraph"/>
    <w:basedOn w:val="a"/>
    <w:uiPriority w:val="99"/>
    <w:qFormat/>
    <w:rsid w:val="00EA38F8"/>
    <w:pPr>
      <w:ind w:left="720"/>
      <w:contextualSpacing/>
    </w:pPr>
    <w:rPr>
      <w:szCs w:val="22"/>
    </w:rPr>
  </w:style>
  <w:style w:type="paragraph" w:styleId="ab">
    <w:name w:val="Balloon Text"/>
    <w:basedOn w:val="a"/>
    <w:link w:val="ac"/>
    <w:uiPriority w:val="99"/>
    <w:semiHidden/>
    <w:unhideWhenUsed/>
    <w:rsid w:val="007F1067"/>
    <w:pPr>
      <w:spacing w:after="0"/>
    </w:pPr>
    <w:rPr>
      <w:rFonts w:ascii="Segoe UI" w:hAnsi="Segoe UI" w:cs="Segoe UI"/>
      <w:sz w:val="18"/>
      <w:szCs w:val="18"/>
    </w:rPr>
  </w:style>
  <w:style w:type="character" w:customStyle="1" w:styleId="ac">
    <w:name w:val="Текст выноски Знак"/>
    <w:link w:val="ab"/>
    <w:uiPriority w:val="99"/>
    <w:semiHidden/>
    <w:rsid w:val="007F10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sada.ru" TargetMode="External"/><Relationship Id="rId5" Type="http://schemas.openxmlformats.org/officeDocument/2006/relationships/footnotes" Target="footnotes.xml"/><Relationship Id="rId10" Type="http://schemas.openxmlformats.org/officeDocument/2006/relationships/hyperlink" Target="http://minsport.gov.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11035</Words>
  <Characters>62902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Мотунова</dc:creator>
  <cp:keywords/>
  <dc:description/>
  <cp:lastModifiedBy>Евгения</cp:lastModifiedBy>
  <cp:revision>5</cp:revision>
  <cp:lastPrinted>2020-02-16T05:27:00Z</cp:lastPrinted>
  <dcterms:created xsi:type="dcterms:W3CDTF">2020-02-12T08:53:00Z</dcterms:created>
  <dcterms:modified xsi:type="dcterms:W3CDTF">2020-02-16T05:28:00Z</dcterms:modified>
</cp:coreProperties>
</file>