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Layout w:type="fixed"/>
        <w:tblLook w:val="04A0" w:firstRow="1" w:lastRow="0" w:firstColumn="1" w:lastColumn="0" w:noHBand="0" w:noVBand="1"/>
      </w:tblPr>
      <w:tblGrid>
        <w:gridCol w:w="10172"/>
      </w:tblGrid>
      <w:tr w:rsidR="009A7876" w:rsidRPr="00081B2A" w14:paraId="305B2BE1" w14:textId="77777777" w:rsidTr="009A7876">
        <w:trPr>
          <w:trHeight w:val="952"/>
        </w:trPr>
        <w:tc>
          <w:tcPr>
            <w:tcW w:w="10172" w:type="dxa"/>
            <w:shd w:val="clear" w:color="auto" w:fill="auto"/>
          </w:tcPr>
          <w:p w14:paraId="14921B74" w14:textId="77777777" w:rsidR="009A7876" w:rsidRPr="00081B2A" w:rsidRDefault="009A7876" w:rsidP="009A7876">
            <w:pPr>
              <w:spacing w:after="0" w:line="240" w:lineRule="auto"/>
              <w:jc w:val="center"/>
              <w:rPr>
                <w:rFonts w:ascii="Times New Roman" w:eastAsia="Times New Roman" w:hAnsi="Times New Roman" w:cs="Times New Roman"/>
                <w:kern w:val="0"/>
                <w:sz w:val="24"/>
                <w:szCs w:val="24"/>
                <w:lang w:eastAsia="ru-RU"/>
                <w14:ligatures w14:val="none"/>
              </w:rPr>
            </w:pPr>
            <w:r w:rsidRPr="00081B2A">
              <w:rPr>
                <w:rFonts w:ascii="Times New Roman" w:eastAsia="Times New Roman" w:hAnsi="Times New Roman" w:cs="Times New Roman"/>
                <w:kern w:val="0"/>
                <w:sz w:val="24"/>
                <w:szCs w:val="24"/>
                <w:lang w:eastAsia="ru-RU"/>
                <w14:ligatures w14:val="none"/>
              </w:rPr>
              <w:t>Муниципальное автономное учреждение</w:t>
            </w:r>
          </w:p>
          <w:p w14:paraId="4433F9E5" w14:textId="77777777" w:rsidR="009A7876" w:rsidRPr="00081B2A" w:rsidRDefault="009A7876" w:rsidP="009A7876">
            <w:pPr>
              <w:spacing w:after="0" w:line="240" w:lineRule="auto"/>
              <w:jc w:val="center"/>
              <w:rPr>
                <w:rFonts w:ascii="Times New Roman" w:eastAsia="Times New Roman" w:hAnsi="Times New Roman" w:cs="Times New Roman"/>
                <w:kern w:val="0"/>
                <w:sz w:val="24"/>
                <w:szCs w:val="24"/>
                <w:lang w:eastAsia="ru-RU"/>
                <w14:ligatures w14:val="none"/>
              </w:rPr>
            </w:pPr>
            <w:r w:rsidRPr="00081B2A">
              <w:rPr>
                <w:rFonts w:ascii="Times New Roman" w:eastAsia="Times New Roman" w:hAnsi="Times New Roman" w:cs="Times New Roman"/>
                <w:kern w:val="0"/>
                <w:sz w:val="24"/>
                <w:szCs w:val="24"/>
                <w:lang w:eastAsia="ru-RU"/>
                <w14:ligatures w14:val="none"/>
              </w:rPr>
              <w:t>«Спортивная школа «Вымпел»</w:t>
            </w:r>
          </w:p>
          <w:p w14:paraId="1906AE58" w14:textId="77777777" w:rsidR="009A7876" w:rsidRPr="00081B2A" w:rsidRDefault="009A7876" w:rsidP="009A7876">
            <w:pPr>
              <w:spacing w:after="0" w:line="240" w:lineRule="auto"/>
              <w:jc w:val="center"/>
              <w:rPr>
                <w:rFonts w:ascii="Times New Roman" w:eastAsia="Times New Roman" w:hAnsi="Times New Roman" w:cs="Times New Roman"/>
                <w:kern w:val="0"/>
                <w:sz w:val="24"/>
                <w:szCs w:val="24"/>
                <w:lang w:eastAsia="ru-RU"/>
                <w14:ligatures w14:val="none"/>
              </w:rPr>
            </w:pPr>
            <w:r w:rsidRPr="00081B2A">
              <w:rPr>
                <w:rFonts w:ascii="Times New Roman" w:eastAsia="Times New Roman" w:hAnsi="Times New Roman" w:cs="Times New Roman"/>
                <w:kern w:val="0"/>
                <w:sz w:val="24"/>
                <w:szCs w:val="24"/>
                <w:lang w:eastAsia="ru-RU"/>
                <w14:ligatures w14:val="none"/>
              </w:rPr>
              <w:t>(МАУ «СШ «Вым</w:t>
            </w:r>
            <w:r>
              <w:rPr>
                <w:rFonts w:ascii="Times New Roman" w:eastAsia="Times New Roman" w:hAnsi="Times New Roman" w:cs="Times New Roman"/>
                <w:kern w:val="0"/>
                <w:sz w:val="24"/>
                <w:szCs w:val="24"/>
                <w:lang w:eastAsia="ru-RU"/>
                <w14:ligatures w14:val="none"/>
              </w:rPr>
              <w:t>п</w:t>
            </w:r>
            <w:r w:rsidRPr="00081B2A">
              <w:rPr>
                <w:rFonts w:ascii="Times New Roman" w:eastAsia="Times New Roman" w:hAnsi="Times New Roman" w:cs="Times New Roman"/>
                <w:kern w:val="0"/>
                <w:sz w:val="24"/>
                <w:szCs w:val="24"/>
                <w:lang w:eastAsia="ru-RU"/>
                <w14:ligatures w14:val="none"/>
              </w:rPr>
              <w:t>ел»)</w:t>
            </w:r>
          </w:p>
        </w:tc>
      </w:tr>
      <w:tr w:rsidR="009A7876" w:rsidRPr="00081B2A" w14:paraId="3CDC727C" w14:textId="77777777" w:rsidTr="009A7876">
        <w:trPr>
          <w:trHeight w:val="59"/>
        </w:trPr>
        <w:tc>
          <w:tcPr>
            <w:tcW w:w="10172" w:type="dxa"/>
            <w:shd w:val="clear" w:color="auto" w:fill="auto"/>
          </w:tcPr>
          <w:p w14:paraId="34AF1C46" w14:textId="77777777" w:rsidR="009A7876" w:rsidRPr="00081B2A" w:rsidRDefault="009A7876" w:rsidP="009A7876">
            <w:pPr>
              <w:tabs>
                <w:tab w:val="decimal" w:pos="4125"/>
              </w:tabs>
              <w:spacing w:after="0" w:line="240" w:lineRule="auto"/>
              <w:rPr>
                <w:rFonts w:ascii="Times New Roman" w:eastAsia="Times New Roman" w:hAnsi="Times New Roman" w:cs="Times New Roman"/>
                <w:b/>
                <w:kern w:val="0"/>
                <w:sz w:val="24"/>
                <w:szCs w:val="24"/>
                <w:lang w:eastAsia="ru-RU"/>
                <w14:ligatures w14:val="none"/>
              </w:rPr>
            </w:pPr>
          </w:p>
        </w:tc>
      </w:tr>
    </w:tbl>
    <w:p w14:paraId="7020DCB4" w14:textId="77777777" w:rsidR="009A7876" w:rsidRPr="00081B2A" w:rsidRDefault="009A7876" w:rsidP="009A7876">
      <w:pPr>
        <w:widowControl w:val="0"/>
        <w:spacing w:after="0" w:line="240" w:lineRule="auto"/>
        <w:jc w:val="center"/>
        <w:rPr>
          <w:rFonts w:ascii="Times New Roman" w:eastAsia="Times New Roman" w:hAnsi="Times New Roman" w:cs="Times New Roman"/>
          <w:kern w:val="0"/>
          <w:sz w:val="24"/>
          <w:szCs w:val="24"/>
          <w:lang w:eastAsia="ru-RU"/>
          <w14:ligatures w14:val="none"/>
        </w:rPr>
      </w:pPr>
    </w:p>
    <w:tbl>
      <w:tblPr>
        <w:tblW w:w="0" w:type="auto"/>
        <w:tblLook w:val="04A0" w:firstRow="1" w:lastRow="0" w:firstColumn="1" w:lastColumn="0" w:noHBand="0" w:noVBand="1"/>
      </w:tblPr>
      <w:tblGrid>
        <w:gridCol w:w="4772"/>
        <w:gridCol w:w="4799"/>
      </w:tblGrid>
      <w:tr w:rsidR="009A7876" w:rsidRPr="00081B2A" w14:paraId="6529DC92" w14:textId="77777777" w:rsidTr="009A7876">
        <w:tc>
          <w:tcPr>
            <w:tcW w:w="4772" w:type="dxa"/>
            <w:shd w:val="clear" w:color="auto" w:fill="auto"/>
            <w:hideMark/>
          </w:tcPr>
          <w:p w14:paraId="37BFE78B" w14:textId="77777777" w:rsidR="009A7876" w:rsidRPr="00081B2A" w:rsidRDefault="009A7876" w:rsidP="009A7876">
            <w:pPr>
              <w:spacing w:after="0" w:line="240" w:lineRule="auto"/>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Рассмотрено</w:t>
            </w:r>
          </w:p>
          <w:p w14:paraId="5822869A" w14:textId="77777777" w:rsidR="009A7876" w:rsidRPr="00081B2A" w:rsidRDefault="009A7876" w:rsidP="009A7876">
            <w:pPr>
              <w:spacing w:after="0" w:line="240" w:lineRule="auto"/>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на заседании тренерского совета </w:t>
            </w:r>
          </w:p>
          <w:p w14:paraId="3F92AA3F" w14:textId="77777777" w:rsidR="009A7876" w:rsidRPr="00081B2A" w:rsidRDefault="009A7876" w:rsidP="009A7876">
            <w:pPr>
              <w:spacing w:after="0" w:line="240" w:lineRule="auto"/>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МАУ «Спортивная школа «Вымпел» </w:t>
            </w:r>
          </w:p>
          <w:p w14:paraId="789A06BA" w14:textId="77777777" w:rsidR="009A7876" w:rsidRPr="00081B2A" w:rsidRDefault="009A7876" w:rsidP="009A7876">
            <w:pPr>
              <w:spacing w:after="0" w:line="240" w:lineRule="auto"/>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Протокол № 3 от 01.03.2023</w:t>
            </w:r>
          </w:p>
        </w:tc>
        <w:tc>
          <w:tcPr>
            <w:tcW w:w="4799" w:type="dxa"/>
            <w:shd w:val="clear" w:color="auto" w:fill="auto"/>
          </w:tcPr>
          <w:p w14:paraId="48011797" w14:textId="77777777" w:rsidR="009A7876" w:rsidRPr="00081B2A" w:rsidRDefault="009A7876" w:rsidP="009A7876">
            <w:pPr>
              <w:spacing w:after="0" w:line="240" w:lineRule="auto"/>
              <w:jc w:val="right"/>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Утверждено приказом </w:t>
            </w:r>
          </w:p>
          <w:p w14:paraId="6CF2C5CF" w14:textId="77777777" w:rsidR="009A7876" w:rsidRPr="00081B2A" w:rsidRDefault="009A7876" w:rsidP="009A7876">
            <w:pPr>
              <w:spacing w:after="0" w:line="240" w:lineRule="auto"/>
              <w:jc w:val="right"/>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 МАУ «Спортивная школа «Вымпел»</w:t>
            </w:r>
          </w:p>
          <w:p w14:paraId="389B7AC1" w14:textId="77777777" w:rsidR="009A7876" w:rsidRPr="00081B2A" w:rsidRDefault="009A7876" w:rsidP="009A7876">
            <w:pPr>
              <w:spacing w:after="0" w:line="240" w:lineRule="auto"/>
              <w:jc w:val="right"/>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 54 от 01.03.2023 </w:t>
            </w:r>
          </w:p>
          <w:p w14:paraId="3FC10EF6" w14:textId="77777777" w:rsidR="009A7876" w:rsidRPr="00081B2A" w:rsidRDefault="009A7876" w:rsidP="009A7876">
            <w:pPr>
              <w:spacing w:after="0" w:line="240" w:lineRule="auto"/>
              <w:jc w:val="right"/>
              <w:rPr>
                <w:rFonts w:ascii="Times New Roman" w:eastAsia="Times New Roman" w:hAnsi="Times New Roman" w:cs="Times New Roman"/>
                <w:kern w:val="0"/>
                <w:sz w:val="24"/>
                <w:szCs w:val="24"/>
                <w14:ligatures w14:val="none"/>
              </w:rPr>
            </w:pPr>
          </w:p>
          <w:p w14:paraId="6C67CCD4" w14:textId="77777777" w:rsidR="009A7876" w:rsidRPr="00081B2A" w:rsidRDefault="009A7876" w:rsidP="009A7876">
            <w:pPr>
              <w:spacing w:after="0" w:line="240" w:lineRule="auto"/>
              <w:jc w:val="right"/>
              <w:rPr>
                <w:rFonts w:ascii="Times New Roman" w:eastAsia="Times New Roman" w:hAnsi="Times New Roman" w:cs="Times New Roman"/>
                <w:kern w:val="0"/>
                <w:sz w:val="24"/>
                <w:szCs w:val="24"/>
                <w14:ligatures w14:val="none"/>
              </w:rPr>
            </w:pPr>
          </w:p>
        </w:tc>
      </w:tr>
    </w:tbl>
    <w:p w14:paraId="5124C6B3" w14:textId="77777777" w:rsidR="009D7A98" w:rsidRDefault="009D7A98" w:rsidP="009D7A98">
      <w:pPr>
        <w:ind w:left="4956"/>
        <w:jc w:val="center"/>
        <w:rPr>
          <w:rFonts w:ascii="Times New Roman" w:hAnsi="Times New Roman" w:cs="Times New Roman"/>
          <w:sz w:val="24"/>
          <w:szCs w:val="24"/>
        </w:rPr>
      </w:pPr>
    </w:p>
    <w:p w14:paraId="0AE7B180" w14:textId="77777777" w:rsidR="009D7A98" w:rsidRPr="009A7876" w:rsidRDefault="009D7A98" w:rsidP="009A7876">
      <w:pPr>
        <w:pStyle w:val="ae"/>
        <w:jc w:val="center"/>
        <w:rPr>
          <w:rFonts w:ascii="Times New Roman" w:hAnsi="Times New Roman" w:cs="Times New Roman"/>
          <w:sz w:val="24"/>
          <w:szCs w:val="24"/>
        </w:rPr>
      </w:pPr>
    </w:p>
    <w:p w14:paraId="75912143" w14:textId="77777777" w:rsidR="009D7A98" w:rsidRPr="009A7876" w:rsidRDefault="009D7A98" w:rsidP="009A7876">
      <w:pPr>
        <w:pStyle w:val="ae"/>
        <w:jc w:val="center"/>
        <w:rPr>
          <w:rFonts w:ascii="Times New Roman" w:hAnsi="Times New Roman" w:cs="Times New Roman"/>
          <w:b/>
          <w:bCs/>
          <w:sz w:val="24"/>
          <w:szCs w:val="24"/>
        </w:rPr>
      </w:pPr>
      <w:r w:rsidRPr="009A7876">
        <w:rPr>
          <w:rFonts w:ascii="Times New Roman" w:hAnsi="Times New Roman" w:cs="Times New Roman"/>
          <w:b/>
          <w:bCs/>
          <w:sz w:val="24"/>
          <w:szCs w:val="24"/>
        </w:rPr>
        <w:t>Дополнительная образовательная программа спортивной подготовки</w:t>
      </w:r>
    </w:p>
    <w:p w14:paraId="3FE659DE" w14:textId="11FFBB1D" w:rsidR="007D6D46" w:rsidRPr="009A7876" w:rsidRDefault="009D7A98" w:rsidP="009A7876">
      <w:pPr>
        <w:pStyle w:val="ae"/>
        <w:jc w:val="center"/>
        <w:rPr>
          <w:rFonts w:ascii="Times New Roman" w:hAnsi="Times New Roman" w:cs="Times New Roman"/>
          <w:b/>
          <w:bCs/>
          <w:sz w:val="24"/>
          <w:szCs w:val="24"/>
        </w:rPr>
      </w:pPr>
      <w:r w:rsidRPr="009A7876">
        <w:rPr>
          <w:rFonts w:ascii="Times New Roman" w:hAnsi="Times New Roman" w:cs="Times New Roman"/>
          <w:b/>
          <w:bCs/>
          <w:sz w:val="24"/>
          <w:szCs w:val="24"/>
        </w:rPr>
        <w:t xml:space="preserve">по виду спорта «спорт лиц с </w:t>
      </w:r>
      <w:r w:rsidR="00547AD9" w:rsidRPr="009A7876">
        <w:rPr>
          <w:rFonts w:ascii="Times New Roman" w:hAnsi="Times New Roman" w:cs="Times New Roman"/>
          <w:b/>
          <w:bCs/>
          <w:sz w:val="24"/>
          <w:szCs w:val="24"/>
        </w:rPr>
        <w:t>интеллектуальными нарушениями</w:t>
      </w:r>
      <w:r w:rsidRPr="009A7876">
        <w:rPr>
          <w:rFonts w:ascii="Times New Roman" w:hAnsi="Times New Roman" w:cs="Times New Roman"/>
          <w:b/>
          <w:bCs/>
          <w:sz w:val="24"/>
          <w:szCs w:val="24"/>
        </w:rPr>
        <w:t>»</w:t>
      </w:r>
      <w:r w:rsidR="006578BB" w:rsidRPr="009A7876">
        <w:rPr>
          <w:rFonts w:ascii="Times New Roman" w:hAnsi="Times New Roman" w:cs="Times New Roman"/>
          <w:b/>
          <w:bCs/>
          <w:sz w:val="24"/>
          <w:szCs w:val="24"/>
        </w:rPr>
        <w:t>,</w:t>
      </w:r>
    </w:p>
    <w:p w14:paraId="5BB5F628" w14:textId="1A9ACE3A" w:rsidR="009D7A98" w:rsidRDefault="006578BB" w:rsidP="009A7876">
      <w:pPr>
        <w:pStyle w:val="ae"/>
        <w:jc w:val="center"/>
        <w:rPr>
          <w:rFonts w:ascii="Times New Roman" w:hAnsi="Times New Roman" w:cs="Times New Roman"/>
          <w:b/>
          <w:bCs/>
          <w:sz w:val="24"/>
          <w:szCs w:val="24"/>
        </w:rPr>
      </w:pPr>
      <w:r w:rsidRPr="009A7876">
        <w:rPr>
          <w:rFonts w:ascii="Times New Roman" w:hAnsi="Times New Roman" w:cs="Times New Roman"/>
          <w:b/>
          <w:bCs/>
          <w:sz w:val="24"/>
          <w:szCs w:val="24"/>
        </w:rPr>
        <w:t xml:space="preserve">дисциплина </w:t>
      </w:r>
      <w:r w:rsidR="00EA3166" w:rsidRPr="009A7876">
        <w:rPr>
          <w:rFonts w:ascii="Times New Roman" w:hAnsi="Times New Roman" w:cs="Times New Roman"/>
          <w:b/>
          <w:bCs/>
          <w:sz w:val="24"/>
          <w:szCs w:val="24"/>
        </w:rPr>
        <w:t>–</w:t>
      </w:r>
      <w:r w:rsidRPr="009A7876">
        <w:rPr>
          <w:rFonts w:ascii="Times New Roman" w:hAnsi="Times New Roman" w:cs="Times New Roman"/>
          <w:b/>
          <w:bCs/>
          <w:sz w:val="24"/>
          <w:szCs w:val="24"/>
        </w:rPr>
        <w:t xml:space="preserve"> </w:t>
      </w:r>
      <w:r w:rsidR="001D704B" w:rsidRPr="009A7876">
        <w:rPr>
          <w:rFonts w:ascii="Times New Roman" w:hAnsi="Times New Roman" w:cs="Times New Roman"/>
          <w:b/>
          <w:bCs/>
          <w:sz w:val="24"/>
          <w:szCs w:val="24"/>
        </w:rPr>
        <w:t>лыжные гонки</w:t>
      </w:r>
    </w:p>
    <w:p w14:paraId="19B26E16" w14:textId="77777777" w:rsidR="009A7876" w:rsidRPr="009A7876" w:rsidRDefault="009A7876" w:rsidP="009A7876">
      <w:pPr>
        <w:pStyle w:val="ae"/>
        <w:jc w:val="center"/>
        <w:rPr>
          <w:rFonts w:ascii="Times New Roman" w:hAnsi="Times New Roman" w:cs="Times New Roman"/>
          <w:b/>
          <w:bCs/>
          <w:sz w:val="24"/>
          <w:szCs w:val="24"/>
        </w:rPr>
      </w:pPr>
    </w:p>
    <w:p w14:paraId="6EB14F3E" w14:textId="55FE6AA5"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Разработана с учетом примерной дополнительной образовательной программы спортивной подготовки по виду спорта «</w:t>
      </w:r>
      <w:r w:rsidRPr="002D2C21">
        <w:rPr>
          <w:rFonts w:ascii="Times New Roman" w:eastAsia="Times New Roman" w:hAnsi="Times New Roman" w:cs="Times New Roman"/>
          <w:i/>
          <w:kern w:val="0"/>
          <w:sz w:val="24"/>
          <w:szCs w:val="24"/>
          <w:lang w:eastAsia="ru-RU"/>
          <w14:ligatures w14:val="none"/>
        </w:rPr>
        <w:t xml:space="preserve">спорт лиц с </w:t>
      </w:r>
      <w:r w:rsidR="00547AD9">
        <w:rPr>
          <w:rFonts w:ascii="Times New Roman" w:eastAsia="Times New Roman" w:hAnsi="Times New Roman" w:cs="Times New Roman"/>
          <w:i/>
          <w:kern w:val="0"/>
          <w:sz w:val="24"/>
          <w:szCs w:val="24"/>
          <w:lang w:eastAsia="ru-RU"/>
          <w14:ligatures w14:val="none"/>
        </w:rPr>
        <w:t>интеллектуальными нарушениями</w:t>
      </w:r>
      <w:r w:rsidRPr="00BD04C7">
        <w:rPr>
          <w:rFonts w:ascii="Times New Roman" w:eastAsia="Times New Roman" w:hAnsi="Times New Roman" w:cs="Times New Roman"/>
          <w:i/>
          <w:kern w:val="0"/>
          <w:sz w:val="24"/>
          <w:szCs w:val="24"/>
          <w:lang w:eastAsia="ru-RU"/>
          <w14:ligatures w14:val="none"/>
        </w:rPr>
        <w:t xml:space="preserve">», </w:t>
      </w:r>
    </w:p>
    <w:p w14:paraId="233A0140" w14:textId="2E7B239E"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 xml:space="preserve">утверждённой Приказом Министерства спорта Российской Федерации от </w:t>
      </w:r>
      <w:r>
        <w:rPr>
          <w:rFonts w:ascii="Times New Roman" w:eastAsia="Times New Roman" w:hAnsi="Times New Roman" w:cs="Times New Roman"/>
          <w:i/>
          <w:kern w:val="0"/>
          <w:sz w:val="24"/>
          <w:szCs w:val="24"/>
          <w:lang w:eastAsia="ru-RU"/>
          <w14:ligatures w14:val="none"/>
        </w:rPr>
        <w:t>21.12.</w:t>
      </w:r>
      <w:r w:rsidRPr="00BD04C7">
        <w:rPr>
          <w:rFonts w:ascii="Times New Roman" w:eastAsia="Times New Roman" w:hAnsi="Times New Roman" w:cs="Times New Roman"/>
          <w:i/>
          <w:kern w:val="0"/>
          <w:sz w:val="24"/>
          <w:szCs w:val="24"/>
          <w:lang w:eastAsia="ru-RU"/>
          <w14:ligatures w14:val="none"/>
        </w:rPr>
        <w:t>2022 №</w:t>
      </w:r>
      <w:r>
        <w:rPr>
          <w:rFonts w:ascii="Times New Roman" w:eastAsia="Times New Roman" w:hAnsi="Times New Roman" w:cs="Times New Roman"/>
          <w:i/>
          <w:kern w:val="0"/>
          <w:sz w:val="24"/>
          <w:szCs w:val="24"/>
          <w:lang w:eastAsia="ru-RU"/>
          <w14:ligatures w14:val="none"/>
        </w:rPr>
        <w:t>13</w:t>
      </w:r>
      <w:r w:rsidR="00547AD9">
        <w:rPr>
          <w:rFonts w:ascii="Times New Roman" w:eastAsia="Times New Roman" w:hAnsi="Times New Roman" w:cs="Times New Roman"/>
          <w:i/>
          <w:kern w:val="0"/>
          <w:sz w:val="24"/>
          <w:szCs w:val="24"/>
          <w:lang w:eastAsia="ru-RU"/>
          <w14:ligatures w14:val="none"/>
        </w:rPr>
        <w:t>08</w:t>
      </w:r>
    </w:p>
    <w:p w14:paraId="034EB451" w14:textId="77777777"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 xml:space="preserve">в соответствии требований Федерального стандарта спортивной подготовки </w:t>
      </w:r>
    </w:p>
    <w:p w14:paraId="7D684683" w14:textId="5463C10C"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по виду спорта «</w:t>
      </w:r>
      <w:r w:rsidRPr="002D2C21">
        <w:rPr>
          <w:rFonts w:ascii="Times New Roman" w:eastAsia="Times New Roman" w:hAnsi="Times New Roman" w:cs="Times New Roman"/>
          <w:i/>
          <w:kern w:val="0"/>
          <w:sz w:val="24"/>
          <w:szCs w:val="24"/>
          <w:lang w:eastAsia="ru-RU"/>
          <w14:ligatures w14:val="none"/>
        </w:rPr>
        <w:t xml:space="preserve">спорт лиц с </w:t>
      </w:r>
      <w:r w:rsidR="00547AD9">
        <w:rPr>
          <w:rFonts w:ascii="Times New Roman" w:eastAsia="Times New Roman" w:hAnsi="Times New Roman" w:cs="Times New Roman"/>
          <w:i/>
          <w:kern w:val="0"/>
          <w:sz w:val="24"/>
          <w:szCs w:val="24"/>
          <w:lang w:eastAsia="ru-RU"/>
          <w14:ligatures w14:val="none"/>
        </w:rPr>
        <w:t>интеллектуальными нарушениями</w:t>
      </w:r>
      <w:r w:rsidRPr="00BD04C7">
        <w:rPr>
          <w:rFonts w:ascii="Times New Roman" w:eastAsia="Times New Roman" w:hAnsi="Times New Roman" w:cs="Times New Roman"/>
          <w:i/>
          <w:kern w:val="0"/>
          <w:sz w:val="24"/>
          <w:szCs w:val="24"/>
          <w:lang w:eastAsia="ru-RU"/>
          <w14:ligatures w14:val="none"/>
        </w:rPr>
        <w:t xml:space="preserve">», </w:t>
      </w:r>
    </w:p>
    <w:p w14:paraId="24660D8C" w14:textId="515F1B87"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 xml:space="preserve">утвержденного приказом Министерства спорта Российской Федерации от </w:t>
      </w:r>
      <w:r>
        <w:rPr>
          <w:rFonts w:ascii="Times New Roman" w:eastAsia="Times New Roman" w:hAnsi="Times New Roman" w:cs="Times New Roman"/>
          <w:i/>
          <w:kern w:val="0"/>
          <w:sz w:val="24"/>
          <w:szCs w:val="24"/>
          <w:lang w:eastAsia="ru-RU"/>
          <w14:ligatures w14:val="none"/>
        </w:rPr>
        <w:t>28.11.</w:t>
      </w:r>
      <w:r w:rsidRPr="00BD04C7">
        <w:rPr>
          <w:rFonts w:ascii="Times New Roman" w:eastAsia="Times New Roman" w:hAnsi="Times New Roman" w:cs="Times New Roman"/>
          <w:i/>
          <w:kern w:val="0"/>
          <w:sz w:val="24"/>
          <w:szCs w:val="24"/>
          <w:lang w:eastAsia="ru-RU"/>
          <w14:ligatures w14:val="none"/>
        </w:rPr>
        <w:t>2022</w:t>
      </w:r>
      <w:r>
        <w:rPr>
          <w:rFonts w:ascii="Times New Roman" w:eastAsia="Times New Roman" w:hAnsi="Times New Roman" w:cs="Times New Roman"/>
          <w:i/>
          <w:kern w:val="0"/>
          <w:sz w:val="24"/>
          <w:szCs w:val="24"/>
          <w:lang w:eastAsia="ru-RU"/>
          <w14:ligatures w14:val="none"/>
        </w:rPr>
        <w:t xml:space="preserve"> </w:t>
      </w:r>
      <w:r w:rsidRPr="00BD04C7">
        <w:rPr>
          <w:rFonts w:ascii="Times New Roman" w:eastAsia="Times New Roman" w:hAnsi="Times New Roman" w:cs="Times New Roman"/>
          <w:i/>
          <w:kern w:val="0"/>
          <w:sz w:val="24"/>
          <w:szCs w:val="24"/>
          <w:lang w:eastAsia="ru-RU"/>
          <w14:ligatures w14:val="none"/>
        </w:rPr>
        <w:t>№</w:t>
      </w:r>
      <w:r>
        <w:rPr>
          <w:rFonts w:ascii="Times New Roman" w:eastAsia="Times New Roman" w:hAnsi="Times New Roman" w:cs="Times New Roman"/>
          <w:i/>
          <w:kern w:val="0"/>
          <w:sz w:val="24"/>
          <w:szCs w:val="24"/>
          <w:lang w:eastAsia="ru-RU"/>
          <w14:ligatures w14:val="none"/>
        </w:rPr>
        <w:t>108</w:t>
      </w:r>
      <w:r w:rsidR="0023655E">
        <w:rPr>
          <w:rFonts w:ascii="Times New Roman" w:eastAsia="Times New Roman" w:hAnsi="Times New Roman" w:cs="Times New Roman"/>
          <w:i/>
          <w:kern w:val="0"/>
          <w:sz w:val="24"/>
          <w:szCs w:val="24"/>
          <w:lang w:eastAsia="ru-RU"/>
          <w14:ligatures w14:val="none"/>
        </w:rPr>
        <w:t>2</w:t>
      </w:r>
    </w:p>
    <w:p w14:paraId="7A228B4C" w14:textId="77777777" w:rsidR="009D7A98" w:rsidRDefault="009D7A98" w:rsidP="009D7A98">
      <w:pPr>
        <w:jc w:val="center"/>
        <w:rPr>
          <w:rFonts w:ascii="Times New Roman" w:hAnsi="Times New Roman" w:cs="Times New Roman"/>
          <w:sz w:val="24"/>
          <w:szCs w:val="24"/>
        </w:rPr>
      </w:pPr>
    </w:p>
    <w:p w14:paraId="1A46E1D7" w14:textId="77777777" w:rsidR="009D7A98" w:rsidRDefault="009D7A98" w:rsidP="009D7A98">
      <w:pPr>
        <w:jc w:val="center"/>
        <w:rPr>
          <w:rFonts w:ascii="Times New Roman" w:hAnsi="Times New Roman" w:cs="Times New Roman"/>
          <w:sz w:val="24"/>
          <w:szCs w:val="24"/>
        </w:rPr>
      </w:pPr>
    </w:p>
    <w:p w14:paraId="2C52B911" w14:textId="77777777" w:rsidR="009D7A98" w:rsidRDefault="009D7A98" w:rsidP="009D7A98">
      <w:pPr>
        <w:jc w:val="center"/>
        <w:rPr>
          <w:rFonts w:ascii="Times New Roman" w:hAnsi="Times New Roman" w:cs="Times New Roman"/>
          <w:sz w:val="24"/>
          <w:szCs w:val="24"/>
        </w:rPr>
      </w:pPr>
    </w:p>
    <w:p w14:paraId="7C929158" w14:textId="77777777" w:rsidR="009D7A98" w:rsidRDefault="009D7A98" w:rsidP="009D7A98">
      <w:pPr>
        <w:jc w:val="center"/>
        <w:rPr>
          <w:rFonts w:ascii="Times New Roman" w:hAnsi="Times New Roman" w:cs="Times New Roman"/>
          <w:sz w:val="24"/>
          <w:szCs w:val="24"/>
        </w:rPr>
      </w:pPr>
    </w:p>
    <w:p w14:paraId="06CCB3E3" w14:textId="77777777" w:rsidR="007D2C11" w:rsidRDefault="007D2C11" w:rsidP="007D2C11">
      <w:pPr>
        <w:jc w:val="center"/>
        <w:rPr>
          <w:rFonts w:ascii="Times New Roman" w:eastAsia="Times New Roman" w:hAnsi="Times New Roman" w:cs="Times New Roman"/>
          <w:kern w:val="0"/>
          <w:sz w:val="24"/>
          <w:szCs w:val="24"/>
          <w:lang w:eastAsia="ru-RU"/>
          <w14:ligatures w14:val="none"/>
        </w:rPr>
      </w:pPr>
    </w:p>
    <w:p w14:paraId="6DDCB91A" w14:textId="77777777" w:rsidR="007D2C11" w:rsidRDefault="007D2C11" w:rsidP="007D2C11">
      <w:pPr>
        <w:jc w:val="center"/>
        <w:rPr>
          <w:rFonts w:ascii="Times New Roman" w:eastAsia="Times New Roman" w:hAnsi="Times New Roman" w:cs="Times New Roman"/>
          <w:kern w:val="0"/>
          <w:sz w:val="24"/>
          <w:szCs w:val="24"/>
          <w:lang w:eastAsia="ru-RU"/>
          <w14:ligatures w14:val="none"/>
        </w:rPr>
      </w:pPr>
    </w:p>
    <w:p w14:paraId="7A3748D0" w14:textId="77777777" w:rsidR="007D2C11" w:rsidRDefault="007D2C11" w:rsidP="007D2C11">
      <w:pPr>
        <w:jc w:val="center"/>
        <w:rPr>
          <w:rFonts w:ascii="Times New Roman" w:eastAsia="Times New Roman" w:hAnsi="Times New Roman" w:cs="Times New Roman"/>
          <w:kern w:val="0"/>
          <w:sz w:val="24"/>
          <w:szCs w:val="24"/>
          <w:lang w:eastAsia="ru-RU"/>
          <w14:ligatures w14:val="none"/>
        </w:rPr>
      </w:pPr>
    </w:p>
    <w:p w14:paraId="6D35F311" w14:textId="77777777" w:rsidR="009A7876" w:rsidRDefault="009A7876" w:rsidP="007D2C11">
      <w:pPr>
        <w:jc w:val="center"/>
        <w:rPr>
          <w:rFonts w:ascii="Times New Roman" w:eastAsia="Times New Roman" w:hAnsi="Times New Roman" w:cs="Times New Roman"/>
          <w:kern w:val="0"/>
          <w:sz w:val="24"/>
          <w:szCs w:val="24"/>
          <w:lang w:eastAsia="ru-RU"/>
          <w14:ligatures w14:val="none"/>
        </w:rPr>
      </w:pPr>
    </w:p>
    <w:p w14:paraId="49BAD267" w14:textId="77777777" w:rsidR="009A7876" w:rsidRDefault="009A7876" w:rsidP="007D2C11">
      <w:pPr>
        <w:jc w:val="center"/>
        <w:rPr>
          <w:rFonts w:ascii="Times New Roman" w:eastAsia="Times New Roman" w:hAnsi="Times New Roman" w:cs="Times New Roman"/>
          <w:kern w:val="0"/>
          <w:sz w:val="24"/>
          <w:szCs w:val="24"/>
          <w:lang w:eastAsia="ru-RU"/>
          <w14:ligatures w14:val="none"/>
        </w:rPr>
      </w:pPr>
    </w:p>
    <w:p w14:paraId="1F26A3BE" w14:textId="77777777" w:rsidR="009A7876" w:rsidRDefault="009A7876" w:rsidP="007D2C11">
      <w:pPr>
        <w:jc w:val="center"/>
        <w:rPr>
          <w:rFonts w:ascii="Times New Roman" w:eastAsia="Times New Roman" w:hAnsi="Times New Roman" w:cs="Times New Roman"/>
          <w:kern w:val="0"/>
          <w:sz w:val="24"/>
          <w:szCs w:val="24"/>
          <w:lang w:eastAsia="ru-RU"/>
          <w14:ligatures w14:val="none"/>
        </w:rPr>
      </w:pPr>
    </w:p>
    <w:p w14:paraId="28648033" w14:textId="77777777" w:rsidR="009A7876" w:rsidRDefault="009A7876" w:rsidP="007D2C11">
      <w:pPr>
        <w:jc w:val="center"/>
        <w:rPr>
          <w:rFonts w:ascii="Times New Roman" w:eastAsia="Times New Roman" w:hAnsi="Times New Roman" w:cs="Times New Roman"/>
          <w:kern w:val="0"/>
          <w:sz w:val="24"/>
          <w:szCs w:val="24"/>
          <w:lang w:eastAsia="ru-RU"/>
          <w14:ligatures w14:val="none"/>
        </w:rPr>
      </w:pPr>
    </w:p>
    <w:p w14:paraId="3296E5A4" w14:textId="77777777" w:rsidR="009A7876" w:rsidRDefault="009A7876" w:rsidP="007D2C11">
      <w:pPr>
        <w:jc w:val="center"/>
        <w:rPr>
          <w:rFonts w:ascii="Times New Roman" w:eastAsia="Times New Roman" w:hAnsi="Times New Roman" w:cs="Times New Roman"/>
          <w:kern w:val="0"/>
          <w:sz w:val="24"/>
          <w:szCs w:val="24"/>
          <w:lang w:eastAsia="ru-RU"/>
          <w14:ligatures w14:val="none"/>
        </w:rPr>
      </w:pPr>
    </w:p>
    <w:p w14:paraId="61F4987F" w14:textId="77777777" w:rsidR="009A7876" w:rsidRDefault="009A7876" w:rsidP="007D2C11">
      <w:pPr>
        <w:jc w:val="center"/>
        <w:rPr>
          <w:rFonts w:ascii="Times New Roman" w:eastAsia="Times New Roman" w:hAnsi="Times New Roman" w:cs="Times New Roman"/>
          <w:kern w:val="0"/>
          <w:sz w:val="24"/>
          <w:szCs w:val="24"/>
          <w:lang w:eastAsia="ru-RU"/>
          <w14:ligatures w14:val="none"/>
        </w:rPr>
      </w:pPr>
    </w:p>
    <w:p w14:paraId="7F8B2AC2" w14:textId="77777777" w:rsidR="009A7876" w:rsidRDefault="009A7876" w:rsidP="007D2C11">
      <w:pPr>
        <w:jc w:val="center"/>
        <w:rPr>
          <w:rFonts w:ascii="Times New Roman" w:eastAsia="Times New Roman" w:hAnsi="Times New Roman" w:cs="Times New Roman"/>
          <w:kern w:val="0"/>
          <w:sz w:val="24"/>
          <w:szCs w:val="24"/>
          <w:lang w:eastAsia="ru-RU"/>
          <w14:ligatures w14:val="none"/>
        </w:rPr>
      </w:pPr>
    </w:p>
    <w:p w14:paraId="16930252" w14:textId="77777777" w:rsidR="007D2C11" w:rsidRDefault="007D2C11" w:rsidP="00337D19">
      <w:pPr>
        <w:rPr>
          <w:rFonts w:ascii="Times New Roman" w:eastAsia="Times New Roman" w:hAnsi="Times New Roman" w:cs="Times New Roman"/>
          <w:kern w:val="0"/>
          <w:sz w:val="24"/>
          <w:szCs w:val="24"/>
          <w:lang w:eastAsia="ru-RU"/>
          <w14:ligatures w14:val="none"/>
        </w:rPr>
      </w:pPr>
    </w:p>
    <w:p w14:paraId="5AF5F64F" w14:textId="0312687A" w:rsidR="00FC7CC2" w:rsidRDefault="007D2C11" w:rsidP="007D6D46">
      <w:pPr>
        <w:jc w:val="center"/>
        <w:rPr>
          <w:rFonts w:ascii="Times New Roman" w:eastAsia="Times New Roman" w:hAnsi="Times New Roman" w:cs="Times New Roman"/>
          <w:kern w:val="0"/>
          <w:sz w:val="24"/>
          <w:szCs w:val="24"/>
          <w:lang w:eastAsia="ru-RU"/>
          <w14:ligatures w14:val="none"/>
        </w:rPr>
      </w:pPr>
      <w:r w:rsidRPr="007D2C11">
        <w:rPr>
          <w:rFonts w:ascii="Times New Roman" w:eastAsia="Times New Roman" w:hAnsi="Times New Roman" w:cs="Times New Roman"/>
          <w:kern w:val="0"/>
          <w:sz w:val="24"/>
          <w:szCs w:val="24"/>
          <w:lang w:eastAsia="ru-RU"/>
          <w14:ligatures w14:val="none"/>
        </w:rPr>
        <w:t xml:space="preserve">г. </w:t>
      </w:r>
      <w:proofErr w:type="spellStart"/>
      <w:r w:rsidRPr="007D2C11">
        <w:rPr>
          <w:rFonts w:ascii="Times New Roman" w:eastAsia="Times New Roman" w:hAnsi="Times New Roman" w:cs="Times New Roman"/>
          <w:kern w:val="0"/>
          <w:sz w:val="24"/>
          <w:szCs w:val="24"/>
          <w:lang w:eastAsia="ru-RU"/>
          <w14:ligatures w14:val="none"/>
        </w:rPr>
        <w:t>Мегион</w:t>
      </w:r>
      <w:proofErr w:type="spellEnd"/>
      <w:r w:rsidRPr="007D2C11">
        <w:rPr>
          <w:rFonts w:ascii="Times New Roman" w:eastAsia="Times New Roman" w:hAnsi="Times New Roman" w:cs="Times New Roman"/>
          <w:kern w:val="0"/>
          <w:sz w:val="24"/>
          <w:szCs w:val="24"/>
          <w:lang w:eastAsia="ru-RU"/>
          <w14:ligatures w14:val="none"/>
        </w:rPr>
        <w:t>, 2023 год</w:t>
      </w:r>
    </w:p>
    <w:tbl>
      <w:tblPr>
        <w:tblW w:w="5090" w:type="pct"/>
        <w:tblLook w:val="04A0" w:firstRow="1" w:lastRow="0" w:firstColumn="1" w:lastColumn="0" w:noHBand="0" w:noVBand="1"/>
      </w:tblPr>
      <w:tblGrid>
        <w:gridCol w:w="5089"/>
        <w:gridCol w:w="4724"/>
      </w:tblGrid>
      <w:tr w:rsidR="009A7876" w:rsidRPr="00081B2A" w14:paraId="34ED7F0D" w14:textId="77777777" w:rsidTr="009A7876">
        <w:tc>
          <w:tcPr>
            <w:tcW w:w="5000" w:type="pct"/>
            <w:gridSpan w:val="2"/>
            <w:shd w:val="clear" w:color="auto" w:fill="auto"/>
          </w:tcPr>
          <w:p w14:paraId="0C83BCC5" w14:textId="77777777" w:rsidR="009A7876" w:rsidRPr="00081B2A" w:rsidRDefault="009A7876" w:rsidP="009A7876">
            <w:pPr>
              <w:spacing w:line="240" w:lineRule="auto"/>
              <w:rPr>
                <w:rFonts w:ascii="Times New Roman" w:eastAsia="Calibri" w:hAnsi="Times New Roman"/>
                <w:sz w:val="24"/>
                <w:szCs w:val="24"/>
              </w:rPr>
            </w:pPr>
            <w:r>
              <w:rPr>
                <w:rFonts w:ascii="Times New Roman" w:eastAsia="Calibri" w:hAnsi="Times New Roman"/>
                <w:sz w:val="24"/>
                <w:szCs w:val="24"/>
              </w:rPr>
              <w:lastRenderedPageBreak/>
              <w:t>Разработчики</w:t>
            </w:r>
          </w:p>
        </w:tc>
      </w:tr>
      <w:tr w:rsidR="009A7876" w:rsidRPr="00A941C5" w14:paraId="03620C2A" w14:textId="77777777" w:rsidTr="009A7876">
        <w:tc>
          <w:tcPr>
            <w:tcW w:w="2593" w:type="pct"/>
            <w:shd w:val="clear" w:color="auto" w:fill="auto"/>
          </w:tcPr>
          <w:p w14:paraId="162FD304" w14:textId="77777777" w:rsidR="009A7876" w:rsidRPr="00081B2A" w:rsidRDefault="009A7876" w:rsidP="009A7876">
            <w:pPr>
              <w:pStyle w:val="ae"/>
              <w:rPr>
                <w:rFonts w:ascii="Times New Roman" w:hAnsi="Times New Roman" w:cs="Times New Roman"/>
                <w:i/>
                <w:sz w:val="24"/>
                <w:szCs w:val="24"/>
                <w:lang w:eastAsia="ru-RU"/>
              </w:rPr>
            </w:pPr>
            <w:r w:rsidRPr="00081B2A">
              <w:rPr>
                <w:rFonts w:ascii="Times New Roman" w:hAnsi="Times New Roman" w:cs="Times New Roman"/>
                <w:i/>
                <w:sz w:val="24"/>
                <w:szCs w:val="24"/>
                <w:lang w:eastAsia="ru-RU"/>
              </w:rPr>
              <w:t>Инструктор-методист отдела ФСО</w:t>
            </w:r>
          </w:p>
          <w:p w14:paraId="43BF0A42" w14:textId="77777777" w:rsidR="009A7876" w:rsidRPr="00081B2A" w:rsidRDefault="009A7876" w:rsidP="009A7876">
            <w:pPr>
              <w:pStyle w:val="ae"/>
              <w:rPr>
                <w:rFonts w:ascii="Times New Roman" w:eastAsia="Calibri" w:hAnsi="Times New Roman" w:cs="Times New Roman"/>
                <w:b/>
                <w:i/>
                <w:sz w:val="24"/>
                <w:szCs w:val="24"/>
              </w:rPr>
            </w:pPr>
            <w:r w:rsidRPr="00081B2A">
              <w:rPr>
                <w:rFonts w:ascii="Times New Roman" w:hAnsi="Times New Roman" w:cs="Times New Roman"/>
                <w:i/>
                <w:sz w:val="24"/>
                <w:szCs w:val="24"/>
                <w:lang w:eastAsia="ru-RU"/>
              </w:rPr>
              <w:t xml:space="preserve">МАУ «Спортивная школа «Вымпел» </w:t>
            </w:r>
          </w:p>
        </w:tc>
        <w:tc>
          <w:tcPr>
            <w:tcW w:w="2407" w:type="pct"/>
            <w:shd w:val="clear" w:color="auto" w:fill="auto"/>
          </w:tcPr>
          <w:p w14:paraId="12F95C99" w14:textId="77777777" w:rsidR="009A7876" w:rsidRPr="00A941C5" w:rsidRDefault="009A7876" w:rsidP="009A7876">
            <w:pPr>
              <w:spacing w:line="240" w:lineRule="auto"/>
              <w:jc w:val="right"/>
              <w:rPr>
                <w:rFonts w:ascii="Times New Roman" w:eastAsia="Calibri" w:hAnsi="Times New Roman"/>
                <w:sz w:val="24"/>
                <w:szCs w:val="24"/>
              </w:rPr>
            </w:pPr>
            <w:proofErr w:type="spellStart"/>
            <w:r>
              <w:rPr>
                <w:rFonts w:ascii="Times New Roman" w:eastAsia="Calibri" w:hAnsi="Times New Roman"/>
                <w:sz w:val="24"/>
                <w:szCs w:val="24"/>
              </w:rPr>
              <w:t>Мотунова</w:t>
            </w:r>
            <w:proofErr w:type="spellEnd"/>
            <w:r>
              <w:rPr>
                <w:rFonts w:ascii="Times New Roman" w:eastAsia="Calibri" w:hAnsi="Times New Roman"/>
                <w:sz w:val="24"/>
                <w:szCs w:val="24"/>
              </w:rPr>
              <w:t xml:space="preserve"> Алена Сергеевна</w:t>
            </w:r>
          </w:p>
        </w:tc>
      </w:tr>
      <w:tr w:rsidR="009A7876" w:rsidRPr="00A941C5" w14:paraId="51147276" w14:textId="77777777" w:rsidTr="009A7876">
        <w:tc>
          <w:tcPr>
            <w:tcW w:w="2593" w:type="pct"/>
            <w:shd w:val="clear" w:color="auto" w:fill="auto"/>
          </w:tcPr>
          <w:p w14:paraId="63794BAC" w14:textId="77777777" w:rsidR="009A7876" w:rsidRPr="00081B2A" w:rsidRDefault="009A7876" w:rsidP="009A7876">
            <w:pPr>
              <w:pStyle w:val="ae"/>
              <w:rPr>
                <w:rFonts w:ascii="Times New Roman" w:hAnsi="Times New Roman" w:cs="Times New Roman"/>
                <w:i/>
                <w:sz w:val="24"/>
                <w:szCs w:val="24"/>
                <w:lang w:eastAsia="ru-RU"/>
              </w:rPr>
            </w:pPr>
          </w:p>
        </w:tc>
        <w:tc>
          <w:tcPr>
            <w:tcW w:w="2407" w:type="pct"/>
            <w:shd w:val="clear" w:color="auto" w:fill="auto"/>
          </w:tcPr>
          <w:p w14:paraId="3F58E9F7" w14:textId="77777777" w:rsidR="009A7876" w:rsidRPr="00A941C5" w:rsidRDefault="009A7876" w:rsidP="009A7876">
            <w:pPr>
              <w:spacing w:line="240" w:lineRule="auto"/>
              <w:jc w:val="right"/>
              <w:rPr>
                <w:rFonts w:ascii="Times New Roman" w:eastAsia="Calibri" w:hAnsi="Times New Roman"/>
                <w:sz w:val="24"/>
                <w:szCs w:val="24"/>
              </w:rPr>
            </w:pPr>
          </w:p>
        </w:tc>
      </w:tr>
      <w:tr w:rsidR="009A7876" w:rsidRPr="00A941C5" w14:paraId="4CC6C58F" w14:textId="77777777" w:rsidTr="009A7876">
        <w:tc>
          <w:tcPr>
            <w:tcW w:w="2593" w:type="pct"/>
            <w:shd w:val="clear" w:color="auto" w:fill="auto"/>
          </w:tcPr>
          <w:p w14:paraId="1877E885" w14:textId="77777777" w:rsidR="009A7876" w:rsidRPr="00081B2A" w:rsidRDefault="009A7876" w:rsidP="009A7876">
            <w:pPr>
              <w:pStyle w:val="ae"/>
              <w:rPr>
                <w:rFonts w:ascii="Times New Roman" w:eastAsia="Calibri" w:hAnsi="Times New Roman" w:cs="Times New Roman"/>
                <w:b/>
                <w:i/>
                <w:sz w:val="24"/>
                <w:szCs w:val="24"/>
              </w:rPr>
            </w:pPr>
            <w:r w:rsidRPr="00081B2A">
              <w:rPr>
                <w:rFonts w:ascii="Times New Roman" w:hAnsi="Times New Roman" w:cs="Times New Roman"/>
                <w:i/>
                <w:sz w:val="24"/>
                <w:szCs w:val="24"/>
                <w:lang w:eastAsia="ru-RU"/>
              </w:rPr>
              <w:t>Заместитель директора по спортивной подготовке МАУ «Спортивная школа «Вымпел»</w:t>
            </w:r>
          </w:p>
        </w:tc>
        <w:tc>
          <w:tcPr>
            <w:tcW w:w="2407" w:type="pct"/>
            <w:shd w:val="clear" w:color="auto" w:fill="auto"/>
          </w:tcPr>
          <w:p w14:paraId="4B1FED04" w14:textId="77777777" w:rsidR="009A7876" w:rsidRPr="00A941C5" w:rsidRDefault="009A7876" w:rsidP="009A7876">
            <w:pPr>
              <w:spacing w:line="240" w:lineRule="auto"/>
              <w:jc w:val="right"/>
              <w:rPr>
                <w:rFonts w:ascii="Times New Roman" w:eastAsia="Calibri" w:hAnsi="Times New Roman"/>
                <w:sz w:val="24"/>
                <w:szCs w:val="24"/>
              </w:rPr>
            </w:pPr>
          </w:p>
          <w:p w14:paraId="22D47CDC" w14:textId="77777777" w:rsidR="009A7876" w:rsidRPr="00A941C5" w:rsidRDefault="009A7876" w:rsidP="009A7876">
            <w:pPr>
              <w:spacing w:line="240" w:lineRule="auto"/>
              <w:jc w:val="right"/>
              <w:rPr>
                <w:rFonts w:ascii="Times New Roman" w:eastAsia="Calibri" w:hAnsi="Times New Roman"/>
                <w:sz w:val="24"/>
                <w:szCs w:val="24"/>
              </w:rPr>
            </w:pPr>
            <w:r w:rsidRPr="00A941C5">
              <w:rPr>
                <w:rFonts w:ascii="Times New Roman" w:eastAsia="Calibri" w:hAnsi="Times New Roman"/>
                <w:sz w:val="24"/>
                <w:szCs w:val="24"/>
              </w:rPr>
              <w:t xml:space="preserve">Ниязова </w:t>
            </w:r>
            <w:proofErr w:type="spellStart"/>
            <w:r w:rsidRPr="00A941C5">
              <w:rPr>
                <w:rFonts w:ascii="Times New Roman" w:eastAsia="Calibri" w:hAnsi="Times New Roman"/>
                <w:sz w:val="24"/>
                <w:szCs w:val="24"/>
              </w:rPr>
              <w:t>Зульфия</w:t>
            </w:r>
            <w:proofErr w:type="spellEnd"/>
            <w:r w:rsidRPr="00A941C5">
              <w:rPr>
                <w:rFonts w:ascii="Times New Roman" w:eastAsia="Calibri" w:hAnsi="Times New Roman"/>
                <w:sz w:val="24"/>
                <w:szCs w:val="24"/>
              </w:rPr>
              <w:t xml:space="preserve"> </w:t>
            </w:r>
            <w:proofErr w:type="spellStart"/>
            <w:r w:rsidRPr="00A941C5">
              <w:rPr>
                <w:rFonts w:ascii="Times New Roman" w:eastAsia="Calibri" w:hAnsi="Times New Roman"/>
                <w:sz w:val="24"/>
                <w:szCs w:val="24"/>
              </w:rPr>
              <w:t>Наильевна</w:t>
            </w:r>
            <w:proofErr w:type="spellEnd"/>
          </w:p>
        </w:tc>
      </w:tr>
      <w:tr w:rsidR="009A7876" w:rsidRPr="00A941C5" w14:paraId="75BFB6EA" w14:textId="77777777" w:rsidTr="009A7876">
        <w:tc>
          <w:tcPr>
            <w:tcW w:w="2593" w:type="pct"/>
            <w:shd w:val="clear" w:color="auto" w:fill="auto"/>
          </w:tcPr>
          <w:p w14:paraId="0095DD4A" w14:textId="77777777" w:rsidR="009A7876" w:rsidRPr="00081B2A" w:rsidRDefault="009A7876" w:rsidP="009A7876">
            <w:pPr>
              <w:pStyle w:val="ae"/>
              <w:rPr>
                <w:rFonts w:ascii="Times New Roman" w:hAnsi="Times New Roman" w:cs="Times New Roman"/>
                <w:i/>
                <w:sz w:val="24"/>
                <w:szCs w:val="24"/>
                <w:lang w:eastAsia="ru-RU"/>
              </w:rPr>
            </w:pPr>
          </w:p>
        </w:tc>
        <w:tc>
          <w:tcPr>
            <w:tcW w:w="2407" w:type="pct"/>
            <w:shd w:val="clear" w:color="auto" w:fill="auto"/>
          </w:tcPr>
          <w:p w14:paraId="1057074C" w14:textId="77777777" w:rsidR="009A7876" w:rsidRPr="00A941C5" w:rsidRDefault="009A7876" w:rsidP="009A7876">
            <w:pPr>
              <w:spacing w:line="240" w:lineRule="auto"/>
              <w:jc w:val="right"/>
              <w:rPr>
                <w:rFonts w:ascii="Times New Roman" w:eastAsia="Calibri" w:hAnsi="Times New Roman"/>
                <w:sz w:val="24"/>
                <w:szCs w:val="24"/>
              </w:rPr>
            </w:pPr>
          </w:p>
        </w:tc>
      </w:tr>
      <w:tr w:rsidR="009A7876" w:rsidRPr="00A941C5" w14:paraId="5DCDA94F" w14:textId="77777777" w:rsidTr="009A7876">
        <w:tc>
          <w:tcPr>
            <w:tcW w:w="2593" w:type="pct"/>
            <w:shd w:val="clear" w:color="auto" w:fill="auto"/>
          </w:tcPr>
          <w:p w14:paraId="56D91F36" w14:textId="77777777" w:rsidR="009A7876" w:rsidRPr="00081B2A" w:rsidRDefault="009A7876" w:rsidP="009A7876">
            <w:pPr>
              <w:pStyle w:val="ae"/>
              <w:rPr>
                <w:rFonts w:ascii="Times New Roman" w:hAnsi="Times New Roman" w:cs="Times New Roman"/>
                <w:i/>
                <w:sz w:val="24"/>
                <w:szCs w:val="24"/>
                <w:lang w:eastAsia="ru-RU"/>
              </w:rPr>
            </w:pPr>
            <w:r w:rsidRPr="00081B2A">
              <w:rPr>
                <w:rFonts w:ascii="Times New Roman" w:hAnsi="Times New Roman" w:cs="Times New Roman"/>
                <w:i/>
                <w:sz w:val="24"/>
                <w:szCs w:val="24"/>
                <w:lang w:eastAsia="ru-RU"/>
              </w:rPr>
              <w:t>Тренер-преподаватель МАУ «Спортивная школа «Вымпел»</w:t>
            </w:r>
          </w:p>
        </w:tc>
        <w:tc>
          <w:tcPr>
            <w:tcW w:w="2407" w:type="pct"/>
            <w:shd w:val="clear" w:color="auto" w:fill="auto"/>
          </w:tcPr>
          <w:p w14:paraId="628F47F0" w14:textId="77777777" w:rsidR="009A7876" w:rsidRDefault="009A7876" w:rsidP="009A7876">
            <w:pPr>
              <w:spacing w:line="240" w:lineRule="auto"/>
              <w:jc w:val="right"/>
              <w:rPr>
                <w:rFonts w:ascii="Times New Roman" w:eastAsia="Calibri" w:hAnsi="Times New Roman"/>
                <w:sz w:val="24"/>
                <w:szCs w:val="24"/>
              </w:rPr>
            </w:pPr>
            <w:proofErr w:type="spellStart"/>
            <w:r>
              <w:rPr>
                <w:rFonts w:ascii="Times New Roman" w:eastAsia="Calibri" w:hAnsi="Times New Roman"/>
                <w:sz w:val="24"/>
                <w:szCs w:val="24"/>
              </w:rPr>
              <w:t>Мулявина</w:t>
            </w:r>
            <w:proofErr w:type="spellEnd"/>
            <w:r>
              <w:rPr>
                <w:rFonts w:ascii="Times New Roman" w:eastAsia="Calibri" w:hAnsi="Times New Roman"/>
                <w:sz w:val="24"/>
                <w:szCs w:val="24"/>
              </w:rPr>
              <w:t xml:space="preserve"> Евгения Викторовна</w:t>
            </w:r>
          </w:p>
          <w:p w14:paraId="35E51E9B" w14:textId="66331569" w:rsidR="009A7876" w:rsidRDefault="009A7876" w:rsidP="009A7876">
            <w:pPr>
              <w:spacing w:line="240" w:lineRule="auto"/>
              <w:jc w:val="right"/>
              <w:rPr>
                <w:rFonts w:ascii="Times New Roman" w:eastAsia="Calibri" w:hAnsi="Times New Roman"/>
                <w:sz w:val="24"/>
                <w:szCs w:val="24"/>
              </w:rPr>
            </w:pPr>
            <w:r>
              <w:rPr>
                <w:rFonts w:ascii="Times New Roman" w:eastAsia="Calibri" w:hAnsi="Times New Roman"/>
                <w:sz w:val="24"/>
                <w:szCs w:val="24"/>
              </w:rPr>
              <w:t>Самарин Иван Владимирович</w:t>
            </w:r>
          </w:p>
          <w:p w14:paraId="2DC79C8D" w14:textId="77777777" w:rsidR="009A7876" w:rsidRPr="00A941C5" w:rsidRDefault="009A7876" w:rsidP="009A7876">
            <w:pPr>
              <w:spacing w:line="240" w:lineRule="auto"/>
              <w:jc w:val="right"/>
              <w:rPr>
                <w:rFonts w:ascii="Times New Roman" w:eastAsia="Calibri" w:hAnsi="Times New Roman"/>
                <w:sz w:val="24"/>
                <w:szCs w:val="24"/>
              </w:rPr>
            </w:pPr>
          </w:p>
        </w:tc>
      </w:tr>
    </w:tbl>
    <w:p w14:paraId="18F44087"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6D5C2BD2"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0409FAA6"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0DE16064"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50C9436C"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542C5DC0"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45156E95"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6240302E"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53853DAF"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399C4EC5"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3C86C07F"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18939551"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70D3FB58"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0F5E64A5"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3347C337"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6318F470"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4F665643"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24081F8F"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66AF74E8"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7424DED1"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4584DF67" w14:textId="77777777" w:rsidR="009A7876" w:rsidRDefault="009A7876" w:rsidP="007D6D46">
      <w:pPr>
        <w:jc w:val="center"/>
        <w:rPr>
          <w:rFonts w:ascii="Times New Roman" w:eastAsia="Times New Roman" w:hAnsi="Times New Roman" w:cs="Times New Roman"/>
          <w:kern w:val="0"/>
          <w:sz w:val="24"/>
          <w:szCs w:val="24"/>
          <w:lang w:eastAsia="ru-RU"/>
          <w14:ligatures w14:val="none"/>
        </w:rPr>
      </w:pPr>
    </w:p>
    <w:p w14:paraId="2768B518" w14:textId="77777777" w:rsidR="007D6D46" w:rsidRPr="007D6D46" w:rsidRDefault="007D6D46" w:rsidP="007D6D46">
      <w:pPr>
        <w:jc w:val="center"/>
        <w:rPr>
          <w:rFonts w:ascii="Times New Roman" w:eastAsia="Times New Roman" w:hAnsi="Times New Roman" w:cs="Times New Roman"/>
          <w:kern w:val="0"/>
          <w:sz w:val="24"/>
          <w:szCs w:val="24"/>
          <w:lang w:eastAsia="ru-RU"/>
          <w14:ligatures w14:val="none"/>
        </w:rPr>
      </w:pPr>
    </w:p>
    <w:tbl>
      <w:tblPr>
        <w:tblStyle w:val="1"/>
        <w:tblpPr w:leftFromText="181" w:rightFromText="181" w:vertAnchor="text" w:horzAnchor="margin" w:tblpX="-177" w:tblpY="21"/>
        <w:tblW w:w="5077" w:type="pct"/>
        <w:tblLook w:val="04A0" w:firstRow="1" w:lastRow="0" w:firstColumn="1" w:lastColumn="0" w:noHBand="0" w:noVBand="1"/>
      </w:tblPr>
      <w:tblGrid>
        <w:gridCol w:w="706"/>
        <w:gridCol w:w="7653"/>
        <w:gridCol w:w="1418"/>
      </w:tblGrid>
      <w:tr w:rsidR="00482428" w:rsidRPr="002D2C21" w14:paraId="393CDF11" w14:textId="77777777" w:rsidTr="00E04FA7">
        <w:trPr>
          <w:trHeight w:val="580"/>
        </w:trPr>
        <w:tc>
          <w:tcPr>
            <w:tcW w:w="5000" w:type="pct"/>
            <w:gridSpan w:val="3"/>
            <w:vAlign w:val="center"/>
          </w:tcPr>
          <w:p w14:paraId="129D31F4" w14:textId="77777777" w:rsidR="00482428" w:rsidRPr="002D2C21" w:rsidRDefault="00482428" w:rsidP="00FC7CC2">
            <w:pPr>
              <w:ind w:firstLine="709"/>
              <w:contextualSpacing/>
              <w:jc w:val="center"/>
              <w:rPr>
                <w:rFonts w:ascii="Times New Roman" w:eastAsia="Times New Roman" w:hAnsi="Times New Roman" w:cs="Times New Roman"/>
                <w:sz w:val="24"/>
                <w:szCs w:val="24"/>
                <w:lang w:eastAsia="ru-RU"/>
              </w:rPr>
            </w:pPr>
            <w:bookmarkStart w:id="0" w:name="_Hlk526878132"/>
            <w:bookmarkEnd w:id="0"/>
            <w:r w:rsidRPr="002D2C21">
              <w:rPr>
                <w:rFonts w:ascii="Times New Roman" w:eastAsia="Times New Roman" w:hAnsi="Times New Roman" w:cs="Times New Roman"/>
                <w:sz w:val="24"/>
                <w:szCs w:val="24"/>
                <w:lang w:eastAsia="ru-RU"/>
              </w:rPr>
              <w:lastRenderedPageBreak/>
              <w:t>ОГЛАВЛЕНИЕ</w:t>
            </w:r>
          </w:p>
          <w:p w14:paraId="6CBA1176" w14:textId="77777777" w:rsidR="00482428" w:rsidRPr="002D2C21" w:rsidRDefault="00482428" w:rsidP="00FC7CC2">
            <w:pPr>
              <w:ind w:firstLine="709"/>
              <w:contextualSpacing/>
              <w:rPr>
                <w:rFonts w:ascii="Times New Roman" w:eastAsia="Times New Roman" w:hAnsi="Times New Roman" w:cs="Times New Roman"/>
                <w:sz w:val="24"/>
                <w:szCs w:val="24"/>
                <w:lang w:eastAsia="ru-RU"/>
              </w:rPr>
            </w:pPr>
          </w:p>
        </w:tc>
      </w:tr>
      <w:tr w:rsidR="00482428" w:rsidRPr="002D2C21" w14:paraId="2D548A1B" w14:textId="77777777" w:rsidTr="00E04FA7">
        <w:trPr>
          <w:trHeight w:val="580"/>
        </w:trPr>
        <w:tc>
          <w:tcPr>
            <w:tcW w:w="4275" w:type="pct"/>
            <w:gridSpan w:val="2"/>
            <w:vAlign w:val="center"/>
          </w:tcPr>
          <w:p w14:paraId="6F466B1C" w14:textId="77777777" w:rsidR="009D7A98" w:rsidRPr="002D2C21" w:rsidRDefault="009D7A98" w:rsidP="00FC7CC2">
            <w:pPr>
              <w:contextualSpacing/>
              <w:rPr>
                <w:rFonts w:ascii="Times New Roman" w:eastAsia="Times New Roman" w:hAnsi="Times New Roman" w:cs="Times New Roman"/>
                <w:sz w:val="24"/>
                <w:szCs w:val="24"/>
                <w:lang w:eastAsia="ru-RU"/>
              </w:rPr>
            </w:pPr>
            <w:bookmarkStart w:id="1" w:name="Оглавление"/>
            <w:bookmarkEnd w:id="1"/>
            <w:r w:rsidRPr="002D2C21">
              <w:rPr>
                <w:rFonts w:ascii="Times New Roman" w:eastAsia="Times New Roman" w:hAnsi="Times New Roman" w:cs="Times New Roman"/>
                <w:sz w:val="24"/>
                <w:szCs w:val="24"/>
                <w:lang w:eastAsia="ru-RU"/>
              </w:rPr>
              <w:t>ПОЯСНИТЕЛЬНАЯ ЗАПИСКА</w:t>
            </w:r>
          </w:p>
        </w:tc>
        <w:tc>
          <w:tcPr>
            <w:tcW w:w="725" w:type="pct"/>
            <w:vAlign w:val="center"/>
          </w:tcPr>
          <w:p w14:paraId="7B880C80" w14:textId="4D0B7C80" w:rsidR="009D7A98" w:rsidRPr="002D2C21"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82428" w:rsidRPr="002D2C21" w14:paraId="04ED8CE8" w14:textId="77777777" w:rsidTr="00E04FA7">
        <w:trPr>
          <w:trHeight w:val="580"/>
        </w:trPr>
        <w:tc>
          <w:tcPr>
            <w:tcW w:w="361" w:type="pct"/>
            <w:shd w:val="clear" w:color="auto" w:fill="auto"/>
            <w:vAlign w:val="center"/>
          </w:tcPr>
          <w:p w14:paraId="1F42EE2D" w14:textId="77777777" w:rsidR="009D7A98" w:rsidRPr="002D2C21" w:rsidRDefault="009D7A98" w:rsidP="00FC7CC2">
            <w:pPr>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I.</w:t>
            </w:r>
          </w:p>
        </w:tc>
        <w:tc>
          <w:tcPr>
            <w:tcW w:w="3914" w:type="pct"/>
            <w:shd w:val="clear" w:color="auto" w:fill="auto"/>
            <w:vAlign w:val="center"/>
          </w:tcPr>
          <w:p w14:paraId="65B7E8F2" w14:textId="77777777"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Общие положения</w:t>
            </w:r>
          </w:p>
        </w:tc>
        <w:tc>
          <w:tcPr>
            <w:tcW w:w="725" w:type="pct"/>
            <w:shd w:val="clear" w:color="auto" w:fill="auto"/>
            <w:vAlign w:val="center"/>
          </w:tcPr>
          <w:p w14:paraId="5B707962" w14:textId="4CB428DE" w:rsidR="009D7A98" w:rsidRPr="002D2C21"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82428" w:rsidRPr="002D2C21" w14:paraId="51FA5E2B" w14:textId="77777777" w:rsidTr="00E04FA7">
        <w:trPr>
          <w:trHeight w:val="580"/>
        </w:trPr>
        <w:tc>
          <w:tcPr>
            <w:tcW w:w="361" w:type="pct"/>
            <w:shd w:val="clear" w:color="auto" w:fill="auto"/>
            <w:vAlign w:val="center"/>
          </w:tcPr>
          <w:p w14:paraId="28434DC4" w14:textId="77777777" w:rsidR="009D7A98" w:rsidRPr="002D2C21" w:rsidRDefault="009D7A98" w:rsidP="00FC7CC2">
            <w:pPr>
              <w:tabs>
                <w:tab w:val="left" w:pos="0"/>
              </w:tabs>
              <w:contextualSpacing/>
              <w:jc w:val="center"/>
              <w:rPr>
                <w:rFonts w:ascii="Times New Roman" w:eastAsia="Times New Roman" w:hAnsi="Times New Roman" w:cs="Times New Roman"/>
                <w:sz w:val="24"/>
                <w:szCs w:val="24"/>
                <w:lang w:eastAsia="ru-RU"/>
              </w:rPr>
            </w:pPr>
            <w:bookmarkStart w:id="2" w:name="_Hlk528581061"/>
            <w:r w:rsidRPr="002D2C21">
              <w:rPr>
                <w:rFonts w:ascii="Times New Roman" w:eastAsia="Times New Roman" w:hAnsi="Times New Roman" w:cs="Times New Roman"/>
                <w:sz w:val="24"/>
                <w:szCs w:val="24"/>
                <w:lang w:eastAsia="ru-RU"/>
              </w:rPr>
              <w:t xml:space="preserve">II. </w:t>
            </w:r>
          </w:p>
        </w:tc>
        <w:tc>
          <w:tcPr>
            <w:tcW w:w="3914" w:type="pct"/>
            <w:shd w:val="clear" w:color="auto" w:fill="auto"/>
            <w:vAlign w:val="center"/>
          </w:tcPr>
          <w:p w14:paraId="390B157F" w14:textId="77777777"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Характеристика дополнительной образовательной программы спортивной подготовки</w:t>
            </w:r>
          </w:p>
        </w:tc>
        <w:tc>
          <w:tcPr>
            <w:tcW w:w="725" w:type="pct"/>
            <w:shd w:val="clear" w:color="auto" w:fill="auto"/>
            <w:vAlign w:val="center"/>
          </w:tcPr>
          <w:p w14:paraId="794472F0" w14:textId="3690BBD8" w:rsidR="009D7A98"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82428" w:rsidRPr="002D2C21" w14:paraId="6C68E078" w14:textId="77777777" w:rsidTr="00E04FA7">
        <w:trPr>
          <w:trHeight w:val="580"/>
        </w:trPr>
        <w:tc>
          <w:tcPr>
            <w:tcW w:w="361" w:type="pct"/>
            <w:shd w:val="clear" w:color="auto" w:fill="auto"/>
            <w:vAlign w:val="center"/>
          </w:tcPr>
          <w:p w14:paraId="0CFB7090" w14:textId="79E8563E"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p>
        </w:tc>
        <w:tc>
          <w:tcPr>
            <w:tcW w:w="3914" w:type="pct"/>
            <w:shd w:val="clear" w:color="auto" w:fill="auto"/>
            <w:vAlign w:val="center"/>
          </w:tcPr>
          <w:p w14:paraId="251A0F18" w14:textId="61418786" w:rsidR="009D7A98" w:rsidRPr="002D2C21" w:rsidRDefault="00CE1D5F" w:rsidP="00FC7CC2">
            <w:pPr>
              <w:tabs>
                <w:tab w:val="left" w:pos="1134"/>
              </w:tabs>
              <w:jc w:val="both"/>
              <w:rPr>
                <w:rFonts w:ascii="Times New Roman" w:eastAsia="Times New Roman" w:hAnsi="Times New Roman" w:cs="Times New Roman"/>
                <w:sz w:val="24"/>
                <w:szCs w:val="24"/>
                <w:lang w:eastAsia="ru-RU"/>
              </w:rPr>
            </w:pPr>
            <w:r w:rsidRPr="00CE1D5F">
              <w:rPr>
                <w:rFonts w:ascii="Times New Roman" w:eastAsia="Times New Roman" w:hAnsi="Times New Roman" w:cs="Times New Roman"/>
                <w:sz w:val="24"/>
                <w:szCs w:val="24"/>
                <w:lang w:eastAsia="ru-RU"/>
              </w:rPr>
              <w:t>Сроки реализации этапов спортивной подготовки</w:t>
            </w:r>
          </w:p>
        </w:tc>
        <w:tc>
          <w:tcPr>
            <w:tcW w:w="725" w:type="pct"/>
            <w:shd w:val="clear" w:color="auto" w:fill="auto"/>
            <w:vAlign w:val="center"/>
          </w:tcPr>
          <w:p w14:paraId="73C1C9D5" w14:textId="69831639" w:rsidR="009D7A98"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B075B" w:rsidRPr="002D2C21" w14:paraId="07E33F04" w14:textId="77777777" w:rsidTr="00E04FA7">
        <w:trPr>
          <w:trHeight w:val="580"/>
        </w:trPr>
        <w:tc>
          <w:tcPr>
            <w:tcW w:w="361" w:type="pct"/>
            <w:shd w:val="clear" w:color="auto" w:fill="auto"/>
            <w:vAlign w:val="center"/>
          </w:tcPr>
          <w:p w14:paraId="1F4D1A8A" w14:textId="1D8709B8" w:rsidR="00EB075B"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EB075B">
              <w:rPr>
                <w:rFonts w:ascii="Times New Roman" w:eastAsia="Times New Roman" w:hAnsi="Times New Roman" w:cs="Times New Roman"/>
                <w:sz w:val="24"/>
                <w:szCs w:val="24"/>
                <w:lang w:eastAsia="ru-RU"/>
              </w:rPr>
              <w:t>2.</w:t>
            </w:r>
            <w:r w:rsidR="00C149A0">
              <w:rPr>
                <w:rFonts w:ascii="Times New Roman" w:eastAsia="Times New Roman" w:hAnsi="Times New Roman" w:cs="Times New Roman"/>
                <w:sz w:val="24"/>
                <w:szCs w:val="24"/>
                <w:lang w:eastAsia="ru-RU"/>
              </w:rPr>
              <w:t>2</w:t>
            </w:r>
            <w:r w:rsidRPr="00EB075B">
              <w:rPr>
                <w:rFonts w:ascii="Times New Roman" w:eastAsia="Times New Roman" w:hAnsi="Times New Roman" w:cs="Times New Roman"/>
                <w:sz w:val="24"/>
                <w:szCs w:val="24"/>
                <w:lang w:eastAsia="ru-RU"/>
              </w:rPr>
              <w:t>.</w:t>
            </w:r>
          </w:p>
        </w:tc>
        <w:tc>
          <w:tcPr>
            <w:tcW w:w="3914" w:type="pct"/>
            <w:shd w:val="clear" w:color="auto" w:fill="auto"/>
            <w:vAlign w:val="center"/>
          </w:tcPr>
          <w:p w14:paraId="6BFFD495" w14:textId="08A85FB3" w:rsidR="00EB075B" w:rsidRPr="002D2C21" w:rsidRDefault="00EB075B" w:rsidP="00FC7CC2">
            <w:pPr>
              <w:tabs>
                <w:tab w:val="left" w:pos="1134"/>
              </w:tabs>
              <w:jc w:val="both"/>
              <w:rPr>
                <w:rFonts w:ascii="Times New Roman" w:eastAsia="Times New Roman" w:hAnsi="Times New Roman" w:cs="Times New Roman"/>
                <w:sz w:val="24"/>
                <w:szCs w:val="24"/>
                <w:lang w:eastAsia="ru-RU"/>
              </w:rPr>
            </w:pPr>
            <w:bookmarkStart w:id="3" w:name="_Hlk130381769"/>
            <w:r w:rsidRPr="00EB075B">
              <w:rPr>
                <w:rFonts w:ascii="Times New Roman" w:eastAsia="Times New Roman" w:hAnsi="Times New Roman" w:cs="Times New Roman"/>
                <w:sz w:val="24"/>
                <w:szCs w:val="24"/>
                <w:lang w:eastAsia="ru-RU"/>
              </w:rPr>
              <w:t>Сроки, объемы, виды (формы) обучения</w:t>
            </w:r>
            <w:bookmarkEnd w:id="3"/>
          </w:p>
        </w:tc>
        <w:tc>
          <w:tcPr>
            <w:tcW w:w="725" w:type="pct"/>
            <w:shd w:val="clear" w:color="auto" w:fill="auto"/>
            <w:vAlign w:val="center"/>
          </w:tcPr>
          <w:p w14:paraId="508B37A9" w14:textId="64F870DB" w:rsidR="00EB075B"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82428" w:rsidRPr="002D2C21" w14:paraId="0D1E34E7" w14:textId="77777777" w:rsidTr="00E04FA7">
        <w:trPr>
          <w:trHeight w:val="580"/>
        </w:trPr>
        <w:tc>
          <w:tcPr>
            <w:tcW w:w="361" w:type="pct"/>
            <w:shd w:val="clear" w:color="auto" w:fill="auto"/>
            <w:vAlign w:val="center"/>
          </w:tcPr>
          <w:p w14:paraId="0E78519C" w14:textId="33703DA6"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2.</w:t>
            </w:r>
            <w:r w:rsidR="00C149A0">
              <w:rPr>
                <w:rFonts w:ascii="Times New Roman" w:eastAsia="Times New Roman" w:hAnsi="Times New Roman" w:cs="Times New Roman"/>
                <w:sz w:val="24"/>
                <w:szCs w:val="24"/>
                <w:lang w:eastAsia="ru-RU"/>
              </w:rPr>
              <w:t>3.</w:t>
            </w:r>
          </w:p>
        </w:tc>
        <w:tc>
          <w:tcPr>
            <w:tcW w:w="3914" w:type="pct"/>
            <w:shd w:val="clear" w:color="auto" w:fill="auto"/>
            <w:vAlign w:val="center"/>
          </w:tcPr>
          <w:p w14:paraId="38DF8472" w14:textId="547E5AAD"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Годовой учебно-тренировочный план</w:t>
            </w:r>
          </w:p>
        </w:tc>
        <w:tc>
          <w:tcPr>
            <w:tcW w:w="725" w:type="pct"/>
            <w:shd w:val="clear" w:color="auto" w:fill="auto"/>
            <w:vAlign w:val="center"/>
          </w:tcPr>
          <w:p w14:paraId="71E8DAC9" w14:textId="2A0E6DD5" w:rsidR="009D7A98" w:rsidRPr="00C149A0"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482428" w:rsidRPr="002D2C21" w14:paraId="5E30DBF4" w14:textId="77777777" w:rsidTr="00E04FA7">
        <w:trPr>
          <w:trHeight w:val="580"/>
        </w:trPr>
        <w:tc>
          <w:tcPr>
            <w:tcW w:w="361" w:type="pct"/>
            <w:shd w:val="clear" w:color="auto" w:fill="auto"/>
            <w:vAlign w:val="center"/>
          </w:tcPr>
          <w:p w14:paraId="5AE03A56" w14:textId="52B74931"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2.</w:t>
            </w:r>
            <w:r w:rsidR="00C149A0">
              <w:rPr>
                <w:rFonts w:ascii="Times New Roman" w:eastAsia="Times New Roman" w:hAnsi="Times New Roman" w:cs="Times New Roman"/>
                <w:sz w:val="24"/>
                <w:szCs w:val="24"/>
                <w:lang w:eastAsia="ru-RU"/>
              </w:rPr>
              <w:t>4</w:t>
            </w:r>
            <w:r w:rsidRPr="002D2C21">
              <w:rPr>
                <w:rFonts w:ascii="Times New Roman" w:eastAsia="Times New Roman" w:hAnsi="Times New Roman" w:cs="Times New Roman"/>
                <w:sz w:val="24"/>
                <w:szCs w:val="24"/>
                <w:lang w:eastAsia="ru-RU"/>
              </w:rPr>
              <w:t>.</w:t>
            </w:r>
          </w:p>
        </w:tc>
        <w:tc>
          <w:tcPr>
            <w:tcW w:w="3914" w:type="pct"/>
            <w:shd w:val="clear" w:color="auto" w:fill="auto"/>
            <w:vAlign w:val="center"/>
          </w:tcPr>
          <w:p w14:paraId="672AECD3" w14:textId="31665E29" w:rsidR="009D7A98" w:rsidRPr="002D2C21" w:rsidRDefault="009D7A98" w:rsidP="00FC7CC2">
            <w:pPr>
              <w:tabs>
                <w:tab w:val="left" w:pos="0"/>
              </w:tabs>
              <w:contextualSpacing/>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 xml:space="preserve">Календарный план воспитательной работы </w:t>
            </w:r>
          </w:p>
        </w:tc>
        <w:tc>
          <w:tcPr>
            <w:tcW w:w="725" w:type="pct"/>
            <w:shd w:val="clear" w:color="auto" w:fill="auto"/>
            <w:vAlign w:val="center"/>
          </w:tcPr>
          <w:p w14:paraId="74CC56F5" w14:textId="069849EB" w:rsidR="009D7A98" w:rsidRPr="00C149A0"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82428" w:rsidRPr="002D2C21" w14:paraId="3EF1EF06" w14:textId="77777777" w:rsidTr="00E04FA7">
        <w:trPr>
          <w:trHeight w:val="580"/>
        </w:trPr>
        <w:tc>
          <w:tcPr>
            <w:tcW w:w="361" w:type="pct"/>
            <w:shd w:val="clear" w:color="auto" w:fill="auto"/>
            <w:vAlign w:val="center"/>
          </w:tcPr>
          <w:p w14:paraId="13730FA9" w14:textId="2D6E6225"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Calibri" w:hAnsi="Times New Roman" w:cs="Times New Roman"/>
                <w:bCs/>
                <w:sz w:val="24"/>
                <w:szCs w:val="24"/>
              </w:rPr>
              <w:t>2.</w:t>
            </w:r>
            <w:r w:rsidR="00C149A0">
              <w:rPr>
                <w:rFonts w:ascii="Times New Roman" w:eastAsia="Calibri" w:hAnsi="Times New Roman" w:cs="Times New Roman"/>
                <w:bCs/>
                <w:sz w:val="24"/>
                <w:szCs w:val="24"/>
              </w:rPr>
              <w:t>5</w:t>
            </w:r>
            <w:r w:rsidRPr="002D2C21">
              <w:rPr>
                <w:rFonts w:ascii="Times New Roman" w:eastAsia="Calibri" w:hAnsi="Times New Roman" w:cs="Times New Roman"/>
                <w:bCs/>
                <w:sz w:val="24"/>
                <w:szCs w:val="24"/>
              </w:rPr>
              <w:t>.</w:t>
            </w:r>
          </w:p>
        </w:tc>
        <w:tc>
          <w:tcPr>
            <w:tcW w:w="3914" w:type="pct"/>
            <w:shd w:val="clear" w:color="auto" w:fill="auto"/>
            <w:vAlign w:val="center"/>
          </w:tcPr>
          <w:p w14:paraId="402C8F13" w14:textId="62D7D223" w:rsidR="009D7A98" w:rsidRPr="002D2C21" w:rsidRDefault="009D7A98" w:rsidP="00FC7CC2">
            <w:pPr>
              <w:tabs>
                <w:tab w:val="left" w:pos="0"/>
              </w:tabs>
              <w:rPr>
                <w:rFonts w:ascii="Times New Roman" w:eastAsia="Calibri" w:hAnsi="Times New Roman" w:cs="Times New Roman"/>
                <w:sz w:val="24"/>
                <w:szCs w:val="24"/>
              </w:rPr>
            </w:pPr>
            <w:r w:rsidRPr="002D2C21">
              <w:rPr>
                <w:rFonts w:ascii="Times New Roman" w:eastAsia="Calibri" w:hAnsi="Times New Roman" w:cs="Times New Roman"/>
                <w:bCs/>
                <w:sz w:val="24"/>
                <w:szCs w:val="24"/>
              </w:rPr>
              <w:t>План мероприятий, направленный на предотвращение допинга в спорте и борьбу с ним</w:t>
            </w:r>
          </w:p>
        </w:tc>
        <w:tc>
          <w:tcPr>
            <w:tcW w:w="725" w:type="pct"/>
            <w:shd w:val="clear" w:color="auto" w:fill="auto"/>
            <w:vAlign w:val="center"/>
          </w:tcPr>
          <w:p w14:paraId="0879AD17" w14:textId="1B585F11" w:rsidR="009D7A98"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482428" w:rsidRPr="002D2C21" w14:paraId="27FB8ABC" w14:textId="77777777" w:rsidTr="00E04FA7">
        <w:trPr>
          <w:trHeight w:val="580"/>
        </w:trPr>
        <w:tc>
          <w:tcPr>
            <w:tcW w:w="361" w:type="pct"/>
            <w:shd w:val="clear" w:color="auto" w:fill="auto"/>
            <w:vAlign w:val="center"/>
          </w:tcPr>
          <w:p w14:paraId="626B7E56" w14:textId="70D820B5"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Calibri" w:hAnsi="Times New Roman" w:cs="Times New Roman"/>
                <w:bCs/>
                <w:sz w:val="24"/>
                <w:szCs w:val="24"/>
              </w:rPr>
              <w:t>2.</w:t>
            </w:r>
            <w:r w:rsidR="00C149A0">
              <w:rPr>
                <w:rFonts w:ascii="Times New Roman" w:eastAsia="Calibri" w:hAnsi="Times New Roman" w:cs="Times New Roman"/>
                <w:bCs/>
                <w:sz w:val="24"/>
                <w:szCs w:val="24"/>
              </w:rPr>
              <w:t>6</w:t>
            </w:r>
            <w:r w:rsidRPr="002D2C21">
              <w:rPr>
                <w:rFonts w:ascii="Times New Roman" w:eastAsia="Calibri" w:hAnsi="Times New Roman" w:cs="Times New Roman"/>
                <w:bCs/>
                <w:sz w:val="24"/>
                <w:szCs w:val="24"/>
              </w:rPr>
              <w:t>.</w:t>
            </w:r>
          </w:p>
        </w:tc>
        <w:tc>
          <w:tcPr>
            <w:tcW w:w="3914" w:type="pct"/>
            <w:shd w:val="clear" w:color="auto" w:fill="auto"/>
            <w:vAlign w:val="center"/>
          </w:tcPr>
          <w:p w14:paraId="50DA9C2E" w14:textId="5C9CAE17" w:rsidR="009D7A98" w:rsidRPr="002D2C21" w:rsidRDefault="009D7A98" w:rsidP="00FC7CC2">
            <w:pPr>
              <w:tabs>
                <w:tab w:val="left" w:pos="0"/>
              </w:tabs>
              <w:rPr>
                <w:rFonts w:ascii="Times New Roman" w:eastAsia="Calibri" w:hAnsi="Times New Roman" w:cs="Times New Roman"/>
                <w:bCs/>
                <w:sz w:val="24"/>
                <w:szCs w:val="24"/>
              </w:rPr>
            </w:pPr>
            <w:r w:rsidRPr="002D2C21">
              <w:rPr>
                <w:rFonts w:ascii="Times New Roman" w:eastAsia="Calibri" w:hAnsi="Times New Roman" w:cs="Times New Roman"/>
                <w:bCs/>
                <w:sz w:val="24"/>
                <w:szCs w:val="24"/>
              </w:rPr>
              <w:t>Планы инструкторской и судейской практики</w:t>
            </w:r>
          </w:p>
        </w:tc>
        <w:tc>
          <w:tcPr>
            <w:tcW w:w="725" w:type="pct"/>
            <w:shd w:val="clear" w:color="auto" w:fill="auto"/>
            <w:vAlign w:val="center"/>
          </w:tcPr>
          <w:p w14:paraId="6DA682F9" w14:textId="2843C67A" w:rsidR="009D7A98"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482428" w:rsidRPr="002D2C21" w14:paraId="01C118C9" w14:textId="77777777" w:rsidTr="00E04FA7">
        <w:trPr>
          <w:trHeight w:val="580"/>
        </w:trPr>
        <w:tc>
          <w:tcPr>
            <w:tcW w:w="361" w:type="pct"/>
            <w:shd w:val="clear" w:color="auto" w:fill="auto"/>
            <w:vAlign w:val="center"/>
          </w:tcPr>
          <w:p w14:paraId="780626EF" w14:textId="777362F4"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2.</w:t>
            </w:r>
            <w:r w:rsidR="00C149A0">
              <w:rPr>
                <w:rFonts w:ascii="Times New Roman" w:eastAsia="Times New Roman" w:hAnsi="Times New Roman" w:cs="Times New Roman"/>
                <w:sz w:val="24"/>
                <w:szCs w:val="24"/>
                <w:lang w:eastAsia="ru-RU"/>
              </w:rPr>
              <w:t>7</w:t>
            </w:r>
            <w:r w:rsidRPr="002D2C21">
              <w:rPr>
                <w:rFonts w:ascii="Times New Roman" w:eastAsia="Times New Roman" w:hAnsi="Times New Roman" w:cs="Times New Roman"/>
                <w:sz w:val="24"/>
                <w:szCs w:val="24"/>
                <w:lang w:eastAsia="ru-RU"/>
              </w:rPr>
              <w:t>.</w:t>
            </w:r>
          </w:p>
        </w:tc>
        <w:tc>
          <w:tcPr>
            <w:tcW w:w="3914" w:type="pct"/>
            <w:shd w:val="clear" w:color="auto" w:fill="auto"/>
            <w:vAlign w:val="center"/>
          </w:tcPr>
          <w:p w14:paraId="1F109A75" w14:textId="2041A3B1" w:rsidR="009D7A98" w:rsidRPr="002D2C21" w:rsidRDefault="009D7A98" w:rsidP="00FC7CC2">
            <w:pPr>
              <w:tabs>
                <w:tab w:val="left" w:pos="0"/>
              </w:tabs>
              <w:rPr>
                <w:rFonts w:ascii="Times New Roman" w:eastAsia="Calibri" w:hAnsi="Times New Roman" w:cs="Times New Roman"/>
                <w:bCs/>
                <w:sz w:val="24"/>
                <w:szCs w:val="24"/>
              </w:rPr>
            </w:pPr>
            <w:r w:rsidRPr="002D2C21">
              <w:rPr>
                <w:rFonts w:ascii="Times New Roman" w:eastAsia="Times New Roman" w:hAnsi="Times New Roman" w:cs="Times New Roman"/>
                <w:sz w:val="24"/>
                <w:szCs w:val="24"/>
                <w:lang w:eastAsia="ru-RU"/>
              </w:rPr>
              <w:t>Планы медицинских, медико-биологических мероприятий и применения восстановительных средств</w:t>
            </w:r>
          </w:p>
        </w:tc>
        <w:tc>
          <w:tcPr>
            <w:tcW w:w="725" w:type="pct"/>
            <w:shd w:val="clear" w:color="auto" w:fill="auto"/>
            <w:vAlign w:val="center"/>
          </w:tcPr>
          <w:p w14:paraId="5B024941" w14:textId="4B21EBBE" w:rsidR="009D7A98"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bookmarkEnd w:id="2"/>
      <w:tr w:rsidR="00482428" w:rsidRPr="002D2C21" w14:paraId="2898749E" w14:textId="77777777" w:rsidTr="00E04FA7">
        <w:trPr>
          <w:trHeight w:val="580"/>
        </w:trPr>
        <w:tc>
          <w:tcPr>
            <w:tcW w:w="361" w:type="pct"/>
            <w:shd w:val="clear" w:color="auto" w:fill="auto"/>
            <w:vAlign w:val="center"/>
          </w:tcPr>
          <w:p w14:paraId="67E08626" w14:textId="77777777" w:rsidR="009D7A98" w:rsidRPr="002D2C21" w:rsidRDefault="009D7A98" w:rsidP="00FC7CC2">
            <w:pPr>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 xml:space="preserve">III. </w:t>
            </w:r>
          </w:p>
        </w:tc>
        <w:tc>
          <w:tcPr>
            <w:tcW w:w="3914" w:type="pct"/>
            <w:shd w:val="clear" w:color="auto" w:fill="auto"/>
            <w:vAlign w:val="center"/>
          </w:tcPr>
          <w:p w14:paraId="2B874350" w14:textId="77777777"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Система контроля</w:t>
            </w:r>
          </w:p>
        </w:tc>
        <w:tc>
          <w:tcPr>
            <w:tcW w:w="725" w:type="pct"/>
            <w:shd w:val="clear" w:color="auto" w:fill="auto"/>
            <w:vAlign w:val="center"/>
          </w:tcPr>
          <w:p w14:paraId="7F2E26EE" w14:textId="6F5DC56B" w:rsidR="009D7A98" w:rsidRPr="00C149A0"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482428" w:rsidRPr="002D2C21" w14:paraId="14FA19C4" w14:textId="77777777" w:rsidTr="00E04FA7">
        <w:trPr>
          <w:trHeight w:val="580"/>
        </w:trPr>
        <w:tc>
          <w:tcPr>
            <w:tcW w:w="361" w:type="pct"/>
            <w:shd w:val="clear" w:color="auto" w:fill="auto"/>
            <w:vAlign w:val="center"/>
          </w:tcPr>
          <w:p w14:paraId="7BBEAA7C" w14:textId="77777777" w:rsidR="009D7A98" w:rsidRPr="002D2C21" w:rsidRDefault="009D7A98" w:rsidP="00FC7CC2">
            <w:pPr>
              <w:contextualSpacing/>
              <w:jc w:val="center"/>
              <w:rPr>
                <w:rFonts w:ascii="Times New Roman" w:eastAsia="Times New Roman" w:hAnsi="Times New Roman" w:cs="Times New Roman"/>
                <w:bCs/>
                <w:kern w:val="36"/>
                <w:sz w:val="24"/>
                <w:szCs w:val="24"/>
                <w:lang w:eastAsia="ru-RU"/>
              </w:rPr>
            </w:pPr>
            <w:r w:rsidRPr="002D2C21">
              <w:rPr>
                <w:rFonts w:ascii="Times New Roman" w:eastAsia="Times New Roman" w:hAnsi="Times New Roman" w:cs="Times New Roman"/>
                <w:sz w:val="24"/>
                <w:szCs w:val="24"/>
                <w:lang w:eastAsia="ru-RU"/>
              </w:rPr>
              <w:t xml:space="preserve">IV. </w:t>
            </w:r>
          </w:p>
        </w:tc>
        <w:tc>
          <w:tcPr>
            <w:tcW w:w="3914" w:type="pct"/>
            <w:shd w:val="clear" w:color="auto" w:fill="auto"/>
            <w:vAlign w:val="center"/>
          </w:tcPr>
          <w:p w14:paraId="5C9F5620" w14:textId="124C77C0" w:rsidR="009D7A98" w:rsidRPr="002D2C21" w:rsidRDefault="007D2C11" w:rsidP="00FC7CC2">
            <w:pPr>
              <w:tabs>
                <w:tab w:val="left" w:pos="113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виду спорта «спорт лиц с </w:t>
            </w:r>
            <w:r w:rsidR="0023655E">
              <w:rPr>
                <w:rFonts w:ascii="Times New Roman" w:eastAsia="Times New Roman" w:hAnsi="Times New Roman" w:cs="Times New Roman"/>
                <w:sz w:val="24"/>
                <w:szCs w:val="24"/>
                <w:lang w:eastAsia="ru-RU"/>
              </w:rPr>
              <w:t>интеллектуальными нарушениями</w:t>
            </w:r>
            <w:r>
              <w:rPr>
                <w:rFonts w:ascii="Times New Roman" w:eastAsia="Times New Roman" w:hAnsi="Times New Roman" w:cs="Times New Roman"/>
                <w:sz w:val="24"/>
                <w:szCs w:val="24"/>
                <w:lang w:eastAsia="ru-RU"/>
              </w:rPr>
              <w:t xml:space="preserve">» </w:t>
            </w:r>
            <w:r w:rsidR="007D6D46">
              <w:rPr>
                <w:rFonts w:ascii="Times New Roman" w:eastAsia="Times New Roman" w:hAnsi="Times New Roman" w:cs="Times New Roman"/>
                <w:sz w:val="24"/>
                <w:szCs w:val="24"/>
                <w:lang w:eastAsia="ru-RU"/>
              </w:rPr>
              <w:t>(лыжные гонки</w:t>
            </w:r>
            <w:r>
              <w:rPr>
                <w:rFonts w:ascii="Times New Roman" w:eastAsia="Times New Roman" w:hAnsi="Times New Roman" w:cs="Times New Roman"/>
                <w:sz w:val="24"/>
                <w:szCs w:val="24"/>
                <w:lang w:eastAsia="ru-RU"/>
              </w:rPr>
              <w:t>)</w:t>
            </w:r>
          </w:p>
        </w:tc>
        <w:tc>
          <w:tcPr>
            <w:tcW w:w="725" w:type="pct"/>
            <w:shd w:val="clear" w:color="auto" w:fill="auto"/>
            <w:vAlign w:val="center"/>
          </w:tcPr>
          <w:p w14:paraId="67B7E5DC" w14:textId="7B6B7B33" w:rsidR="009D7A98"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2D717C" w:rsidRPr="002D2C21" w14:paraId="436927FC" w14:textId="77777777" w:rsidTr="00E04FA7">
        <w:trPr>
          <w:trHeight w:val="580"/>
        </w:trPr>
        <w:tc>
          <w:tcPr>
            <w:tcW w:w="361" w:type="pct"/>
            <w:shd w:val="clear" w:color="auto" w:fill="auto"/>
            <w:vAlign w:val="center"/>
          </w:tcPr>
          <w:p w14:paraId="07601D2A" w14:textId="0349C09B" w:rsidR="002D717C" w:rsidRPr="002D2C21" w:rsidRDefault="007D2C11"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914" w:type="pct"/>
            <w:shd w:val="clear" w:color="auto" w:fill="auto"/>
            <w:vAlign w:val="center"/>
          </w:tcPr>
          <w:p w14:paraId="0D4B8A22" w14:textId="7E9DB586" w:rsidR="002D717C" w:rsidRPr="00196828" w:rsidRDefault="00FA050A" w:rsidP="00FC7CC2">
            <w:pPr>
              <w:tabs>
                <w:tab w:val="left" w:pos="1134"/>
              </w:tabs>
              <w:jc w:val="both"/>
              <w:rPr>
                <w:rFonts w:ascii="Times New Roman" w:eastAsia="Times New Roman" w:hAnsi="Times New Roman" w:cs="Times New Roman"/>
                <w:sz w:val="24"/>
                <w:szCs w:val="24"/>
                <w:lang w:eastAsia="ru-RU"/>
              </w:rPr>
            </w:pPr>
            <w:r w:rsidRPr="00FA050A">
              <w:rPr>
                <w:rFonts w:ascii="Times New Roman" w:eastAsia="Times New Roman" w:hAnsi="Times New Roman" w:cs="Times New Roman"/>
                <w:sz w:val="24"/>
                <w:szCs w:val="24"/>
                <w:lang w:eastAsia="ru-RU"/>
              </w:rPr>
              <w:t>Программный материал для практических занятий на этапах спортивной подготовки</w:t>
            </w:r>
          </w:p>
        </w:tc>
        <w:tc>
          <w:tcPr>
            <w:tcW w:w="725" w:type="pct"/>
            <w:shd w:val="clear" w:color="auto" w:fill="auto"/>
            <w:vAlign w:val="center"/>
          </w:tcPr>
          <w:p w14:paraId="25FF04D5" w14:textId="656251EE" w:rsidR="002D717C"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FA050A" w:rsidRPr="002D2C21" w14:paraId="6615F813" w14:textId="77777777" w:rsidTr="00E04FA7">
        <w:trPr>
          <w:trHeight w:val="580"/>
        </w:trPr>
        <w:tc>
          <w:tcPr>
            <w:tcW w:w="361" w:type="pct"/>
            <w:shd w:val="clear" w:color="auto" w:fill="auto"/>
            <w:vAlign w:val="center"/>
          </w:tcPr>
          <w:p w14:paraId="7F345AAC" w14:textId="1CE16B39" w:rsidR="00FA050A" w:rsidRPr="002D2C21" w:rsidRDefault="007D2C11" w:rsidP="00FC7CC2">
            <w:pPr>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4.2.</w:t>
            </w:r>
          </w:p>
        </w:tc>
        <w:tc>
          <w:tcPr>
            <w:tcW w:w="3914" w:type="pct"/>
            <w:shd w:val="clear" w:color="auto" w:fill="auto"/>
            <w:vAlign w:val="center"/>
          </w:tcPr>
          <w:p w14:paraId="02777DA7" w14:textId="729A19EC" w:rsidR="00D61E39" w:rsidRDefault="00D61E39" w:rsidP="00FC7CC2">
            <w:pPr>
              <w:contextualSpacing/>
              <w:rPr>
                <w:rFonts w:ascii="Times New Roman" w:hAnsi="Times New Roman" w:cs="Times New Roman"/>
                <w:sz w:val="24"/>
                <w:szCs w:val="24"/>
              </w:rPr>
            </w:pPr>
            <w:r>
              <w:rPr>
                <w:rFonts w:ascii="Times New Roman" w:hAnsi="Times New Roman" w:cs="Times New Roman"/>
                <w:sz w:val="24"/>
                <w:szCs w:val="24"/>
              </w:rPr>
              <w:t>Учебно-тематический план</w:t>
            </w:r>
          </w:p>
          <w:p w14:paraId="1687795D" w14:textId="77777777" w:rsidR="00FA050A" w:rsidRDefault="00FA050A" w:rsidP="00FC7CC2">
            <w:pPr>
              <w:tabs>
                <w:tab w:val="left" w:pos="1134"/>
              </w:tabs>
              <w:jc w:val="both"/>
              <w:rPr>
                <w:rFonts w:ascii="Times New Roman" w:eastAsia="Times New Roman" w:hAnsi="Times New Roman" w:cs="Times New Roman"/>
                <w:sz w:val="24"/>
                <w:szCs w:val="24"/>
                <w:lang w:eastAsia="ru-RU"/>
              </w:rPr>
            </w:pPr>
          </w:p>
        </w:tc>
        <w:tc>
          <w:tcPr>
            <w:tcW w:w="725" w:type="pct"/>
            <w:shd w:val="clear" w:color="auto" w:fill="auto"/>
            <w:vAlign w:val="center"/>
          </w:tcPr>
          <w:p w14:paraId="6647A872" w14:textId="07EE01CA" w:rsidR="00FA050A" w:rsidRPr="00C149A0"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482428" w:rsidRPr="002D2C21" w14:paraId="4C4F4B41" w14:textId="77777777" w:rsidTr="00E04FA7">
        <w:trPr>
          <w:trHeight w:val="580"/>
        </w:trPr>
        <w:tc>
          <w:tcPr>
            <w:tcW w:w="361" w:type="pct"/>
            <w:shd w:val="clear" w:color="auto" w:fill="auto"/>
            <w:vAlign w:val="center"/>
          </w:tcPr>
          <w:p w14:paraId="59BB3CCF" w14:textId="77777777" w:rsidR="009D7A98" w:rsidRPr="002D2C21" w:rsidRDefault="009D7A98" w:rsidP="00FC7CC2">
            <w:pPr>
              <w:contextualSpacing/>
              <w:jc w:val="center"/>
              <w:rPr>
                <w:rFonts w:ascii="Times New Roman" w:eastAsia="Times New Roman" w:hAnsi="Times New Roman" w:cs="Times New Roman"/>
                <w:bCs/>
                <w:kern w:val="36"/>
                <w:sz w:val="24"/>
                <w:szCs w:val="24"/>
                <w:lang w:eastAsia="ru-RU"/>
              </w:rPr>
            </w:pPr>
            <w:r w:rsidRPr="002D2C21">
              <w:rPr>
                <w:rFonts w:ascii="Times New Roman" w:eastAsia="Times New Roman" w:hAnsi="Times New Roman" w:cs="Times New Roman"/>
                <w:sz w:val="24"/>
                <w:szCs w:val="24"/>
                <w:lang w:eastAsia="ru-RU"/>
              </w:rPr>
              <w:t xml:space="preserve">V. </w:t>
            </w:r>
          </w:p>
        </w:tc>
        <w:tc>
          <w:tcPr>
            <w:tcW w:w="3914" w:type="pct"/>
            <w:shd w:val="clear" w:color="auto" w:fill="auto"/>
            <w:vAlign w:val="center"/>
          </w:tcPr>
          <w:p w14:paraId="7F18AB69" w14:textId="77777777"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Особенности осуществления спортивной подготовки по отдельным спортивным дисциплинам</w:t>
            </w:r>
          </w:p>
        </w:tc>
        <w:tc>
          <w:tcPr>
            <w:tcW w:w="725" w:type="pct"/>
            <w:shd w:val="clear" w:color="auto" w:fill="auto"/>
            <w:vAlign w:val="center"/>
          </w:tcPr>
          <w:p w14:paraId="7074CFA8" w14:textId="50C74C31" w:rsidR="009D7A98"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D61E39" w:rsidRPr="002D2C21" w14:paraId="46173315" w14:textId="77777777" w:rsidTr="00E04FA7">
        <w:trPr>
          <w:trHeight w:val="580"/>
        </w:trPr>
        <w:tc>
          <w:tcPr>
            <w:tcW w:w="361" w:type="pct"/>
            <w:shd w:val="clear" w:color="auto" w:fill="auto"/>
            <w:vAlign w:val="center"/>
          </w:tcPr>
          <w:p w14:paraId="566C91F7" w14:textId="49945B77" w:rsidR="00D61E39" w:rsidRPr="002D2C21" w:rsidRDefault="00D61E39" w:rsidP="00FC7CC2">
            <w:pPr>
              <w:contextualSpacing/>
              <w:jc w:val="center"/>
              <w:rPr>
                <w:rFonts w:ascii="Times New Roman" w:eastAsia="Times New Roman" w:hAnsi="Times New Roman" w:cs="Times New Roman"/>
                <w:sz w:val="24"/>
                <w:szCs w:val="24"/>
                <w:lang w:eastAsia="ru-RU"/>
              </w:rPr>
            </w:pPr>
            <w:r w:rsidRPr="00D61E39">
              <w:rPr>
                <w:rFonts w:ascii="Times New Roman" w:eastAsia="Times New Roman" w:hAnsi="Times New Roman" w:cs="Times New Roman"/>
                <w:sz w:val="24"/>
                <w:szCs w:val="24"/>
                <w:lang w:eastAsia="ru-RU"/>
              </w:rPr>
              <w:t>VI</w:t>
            </w:r>
          </w:p>
        </w:tc>
        <w:tc>
          <w:tcPr>
            <w:tcW w:w="3914" w:type="pct"/>
            <w:shd w:val="clear" w:color="auto" w:fill="auto"/>
            <w:vAlign w:val="center"/>
          </w:tcPr>
          <w:p w14:paraId="1E288854" w14:textId="240EFA56" w:rsidR="00D61E39" w:rsidRPr="002D2C21" w:rsidRDefault="001F6C3C" w:rsidP="00FC7CC2">
            <w:pPr>
              <w:tabs>
                <w:tab w:val="left" w:pos="113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дополнительной образовательной программы спортивной подготовки</w:t>
            </w:r>
          </w:p>
        </w:tc>
        <w:tc>
          <w:tcPr>
            <w:tcW w:w="725" w:type="pct"/>
            <w:shd w:val="clear" w:color="auto" w:fill="auto"/>
            <w:vAlign w:val="center"/>
          </w:tcPr>
          <w:p w14:paraId="1402AF99" w14:textId="08C2DB48" w:rsidR="00D61E39" w:rsidRPr="00DD087A"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482428" w:rsidRPr="002D2C21" w14:paraId="4B2BADE3" w14:textId="77777777" w:rsidTr="00E04FA7">
        <w:trPr>
          <w:trHeight w:val="580"/>
        </w:trPr>
        <w:tc>
          <w:tcPr>
            <w:tcW w:w="4275" w:type="pct"/>
            <w:gridSpan w:val="2"/>
            <w:shd w:val="clear" w:color="auto" w:fill="auto"/>
            <w:vAlign w:val="center"/>
          </w:tcPr>
          <w:p w14:paraId="1906D3C2" w14:textId="77777777" w:rsidR="009D7A98" w:rsidRPr="002D2C21" w:rsidRDefault="009D7A98" w:rsidP="00FC7CC2">
            <w:pPr>
              <w:contextualSpacing/>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ПЕРЕЧЕНЬ ИНФОРМАЦИОННОГО ОБЕСПЕЧЕНИЯ</w:t>
            </w:r>
          </w:p>
        </w:tc>
        <w:tc>
          <w:tcPr>
            <w:tcW w:w="725" w:type="pct"/>
            <w:shd w:val="clear" w:color="auto" w:fill="auto"/>
            <w:vAlign w:val="center"/>
          </w:tcPr>
          <w:p w14:paraId="35F67678" w14:textId="391064B5" w:rsidR="009D7A98" w:rsidRPr="00C149A0" w:rsidRDefault="00337D1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bl>
    <w:p w14:paraId="3B5840B2" w14:textId="1D8D32A8" w:rsidR="009D7A98" w:rsidRDefault="009D7A98"/>
    <w:p w14:paraId="4CDD2A34" w14:textId="5BA8D831" w:rsidR="009D7A98" w:rsidRDefault="009D7A98"/>
    <w:p w14:paraId="777ABEB1" w14:textId="3AF285E9" w:rsidR="009D7A98" w:rsidRDefault="009D7A98"/>
    <w:p w14:paraId="05080DFF" w14:textId="0EDB3743" w:rsidR="009D7A98" w:rsidRDefault="009D7A98"/>
    <w:p w14:paraId="210C9A2B" w14:textId="7B8332BE" w:rsidR="009D7A98" w:rsidRDefault="009D7A98"/>
    <w:p w14:paraId="27A4F9F0" w14:textId="77777777" w:rsidR="0023655E" w:rsidRDefault="0023655E"/>
    <w:p w14:paraId="72571334" w14:textId="77777777" w:rsidR="00C149A0" w:rsidRDefault="00C149A0"/>
    <w:p w14:paraId="157B466A" w14:textId="77777777" w:rsidR="009A7876" w:rsidRDefault="009A7876"/>
    <w:p w14:paraId="1EEE3673" w14:textId="35627649" w:rsidR="009D7A98" w:rsidRPr="009A7876" w:rsidRDefault="009D7A98" w:rsidP="009A7876">
      <w:pPr>
        <w:pStyle w:val="ae"/>
        <w:jc w:val="center"/>
        <w:rPr>
          <w:rFonts w:ascii="Times New Roman" w:hAnsi="Times New Roman" w:cs="Times New Roman"/>
          <w:b/>
          <w:sz w:val="24"/>
          <w:szCs w:val="24"/>
          <w:lang w:eastAsia="ru-RU"/>
        </w:rPr>
      </w:pPr>
      <w:r w:rsidRPr="009A7876">
        <w:rPr>
          <w:rFonts w:ascii="Times New Roman" w:hAnsi="Times New Roman" w:cs="Times New Roman"/>
          <w:b/>
          <w:sz w:val="24"/>
          <w:szCs w:val="24"/>
          <w:lang w:eastAsia="ru-RU"/>
        </w:rPr>
        <w:lastRenderedPageBreak/>
        <w:t>ПОЯСНИТЕЛЬНАЯ ЗАПИСКА</w:t>
      </w:r>
    </w:p>
    <w:p w14:paraId="44DD65EE" w14:textId="77777777" w:rsidR="008074CD" w:rsidRPr="009A7876" w:rsidRDefault="008074CD" w:rsidP="009A7876">
      <w:pPr>
        <w:pStyle w:val="ae"/>
        <w:jc w:val="both"/>
        <w:rPr>
          <w:rFonts w:ascii="Times New Roman" w:hAnsi="Times New Roman" w:cs="Times New Roman"/>
          <w:sz w:val="24"/>
          <w:szCs w:val="24"/>
        </w:rPr>
      </w:pPr>
    </w:p>
    <w:p w14:paraId="6B7AAF3D" w14:textId="79BF2DB1" w:rsidR="004015DA" w:rsidRPr="009A7876" w:rsidRDefault="004015DA"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Лыжные гонки – любимый народом вид спорта, широко культивируемый во многих странах мира. История лыжных гонок является одной из самых оспариваемых среди всех видов спорта.</w:t>
      </w:r>
    </w:p>
    <w:p w14:paraId="668B223D" w14:textId="77777777" w:rsidR="004015DA" w:rsidRPr="009A7876" w:rsidRDefault="004015DA"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Лыжный спорт зародился в скандинавских странах в средние века. Еще в записях 1700 года рассказывается о бегах на лыжах наперегонки после заключения пари. есть предположения, что это были первые соревнования.</w:t>
      </w:r>
    </w:p>
    <w:p w14:paraId="262E988A" w14:textId="31FF28EA" w:rsidR="004015DA" w:rsidRPr="009A7876" w:rsidRDefault="004015DA"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 xml:space="preserve">Официально история лыжного спорта началась в военном ведомстве Норвегии. Спортивное владение лыжами поощрялось у рекрутов лыжных формирований. Гансом </w:t>
      </w:r>
      <w:proofErr w:type="spellStart"/>
      <w:r w:rsidRPr="009A7876">
        <w:rPr>
          <w:rFonts w:ascii="Times New Roman" w:hAnsi="Times New Roman" w:cs="Times New Roman"/>
          <w:sz w:val="24"/>
          <w:szCs w:val="24"/>
        </w:rPr>
        <w:t>Эмахузеном</w:t>
      </w:r>
      <w:proofErr w:type="spellEnd"/>
      <w:r w:rsidRPr="009A7876">
        <w:rPr>
          <w:rFonts w:ascii="Times New Roman" w:hAnsi="Times New Roman" w:cs="Times New Roman"/>
          <w:sz w:val="24"/>
          <w:szCs w:val="24"/>
        </w:rPr>
        <w:t xml:space="preserve"> в 1733 году было издано первое наставление для войск по лыжной подготовке со спортивным уклоном. Появились и первые правила лыжных соревнований, которые провели в 1767 году по разным видам, отвечающим сегодняшним слалому, биатлону, гонкам и скоростному спуску.</w:t>
      </w:r>
    </w:p>
    <w:p w14:paraId="1161E961" w14:textId="79E78DE9" w:rsidR="008074CD" w:rsidRPr="009A7876" w:rsidRDefault="004015DA"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 xml:space="preserve">Лыжные гонки представляют собой передвижение на скорость по местности на определенные дистанции различными способами. </w:t>
      </w:r>
      <w:r w:rsidR="002F1853" w:rsidRPr="009A7876">
        <w:rPr>
          <w:rFonts w:ascii="Times New Roman" w:hAnsi="Times New Roman" w:cs="Times New Roman"/>
          <w:sz w:val="24"/>
          <w:szCs w:val="24"/>
        </w:rPr>
        <w:t>Все способы передвижения на лыжах в зависимости от целей, условий их применения и способов выполнения разделяются на следующие группы:</w:t>
      </w:r>
    </w:p>
    <w:p w14:paraId="736F0210" w14:textId="159C260E" w:rsidR="002F1853" w:rsidRPr="009A7876" w:rsidRDefault="002F1853"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строевые упражнения с лыжами и на лыжах;</w:t>
      </w:r>
    </w:p>
    <w:p w14:paraId="3E71D574" w14:textId="4EC80BF5" w:rsidR="002F1853" w:rsidRPr="009A7876" w:rsidRDefault="002F1853"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лыжные ходы;</w:t>
      </w:r>
    </w:p>
    <w:p w14:paraId="190B9424" w14:textId="49D10FF6" w:rsidR="002F1853" w:rsidRPr="009A7876" w:rsidRDefault="002F1853"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переходы с хода на ход;</w:t>
      </w:r>
    </w:p>
    <w:p w14:paraId="5B2A0910" w14:textId="59A1B900" w:rsidR="002F1853" w:rsidRPr="009A7876" w:rsidRDefault="002F1853"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подъемы;</w:t>
      </w:r>
    </w:p>
    <w:p w14:paraId="249454A8" w14:textId="2EE70990" w:rsidR="002F1853" w:rsidRPr="009A7876" w:rsidRDefault="002F1853"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спуски со склона;</w:t>
      </w:r>
    </w:p>
    <w:p w14:paraId="2A8A03AB" w14:textId="77CC193D" w:rsidR="002F1853" w:rsidRPr="009A7876" w:rsidRDefault="002F1853"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торможения;</w:t>
      </w:r>
    </w:p>
    <w:p w14:paraId="1F1BA327" w14:textId="75F3BA0F" w:rsidR="002F1853" w:rsidRPr="009A7876" w:rsidRDefault="002F1853"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повороты на месте и в движении.</w:t>
      </w:r>
    </w:p>
    <w:p w14:paraId="02350DF9" w14:textId="3CB9F478" w:rsidR="002F1853" w:rsidRPr="009A7876" w:rsidRDefault="002F1853"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коньковые.</w:t>
      </w:r>
    </w:p>
    <w:p w14:paraId="09E731FD" w14:textId="0DEE6EC4" w:rsidR="002F1853" w:rsidRPr="009A7876" w:rsidRDefault="002F1853"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Как классические, так и коньковые способы передвижения на лыжах технически сложны. Чтобы достичь выс</w:t>
      </w:r>
      <w:r w:rsidR="00894838" w:rsidRPr="009A7876">
        <w:rPr>
          <w:rFonts w:ascii="Times New Roman" w:hAnsi="Times New Roman" w:cs="Times New Roman"/>
          <w:sz w:val="24"/>
          <w:szCs w:val="24"/>
        </w:rPr>
        <w:t>оких результатов в гонках, обучающиеся должны овладеть всеми способами передвижения и уметь рационально чередовать их при изменении рельефа трассы.</w:t>
      </w:r>
    </w:p>
    <w:p w14:paraId="27954E2E" w14:textId="77777777" w:rsidR="002F1853" w:rsidRPr="009A7876" w:rsidRDefault="002F1853" w:rsidP="009A7876">
      <w:pPr>
        <w:pStyle w:val="ae"/>
        <w:jc w:val="both"/>
        <w:rPr>
          <w:rFonts w:ascii="Times New Roman" w:hAnsi="Times New Roman" w:cs="Times New Roman"/>
          <w:sz w:val="24"/>
          <w:szCs w:val="24"/>
        </w:rPr>
      </w:pPr>
    </w:p>
    <w:p w14:paraId="07E7EAB4" w14:textId="77777777" w:rsidR="00907B1D" w:rsidRPr="009A7876" w:rsidRDefault="00907B1D" w:rsidP="009A7876">
      <w:pPr>
        <w:pStyle w:val="ae"/>
        <w:jc w:val="both"/>
        <w:rPr>
          <w:rFonts w:ascii="Times New Roman" w:hAnsi="Times New Roman" w:cs="Times New Roman"/>
          <w:sz w:val="24"/>
          <w:szCs w:val="24"/>
        </w:rPr>
      </w:pPr>
    </w:p>
    <w:p w14:paraId="44432D54" w14:textId="77777777" w:rsidR="00894838" w:rsidRDefault="00894838" w:rsidP="00894838">
      <w:pPr>
        <w:spacing w:after="0" w:line="360" w:lineRule="auto"/>
        <w:jc w:val="both"/>
        <w:rPr>
          <w:rFonts w:ascii="Times New Roman" w:hAnsi="Times New Roman" w:cs="Times New Roman"/>
          <w:sz w:val="24"/>
          <w:szCs w:val="24"/>
        </w:rPr>
      </w:pPr>
    </w:p>
    <w:p w14:paraId="70123194" w14:textId="77777777" w:rsidR="00F0183A" w:rsidRDefault="00F0183A" w:rsidP="00F0183A">
      <w:pPr>
        <w:spacing w:after="0" w:line="360" w:lineRule="auto"/>
        <w:jc w:val="both"/>
        <w:rPr>
          <w:rFonts w:ascii="Times New Roman" w:hAnsi="Times New Roman" w:cs="Times New Roman"/>
          <w:sz w:val="24"/>
          <w:szCs w:val="24"/>
        </w:rPr>
      </w:pPr>
    </w:p>
    <w:p w14:paraId="00D9C20A" w14:textId="77777777" w:rsidR="009A7876" w:rsidRDefault="009A7876" w:rsidP="00F0183A">
      <w:pPr>
        <w:spacing w:after="0" w:line="360" w:lineRule="auto"/>
        <w:jc w:val="both"/>
        <w:rPr>
          <w:rFonts w:ascii="Times New Roman" w:hAnsi="Times New Roman" w:cs="Times New Roman"/>
          <w:sz w:val="24"/>
          <w:szCs w:val="24"/>
        </w:rPr>
      </w:pPr>
    </w:p>
    <w:p w14:paraId="3CF59C8D" w14:textId="77777777" w:rsidR="009A7876" w:rsidRDefault="009A7876" w:rsidP="00F0183A">
      <w:pPr>
        <w:spacing w:after="0" w:line="360" w:lineRule="auto"/>
        <w:jc w:val="both"/>
        <w:rPr>
          <w:rFonts w:ascii="Times New Roman" w:hAnsi="Times New Roman" w:cs="Times New Roman"/>
          <w:sz w:val="24"/>
          <w:szCs w:val="24"/>
        </w:rPr>
      </w:pPr>
    </w:p>
    <w:p w14:paraId="3583996D" w14:textId="77777777" w:rsidR="009A7876" w:rsidRDefault="009A7876" w:rsidP="00F0183A">
      <w:pPr>
        <w:spacing w:after="0" w:line="360" w:lineRule="auto"/>
        <w:jc w:val="both"/>
        <w:rPr>
          <w:rFonts w:ascii="Times New Roman" w:hAnsi="Times New Roman" w:cs="Times New Roman"/>
          <w:sz w:val="24"/>
          <w:szCs w:val="24"/>
        </w:rPr>
      </w:pPr>
    </w:p>
    <w:p w14:paraId="14A1C57D" w14:textId="77777777" w:rsidR="009A7876" w:rsidRDefault="009A7876" w:rsidP="00F0183A">
      <w:pPr>
        <w:spacing w:after="0" w:line="360" w:lineRule="auto"/>
        <w:jc w:val="both"/>
        <w:rPr>
          <w:rFonts w:ascii="Times New Roman" w:hAnsi="Times New Roman" w:cs="Times New Roman"/>
          <w:sz w:val="24"/>
          <w:szCs w:val="24"/>
        </w:rPr>
      </w:pPr>
    </w:p>
    <w:p w14:paraId="1D220C8D" w14:textId="77777777" w:rsidR="009A7876" w:rsidRDefault="009A7876" w:rsidP="00F0183A">
      <w:pPr>
        <w:spacing w:after="0" w:line="360" w:lineRule="auto"/>
        <w:jc w:val="both"/>
        <w:rPr>
          <w:rFonts w:ascii="Times New Roman" w:hAnsi="Times New Roman" w:cs="Times New Roman"/>
          <w:sz w:val="24"/>
          <w:szCs w:val="24"/>
        </w:rPr>
      </w:pPr>
    </w:p>
    <w:p w14:paraId="3E484348" w14:textId="77777777" w:rsidR="009A7876" w:rsidRDefault="009A7876" w:rsidP="00F0183A">
      <w:pPr>
        <w:spacing w:after="0" w:line="360" w:lineRule="auto"/>
        <w:jc w:val="both"/>
        <w:rPr>
          <w:rFonts w:ascii="Times New Roman" w:hAnsi="Times New Roman" w:cs="Times New Roman"/>
          <w:sz w:val="24"/>
          <w:szCs w:val="24"/>
        </w:rPr>
      </w:pPr>
    </w:p>
    <w:p w14:paraId="7549F4A0" w14:textId="77777777" w:rsidR="009A7876" w:rsidRDefault="009A7876" w:rsidP="00F0183A">
      <w:pPr>
        <w:spacing w:after="0" w:line="360" w:lineRule="auto"/>
        <w:jc w:val="both"/>
        <w:rPr>
          <w:rFonts w:ascii="Times New Roman" w:hAnsi="Times New Roman" w:cs="Times New Roman"/>
          <w:sz w:val="24"/>
          <w:szCs w:val="24"/>
        </w:rPr>
      </w:pPr>
    </w:p>
    <w:p w14:paraId="27F5B969" w14:textId="77777777" w:rsidR="009A7876" w:rsidRDefault="009A7876" w:rsidP="00F0183A">
      <w:pPr>
        <w:spacing w:after="0" w:line="360" w:lineRule="auto"/>
        <w:jc w:val="both"/>
        <w:rPr>
          <w:rFonts w:ascii="Times New Roman" w:hAnsi="Times New Roman" w:cs="Times New Roman"/>
          <w:sz w:val="24"/>
          <w:szCs w:val="24"/>
        </w:rPr>
      </w:pPr>
    </w:p>
    <w:p w14:paraId="44F44ABF" w14:textId="77777777" w:rsidR="00337D19" w:rsidRDefault="00337D19" w:rsidP="00F0183A">
      <w:pPr>
        <w:spacing w:after="0" w:line="360" w:lineRule="auto"/>
        <w:jc w:val="both"/>
        <w:rPr>
          <w:rFonts w:ascii="Times New Roman" w:hAnsi="Times New Roman" w:cs="Times New Roman"/>
          <w:sz w:val="24"/>
          <w:szCs w:val="24"/>
        </w:rPr>
      </w:pPr>
    </w:p>
    <w:p w14:paraId="5670FE87" w14:textId="77777777" w:rsidR="00337D19" w:rsidRDefault="00337D19" w:rsidP="00F0183A">
      <w:pPr>
        <w:spacing w:after="0" w:line="360" w:lineRule="auto"/>
        <w:jc w:val="both"/>
        <w:rPr>
          <w:rFonts w:ascii="Times New Roman" w:hAnsi="Times New Roman" w:cs="Times New Roman"/>
          <w:sz w:val="24"/>
          <w:szCs w:val="24"/>
        </w:rPr>
      </w:pPr>
    </w:p>
    <w:p w14:paraId="555D690B" w14:textId="4D423989" w:rsidR="009D7A98" w:rsidRDefault="009D7A98" w:rsidP="009A7876">
      <w:pPr>
        <w:pStyle w:val="ae"/>
        <w:numPr>
          <w:ilvl w:val="0"/>
          <w:numId w:val="15"/>
        </w:numPr>
        <w:jc w:val="center"/>
        <w:rPr>
          <w:rFonts w:ascii="Times New Roman" w:hAnsi="Times New Roman" w:cs="Times New Roman"/>
          <w:b/>
          <w:sz w:val="24"/>
          <w:szCs w:val="24"/>
        </w:rPr>
      </w:pPr>
      <w:r w:rsidRPr="009A7876">
        <w:rPr>
          <w:rFonts w:ascii="Times New Roman" w:hAnsi="Times New Roman" w:cs="Times New Roman"/>
          <w:b/>
          <w:sz w:val="24"/>
          <w:szCs w:val="24"/>
        </w:rPr>
        <w:lastRenderedPageBreak/>
        <w:t>ОБЩИЕ ПОЛОЖЕНИЯ</w:t>
      </w:r>
    </w:p>
    <w:p w14:paraId="7AA2A934" w14:textId="77777777" w:rsidR="009A7876" w:rsidRPr="009A7876" w:rsidRDefault="009A7876" w:rsidP="009A7876">
      <w:pPr>
        <w:pStyle w:val="ae"/>
        <w:ind w:left="1080"/>
        <w:rPr>
          <w:rFonts w:ascii="Times New Roman" w:hAnsi="Times New Roman" w:cs="Times New Roman"/>
          <w:b/>
          <w:sz w:val="24"/>
          <w:szCs w:val="24"/>
        </w:rPr>
      </w:pPr>
    </w:p>
    <w:p w14:paraId="7B939C37" w14:textId="396E9D6B" w:rsidR="009D7A98" w:rsidRPr="009A7876" w:rsidRDefault="009D7A98"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 xml:space="preserve">Дополнительная образовательная программа спортивной подготовки по виду спорта «спорт лиц с </w:t>
      </w:r>
      <w:r w:rsidR="00F0183A" w:rsidRPr="009A7876">
        <w:rPr>
          <w:rFonts w:ascii="Times New Roman" w:hAnsi="Times New Roman" w:cs="Times New Roman"/>
          <w:sz w:val="24"/>
          <w:szCs w:val="24"/>
        </w:rPr>
        <w:t>интеллектуальными нарушениями</w:t>
      </w:r>
      <w:r w:rsidRPr="009A7876">
        <w:rPr>
          <w:rFonts w:ascii="Times New Roman" w:hAnsi="Times New Roman" w:cs="Times New Roman"/>
          <w:sz w:val="24"/>
          <w:szCs w:val="24"/>
        </w:rPr>
        <w:t>» (далее – Программа) предназначена для организации образовательной деятельности по спортивной подготовке</w:t>
      </w:r>
      <w:r w:rsidR="00116CEA" w:rsidRPr="009A7876">
        <w:rPr>
          <w:rFonts w:ascii="Times New Roman" w:hAnsi="Times New Roman" w:cs="Times New Roman"/>
          <w:sz w:val="24"/>
          <w:szCs w:val="24"/>
        </w:rPr>
        <w:t xml:space="preserve"> «спорт лиц с </w:t>
      </w:r>
      <w:r w:rsidR="00B96C8B" w:rsidRPr="009A7876">
        <w:rPr>
          <w:rFonts w:ascii="Times New Roman" w:hAnsi="Times New Roman" w:cs="Times New Roman"/>
          <w:sz w:val="24"/>
          <w:szCs w:val="24"/>
        </w:rPr>
        <w:t>интеллектуальными нарушениями</w:t>
      </w:r>
      <w:r w:rsidR="00116CEA" w:rsidRPr="009A7876">
        <w:rPr>
          <w:rFonts w:ascii="Times New Roman" w:hAnsi="Times New Roman" w:cs="Times New Roman"/>
          <w:sz w:val="24"/>
          <w:szCs w:val="24"/>
        </w:rPr>
        <w:t xml:space="preserve">» (спортивная дисциплина – </w:t>
      </w:r>
      <w:r w:rsidR="001B3ED2" w:rsidRPr="009A7876">
        <w:rPr>
          <w:rFonts w:ascii="Times New Roman" w:hAnsi="Times New Roman" w:cs="Times New Roman"/>
          <w:sz w:val="24"/>
          <w:szCs w:val="24"/>
        </w:rPr>
        <w:t>лыжные гонки</w:t>
      </w:r>
      <w:r w:rsidR="00116CEA" w:rsidRPr="009A7876">
        <w:rPr>
          <w:rFonts w:ascii="Times New Roman" w:hAnsi="Times New Roman" w:cs="Times New Roman"/>
          <w:sz w:val="24"/>
          <w:szCs w:val="24"/>
        </w:rPr>
        <w:t xml:space="preserve">), </w:t>
      </w:r>
      <w:r w:rsidRPr="009A7876">
        <w:rPr>
          <w:rFonts w:ascii="Times New Roman" w:hAnsi="Times New Roman" w:cs="Times New Roman"/>
          <w:sz w:val="24"/>
          <w:szCs w:val="24"/>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«спорт лиц с </w:t>
      </w:r>
      <w:r w:rsidR="00F0183A" w:rsidRPr="009A7876">
        <w:rPr>
          <w:rFonts w:ascii="Times New Roman" w:hAnsi="Times New Roman" w:cs="Times New Roman"/>
          <w:sz w:val="24"/>
          <w:szCs w:val="24"/>
        </w:rPr>
        <w:t>интеллектуальными нарушениями</w:t>
      </w:r>
      <w:r w:rsidRPr="009A7876">
        <w:rPr>
          <w:rFonts w:ascii="Times New Roman" w:hAnsi="Times New Roman" w:cs="Times New Roman"/>
          <w:sz w:val="24"/>
          <w:szCs w:val="24"/>
        </w:rPr>
        <w:t xml:space="preserve">», утвержденным приказом Минспорта России от </w:t>
      </w:r>
      <w:bookmarkStart w:id="4" w:name="_Hlk135646600"/>
      <w:r w:rsidRPr="009A7876">
        <w:rPr>
          <w:rFonts w:ascii="Times New Roman" w:hAnsi="Times New Roman" w:cs="Times New Roman"/>
          <w:sz w:val="24"/>
          <w:szCs w:val="24"/>
        </w:rPr>
        <w:t>2</w:t>
      </w:r>
      <w:r w:rsidR="007A68AE" w:rsidRPr="009A7876">
        <w:rPr>
          <w:rFonts w:ascii="Times New Roman" w:hAnsi="Times New Roman" w:cs="Times New Roman"/>
          <w:sz w:val="24"/>
          <w:szCs w:val="24"/>
        </w:rPr>
        <w:t>8</w:t>
      </w:r>
      <w:r w:rsidRPr="009A7876">
        <w:rPr>
          <w:rFonts w:ascii="Times New Roman" w:hAnsi="Times New Roman" w:cs="Times New Roman"/>
          <w:sz w:val="24"/>
          <w:szCs w:val="24"/>
        </w:rPr>
        <w:t xml:space="preserve"> </w:t>
      </w:r>
      <w:r w:rsidR="007A68AE" w:rsidRPr="009A7876">
        <w:rPr>
          <w:rFonts w:ascii="Times New Roman" w:hAnsi="Times New Roman" w:cs="Times New Roman"/>
          <w:sz w:val="24"/>
          <w:szCs w:val="24"/>
        </w:rPr>
        <w:t>ноября</w:t>
      </w:r>
      <w:r w:rsidRPr="009A7876">
        <w:rPr>
          <w:rFonts w:ascii="Times New Roman" w:hAnsi="Times New Roman" w:cs="Times New Roman"/>
          <w:sz w:val="24"/>
          <w:szCs w:val="24"/>
        </w:rPr>
        <w:t xml:space="preserve"> 2022 г. №</w:t>
      </w:r>
      <w:r w:rsidR="007A68AE" w:rsidRPr="009A7876">
        <w:rPr>
          <w:rFonts w:ascii="Times New Roman" w:hAnsi="Times New Roman" w:cs="Times New Roman"/>
          <w:sz w:val="24"/>
          <w:szCs w:val="24"/>
        </w:rPr>
        <w:t>1082</w:t>
      </w:r>
      <w:r w:rsidR="007A68AE" w:rsidRPr="009A7876">
        <w:rPr>
          <w:rStyle w:val="a7"/>
          <w:rFonts w:ascii="Times New Roman" w:hAnsi="Times New Roman" w:cs="Times New Roman"/>
          <w:sz w:val="24"/>
          <w:szCs w:val="24"/>
        </w:rPr>
        <w:footnoteReference w:id="1"/>
      </w:r>
      <w:r w:rsidRPr="009A7876">
        <w:rPr>
          <w:rFonts w:ascii="Times New Roman" w:hAnsi="Times New Roman" w:cs="Times New Roman"/>
          <w:sz w:val="24"/>
          <w:szCs w:val="24"/>
        </w:rPr>
        <w:t xml:space="preserve"> </w:t>
      </w:r>
      <w:bookmarkEnd w:id="4"/>
      <w:r w:rsidRPr="009A7876">
        <w:rPr>
          <w:rFonts w:ascii="Times New Roman" w:hAnsi="Times New Roman" w:cs="Times New Roman"/>
          <w:sz w:val="24"/>
          <w:szCs w:val="24"/>
        </w:rPr>
        <w:t xml:space="preserve">(далее – ФССП). </w:t>
      </w:r>
    </w:p>
    <w:p w14:paraId="3927DC7E" w14:textId="77777777" w:rsidR="00116CEA" w:rsidRPr="009A7876" w:rsidRDefault="00116CEA"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 xml:space="preserve">Программа составлена в соответствии с: </w:t>
      </w:r>
    </w:p>
    <w:p w14:paraId="1BA206B1" w14:textId="77777777" w:rsidR="00E04FA7" w:rsidRPr="009A7876" w:rsidRDefault="00E04FA7"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 xml:space="preserve">Федеральным законом от 30 апреля 2021 г.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14:paraId="31E7799C" w14:textId="77777777" w:rsidR="00E04FA7" w:rsidRPr="009A7876" w:rsidRDefault="00E04FA7"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Федеральным законом от 04 декабря 2007 №329-ФЗ «О физической культуре и спорте в Российской Федерации»;</w:t>
      </w:r>
    </w:p>
    <w:p w14:paraId="18313030" w14:textId="77777777" w:rsidR="00E04FA7" w:rsidRPr="009A7876" w:rsidRDefault="00E04FA7"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Федеральным законом от 29 декабря 2012 г. №273-ФЗ «Об образовании в Российской Федерации»;</w:t>
      </w:r>
    </w:p>
    <w:p w14:paraId="32126519" w14:textId="77777777" w:rsidR="00E04FA7" w:rsidRPr="009A7876" w:rsidRDefault="00E04FA7"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 xml:space="preserve">приказом </w:t>
      </w:r>
      <w:proofErr w:type="spellStart"/>
      <w:r w:rsidRPr="009A7876">
        <w:rPr>
          <w:rFonts w:ascii="Times New Roman" w:hAnsi="Times New Roman" w:cs="Times New Roman"/>
          <w:sz w:val="24"/>
          <w:szCs w:val="24"/>
        </w:rPr>
        <w:t>Минспорта</w:t>
      </w:r>
      <w:proofErr w:type="spellEnd"/>
      <w:r w:rsidRPr="009A7876">
        <w:rPr>
          <w:rFonts w:ascii="Times New Roman" w:hAnsi="Times New Roman" w:cs="Times New Roman"/>
          <w:sz w:val="24"/>
          <w:szCs w:val="24"/>
        </w:rPr>
        <w:t xml:space="preserve"> России от 30.10.2015 №999 «Об утверждении требований к обеспечению подготовки спортивного резерва для спортивных сборных команд Российской Федерации»; </w:t>
      </w:r>
    </w:p>
    <w:p w14:paraId="06BD4AC0" w14:textId="77777777" w:rsidR="00E04FA7" w:rsidRPr="009A7876" w:rsidRDefault="00E04FA7"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 xml:space="preserve">приказом Министерства спорта РФ от 3 августа 2022 г.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26E952FC" w14:textId="77777777" w:rsidR="00E04FA7" w:rsidRPr="009A7876" w:rsidRDefault="00E04FA7"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Федеральным стандартом спортивной подготовки по виду спорта «спорт лиц с интеллектуальными нарушениями», утвержденного приказом Минспорта России от 21.12.2022 года № 1082;</w:t>
      </w:r>
    </w:p>
    <w:p w14:paraId="60215FF7" w14:textId="77777777" w:rsidR="00E04FA7" w:rsidRPr="009A7876" w:rsidRDefault="00E04FA7"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 xml:space="preserve">примерной дополнительной образовательной программой спортивной подготовки по виду спорта «спорт лиц с интеллектуальными нарушениями», утвержденной приказом Минспорта России от 21 декабря 2022 г. №1308. </w:t>
      </w:r>
    </w:p>
    <w:p w14:paraId="5DF0EE26" w14:textId="37A34C5E" w:rsidR="00907B1D" w:rsidRPr="009A7876" w:rsidRDefault="00907B1D"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Данная программа является методическим документом, отвечающим современным требованиям подготовки спортсменов с интеллектуальными нарушениями. Она предназначена для организации и планирования тренировочной работы, определения наполняемости и объема занятий различных возрастных групп, возрастных критериев для допуска к занятиям, контрольных требований по периодам и годам обучения.</w:t>
      </w:r>
    </w:p>
    <w:p w14:paraId="2997EDD0" w14:textId="77777777" w:rsidR="00D44F9B" w:rsidRPr="009A7876" w:rsidRDefault="00894838"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w:t>
      </w:r>
      <w:r w:rsidR="00D44F9B" w:rsidRPr="009A7876">
        <w:rPr>
          <w:rFonts w:ascii="Times New Roman" w:hAnsi="Times New Roman" w:cs="Times New Roman"/>
          <w:sz w:val="24"/>
          <w:szCs w:val="24"/>
        </w:rPr>
        <w:t xml:space="preserve"> процесса спортивной подготовки, а также способствовать социальной адаптации и физической реабилитации лиц с интеллектуальными нарушениями, их самосовершенствованию, формированию здорового образа жизни, развитию физических, интеллектуальных и нравственных способностей. </w:t>
      </w:r>
    </w:p>
    <w:p w14:paraId="03E2558D" w14:textId="6E96C888" w:rsidR="00D44F9B" w:rsidRPr="009A7876" w:rsidRDefault="00D44F9B" w:rsidP="009A7876">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Программа предусматривает последовательность обучения и освоения материала по технической, тактической, специальной физической, психологической, теоретической подготовке в соответствии с этапами и годами обучения, освоение материала подготовке в соответствии с возрастом занимающихся.</w:t>
      </w:r>
    </w:p>
    <w:p w14:paraId="6D73F9C7" w14:textId="6AE456CD" w:rsidR="00E04FA7" w:rsidRPr="009A7876" w:rsidRDefault="00D44F9B" w:rsidP="00337D19">
      <w:pPr>
        <w:pStyle w:val="ae"/>
        <w:ind w:firstLine="708"/>
        <w:jc w:val="both"/>
        <w:rPr>
          <w:rFonts w:ascii="Times New Roman" w:hAnsi="Times New Roman" w:cs="Times New Roman"/>
          <w:sz w:val="24"/>
          <w:szCs w:val="24"/>
        </w:rPr>
      </w:pPr>
      <w:r w:rsidRPr="009A7876">
        <w:rPr>
          <w:rFonts w:ascii="Times New Roman" w:hAnsi="Times New Roman" w:cs="Times New Roman"/>
          <w:sz w:val="24"/>
          <w:szCs w:val="24"/>
        </w:rPr>
        <w:t>Материал в программе излагается для групп начальной подготовки, тренировочных групп, групп совершенствования спортивного мастерства и высшего спортивного мастерства, преемственности и целостности требований и подходов в построении тренировочного процесса.</w:t>
      </w:r>
    </w:p>
    <w:p w14:paraId="3D702757" w14:textId="6E52ACFE" w:rsidR="009D7A98" w:rsidRPr="009A7876" w:rsidRDefault="009D7A98" w:rsidP="009A7876">
      <w:pPr>
        <w:pStyle w:val="ae"/>
        <w:jc w:val="center"/>
        <w:rPr>
          <w:rFonts w:ascii="Times New Roman" w:hAnsi="Times New Roman" w:cs="Times New Roman"/>
          <w:b/>
          <w:sz w:val="24"/>
          <w:szCs w:val="24"/>
        </w:rPr>
      </w:pPr>
      <w:r w:rsidRPr="009A7876">
        <w:rPr>
          <w:rFonts w:ascii="Times New Roman" w:hAnsi="Times New Roman" w:cs="Times New Roman"/>
          <w:b/>
          <w:sz w:val="24"/>
          <w:szCs w:val="24"/>
          <w:lang w:val="en-US"/>
        </w:rPr>
        <w:lastRenderedPageBreak/>
        <w:t>II</w:t>
      </w:r>
      <w:r w:rsidRPr="009A7876">
        <w:rPr>
          <w:rFonts w:ascii="Times New Roman" w:hAnsi="Times New Roman" w:cs="Times New Roman"/>
          <w:b/>
          <w:sz w:val="24"/>
          <w:szCs w:val="24"/>
        </w:rPr>
        <w:t>. ХАРАКТЕРИСТИКА ДОПОЛНИТЕЛЬНОЙ ОБРАЗОВАТЕЛЬНОЙ ПРОГРАММЫ СПОРТИВНОЙ ПОДГОТОВКИ</w:t>
      </w:r>
    </w:p>
    <w:p w14:paraId="08B9BDCC" w14:textId="59C4F315" w:rsidR="00CE1D5F" w:rsidRPr="009A7876" w:rsidRDefault="009D7A98" w:rsidP="009A7876">
      <w:pPr>
        <w:pStyle w:val="ae"/>
        <w:jc w:val="center"/>
        <w:rPr>
          <w:rFonts w:ascii="Times New Roman" w:hAnsi="Times New Roman" w:cs="Times New Roman"/>
          <w:b/>
          <w:sz w:val="24"/>
          <w:szCs w:val="24"/>
        </w:rPr>
      </w:pPr>
      <w:r w:rsidRPr="009A7876">
        <w:rPr>
          <w:rFonts w:ascii="Times New Roman" w:hAnsi="Times New Roman" w:cs="Times New Roman"/>
          <w:b/>
          <w:sz w:val="24"/>
          <w:szCs w:val="24"/>
        </w:rPr>
        <w:t xml:space="preserve">2.1. </w:t>
      </w:r>
      <w:r w:rsidR="00CE1D5F" w:rsidRPr="009A7876">
        <w:rPr>
          <w:rFonts w:ascii="Times New Roman" w:hAnsi="Times New Roman" w:cs="Times New Roman"/>
          <w:b/>
          <w:sz w:val="24"/>
          <w:szCs w:val="24"/>
        </w:rPr>
        <w:t>Сроки реализации этапов спортивной подготовки</w:t>
      </w:r>
    </w:p>
    <w:p w14:paraId="487CB1CD" w14:textId="51CFEBFD" w:rsidR="0064170C" w:rsidRPr="009A7876" w:rsidRDefault="0064170C"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ab/>
        <w:t xml:space="preserve">Продолжительность этапов спортивной подготовки установлена федеральным стандартом спортивной подготовки по виду спорта «спорт лиц с </w:t>
      </w:r>
      <w:r w:rsidR="00B96C8B" w:rsidRPr="009A7876">
        <w:rPr>
          <w:rFonts w:ascii="Times New Roman" w:hAnsi="Times New Roman" w:cs="Times New Roman"/>
          <w:sz w:val="24"/>
          <w:szCs w:val="24"/>
        </w:rPr>
        <w:t>интеллектуальными нарушениями</w:t>
      </w:r>
      <w:r w:rsidRPr="009A7876">
        <w:rPr>
          <w:rFonts w:ascii="Times New Roman" w:hAnsi="Times New Roman" w:cs="Times New Roman"/>
          <w:sz w:val="24"/>
          <w:szCs w:val="24"/>
        </w:rPr>
        <w:t>» (дисциплина «</w:t>
      </w:r>
      <w:r w:rsidR="0056555D" w:rsidRPr="009A7876">
        <w:rPr>
          <w:rFonts w:ascii="Times New Roman" w:hAnsi="Times New Roman" w:cs="Times New Roman"/>
          <w:sz w:val="24"/>
          <w:szCs w:val="24"/>
        </w:rPr>
        <w:t>лыжные гонки</w:t>
      </w:r>
      <w:r w:rsidRPr="009A7876">
        <w:rPr>
          <w:rFonts w:ascii="Times New Roman" w:hAnsi="Times New Roman" w:cs="Times New Roman"/>
          <w:sz w:val="24"/>
          <w:szCs w:val="24"/>
        </w:rPr>
        <w:t xml:space="preserve">») и составляет: </w:t>
      </w:r>
    </w:p>
    <w:p w14:paraId="32B077D5" w14:textId="77777777" w:rsidR="0064170C" w:rsidRPr="009A7876" w:rsidRDefault="0064170C"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 xml:space="preserve">на этапе начальной подготовки – не ограничивается; </w:t>
      </w:r>
    </w:p>
    <w:p w14:paraId="3FE5B2BD" w14:textId="77777777" w:rsidR="0064170C" w:rsidRPr="009A7876" w:rsidRDefault="0064170C"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 xml:space="preserve">на учебно-тренировочном этапе (этап спортивной специализации) – не ограничивается; на этапе совершенствования спортивного мастерства – не ограничивается; </w:t>
      </w:r>
    </w:p>
    <w:p w14:paraId="1F16A094" w14:textId="247C515F" w:rsidR="0064170C" w:rsidRPr="009A7876" w:rsidRDefault="0064170C"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на этапе высшего спортивного мастерства – не ограничивается.</w:t>
      </w:r>
    </w:p>
    <w:p w14:paraId="504A6A8C" w14:textId="77777777" w:rsidR="0064170C" w:rsidRPr="009A7876" w:rsidRDefault="0064170C" w:rsidP="009A7876">
      <w:pPr>
        <w:pStyle w:val="ae"/>
        <w:jc w:val="both"/>
        <w:rPr>
          <w:rFonts w:ascii="Times New Roman" w:hAnsi="Times New Roman" w:cs="Times New Roman"/>
          <w:sz w:val="24"/>
          <w:szCs w:val="24"/>
        </w:rPr>
      </w:pPr>
    </w:p>
    <w:p w14:paraId="03D8F45E" w14:textId="1EB0F144" w:rsidR="00454E57" w:rsidRPr="009A7876" w:rsidRDefault="00CA6C70"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 xml:space="preserve">Таблица 1 – </w:t>
      </w:r>
      <w:r w:rsidR="009D7A98" w:rsidRPr="009A7876">
        <w:rPr>
          <w:rFonts w:ascii="Times New Roman" w:hAnsi="Times New Roman" w:cs="Times New Roman"/>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Pr="009A7876">
        <w:rPr>
          <w:rStyle w:val="a7"/>
          <w:rFonts w:ascii="Times New Roman" w:hAnsi="Times New Roman" w:cs="Times New Roman"/>
          <w:sz w:val="24"/>
          <w:szCs w:val="24"/>
        </w:rPr>
        <w:footnoteReference w:id="2"/>
      </w:r>
    </w:p>
    <w:tbl>
      <w:tblPr>
        <w:tblStyle w:val="a3"/>
        <w:tblW w:w="9605" w:type="dxa"/>
        <w:tblInd w:w="-5" w:type="dxa"/>
        <w:tblLook w:val="04A0" w:firstRow="1" w:lastRow="0" w:firstColumn="1" w:lastColumn="0" w:noHBand="0" w:noVBand="1"/>
      </w:tblPr>
      <w:tblGrid>
        <w:gridCol w:w="2406"/>
        <w:gridCol w:w="1815"/>
        <w:gridCol w:w="1558"/>
        <w:gridCol w:w="2726"/>
        <w:gridCol w:w="1100"/>
      </w:tblGrid>
      <w:tr w:rsidR="00907B1D" w14:paraId="07BF5942" w14:textId="77777777" w:rsidTr="009A7876">
        <w:trPr>
          <w:trHeight w:val="1997"/>
        </w:trPr>
        <w:tc>
          <w:tcPr>
            <w:tcW w:w="2406" w:type="dxa"/>
          </w:tcPr>
          <w:p w14:paraId="6EA3967D" w14:textId="77777777" w:rsidR="00907B1D" w:rsidRDefault="00907B1D" w:rsidP="009A7876">
            <w:pPr>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c>
          <w:tcPr>
            <w:tcW w:w="1815" w:type="dxa"/>
          </w:tcPr>
          <w:p w14:paraId="14D126CF" w14:textId="77777777" w:rsidR="00907B1D" w:rsidRDefault="00907B1D" w:rsidP="009A7876">
            <w:pPr>
              <w:jc w:val="center"/>
              <w:rPr>
                <w:rFonts w:ascii="Times New Roman" w:hAnsi="Times New Roman" w:cs="Times New Roman"/>
                <w:sz w:val="24"/>
                <w:szCs w:val="24"/>
              </w:rPr>
            </w:pPr>
            <w:r>
              <w:rPr>
                <w:rFonts w:ascii="Times New Roman" w:hAnsi="Times New Roman" w:cs="Times New Roman"/>
                <w:sz w:val="24"/>
                <w:szCs w:val="24"/>
              </w:rPr>
              <w:t>Срок реализации этапов спортивной подготовки (лет)</w:t>
            </w:r>
          </w:p>
        </w:tc>
        <w:tc>
          <w:tcPr>
            <w:tcW w:w="1558" w:type="dxa"/>
          </w:tcPr>
          <w:p w14:paraId="36CA8E2B" w14:textId="77777777" w:rsidR="00907B1D" w:rsidRDefault="00907B1D" w:rsidP="009A7876">
            <w:pPr>
              <w:jc w:val="center"/>
              <w:rPr>
                <w:rFonts w:ascii="Times New Roman" w:hAnsi="Times New Roman" w:cs="Times New Roman"/>
                <w:sz w:val="24"/>
                <w:szCs w:val="24"/>
              </w:rPr>
            </w:pPr>
            <w:r>
              <w:rPr>
                <w:rFonts w:ascii="Times New Roman" w:hAnsi="Times New Roman" w:cs="Times New Roman"/>
                <w:sz w:val="24"/>
                <w:szCs w:val="24"/>
              </w:rPr>
              <w:t>Возрастные границы лиц, проходящих спортивную подготовку (лет)</w:t>
            </w:r>
          </w:p>
        </w:tc>
        <w:tc>
          <w:tcPr>
            <w:tcW w:w="3826" w:type="dxa"/>
            <w:gridSpan w:val="2"/>
          </w:tcPr>
          <w:p w14:paraId="4FDA60C6" w14:textId="77777777" w:rsidR="00907B1D" w:rsidRDefault="00907B1D" w:rsidP="009A7876">
            <w:pPr>
              <w:jc w:val="center"/>
              <w:rPr>
                <w:rFonts w:ascii="Times New Roman" w:hAnsi="Times New Roman" w:cs="Times New Roman"/>
                <w:sz w:val="24"/>
                <w:szCs w:val="24"/>
              </w:rPr>
            </w:pPr>
            <w:r>
              <w:rPr>
                <w:rFonts w:ascii="Times New Roman" w:hAnsi="Times New Roman" w:cs="Times New Roman"/>
                <w:sz w:val="24"/>
                <w:szCs w:val="24"/>
              </w:rPr>
              <w:t>Наполняемость (человек)</w:t>
            </w:r>
          </w:p>
        </w:tc>
      </w:tr>
      <w:tr w:rsidR="009D7A98" w14:paraId="1049D1D0" w14:textId="77777777" w:rsidTr="00E04FA7">
        <w:trPr>
          <w:trHeight w:val="196"/>
        </w:trPr>
        <w:tc>
          <w:tcPr>
            <w:tcW w:w="9605" w:type="dxa"/>
            <w:gridSpan w:val="5"/>
            <w:shd w:val="clear" w:color="auto" w:fill="BFBFBF" w:themeFill="background1" w:themeFillShade="BF"/>
          </w:tcPr>
          <w:p w14:paraId="52CFFDD6" w14:textId="693FEFC3" w:rsidR="009D7A98" w:rsidRDefault="00292985" w:rsidP="009A7876">
            <w:pPr>
              <w:jc w:val="center"/>
              <w:rPr>
                <w:rFonts w:ascii="Times New Roman" w:hAnsi="Times New Roman" w:cs="Times New Roman"/>
                <w:sz w:val="24"/>
                <w:szCs w:val="24"/>
              </w:rPr>
            </w:pPr>
            <w:r>
              <w:rPr>
                <w:rFonts w:ascii="Times New Roman" w:hAnsi="Times New Roman" w:cs="Times New Roman"/>
                <w:sz w:val="24"/>
                <w:szCs w:val="24"/>
              </w:rPr>
              <w:t>Для спортивн</w:t>
            </w:r>
            <w:r w:rsidR="008E2C7D">
              <w:rPr>
                <w:rFonts w:ascii="Times New Roman" w:hAnsi="Times New Roman" w:cs="Times New Roman"/>
                <w:sz w:val="24"/>
                <w:szCs w:val="24"/>
              </w:rPr>
              <w:t>ой</w:t>
            </w:r>
            <w:r>
              <w:rPr>
                <w:rFonts w:ascii="Times New Roman" w:hAnsi="Times New Roman" w:cs="Times New Roman"/>
                <w:sz w:val="24"/>
                <w:szCs w:val="24"/>
              </w:rPr>
              <w:t xml:space="preserve"> дисциплин</w:t>
            </w:r>
            <w:r w:rsidR="00907B1D">
              <w:rPr>
                <w:rFonts w:ascii="Times New Roman" w:hAnsi="Times New Roman" w:cs="Times New Roman"/>
                <w:sz w:val="24"/>
                <w:szCs w:val="24"/>
              </w:rPr>
              <w:t xml:space="preserve">ы </w:t>
            </w:r>
            <w:r w:rsidR="0056555D">
              <w:rPr>
                <w:rFonts w:ascii="Times New Roman" w:hAnsi="Times New Roman" w:cs="Times New Roman"/>
                <w:sz w:val="24"/>
                <w:szCs w:val="24"/>
              </w:rPr>
              <w:t>лыжные гонки</w:t>
            </w:r>
          </w:p>
        </w:tc>
      </w:tr>
      <w:tr w:rsidR="009D7A98" w14:paraId="66F005C1" w14:textId="77777777" w:rsidTr="009A7876">
        <w:trPr>
          <w:trHeight w:val="291"/>
        </w:trPr>
        <w:tc>
          <w:tcPr>
            <w:tcW w:w="2406" w:type="dxa"/>
            <w:vMerge w:val="restart"/>
          </w:tcPr>
          <w:p w14:paraId="7B02CE95"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815" w:type="dxa"/>
            <w:vMerge w:val="restart"/>
          </w:tcPr>
          <w:p w14:paraId="35BC28E9"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558" w:type="dxa"/>
            <w:vMerge w:val="restart"/>
          </w:tcPr>
          <w:p w14:paraId="05518369" w14:textId="6DD4011C" w:rsidR="009D7A98" w:rsidRDefault="000D0648" w:rsidP="009A7876">
            <w:pPr>
              <w:jc w:val="center"/>
              <w:rPr>
                <w:rFonts w:ascii="Times New Roman" w:hAnsi="Times New Roman" w:cs="Times New Roman"/>
                <w:sz w:val="24"/>
                <w:szCs w:val="24"/>
              </w:rPr>
            </w:pPr>
            <w:r>
              <w:rPr>
                <w:rFonts w:ascii="Times New Roman" w:hAnsi="Times New Roman" w:cs="Times New Roman"/>
                <w:sz w:val="24"/>
                <w:szCs w:val="24"/>
              </w:rPr>
              <w:t>9</w:t>
            </w:r>
          </w:p>
        </w:tc>
        <w:tc>
          <w:tcPr>
            <w:tcW w:w="2726" w:type="dxa"/>
          </w:tcPr>
          <w:p w14:paraId="232B1516" w14:textId="04A20D84" w:rsidR="009D7A98" w:rsidRPr="00907B1D" w:rsidRDefault="00907B1D" w:rsidP="009A7876">
            <w:pPr>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100" w:type="dxa"/>
          </w:tcPr>
          <w:p w14:paraId="46D4A5F8" w14:textId="50E769AA" w:rsidR="009D7A98" w:rsidRP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7</w:t>
            </w:r>
          </w:p>
        </w:tc>
      </w:tr>
      <w:tr w:rsidR="00907B1D" w14:paraId="0C7B5898" w14:textId="77777777" w:rsidTr="009A7876">
        <w:trPr>
          <w:trHeight w:val="70"/>
        </w:trPr>
        <w:tc>
          <w:tcPr>
            <w:tcW w:w="2406" w:type="dxa"/>
            <w:vMerge/>
          </w:tcPr>
          <w:p w14:paraId="2119996D" w14:textId="77777777" w:rsidR="00907B1D" w:rsidRDefault="00907B1D" w:rsidP="009A7876">
            <w:pPr>
              <w:jc w:val="center"/>
              <w:rPr>
                <w:rFonts w:ascii="Times New Roman" w:hAnsi="Times New Roman" w:cs="Times New Roman"/>
                <w:sz w:val="24"/>
                <w:szCs w:val="24"/>
              </w:rPr>
            </w:pPr>
          </w:p>
        </w:tc>
        <w:tc>
          <w:tcPr>
            <w:tcW w:w="1815" w:type="dxa"/>
            <w:vMerge/>
          </w:tcPr>
          <w:p w14:paraId="6E1FBC0B" w14:textId="77777777" w:rsidR="00907B1D" w:rsidRDefault="00907B1D" w:rsidP="009A7876">
            <w:pPr>
              <w:jc w:val="center"/>
              <w:rPr>
                <w:rFonts w:ascii="Times New Roman" w:hAnsi="Times New Roman" w:cs="Times New Roman"/>
                <w:sz w:val="24"/>
                <w:szCs w:val="24"/>
              </w:rPr>
            </w:pPr>
          </w:p>
        </w:tc>
        <w:tc>
          <w:tcPr>
            <w:tcW w:w="1558" w:type="dxa"/>
            <w:vMerge/>
          </w:tcPr>
          <w:p w14:paraId="527DDCD8" w14:textId="77777777" w:rsidR="00907B1D" w:rsidRDefault="00907B1D" w:rsidP="009A7876">
            <w:pPr>
              <w:jc w:val="center"/>
              <w:rPr>
                <w:rFonts w:ascii="Times New Roman" w:hAnsi="Times New Roman" w:cs="Times New Roman"/>
                <w:sz w:val="24"/>
                <w:szCs w:val="24"/>
              </w:rPr>
            </w:pPr>
          </w:p>
        </w:tc>
        <w:tc>
          <w:tcPr>
            <w:tcW w:w="2726" w:type="dxa"/>
          </w:tcPr>
          <w:p w14:paraId="418E2535" w14:textId="33EA21D9" w:rsidR="00907B1D" w:rsidRPr="00907B1D" w:rsidRDefault="00907B1D" w:rsidP="009A7876">
            <w:pPr>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100" w:type="dxa"/>
          </w:tcPr>
          <w:p w14:paraId="05363AD3" w14:textId="58CD6C75" w:rsidR="00907B1D" w:rsidRP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6</w:t>
            </w:r>
          </w:p>
        </w:tc>
      </w:tr>
      <w:tr w:rsidR="009D7A98" w14:paraId="063533C9" w14:textId="77777777" w:rsidTr="009A7876">
        <w:trPr>
          <w:trHeight w:val="291"/>
        </w:trPr>
        <w:tc>
          <w:tcPr>
            <w:tcW w:w="2406" w:type="dxa"/>
            <w:vMerge w:val="restart"/>
          </w:tcPr>
          <w:p w14:paraId="2CA86453"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815" w:type="dxa"/>
            <w:vMerge w:val="restart"/>
          </w:tcPr>
          <w:p w14:paraId="531D9B4B"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558" w:type="dxa"/>
            <w:vMerge w:val="restart"/>
          </w:tcPr>
          <w:p w14:paraId="31DB6F9A" w14:textId="7C34B06A" w:rsidR="009D7A98" w:rsidRDefault="000D0648" w:rsidP="009A7876">
            <w:pPr>
              <w:jc w:val="center"/>
              <w:rPr>
                <w:rFonts w:ascii="Times New Roman" w:hAnsi="Times New Roman" w:cs="Times New Roman"/>
                <w:sz w:val="24"/>
                <w:szCs w:val="24"/>
              </w:rPr>
            </w:pPr>
            <w:r>
              <w:rPr>
                <w:rFonts w:ascii="Times New Roman" w:hAnsi="Times New Roman" w:cs="Times New Roman"/>
                <w:sz w:val="24"/>
                <w:szCs w:val="24"/>
              </w:rPr>
              <w:t>11</w:t>
            </w:r>
          </w:p>
        </w:tc>
        <w:tc>
          <w:tcPr>
            <w:tcW w:w="2726" w:type="dxa"/>
          </w:tcPr>
          <w:p w14:paraId="4A553B3D" w14:textId="4491D40F" w:rsidR="009D7A98" w:rsidRPr="0013790C" w:rsidRDefault="0013790C" w:rsidP="009A7876">
            <w:pPr>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100" w:type="dxa"/>
          </w:tcPr>
          <w:p w14:paraId="42CE7A43" w14:textId="5BC6AC34" w:rsidR="009D7A98" w:rsidRP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5</w:t>
            </w:r>
          </w:p>
        </w:tc>
      </w:tr>
      <w:tr w:rsidR="009D7A98" w14:paraId="6E5B8DBD" w14:textId="77777777" w:rsidTr="009A7876">
        <w:trPr>
          <w:trHeight w:val="149"/>
        </w:trPr>
        <w:tc>
          <w:tcPr>
            <w:tcW w:w="2406" w:type="dxa"/>
            <w:vMerge/>
          </w:tcPr>
          <w:p w14:paraId="42105885" w14:textId="77777777" w:rsidR="009D7A98" w:rsidRDefault="009D7A98" w:rsidP="009A7876">
            <w:pPr>
              <w:jc w:val="center"/>
              <w:rPr>
                <w:rFonts w:ascii="Times New Roman" w:hAnsi="Times New Roman" w:cs="Times New Roman"/>
                <w:sz w:val="24"/>
                <w:szCs w:val="24"/>
              </w:rPr>
            </w:pPr>
          </w:p>
        </w:tc>
        <w:tc>
          <w:tcPr>
            <w:tcW w:w="1815" w:type="dxa"/>
            <w:vMerge/>
          </w:tcPr>
          <w:p w14:paraId="0820D07E" w14:textId="77777777" w:rsidR="009D7A98" w:rsidRDefault="009D7A98" w:rsidP="009A7876">
            <w:pPr>
              <w:jc w:val="center"/>
              <w:rPr>
                <w:rFonts w:ascii="Times New Roman" w:hAnsi="Times New Roman" w:cs="Times New Roman"/>
                <w:sz w:val="24"/>
                <w:szCs w:val="24"/>
              </w:rPr>
            </w:pPr>
          </w:p>
        </w:tc>
        <w:tc>
          <w:tcPr>
            <w:tcW w:w="1558" w:type="dxa"/>
            <w:vMerge/>
          </w:tcPr>
          <w:p w14:paraId="6DEB3402" w14:textId="77777777" w:rsidR="009D7A98" w:rsidRDefault="009D7A98" w:rsidP="009A7876">
            <w:pPr>
              <w:jc w:val="center"/>
              <w:rPr>
                <w:rFonts w:ascii="Times New Roman" w:hAnsi="Times New Roman" w:cs="Times New Roman"/>
                <w:sz w:val="24"/>
                <w:szCs w:val="24"/>
              </w:rPr>
            </w:pPr>
          </w:p>
        </w:tc>
        <w:tc>
          <w:tcPr>
            <w:tcW w:w="2726" w:type="dxa"/>
          </w:tcPr>
          <w:p w14:paraId="73372071" w14:textId="67F051C6" w:rsidR="009D7A98" w:rsidRPr="0013790C" w:rsidRDefault="0013790C" w:rsidP="009A7876">
            <w:pPr>
              <w:jc w:val="center"/>
              <w:rPr>
                <w:rFonts w:ascii="Times New Roman" w:hAnsi="Times New Roman" w:cs="Times New Roman"/>
                <w:sz w:val="24"/>
                <w:szCs w:val="24"/>
              </w:rPr>
            </w:pPr>
            <w:r>
              <w:rPr>
                <w:rFonts w:ascii="Times New Roman" w:hAnsi="Times New Roman" w:cs="Times New Roman"/>
                <w:sz w:val="24"/>
                <w:szCs w:val="24"/>
              </w:rPr>
              <w:t>Второй и третий годы</w:t>
            </w:r>
          </w:p>
        </w:tc>
        <w:tc>
          <w:tcPr>
            <w:tcW w:w="1100" w:type="dxa"/>
          </w:tcPr>
          <w:p w14:paraId="24E488A9" w14:textId="6FC92FB6" w:rsidR="009D7A98" w:rsidRP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4</w:t>
            </w:r>
          </w:p>
        </w:tc>
      </w:tr>
      <w:tr w:rsidR="009D7A98" w14:paraId="2D57FA66" w14:textId="77777777" w:rsidTr="009A7876">
        <w:trPr>
          <w:trHeight w:val="149"/>
        </w:trPr>
        <w:tc>
          <w:tcPr>
            <w:tcW w:w="2406" w:type="dxa"/>
            <w:vMerge/>
          </w:tcPr>
          <w:p w14:paraId="49597D67" w14:textId="77777777" w:rsidR="009D7A98" w:rsidRDefault="009D7A98" w:rsidP="009A7876">
            <w:pPr>
              <w:jc w:val="center"/>
              <w:rPr>
                <w:rFonts w:ascii="Times New Roman" w:hAnsi="Times New Roman" w:cs="Times New Roman"/>
                <w:sz w:val="24"/>
                <w:szCs w:val="24"/>
              </w:rPr>
            </w:pPr>
          </w:p>
        </w:tc>
        <w:tc>
          <w:tcPr>
            <w:tcW w:w="1815" w:type="dxa"/>
            <w:vMerge/>
          </w:tcPr>
          <w:p w14:paraId="092CA812" w14:textId="77777777" w:rsidR="009D7A98" w:rsidRDefault="009D7A98" w:rsidP="009A7876">
            <w:pPr>
              <w:jc w:val="center"/>
              <w:rPr>
                <w:rFonts w:ascii="Times New Roman" w:hAnsi="Times New Roman" w:cs="Times New Roman"/>
                <w:sz w:val="24"/>
                <w:szCs w:val="24"/>
              </w:rPr>
            </w:pPr>
          </w:p>
        </w:tc>
        <w:tc>
          <w:tcPr>
            <w:tcW w:w="1558" w:type="dxa"/>
            <w:vMerge/>
          </w:tcPr>
          <w:p w14:paraId="1138713D" w14:textId="77777777" w:rsidR="009D7A98" w:rsidRDefault="009D7A98" w:rsidP="009A7876">
            <w:pPr>
              <w:jc w:val="center"/>
              <w:rPr>
                <w:rFonts w:ascii="Times New Roman" w:hAnsi="Times New Roman" w:cs="Times New Roman"/>
                <w:sz w:val="24"/>
                <w:szCs w:val="24"/>
              </w:rPr>
            </w:pPr>
          </w:p>
        </w:tc>
        <w:tc>
          <w:tcPr>
            <w:tcW w:w="2726" w:type="dxa"/>
          </w:tcPr>
          <w:p w14:paraId="3D5CFB90" w14:textId="0596FEC0" w:rsidR="009D7A98" w:rsidRPr="0013790C" w:rsidRDefault="0013790C" w:rsidP="009A7876">
            <w:pPr>
              <w:jc w:val="center"/>
              <w:rPr>
                <w:rFonts w:ascii="Times New Roman" w:hAnsi="Times New Roman" w:cs="Times New Roman"/>
                <w:sz w:val="24"/>
                <w:szCs w:val="24"/>
              </w:rPr>
            </w:pPr>
            <w:r>
              <w:rPr>
                <w:rFonts w:ascii="Times New Roman" w:hAnsi="Times New Roman" w:cs="Times New Roman"/>
                <w:sz w:val="24"/>
                <w:szCs w:val="24"/>
              </w:rPr>
              <w:t>Четвертый и последующие годы</w:t>
            </w:r>
          </w:p>
        </w:tc>
        <w:tc>
          <w:tcPr>
            <w:tcW w:w="1100" w:type="dxa"/>
          </w:tcPr>
          <w:p w14:paraId="332BAB50" w14:textId="14385DBE" w:rsidR="009D7A98" w:rsidRP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3</w:t>
            </w:r>
          </w:p>
        </w:tc>
      </w:tr>
      <w:tr w:rsidR="0013790C" w14:paraId="3F15C539" w14:textId="77777777" w:rsidTr="009A7876">
        <w:trPr>
          <w:trHeight w:val="1104"/>
        </w:trPr>
        <w:tc>
          <w:tcPr>
            <w:tcW w:w="2406" w:type="dxa"/>
          </w:tcPr>
          <w:p w14:paraId="232DE8D5" w14:textId="77777777" w:rsidR="0013790C" w:rsidRPr="000766B5" w:rsidRDefault="0013790C" w:rsidP="009A7876">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815" w:type="dxa"/>
          </w:tcPr>
          <w:p w14:paraId="3349FBB0" w14:textId="77777777" w:rsidR="0013790C" w:rsidRDefault="0013790C" w:rsidP="009A7876">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558" w:type="dxa"/>
          </w:tcPr>
          <w:p w14:paraId="38494D47" w14:textId="767E0485" w:rsid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13</w:t>
            </w:r>
          </w:p>
        </w:tc>
        <w:tc>
          <w:tcPr>
            <w:tcW w:w="2726" w:type="dxa"/>
          </w:tcPr>
          <w:p w14:paraId="6F267B6D" w14:textId="1670F2E9" w:rsidR="0013790C" w:rsidRPr="0013790C" w:rsidRDefault="0013790C" w:rsidP="009A7876">
            <w:pPr>
              <w:jc w:val="center"/>
              <w:rPr>
                <w:rFonts w:ascii="Times New Roman" w:hAnsi="Times New Roman" w:cs="Times New Roman"/>
                <w:sz w:val="24"/>
                <w:szCs w:val="24"/>
              </w:rPr>
            </w:pPr>
            <w:r>
              <w:rPr>
                <w:rFonts w:ascii="Times New Roman" w:hAnsi="Times New Roman" w:cs="Times New Roman"/>
                <w:sz w:val="24"/>
                <w:szCs w:val="24"/>
              </w:rPr>
              <w:t>Все периоды</w:t>
            </w:r>
          </w:p>
        </w:tc>
        <w:tc>
          <w:tcPr>
            <w:tcW w:w="1100" w:type="dxa"/>
          </w:tcPr>
          <w:p w14:paraId="3259EE3F" w14:textId="517108FB" w:rsidR="0013790C" w:rsidRP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1</w:t>
            </w:r>
          </w:p>
        </w:tc>
      </w:tr>
      <w:tr w:rsidR="0013790C" w14:paraId="021CFC8E" w14:textId="77777777" w:rsidTr="009A7876">
        <w:trPr>
          <w:trHeight w:val="863"/>
        </w:trPr>
        <w:tc>
          <w:tcPr>
            <w:tcW w:w="2406" w:type="dxa"/>
          </w:tcPr>
          <w:p w14:paraId="7129FBB9" w14:textId="77777777" w:rsidR="0013790C" w:rsidRPr="000766B5" w:rsidRDefault="0013790C" w:rsidP="009A7876">
            <w:pPr>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1815" w:type="dxa"/>
          </w:tcPr>
          <w:p w14:paraId="72AAD85F" w14:textId="77777777" w:rsidR="0013790C" w:rsidRDefault="0013790C" w:rsidP="009A7876">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558" w:type="dxa"/>
          </w:tcPr>
          <w:p w14:paraId="1F3BB192" w14:textId="6713FCDA" w:rsid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15</w:t>
            </w:r>
          </w:p>
        </w:tc>
        <w:tc>
          <w:tcPr>
            <w:tcW w:w="2726" w:type="dxa"/>
          </w:tcPr>
          <w:p w14:paraId="5017E7A9" w14:textId="7C99E569" w:rsidR="0013790C" w:rsidRPr="0013790C" w:rsidRDefault="0013790C" w:rsidP="009A7876">
            <w:pPr>
              <w:jc w:val="center"/>
              <w:rPr>
                <w:rFonts w:ascii="Times New Roman" w:hAnsi="Times New Roman" w:cs="Times New Roman"/>
                <w:sz w:val="24"/>
                <w:szCs w:val="24"/>
              </w:rPr>
            </w:pPr>
            <w:r>
              <w:rPr>
                <w:rFonts w:ascii="Times New Roman" w:hAnsi="Times New Roman" w:cs="Times New Roman"/>
                <w:sz w:val="24"/>
                <w:szCs w:val="24"/>
              </w:rPr>
              <w:t>Все периоды</w:t>
            </w:r>
          </w:p>
        </w:tc>
        <w:tc>
          <w:tcPr>
            <w:tcW w:w="1100" w:type="dxa"/>
          </w:tcPr>
          <w:p w14:paraId="401F0C05" w14:textId="78725F8B" w:rsidR="0013790C" w:rsidRPr="0013790C" w:rsidRDefault="000D0648" w:rsidP="009A7876">
            <w:pPr>
              <w:jc w:val="center"/>
              <w:rPr>
                <w:rFonts w:ascii="Times New Roman" w:hAnsi="Times New Roman" w:cs="Times New Roman"/>
                <w:sz w:val="24"/>
                <w:szCs w:val="24"/>
              </w:rPr>
            </w:pPr>
            <w:r>
              <w:rPr>
                <w:rFonts w:ascii="Times New Roman" w:hAnsi="Times New Roman" w:cs="Times New Roman"/>
                <w:sz w:val="24"/>
                <w:szCs w:val="24"/>
              </w:rPr>
              <w:t>1</w:t>
            </w:r>
          </w:p>
        </w:tc>
      </w:tr>
    </w:tbl>
    <w:p w14:paraId="0A9AC357" w14:textId="77777777" w:rsidR="00CA6C70" w:rsidRPr="009A7876" w:rsidRDefault="00CA6C70" w:rsidP="009A7876">
      <w:pPr>
        <w:pStyle w:val="ae"/>
        <w:jc w:val="both"/>
        <w:rPr>
          <w:rFonts w:ascii="Times New Roman" w:hAnsi="Times New Roman" w:cs="Times New Roman"/>
          <w:sz w:val="24"/>
          <w:szCs w:val="24"/>
        </w:rPr>
      </w:pPr>
    </w:p>
    <w:p w14:paraId="706FCF6E" w14:textId="6EC1E749" w:rsidR="00EB075B" w:rsidRPr="009A7876" w:rsidRDefault="00EB075B" w:rsidP="009A7876">
      <w:pPr>
        <w:pStyle w:val="ae"/>
        <w:ind w:firstLine="708"/>
        <w:jc w:val="center"/>
        <w:rPr>
          <w:rFonts w:ascii="Times New Roman" w:hAnsi="Times New Roman" w:cs="Times New Roman"/>
          <w:b/>
          <w:sz w:val="24"/>
          <w:szCs w:val="24"/>
        </w:rPr>
      </w:pPr>
      <w:r w:rsidRPr="009A7876">
        <w:rPr>
          <w:rFonts w:ascii="Times New Roman" w:hAnsi="Times New Roman" w:cs="Times New Roman"/>
          <w:b/>
          <w:sz w:val="24"/>
          <w:szCs w:val="24"/>
        </w:rPr>
        <w:t>2.</w:t>
      </w:r>
      <w:r w:rsidR="00CA1B36" w:rsidRPr="009A7876">
        <w:rPr>
          <w:rFonts w:ascii="Times New Roman" w:hAnsi="Times New Roman" w:cs="Times New Roman"/>
          <w:b/>
          <w:sz w:val="24"/>
          <w:szCs w:val="24"/>
        </w:rPr>
        <w:t>2</w:t>
      </w:r>
      <w:r w:rsidRPr="009A7876">
        <w:rPr>
          <w:rFonts w:ascii="Times New Roman" w:hAnsi="Times New Roman" w:cs="Times New Roman"/>
          <w:b/>
          <w:sz w:val="24"/>
          <w:szCs w:val="24"/>
        </w:rPr>
        <w:t>. Сроки, объемы, виды (формы) обучения</w:t>
      </w:r>
    </w:p>
    <w:p w14:paraId="292CBFA8" w14:textId="77777777" w:rsidR="00EB075B" w:rsidRPr="009A7876" w:rsidRDefault="00EB075B"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Виды (формы) обучения, применяющиеся при реализации дополнительной образовательной программы спортивной подготовки, включающие:</w:t>
      </w:r>
    </w:p>
    <w:p w14:paraId="34C15AE3" w14:textId="66CA4DEB" w:rsidR="00EB075B" w:rsidRPr="009A7876" w:rsidRDefault="00EB075B"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учебно-тренировочные занятия: групповые, индивидуальные, смешанные и иные;</w:t>
      </w:r>
    </w:p>
    <w:p w14:paraId="78C87B8C" w14:textId="23418E74" w:rsidR="00EB075B" w:rsidRPr="009A7876" w:rsidRDefault="00EB075B"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 xml:space="preserve">учебно-тренировочные мероприятия; </w:t>
      </w:r>
    </w:p>
    <w:p w14:paraId="3E3895D5" w14:textId="72B25BBD" w:rsidR="00EB075B" w:rsidRPr="009A7876" w:rsidRDefault="00EB075B"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спортивные соревнования, согласно объему соревновательной деятельности;</w:t>
      </w:r>
    </w:p>
    <w:p w14:paraId="30A82E13" w14:textId="3BE5A969" w:rsidR="00326E1D" w:rsidRPr="009A7876" w:rsidRDefault="00EB075B"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иные виды (формы) обучения.</w:t>
      </w:r>
    </w:p>
    <w:p w14:paraId="6D4D2948" w14:textId="77777777" w:rsidR="00E04FA7" w:rsidRPr="009A7876" w:rsidRDefault="00E04FA7" w:rsidP="009A7876">
      <w:pPr>
        <w:pStyle w:val="ae"/>
        <w:jc w:val="both"/>
        <w:rPr>
          <w:rFonts w:ascii="Times New Roman" w:hAnsi="Times New Roman" w:cs="Times New Roman"/>
          <w:sz w:val="24"/>
          <w:szCs w:val="24"/>
        </w:rPr>
      </w:pPr>
    </w:p>
    <w:p w14:paraId="698F14D3" w14:textId="1CB10315" w:rsidR="00EB075B" w:rsidRPr="009A7876" w:rsidRDefault="00326E1D" w:rsidP="009A7876">
      <w:pPr>
        <w:pStyle w:val="ae"/>
        <w:jc w:val="both"/>
        <w:rPr>
          <w:rFonts w:ascii="Times New Roman" w:hAnsi="Times New Roman" w:cs="Times New Roman"/>
          <w:sz w:val="24"/>
          <w:szCs w:val="24"/>
        </w:rPr>
      </w:pPr>
      <w:r w:rsidRPr="009A7876">
        <w:rPr>
          <w:rFonts w:ascii="Times New Roman" w:hAnsi="Times New Roman" w:cs="Times New Roman"/>
          <w:sz w:val="24"/>
          <w:szCs w:val="24"/>
        </w:rPr>
        <w:t xml:space="preserve">Таблица </w:t>
      </w:r>
      <w:r w:rsidR="00CF4287" w:rsidRPr="009A7876">
        <w:rPr>
          <w:rFonts w:ascii="Times New Roman" w:hAnsi="Times New Roman" w:cs="Times New Roman"/>
          <w:sz w:val="24"/>
          <w:szCs w:val="24"/>
        </w:rPr>
        <w:t>2</w:t>
      </w:r>
      <w:r w:rsidRPr="009A7876">
        <w:rPr>
          <w:rFonts w:ascii="Times New Roman" w:hAnsi="Times New Roman" w:cs="Times New Roman"/>
          <w:sz w:val="24"/>
          <w:szCs w:val="24"/>
        </w:rPr>
        <w:t xml:space="preserve"> – </w:t>
      </w:r>
      <w:r w:rsidR="00EB075B" w:rsidRPr="009A7876">
        <w:rPr>
          <w:rFonts w:ascii="Times New Roman" w:hAnsi="Times New Roman" w:cs="Times New Roman"/>
          <w:sz w:val="24"/>
          <w:szCs w:val="24"/>
        </w:rPr>
        <w:t>Учебно-тренировочные мероприятия</w:t>
      </w:r>
      <w:r w:rsidRPr="009A7876">
        <w:rPr>
          <w:rStyle w:val="a7"/>
          <w:rFonts w:ascii="Times New Roman" w:hAnsi="Times New Roman" w:cs="Times New Roman"/>
          <w:sz w:val="24"/>
          <w:szCs w:val="24"/>
        </w:rPr>
        <w:footnoteReference w:id="3"/>
      </w:r>
      <w:r w:rsidR="00EB075B" w:rsidRPr="009A7876">
        <w:rPr>
          <w:rFonts w:ascii="Times New Roman" w:hAnsi="Times New Roman" w:cs="Times New Roman"/>
          <w:sz w:val="24"/>
          <w:szCs w:val="24"/>
        </w:rPr>
        <w:t xml:space="preserve"> </w:t>
      </w:r>
    </w:p>
    <w:tbl>
      <w:tblPr>
        <w:tblStyle w:val="a3"/>
        <w:tblW w:w="9781" w:type="dxa"/>
        <w:tblInd w:w="-147" w:type="dxa"/>
        <w:tblLayout w:type="fixed"/>
        <w:tblLook w:val="04A0" w:firstRow="1" w:lastRow="0" w:firstColumn="1" w:lastColumn="0" w:noHBand="0" w:noVBand="1"/>
      </w:tblPr>
      <w:tblGrid>
        <w:gridCol w:w="709"/>
        <w:gridCol w:w="3261"/>
        <w:gridCol w:w="1275"/>
        <w:gridCol w:w="1466"/>
        <w:gridCol w:w="1561"/>
        <w:gridCol w:w="1509"/>
      </w:tblGrid>
      <w:tr w:rsidR="00EB075B" w14:paraId="5C5C3D02" w14:textId="77777777" w:rsidTr="009A7876">
        <w:trPr>
          <w:trHeight w:val="1098"/>
        </w:trPr>
        <w:tc>
          <w:tcPr>
            <w:tcW w:w="709" w:type="dxa"/>
            <w:vMerge w:val="restart"/>
          </w:tcPr>
          <w:p w14:paraId="311EE10F" w14:textId="77777777" w:rsidR="00EB075B" w:rsidRPr="00047560" w:rsidRDefault="00EB075B" w:rsidP="009A7876">
            <w:pPr>
              <w:jc w:val="center"/>
              <w:rPr>
                <w:rFonts w:ascii="Times New Roman" w:hAnsi="Times New Roman" w:cs="Times New Roman"/>
                <w:sz w:val="24"/>
                <w:szCs w:val="24"/>
              </w:rPr>
            </w:pPr>
            <w:r w:rsidRPr="00047560">
              <w:rPr>
                <w:rFonts w:ascii="Times New Roman" w:hAnsi="Times New Roman" w:cs="Times New Roman"/>
                <w:sz w:val="24"/>
                <w:szCs w:val="24"/>
              </w:rPr>
              <w:lastRenderedPageBreak/>
              <w:t>№ п/п</w:t>
            </w:r>
          </w:p>
        </w:tc>
        <w:tc>
          <w:tcPr>
            <w:tcW w:w="3261" w:type="dxa"/>
            <w:vMerge w:val="restart"/>
          </w:tcPr>
          <w:p w14:paraId="08ACC057" w14:textId="77777777" w:rsidR="00EB075B" w:rsidRPr="00047560" w:rsidRDefault="00EB075B" w:rsidP="009A7876">
            <w:pPr>
              <w:jc w:val="center"/>
              <w:rPr>
                <w:rFonts w:ascii="Times New Roman" w:hAnsi="Times New Roman" w:cs="Times New Roman"/>
                <w:sz w:val="24"/>
                <w:szCs w:val="24"/>
              </w:rPr>
            </w:pPr>
            <w:r w:rsidRPr="00047560">
              <w:rPr>
                <w:rFonts w:ascii="Times New Roman" w:hAnsi="Times New Roman" w:cs="Times New Roman"/>
                <w:sz w:val="24"/>
                <w:szCs w:val="24"/>
              </w:rPr>
              <w:t>Виды учебно-тренировочных мероприятий</w:t>
            </w:r>
          </w:p>
        </w:tc>
        <w:tc>
          <w:tcPr>
            <w:tcW w:w="5811" w:type="dxa"/>
            <w:gridSpan w:val="4"/>
          </w:tcPr>
          <w:p w14:paraId="665B6C72" w14:textId="77777777" w:rsidR="00EB075B" w:rsidRPr="00047560" w:rsidRDefault="00EB075B" w:rsidP="009A7876">
            <w:pPr>
              <w:jc w:val="center"/>
              <w:rPr>
                <w:rFonts w:ascii="Times New Roman" w:hAnsi="Times New Roman" w:cs="Times New Roman"/>
                <w:sz w:val="24"/>
                <w:szCs w:val="24"/>
              </w:rPr>
            </w:pPr>
            <w:r w:rsidRPr="00047560">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EB075B" w14:paraId="65DBDFA9" w14:textId="77777777" w:rsidTr="009A7876">
        <w:trPr>
          <w:trHeight w:val="143"/>
        </w:trPr>
        <w:tc>
          <w:tcPr>
            <w:tcW w:w="709" w:type="dxa"/>
            <w:vMerge/>
          </w:tcPr>
          <w:p w14:paraId="599D6FA2" w14:textId="77777777" w:rsidR="00EB075B" w:rsidRPr="00047560" w:rsidRDefault="00EB075B" w:rsidP="009A7876">
            <w:pPr>
              <w:jc w:val="center"/>
              <w:rPr>
                <w:rFonts w:ascii="Times New Roman" w:hAnsi="Times New Roman" w:cs="Times New Roman"/>
                <w:sz w:val="24"/>
                <w:szCs w:val="24"/>
              </w:rPr>
            </w:pPr>
          </w:p>
        </w:tc>
        <w:tc>
          <w:tcPr>
            <w:tcW w:w="3261" w:type="dxa"/>
            <w:vMerge/>
          </w:tcPr>
          <w:p w14:paraId="07D08800" w14:textId="77777777" w:rsidR="00EB075B" w:rsidRPr="00047560" w:rsidRDefault="00EB075B" w:rsidP="009A7876">
            <w:pPr>
              <w:jc w:val="center"/>
              <w:rPr>
                <w:rFonts w:ascii="Times New Roman" w:hAnsi="Times New Roman" w:cs="Times New Roman"/>
                <w:sz w:val="24"/>
                <w:szCs w:val="24"/>
              </w:rPr>
            </w:pPr>
          </w:p>
        </w:tc>
        <w:tc>
          <w:tcPr>
            <w:tcW w:w="1275" w:type="dxa"/>
          </w:tcPr>
          <w:p w14:paraId="65FE1BEC" w14:textId="77777777" w:rsidR="00EB075B" w:rsidRPr="00047560" w:rsidRDefault="00EB075B" w:rsidP="009A7876">
            <w:pPr>
              <w:jc w:val="center"/>
              <w:rPr>
                <w:rFonts w:ascii="Times New Roman" w:hAnsi="Times New Roman" w:cs="Times New Roman"/>
                <w:sz w:val="24"/>
                <w:szCs w:val="24"/>
              </w:rPr>
            </w:pPr>
            <w:r w:rsidRPr="00047560">
              <w:rPr>
                <w:rFonts w:ascii="Times New Roman" w:hAnsi="Times New Roman" w:cs="Times New Roman"/>
                <w:sz w:val="24"/>
                <w:szCs w:val="24"/>
              </w:rPr>
              <w:t>Этап начальной подготовки</w:t>
            </w:r>
          </w:p>
        </w:tc>
        <w:tc>
          <w:tcPr>
            <w:tcW w:w="1466" w:type="dxa"/>
          </w:tcPr>
          <w:p w14:paraId="60822837" w14:textId="77777777" w:rsidR="00EB075B" w:rsidRPr="00047560" w:rsidRDefault="00EB075B" w:rsidP="009A7876">
            <w:pPr>
              <w:jc w:val="center"/>
              <w:rPr>
                <w:rFonts w:ascii="Times New Roman" w:hAnsi="Times New Roman" w:cs="Times New Roman"/>
                <w:sz w:val="24"/>
                <w:szCs w:val="24"/>
              </w:rPr>
            </w:pPr>
            <w:r w:rsidRPr="00047560">
              <w:rPr>
                <w:rFonts w:ascii="Times New Roman" w:hAnsi="Times New Roman" w:cs="Times New Roman"/>
                <w:sz w:val="24"/>
                <w:szCs w:val="24"/>
              </w:rPr>
              <w:t>Учебно-тренировочный этап (этап спортивной специализации)</w:t>
            </w:r>
          </w:p>
        </w:tc>
        <w:tc>
          <w:tcPr>
            <w:tcW w:w="1561" w:type="dxa"/>
          </w:tcPr>
          <w:p w14:paraId="7C4DAD01" w14:textId="77777777" w:rsidR="00EB075B" w:rsidRPr="00047560" w:rsidRDefault="00EB075B" w:rsidP="009A7876">
            <w:pPr>
              <w:jc w:val="center"/>
              <w:rPr>
                <w:rFonts w:ascii="Times New Roman" w:hAnsi="Times New Roman" w:cs="Times New Roman"/>
                <w:sz w:val="24"/>
                <w:szCs w:val="24"/>
              </w:rPr>
            </w:pPr>
            <w:r w:rsidRPr="00047560">
              <w:rPr>
                <w:rFonts w:ascii="Times New Roman" w:hAnsi="Times New Roman" w:cs="Times New Roman"/>
                <w:sz w:val="24"/>
                <w:szCs w:val="24"/>
              </w:rPr>
              <w:t>Этап совершенствования спортивного мастерства</w:t>
            </w:r>
          </w:p>
        </w:tc>
        <w:tc>
          <w:tcPr>
            <w:tcW w:w="1509" w:type="dxa"/>
          </w:tcPr>
          <w:p w14:paraId="4AF2F633" w14:textId="77777777" w:rsidR="00EB075B" w:rsidRPr="00047560" w:rsidRDefault="00EB075B" w:rsidP="009A7876">
            <w:pPr>
              <w:jc w:val="center"/>
              <w:rPr>
                <w:rFonts w:ascii="Times New Roman" w:hAnsi="Times New Roman" w:cs="Times New Roman"/>
                <w:sz w:val="24"/>
                <w:szCs w:val="24"/>
              </w:rPr>
            </w:pPr>
            <w:r w:rsidRPr="00047560">
              <w:rPr>
                <w:rFonts w:ascii="Times New Roman" w:hAnsi="Times New Roman" w:cs="Times New Roman"/>
                <w:sz w:val="24"/>
                <w:szCs w:val="24"/>
              </w:rPr>
              <w:t>Этап высшего спортивного мастерства</w:t>
            </w:r>
          </w:p>
        </w:tc>
      </w:tr>
      <w:tr w:rsidR="00EB075B" w14:paraId="55622BDE" w14:textId="77777777" w:rsidTr="00FC7CC2">
        <w:trPr>
          <w:trHeight w:val="259"/>
        </w:trPr>
        <w:tc>
          <w:tcPr>
            <w:tcW w:w="9781" w:type="dxa"/>
            <w:gridSpan w:val="6"/>
            <w:shd w:val="clear" w:color="auto" w:fill="BFBFBF" w:themeFill="background1" w:themeFillShade="BF"/>
          </w:tcPr>
          <w:p w14:paraId="3F204E21" w14:textId="77777777" w:rsidR="00EB075B" w:rsidRDefault="00EB075B" w:rsidP="009A7876">
            <w:pPr>
              <w:jc w:val="center"/>
              <w:rPr>
                <w:rFonts w:ascii="Times New Roman" w:hAnsi="Times New Roman" w:cs="Times New Roman"/>
                <w:sz w:val="24"/>
                <w:szCs w:val="24"/>
              </w:rPr>
            </w:pPr>
            <w:r>
              <w:rPr>
                <w:rFonts w:ascii="Times New Roman" w:hAnsi="Times New Roman" w:cs="Times New Roman"/>
                <w:sz w:val="24"/>
                <w:szCs w:val="24"/>
              </w:rPr>
              <w:t>1. Учебно-тренировочные мероприятия по подготовке к спортивным соревнованиям</w:t>
            </w:r>
          </w:p>
        </w:tc>
      </w:tr>
      <w:tr w:rsidR="00EB075B" w14:paraId="523A83E6" w14:textId="77777777" w:rsidTr="009A7876">
        <w:trPr>
          <w:trHeight w:val="1046"/>
        </w:trPr>
        <w:tc>
          <w:tcPr>
            <w:tcW w:w="709" w:type="dxa"/>
          </w:tcPr>
          <w:p w14:paraId="3239C25C"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1.1.</w:t>
            </w:r>
          </w:p>
        </w:tc>
        <w:tc>
          <w:tcPr>
            <w:tcW w:w="3261" w:type="dxa"/>
          </w:tcPr>
          <w:p w14:paraId="6CE20DAC"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275" w:type="dxa"/>
          </w:tcPr>
          <w:p w14:paraId="37337FEA"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466" w:type="dxa"/>
          </w:tcPr>
          <w:p w14:paraId="4DBEF45F"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561" w:type="dxa"/>
          </w:tcPr>
          <w:p w14:paraId="31B1BB7A"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21</w:t>
            </w:r>
          </w:p>
        </w:tc>
        <w:tc>
          <w:tcPr>
            <w:tcW w:w="1509" w:type="dxa"/>
          </w:tcPr>
          <w:p w14:paraId="0A71FE6E"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21</w:t>
            </w:r>
          </w:p>
        </w:tc>
      </w:tr>
      <w:tr w:rsidR="00EB075B" w14:paraId="47DA05DA" w14:textId="77777777" w:rsidTr="009A7876">
        <w:trPr>
          <w:trHeight w:val="934"/>
        </w:trPr>
        <w:tc>
          <w:tcPr>
            <w:tcW w:w="709" w:type="dxa"/>
          </w:tcPr>
          <w:p w14:paraId="29E2E267"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1.2.</w:t>
            </w:r>
          </w:p>
        </w:tc>
        <w:tc>
          <w:tcPr>
            <w:tcW w:w="3261" w:type="dxa"/>
          </w:tcPr>
          <w:p w14:paraId="001446B7"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275" w:type="dxa"/>
          </w:tcPr>
          <w:p w14:paraId="24E97DEC"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466" w:type="dxa"/>
          </w:tcPr>
          <w:p w14:paraId="2C909D5B"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14</w:t>
            </w:r>
          </w:p>
        </w:tc>
        <w:tc>
          <w:tcPr>
            <w:tcW w:w="1561" w:type="dxa"/>
          </w:tcPr>
          <w:p w14:paraId="42F16C46"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18</w:t>
            </w:r>
          </w:p>
        </w:tc>
        <w:tc>
          <w:tcPr>
            <w:tcW w:w="1509" w:type="dxa"/>
          </w:tcPr>
          <w:p w14:paraId="42D38675"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21</w:t>
            </w:r>
          </w:p>
        </w:tc>
      </w:tr>
      <w:tr w:rsidR="00EB075B" w14:paraId="414C1B64" w14:textId="77777777" w:rsidTr="009A7876">
        <w:trPr>
          <w:trHeight w:val="143"/>
        </w:trPr>
        <w:tc>
          <w:tcPr>
            <w:tcW w:w="709" w:type="dxa"/>
          </w:tcPr>
          <w:p w14:paraId="121F63C0"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1.3.</w:t>
            </w:r>
          </w:p>
        </w:tc>
        <w:tc>
          <w:tcPr>
            <w:tcW w:w="3261" w:type="dxa"/>
          </w:tcPr>
          <w:p w14:paraId="59427146"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275" w:type="dxa"/>
          </w:tcPr>
          <w:p w14:paraId="650070EE"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466" w:type="dxa"/>
          </w:tcPr>
          <w:p w14:paraId="5CF946E1"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14</w:t>
            </w:r>
          </w:p>
        </w:tc>
        <w:tc>
          <w:tcPr>
            <w:tcW w:w="1561" w:type="dxa"/>
          </w:tcPr>
          <w:p w14:paraId="62211F92"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18</w:t>
            </w:r>
          </w:p>
        </w:tc>
        <w:tc>
          <w:tcPr>
            <w:tcW w:w="1509" w:type="dxa"/>
          </w:tcPr>
          <w:p w14:paraId="2BC50B38"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18</w:t>
            </w:r>
          </w:p>
        </w:tc>
      </w:tr>
      <w:tr w:rsidR="00EB075B" w14:paraId="1DF50EF2" w14:textId="77777777" w:rsidTr="009A7876">
        <w:trPr>
          <w:trHeight w:val="143"/>
        </w:trPr>
        <w:tc>
          <w:tcPr>
            <w:tcW w:w="709" w:type="dxa"/>
          </w:tcPr>
          <w:p w14:paraId="1FC3A013"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1.4.</w:t>
            </w:r>
          </w:p>
        </w:tc>
        <w:tc>
          <w:tcPr>
            <w:tcW w:w="3261" w:type="dxa"/>
          </w:tcPr>
          <w:p w14:paraId="2EE0BD17"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275" w:type="dxa"/>
          </w:tcPr>
          <w:p w14:paraId="7EC2DA11"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466" w:type="dxa"/>
          </w:tcPr>
          <w:p w14:paraId="1434BFA8"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14</w:t>
            </w:r>
          </w:p>
        </w:tc>
        <w:tc>
          <w:tcPr>
            <w:tcW w:w="1561" w:type="dxa"/>
          </w:tcPr>
          <w:p w14:paraId="46A93EB6"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14</w:t>
            </w:r>
          </w:p>
        </w:tc>
        <w:tc>
          <w:tcPr>
            <w:tcW w:w="1509" w:type="dxa"/>
          </w:tcPr>
          <w:p w14:paraId="65D7AC2C"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14</w:t>
            </w:r>
          </w:p>
        </w:tc>
      </w:tr>
      <w:tr w:rsidR="00EB075B" w14:paraId="23B7E238" w14:textId="77777777" w:rsidTr="00FC7CC2">
        <w:trPr>
          <w:trHeight w:val="143"/>
        </w:trPr>
        <w:tc>
          <w:tcPr>
            <w:tcW w:w="9781" w:type="dxa"/>
            <w:gridSpan w:val="6"/>
            <w:shd w:val="clear" w:color="auto" w:fill="BFBFBF" w:themeFill="background1" w:themeFillShade="BF"/>
          </w:tcPr>
          <w:p w14:paraId="5D4B1029"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 Специальные учебно-тренировочные мероприятия</w:t>
            </w:r>
          </w:p>
        </w:tc>
      </w:tr>
      <w:tr w:rsidR="00EB075B" w14:paraId="36BBC6D6" w14:textId="77777777" w:rsidTr="009A7876">
        <w:trPr>
          <w:trHeight w:val="143"/>
        </w:trPr>
        <w:tc>
          <w:tcPr>
            <w:tcW w:w="709" w:type="dxa"/>
          </w:tcPr>
          <w:p w14:paraId="606E3258"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2.1.</w:t>
            </w:r>
          </w:p>
        </w:tc>
        <w:tc>
          <w:tcPr>
            <w:tcW w:w="3261" w:type="dxa"/>
          </w:tcPr>
          <w:p w14:paraId="7E8E360D"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275" w:type="dxa"/>
          </w:tcPr>
          <w:p w14:paraId="30BC99FE"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466" w:type="dxa"/>
          </w:tcPr>
          <w:p w14:paraId="4E6C761F"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14</w:t>
            </w:r>
          </w:p>
        </w:tc>
        <w:tc>
          <w:tcPr>
            <w:tcW w:w="1561" w:type="dxa"/>
          </w:tcPr>
          <w:p w14:paraId="31FC5CBA"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18</w:t>
            </w:r>
          </w:p>
        </w:tc>
        <w:tc>
          <w:tcPr>
            <w:tcW w:w="1509" w:type="dxa"/>
          </w:tcPr>
          <w:p w14:paraId="397E20C4"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18</w:t>
            </w:r>
          </w:p>
        </w:tc>
      </w:tr>
      <w:tr w:rsidR="00EB075B" w14:paraId="44D20E8C" w14:textId="77777777" w:rsidTr="009A7876">
        <w:trPr>
          <w:trHeight w:val="143"/>
        </w:trPr>
        <w:tc>
          <w:tcPr>
            <w:tcW w:w="709" w:type="dxa"/>
          </w:tcPr>
          <w:p w14:paraId="5CC7CC18"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2.2.</w:t>
            </w:r>
          </w:p>
        </w:tc>
        <w:tc>
          <w:tcPr>
            <w:tcW w:w="3261" w:type="dxa"/>
          </w:tcPr>
          <w:p w14:paraId="77ED9214"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Восстановительные мероприятия</w:t>
            </w:r>
          </w:p>
        </w:tc>
        <w:tc>
          <w:tcPr>
            <w:tcW w:w="1275" w:type="dxa"/>
          </w:tcPr>
          <w:p w14:paraId="7009EF8A"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466" w:type="dxa"/>
          </w:tcPr>
          <w:p w14:paraId="48377F16"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3070" w:type="dxa"/>
            <w:gridSpan w:val="2"/>
          </w:tcPr>
          <w:p w14:paraId="141355DF"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До 10 суток</w:t>
            </w:r>
          </w:p>
        </w:tc>
      </w:tr>
      <w:tr w:rsidR="00EB075B" w14:paraId="7F266A7F" w14:textId="77777777" w:rsidTr="009A7876">
        <w:trPr>
          <w:trHeight w:val="143"/>
        </w:trPr>
        <w:tc>
          <w:tcPr>
            <w:tcW w:w="709" w:type="dxa"/>
          </w:tcPr>
          <w:p w14:paraId="4984F616"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2.3.</w:t>
            </w:r>
          </w:p>
        </w:tc>
        <w:tc>
          <w:tcPr>
            <w:tcW w:w="3261" w:type="dxa"/>
          </w:tcPr>
          <w:p w14:paraId="0CE1930C"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Мероприятия для комплексного медицинского обследования</w:t>
            </w:r>
          </w:p>
        </w:tc>
        <w:tc>
          <w:tcPr>
            <w:tcW w:w="1275" w:type="dxa"/>
          </w:tcPr>
          <w:p w14:paraId="44D2D9CC"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466" w:type="dxa"/>
          </w:tcPr>
          <w:p w14:paraId="67FA47EA"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3070" w:type="dxa"/>
            <w:gridSpan w:val="2"/>
          </w:tcPr>
          <w:p w14:paraId="07A5CFED"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До 3 суток, но не более 2 раз в год</w:t>
            </w:r>
          </w:p>
        </w:tc>
      </w:tr>
      <w:tr w:rsidR="00EB075B" w14:paraId="4CA8B1E9" w14:textId="77777777" w:rsidTr="009A7876">
        <w:trPr>
          <w:trHeight w:val="143"/>
        </w:trPr>
        <w:tc>
          <w:tcPr>
            <w:tcW w:w="709" w:type="dxa"/>
          </w:tcPr>
          <w:p w14:paraId="7FD07B33"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2.4.</w:t>
            </w:r>
          </w:p>
        </w:tc>
        <w:tc>
          <w:tcPr>
            <w:tcW w:w="3261" w:type="dxa"/>
          </w:tcPr>
          <w:p w14:paraId="7C135779"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Учебно-тренировочные мероприятия в каникулярный период</w:t>
            </w:r>
          </w:p>
        </w:tc>
        <w:tc>
          <w:tcPr>
            <w:tcW w:w="2741" w:type="dxa"/>
            <w:gridSpan w:val="2"/>
          </w:tcPr>
          <w:p w14:paraId="0D0FB838"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До 21 суток подряд и не более двух учебно-тренировочных мероприятий в год</w:t>
            </w:r>
          </w:p>
        </w:tc>
        <w:tc>
          <w:tcPr>
            <w:tcW w:w="1561" w:type="dxa"/>
          </w:tcPr>
          <w:p w14:paraId="2F1AE82E"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1509" w:type="dxa"/>
          </w:tcPr>
          <w:p w14:paraId="3649EA27"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r>
      <w:tr w:rsidR="00EB075B" w14:paraId="182F2B5F" w14:textId="77777777" w:rsidTr="009A7876">
        <w:trPr>
          <w:trHeight w:val="475"/>
        </w:trPr>
        <w:tc>
          <w:tcPr>
            <w:tcW w:w="709" w:type="dxa"/>
          </w:tcPr>
          <w:p w14:paraId="7EBE0604"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2.5.</w:t>
            </w:r>
          </w:p>
        </w:tc>
        <w:tc>
          <w:tcPr>
            <w:tcW w:w="3261" w:type="dxa"/>
          </w:tcPr>
          <w:p w14:paraId="5AF9C781"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Просмотровые учебно-тренировочные мероприятия</w:t>
            </w:r>
          </w:p>
        </w:tc>
        <w:tc>
          <w:tcPr>
            <w:tcW w:w="1275" w:type="dxa"/>
          </w:tcPr>
          <w:p w14:paraId="3B678A0A"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w:t>
            </w:r>
          </w:p>
        </w:tc>
        <w:tc>
          <w:tcPr>
            <w:tcW w:w="4536" w:type="dxa"/>
            <w:gridSpan w:val="3"/>
          </w:tcPr>
          <w:p w14:paraId="0E2763DF" w14:textId="77777777" w:rsidR="00EB075B" w:rsidRPr="006714CD" w:rsidRDefault="00EB075B" w:rsidP="009A7876">
            <w:pPr>
              <w:jc w:val="center"/>
              <w:rPr>
                <w:rFonts w:ascii="Times New Roman" w:hAnsi="Times New Roman" w:cs="Times New Roman"/>
                <w:sz w:val="24"/>
                <w:szCs w:val="24"/>
              </w:rPr>
            </w:pPr>
            <w:r w:rsidRPr="006714CD">
              <w:rPr>
                <w:rFonts w:ascii="Times New Roman" w:hAnsi="Times New Roman" w:cs="Times New Roman"/>
                <w:sz w:val="24"/>
                <w:szCs w:val="24"/>
              </w:rPr>
              <w:t>До 60 суток</w:t>
            </w:r>
          </w:p>
        </w:tc>
      </w:tr>
    </w:tbl>
    <w:p w14:paraId="38BAF5BC" w14:textId="77777777" w:rsidR="00326E1D" w:rsidRDefault="00326E1D" w:rsidP="00326E1D">
      <w:pPr>
        <w:rPr>
          <w:rFonts w:ascii="Times New Roman" w:hAnsi="Times New Roman" w:cs="Times New Roman"/>
          <w:sz w:val="24"/>
          <w:szCs w:val="24"/>
        </w:rPr>
      </w:pPr>
    </w:p>
    <w:p w14:paraId="186D4599" w14:textId="5F6612D0" w:rsidR="009D7A98" w:rsidRPr="00482428" w:rsidRDefault="00326E1D" w:rsidP="00326E1D">
      <w:pPr>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CF4287">
        <w:rPr>
          <w:rFonts w:ascii="Times New Roman" w:hAnsi="Times New Roman" w:cs="Times New Roman"/>
          <w:sz w:val="24"/>
          <w:szCs w:val="24"/>
        </w:rPr>
        <w:t>3</w:t>
      </w:r>
      <w:r>
        <w:rPr>
          <w:rFonts w:ascii="Times New Roman" w:hAnsi="Times New Roman" w:cs="Times New Roman"/>
          <w:sz w:val="24"/>
          <w:szCs w:val="24"/>
        </w:rPr>
        <w:t xml:space="preserve"> – </w:t>
      </w:r>
      <w:r w:rsidR="009D7A98" w:rsidRPr="00482428">
        <w:rPr>
          <w:rFonts w:ascii="Times New Roman" w:hAnsi="Times New Roman" w:cs="Times New Roman"/>
          <w:sz w:val="24"/>
          <w:szCs w:val="24"/>
        </w:rPr>
        <w:t>Объем дополнительной образовательной программы спортивной подготовки</w:t>
      </w:r>
      <w:r w:rsidR="00CF4287">
        <w:rPr>
          <w:rStyle w:val="a7"/>
          <w:rFonts w:ascii="Times New Roman" w:hAnsi="Times New Roman" w:cs="Times New Roman"/>
          <w:sz w:val="24"/>
          <w:szCs w:val="24"/>
        </w:rPr>
        <w:footnoteReference w:id="4"/>
      </w:r>
      <w:r w:rsidR="009D7A98" w:rsidRPr="00482428">
        <w:rPr>
          <w:rFonts w:ascii="Times New Roman" w:hAnsi="Times New Roman" w:cs="Times New Roman"/>
          <w:sz w:val="24"/>
          <w:szCs w:val="24"/>
        </w:rPr>
        <w:t xml:space="preserve"> </w:t>
      </w:r>
    </w:p>
    <w:tbl>
      <w:tblPr>
        <w:tblStyle w:val="a3"/>
        <w:tblW w:w="9781" w:type="dxa"/>
        <w:tblInd w:w="-147" w:type="dxa"/>
        <w:tblLayout w:type="fixed"/>
        <w:tblLook w:val="04A0" w:firstRow="1" w:lastRow="0" w:firstColumn="1" w:lastColumn="0" w:noHBand="0" w:noVBand="1"/>
      </w:tblPr>
      <w:tblGrid>
        <w:gridCol w:w="1500"/>
        <w:gridCol w:w="1038"/>
        <w:gridCol w:w="1432"/>
        <w:gridCol w:w="1134"/>
        <w:gridCol w:w="1559"/>
        <w:gridCol w:w="1701"/>
        <w:gridCol w:w="1417"/>
      </w:tblGrid>
      <w:tr w:rsidR="009D7A98" w14:paraId="7E280AEB" w14:textId="77777777" w:rsidTr="007745B5">
        <w:trPr>
          <w:trHeight w:val="1483"/>
        </w:trPr>
        <w:tc>
          <w:tcPr>
            <w:tcW w:w="1500" w:type="dxa"/>
          </w:tcPr>
          <w:p w14:paraId="3313B2BC" w14:textId="77777777" w:rsidR="009D7A98" w:rsidRPr="00E050EB" w:rsidRDefault="009D7A98" w:rsidP="009A7876">
            <w:pPr>
              <w:jc w:val="center"/>
              <w:rPr>
                <w:rFonts w:ascii="Times New Roman" w:hAnsi="Times New Roman" w:cs="Times New Roman"/>
                <w:sz w:val="24"/>
                <w:szCs w:val="24"/>
              </w:rPr>
            </w:pPr>
            <w:r w:rsidRPr="00E050EB">
              <w:rPr>
                <w:rFonts w:ascii="Times New Roman" w:hAnsi="Times New Roman" w:cs="Times New Roman"/>
                <w:sz w:val="24"/>
                <w:szCs w:val="24"/>
              </w:rPr>
              <w:t>Этапный норматив</w:t>
            </w:r>
          </w:p>
        </w:tc>
        <w:tc>
          <w:tcPr>
            <w:tcW w:w="2470" w:type="dxa"/>
            <w:gridSpan w:val="2"/>
          </w:tcPr>
          <w:p w14:paraId="15BC99F6" w14:textId="77777777" w:rsidR="009D7A98" w:rsidRPr="00E050EB" w:rsidRDefault="009D7A98" w:rsidP="009A7876">
            <w:pPr>
              <w:jc w:val="center"/>
              <w:rPr>
                <w:rFonts w:ascii="Times New Roman" w:hAnsi="Times New Roman" w:cs="Times New Roman"/>
                <w:sz w:val="24"/>
                <w:szCs w:val="24"/>
              </w:rPr>
            </w:pPr>
            <w:r w:rsidRPr="00E050EB">
              <w:rPr>
                <w:rFonts w:ascii="Times New Roman" w:hAnsi="Times New Roman" w:cs="Times New Roman"/>
                <w:sz w:val="24"/>
                <w:szCs w:val="24"/>
              </w:rPr>
              <w:t>Этап начальной подготовки</w:t>
            </w:r>
          </w:p>
        </w:tc>
        <w:tc>
          <w:tcPr>
            <w:tcW w:w="2693" w:type="dxa"/>
            <w:gridSpan w:val="2"/>
          </w:tcPr>
          <w:p w14:paraId="7F6B26AA" w14:textId="77777777" w:rsidR="009D7A98" w:rsidRPr="00E050EB" w:rsidRDefault="009D7A98" w:rsidP="009A7876">
            <w:pPr>
              <w:jc w:val="center"/>
              <w:rPr>
                <w:rFonts w:ascii="Times New Roman" w:hAnsi="Times New Roman" w:cs="Times New Roman"/>
                <w:sz w:val="24"/>
                <w:szCs w:val="24"/>
              </w:rPr>
            </w:pPr>
            <w:r w:rsidRPr="00E050EB">
              <w:rPr>
                <w:rFonts w:ascii="Times New Roman" w:hAnsi="Times New Roman" w:cs="Times New Roman"/>
                <w:sz w:val="24"/>
                <w:szCs w:val="24"/>
              </w:rPr>
              <w:t>Учебно-тренировочный этап (этап спортивной специализации)</w:t>
            </w:r>
          </w:p>
        </w:tc>
        <w:tc>
          <w:tcPr>
            <w:tcW w:w="1701" w:type="dxa"/>
          </w:tcPr>
          <w:p w14:paraId="4CB73FB8" w14:textId="77777777" w:rsidR="009D7A98" w:rsidRPr="00E050EB" w:rsidRDefault="009D7A98" w:rsidP="009A7876">
            <w:pPr>
              <w:jc w:val="center"/>
              <w:rPr>
                <w:rFonts w:ascii="Times New Roman" w:hAnsi="Times New Roman" w:cs="Times New Roman"/>
                <w:sz w:val="24"/>
                <w:szCs w:val="24"/>
              </w:rPr>
            </w:pPr>
            <w:r w:rsidRPr="00E050EB">
              <w:rPr>
                <w:rFonts w:ascii="Times New Roman" w:hAnsi="Times New Roman" w:cs="Times New Roman"/>
                <w:sz w:val="24"/>
                <w:szCs w:val="24"/>
              </w:rPr>
              <w:t>Этап совершенствования спортивного мастерства</w:t>
            </w:r>
          </w:p>
        </w:tc>
        <w:tc>
          <w:tcPr>
            <w:tcW w:w="1417" w:type="dxa"/>
          </w:tcPr>
          <w:p w14:paraId="2D144857" w14:textId="77777777" w:rsidR="009D7A98" w:rsidRPr="00E050EB" w:rsidRDefault="009D7A98" w:rsidP="009A7876">
            <w:pPr>
              <w:jc w:val="center"/>
              <w:rPr>
                <w:rFonts w:ascii="Times New Roman" w:hAnsi="Times New Roman" w:cs="Times New Roman"/>
                <w:sz w:val="24"/>
                <w:szCs w:val="24"/>
              </w:rPr>
            </w:pPr>
            <w:r w:rsidRPr="00E050EB">
              <w:rPr>
                <w:rFonts w:ascii="Times New Roman" w:hAnsi="Times New Roman" w:cs="Times New Roman"/>
                <w:sz w:val="24"/>
                <w:szCs w:val="24"/>
              </w:rPr>
              <w:t>Этап высшего спортивного мастерства</w:t>
            </w:r>
          </w:p>
        </w:tc>
      </w:tr>
      <w:tr w:rsidR="009D7A98" w14:paraId="33D9CE39" w14:textId="77777777" w:rsidTr="00CD6E5B">
        <w:trPr>
          <w:trHeight w:val="288"/>
        </w:trPr>
        <w:tc>
          <w:tcPr>
            <w:tcW w:w="9781" w:type="dxa"/>
            <w:gridSpan w:val="7"/>
            <w:shd w:val="clear" w:color="auto" w:fill="BFBFBF" w:themeFill="background1" w:themeFillShade="BF"/>
          </w:tcPr>
          <w:p w14:paraId="6137C6FD" w14:textId="54FE5561" w:rsidR="009D7A98" w:rsidRPr="002D3474" w:rsidRDefault="00D737A8" w:rsidP="007745B5">
            <w:pPr>
              <w:jc w:val="center"/>
              <w:rPr>
                <w:rFonts w:ascii="Times New Roman" w:hAnsi="Times New Roman" w:cs="Times New Roman"/>
                <w:sz w:val="24"/>
                <w:szCs w:val="24"/>
              </w:rPr>
            </w:pPr>
            <w:r w:rsidRPr="00D737A8">
              <w:rPr>
                <w:rFonts w:ascii="Times New Roman" w:hAnsi="Times New Roman" w:cs="Times New Roman"/>
                <w:sz w:val="24"/>
                <w:szCs w:val="24"/>
              </w:rPr>
              <w:t>Для спортивн</w:t>
            </w:r>
            <w:r w:rsidR="007745B5">
              <w:rPr>
                <w:rFonts w:ascii="Times New Roman" w:hAnsi="Times New Roman" w:cs="Times New Roman"/>
                <w:sz w:val="24"/>
                <w:szCs w:val="24"/>
              </w:rPr>
              <w:t>ой</w:t>
            </w:r>
            <w:r w:rsidRPr="00D737A8">
              <w:rPr>
                <w:rFonts w:ascii="Times New Roman" w:hAnsi="Times New Roman" w:cs="Times New Roman"/>
                <w:sz w:val="24"/>
                <w:szCs w:val="24"/>
              </w:rPr>
              <w:t xml:space="preserve"> дисциплин</w:t>
            </w:r>
            <w:r w:rsidR="007745B5">
              <w:rPr>
                <w:rFonts w:ascii="Times New Roman" w:hAnsi="Times New Roman" w:cs="Times New Roman"/>
                <w:sz w:val="24"/>
                <w:szCs w:val="24"/>
              </w:rPr>
              <w:t xml:space="preserve">ы </w:t>
            </w:r>
            <w:r w:rsidR="00316682">
              <w:rPr>
                <w:rFonts w:ascii="Times New Roman" w:hAnsi="Times New Roman" w:cs="Times New Roman"/>
                <w:sz w:val="24"/>
                <w:szCs w:val="24"/>
              </w:rPr>
              <w:t>лыжные гонки</w:t>
            </w:r>
          </w:p>
        </w:tc>
      </w:tr>
      <w:tr w:rsidR="007565A2" w14:paraId="3510447D" w14:textId="77777777" w:rsidTr="007745B5">
        <w:trPr>
          <w:trHeight w:val="886"/>
        </w:trPr>
        <w:tc>
          <w:tcPr>
            <w:tcW w:w="1500" w:type="dxa"/>
          </w:tcPr>
          <w:p w14:paraId="45C93347" w14:textId="77777777" w:rsidR="007565A2" w:rsidRPr="002D3474" w:rsidRDefault="007565A2" w:rsidP="009A7876">
            <w:pPr>
              <w:jc w:val="center"/>
              <w:rPr>
                <w:rFonts w:ascii="Times New Roman" w:hAnsi="Times New Roman" w:cs="Times New Roman"/>
                <w:sz w:val="24"/>
                <w:szCs w:val="24"/>
              </w:rPr>
            </w:pPr>
            <w:r w:rsidRPr="002D3474">
              <w:rPr>
                <w:rFonts w:ascii="Times New Roman" w:hAnsi="Times New Roman" w:cs="Times New Roman"/>
                <w:sz w:val="24"/>
                <w:szCs w:val="24"/>
              </w:rPr>
              <w:t>Количество часов в неделю</w:t>
            </w:r>
          </w:p>
        </w:tc>
        <w:tc>
          <w:tcPr>
            <w:tcW w:w="1038" w:type="dxa"/>
          </w:tcPr>
          <w:p w14:paraId="52C10B13" w14:textId="4BDC10BE" w:rsidR="007565A2" w:rsidRPr="002D3474" w:rsidRDefault="007565A2" w:rsidP="009A7876">
            <w:pPr>
              <w:jc w:val="center"/>
              <w:rPr>
                <w:rFonts w:ascii="Times New Roman" w:hAnsi="Times New Roman" w:cs="Times New Roman"/>
                <w:sz w:val="24"/>
                <w:szCs w:val="24"/>
              </w:rPr>
            </w:pPr>
            <w:r w:rsidRPr="002D3474">
              <w:rPr>
                <w:rFonts w:ascii="Times New Roman" w:hAnsi="Times New Roman" w:cs="Times New Roman"/>
                <w:sz w:val="24"/>
                <w:szCs w:val="24"/>
              </w:rPr>
              <w:t>4,5-</w:t>
            </w:r>
            <w:r w:rsidR="007745B5">
              <w:rPr>
                <w:rFonts w:ascii="Times New Roman" w:hAnsi="Times New Roman" w:cs="Times New Roman"/>
                <w:sz w:val="24"/>
                <w:szCs w:val="24"/>
              </w:rPr>
              <w:t>6</w:t>
            </w:r>
          </w:p>
        </w:tc>
        <w:tc>
          <w:tcPr>
            <w:tcW w:w="1432" w:type="dxa"/>
          </w:tcPr>
          <w:p w14:paraId="52D2C167" w14:textId="5949ED70" w:rsidR="007565A2" w:rsidRPr="002D3474" w:rsidRDefault="00316682" w:rsidP="009A7876">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Pr>
          <w:p w14:paraId="7A525CAA" w14:textId="48D00773" w:rsidR="007565A2" w:rsidRPr="002D3474" w:rsidRDefault="00316682" w:rsidP="009A7876">
            <w:pPr>
              <w:jc w:val="center"/>
              <w:rPr>
                <w:rFonts w:ascii="Times New Roman" w:hAnsi="Times New Roman" w:cs="Times New Roman"/>
                <w:sz w:val="24"/>
                <w:szCs w:val="24"/>
              </w:rPr>
            </w:pPr>
            <w:r>
              <w:rPr>
                <w:rFonts w:ascii="Times New Roman" w:hAnsi="Times New Roman" w:cs="Times New Roman"/>
                <w:sz w:val="24"/>
                <w:szCs w:val="24"/>
              </w:rPr>
              <w:t>8-10</w:t>
            </w:r>
          </w:p>
        </w:tc>
        <w:tc>
          <w:tcPr>
            <w:tcW w:w="1559" w:type="dxa"/>
          </w:tcPr>
          <w:p w14:paraId="44B9D434" w14:textId="18602656" w:rsidR="007565A2" w:rsidRPr="002D3474" w:rsidRDefault="00316682" w:rsidP="009A7876">
            <w:pPr>
              <w:jc w:val="center"/>
              <w:rPr>
                <w:rFonts w:ascii="Times New Roman" w:hAnsi="Times New Roman" w:cs="Times New Roman"/>
                <w:sz w:val="24"/>
                <w:szCs w:val="24"/>
              </w:rPr>
            </w:pPr>
            <w:r>
              <w:rPr>
                <w:rFonts w:ascii="Times New Roman" w:hAnsi="Times New Roman" w:cs="Times New Roman"/>
                <w:sz w:val="24"/>
                <w:szCs w:val="24"/>
              </w:rPr>
              <w:t>10-12</w:t>
            </w:r>
          </w:p>
        </w:tc>
        <w:tc>
          <w:tcPr>
            <w:tcW w:w="1701" w:type="dxa"/>
          </w:tcPr>
          <w:p w14:paraId="53F070AD" w14:textId="1C5AF276" w:rsidR="007565A2" w:rsidRPr="002D3474" w:rsidRDefault="00316682" w:rsidP="007565A2">
            <w:pPr>
              <w:jc w:val="center"/>
              <w:rPr>
                <w:rFonts w:ascii="Times New Roman" w:hAnsi="Times New Roman" w:cs="Times New Roman"/>
                <w:sz w:val="24"/>
                <w:szCs w:val="24"/>
              </w:rPr>
            </w:pPr>
            <w:r>
              <w:rPr>
                <w:rFonts w:ascii="Times New Roman" w:hAnsi="Times New Roman" w:cs="Times New Roman"/>
                <w:sz w:val="24"/>
                <w:szCs w:val="24"/>
              </w:rPr>
              <w:t>16-20</w:t>
            </w:r>
          </w:p>
        </w:tc>
        <w:tc>
          <w:tcPr>
            <w:tcW w:w="1417" w:type="dxa"/>
          </w:tcPr>
          <w:p w14:paraId="4A1F7D21" w14:textId="190ECA0A" w:rsidR="007565A2" w:rsidRPr="002D3474" w:rsidRDefault="00316682" w:rsidP="009A7876">
            <w:pPr>
              <w:jc w:val="center"/>
              <w:rPr>
                <w:rFonts w:ascii="Times New Roman" w:hAnsi="Times New Roman" w:cs="Times New Roman"/>
                <w:sz w:val="24"/>
                <w:szCs w:val="24"/>
              </w:rPr>
            </w:pPr>
            <w:r>
              <w:rPr>
                <w:rFonts w:ascii="Times New Roman" w:hAnsi="Times New Roman" w:cs="Times New Roman"/>
                <w:sz w:val="24"/>
                <w:szCs w:val="24"/>
              </w:rPr>
              <w:t>20-24</w:t>
            </w:r>
          </w:p>
        </w:tc>
      </w:tr>
      <w:tr w:rsidR="007565A2" w14:paraId="14F3EF8E" w14:textId="77777777" w:rsidTr="007745B5">
        <w:trPr>
          <w:trHeight w:val="869"/>
        </w:trPr>
        <w:tc>
          <w:tcPr>
            <w:tcW w:w="1500" w:type="dxa"/>
          </w:tcPr>
          <w:p w14:paraId="4C203FA8" w14:textId="77777777" w:rsidR="007565A2" w:rsidRPr="002D3474" w:rsidRDefault="007565A2" w:rsidP="007565A2">
            <w:pPr>
              <w:jc w:val="center"/>
              <w:rPr>
                <w:rFonts w:ascii="Times New Roman" w:hAnsi="Times New Roman" w:cs="Times New Roman"/>
                <w:sz w:val="24"/>
                <w:szCs w:val="24"/>
              </w:rPr>
            </w:pPr>
            <w:r w:rsidRPr="002D3474">
              <w:rPr>
                <w:rFonts w:ascii="Times New Roman" w:hAnsi="Times New Roman" w:cs="Times New Roman"/>
                <w:sz w:val="24"/>
                <w:szCs w:val="24"/>
              </w:rPr>
              <w:t>Общее количество часов в год</w:t>
            </w:r>
          </w:p>
        </w:tc>
        <w:tc>
          <w:tcPr>
            <w:tcW w:w="1038" w:type="dxa"/>
          </w:tcPr>
          <w:p w14:paraId="0C36FE7B" w14:textId="6624B79B" w:rsidR="007565A2" w:rsidRPr="002D3474" w:rsidRDefault="00316682" w:rsidP="007565A2">
            <w:pPr>
              <w:jc w:val="center"/>
              <w:rPr>
                <w:rFonts w:ascii="Times New Roman" w:hAnsi="Times New Roman" w:cs="Times New Roman"/>
                <w:sz w:val="24"/>
                <w:szCs w:val="24"/>
              </w:rPr>
            </w:pPr>
            <w:r>
              <w:rPr>
                <w:rFonts w:ascii="Times New Roman" w:hAnsi="Times New Roman" w:cs="Times New Roman"/>
                <w:sz w:val="24"/>
                <w:szCs w:val="24"/>
              </w:rPr>
              <w:t>234-312</w:t>
            </w:r>
          </w:p>
        </w:tc>
        <w:tc>
          <w:tcPr>
            <w:tcW w:w="1432" w:type="dxa"/>
          </w:tcPr>
          <w:p w14:paraId="34CD5E1F" w14:textId="6BFF3064" w:rsidR="007565A2" w:rsidRPr="002D3474" w:rsidRDefault="00316682" w:rsidP="007565A2">
            <w:pPr>
              <w:jc w:val="center"/>
              <w:rPr>
                <w:rFonts w:ascii="Times New Roman" w:hAnsi="Times New Roman" w:cs="Times New Roman"/>
                <w:sz w:val="24"/>
                <w:szCs w:val="24"/>
              </w:rPr>
            </w:pPr>
            <w:r>
              <w:rPr>
                <w:rFonts w:ascii="Times New Roman" w:hAnsi="Times New Roman" w:cs="Times New Roman"/>
                <w:sz w:val="24"/>
                <w:szCs w:val="24"/>
              </w:rPr>
              <w:t>312-416</w:t>
            </w:r>
          </w:p>
        </w:tc>
        <w:tc>
          <w:tcPr>
            <w:tcW w:w="1134" w:type="dxa"/>
          </w:tcPr>
          <w:p w14:paraId="45A08FE5" w14:textId="369F5EE0" w:rsidR="007565A2" w:rsidRPr="002D3474" w:rsidRDefault="00316682" w:rsidP="007565A2">
            <w:pPr>
              <w:jc w:val="center"/>
              <w:rPr>
                <w:rFonts w:ascii="Times New Roman" w:hAnsi="Times New Roman" w:cs="Times New Roman"/>
                <w:sz w:val="24"/>
                <w:szCs w:val="24"/>
              </w:rPr>
            </w:pPr>
            <w:r>
              <w:rPr>
                <w:rFonts w:ascii="Times New Roman" w:hAnsi="Times New Roman" w:cs="Times New Roman"/>
                <w:sz w:val="24"/>
                <w:szCs w:val="24"/>
              </w:rPr>
              <w:t>416-520</w:t>
            </w:r>
          </w:p>
        </w:tc>
        <w:tc>
          <w:tcPr>
            <w:tcW w:w="1559" w:type="dxa"/>
          </w:tcPr>
          <w:p w14:paraId="3BBD2CB8" w14:textId="4D9E39D3" w:rsidR="007565A2" w:rsidRPr="002D3474" w:rsidRDefault="00316682" w:rsidP="007565A2">
            <w:pPr>
              <w:jc w:val="center"/>
              <w:rPr>
                <w:rFonts w:ascii="Times New Roman" w:hAnsi="Times New Roman" w:cs="Times New Roman"/>
                <w:sz w:val="24"/>
                <w:szCs w:val="24"/>
              </w:rPr>
            </w:pPr>
            <w:r>
              <w:rPr>
                <w:rFonts w:ascii="Times New Roman" w:hAnsi="Times New Roman" w:cs="Times New Roman"/>
                <w:sz w:val="24"/>
                <w:szCs w:val="24"/>
              </w:rPr>
              <w:t>520-624</w:t>
            </w:r>
          </w:p>
        </w:tc>
        <w:tc>
          <w:tcPr>
            <w:tcW w:w="1701" w:type="dxa"/>
          </w:tcPr>
          <w:p w14:paraId="5A5E1BB9" w14:textId="60544F0D" w:rsidR="007565A2" w:rsidRPr="002D3474" w:rsidRDefault="00316682" w:rsidP="007565A2">
            <w:pPr>
              <w:jc w:val="center"/>
              <w:rPr>
                <w:rFonts w:ascii="Times New Roman" w:hAnsi="Times New Roman" w:cs="Times New Roman"/>
                <w:sz w:val="24"/>
                <w:szCs w:val="24"/>
              </w:rPr>
            </w:pPr>
            <w:r>
              <w:rPr>
                <w:rFonts w:ascii="Times New Roman" w:hAnsi="Times New Roman" w:cs="Times New Roman"/>
                <w:sz w:val="24"/>
                <w:szCs w:val="24"/>
              </w:rPr>
              <w:t>832-1040</w:t>
            </w:r>
          </w:p>
        </w:tc>
        <w:tc>
          <w:tcPr>
            <w:tcW w:w="1417" w:type="dxa"/>
          </w:tcPr>
          <w:p w14:paraId="675A797F" w14:textId="0D562DF0" w:rsidR="007565A2" w:rsidRPr="002D3474" w:rsidRDefault="00316682" w:rsidP="007565A2">
            <w:pPr>
              <w:jc w:val="center"/>
              <w:rPr>
                <w:rFonts w:ascii="Times New Roman" w:hAnsi="Times New Roman" w:cs="Times New Roman"/>
                <w:sz w:val="24"/>
                <w:szCs w:val="24"/>
              </w:rPr>
            </w:pPr>
            <w:r>
              <w:rPr>
                <w:rFonts w:ascii="Times New Roman" w:hAnsi="Times New Roman" w:cs="Times New Roman"/>
                <w:sz w:val="24"/>
                <w:szCs w:val="24"/>
              </w:rPr>
              <w:t>1040-1248</w:t>
            </w:r>
          </w:p>
        </w:tc>
      </w:tr>
    </w:tbl>
    <w:p w14:paraId="0F8D5FA4" w14:textId="77777777" w:rsidR="00326E1D" w:rsidRDefault="00326E1D" w:rsidP="00EB075B">
      <w:pPr>
        <w:jc w:val="center"/>
        <w:rPr>
          <w:rFonts w:ascii="Times New Roman" w:hAnsi="Times New Roman" w:cs="Times New Roman"/>
          <w:sz w:val="24"/>
          <w:szCs w:val="24"/>
        </w:rPr>
      </w:pPr>
    </w:p>
    <w:p w14:paraId="7D881D0A" w14:textId="5C0C3528" w:rsidR="009D7A98" w:rsidRDefault="00326E1D" w:rsidP="00326E1D">
      <w:pPr>
        <w:rPr>
          <w:rFonts w:ascii="Times New Roman" w:hAnsi="Times New Roman" w:cs="Times New Roman"/>
          <w:sz w:val="24"/>
          <w:szCs w:val="24"/>
        </w:rPr>
      </w:pPr>
      <w:r>
        <w:rPr>
          <w:rFonts w:ascii="Times New Roman" w:hAnsi="Times New Roman" w:cs="Times New Roman"/>
          <w:sz w:val="24"/>
          <w:szCs w:val="24"/>
        </w:rPr>
        <w:t xml:space="preserve">Таблица </w:t>
      </w:r>
      <w:r w:rsidR="007745B5">
        <w:rPr>
          <w:rFonts w:ascii="Times New Roman" w:hAnsi="Times New Roman" w:cs="Times New Roman"/>
          <w:sz w:val="24"/>
          <w:szCs w:val="24"/>
        </w:rPr>
        <w:t>4</w:t>
      </w:r>
      <w:r>
        <w:rPr>
          <w:rFonts w:ascii="Times New Roman" w:hAnsi="Times New Roman" w:cs="Times New Roman"/>
          <w:sz w:val="24"/>
          <w:szCs w:val="24"/>
        </w:rPr>
        <w:t xml:space="preserve"> – </w:t>
      </w:r>
      <w:r w:rsidR="009D7A98" w:rsidRPr="002C5A0C">
        <w:rPr>
          <w:rFonts w:ascii="Times New Roman" w:hAnsi="Times New Roman" w:cs="Times New Roman"/>
          <w:sz w:val="24"/>
          <w:szCs w:val="24"/>
        </w:rPr>
        <w:t>Объем соревновательной деятельности</w:t>
      </w:r>
      <w:r>
        <w:rPr>
          <w:rStyle w:val="a7"/>
          <w:rFonts w:ascii="Times New Roman" w:hAnsi="Times New Roman" w:cs="Times New Roman"/>
          <w:sz w:val="24"/>
          <w:szCs w:val="24"/>
        </w:rPr>
        <w:footnoteReference w:id="5"/>
      </w:r>
    </w:p>
    <w:tbl>
      <w:tblPr>
        <w:tblStyle w:val="a3"/>
        <w:tblW w:w="0" w:type="auto"/>
        <w:tblInd w:w="-5" w:type="dxa"/>
        <w:tblLook w:val="04A0" w:firstRow="1" w:lastRow="0" w:firstColumn="1" w:lastColumn="0" w:noHBand="0" w:noVBand="1"/>
      </w:tblPr>
      <w:tblGrid>
        <w:gridCol w:w="1839"/>
        <w:gridCol w:w="1664"/>
        <w:gridCol w:w="1977"/>
        <w:gridCol w:w="2355"/>
        <w:gridCol w:w="1751"/>
      </w:tblGrid>
      <w:tr w:rsidR="009D7A98" w14:paraId="7C8D90FA" w14:textId="77777777" w:rsidTr="00CA71A9">
        <w:trPr>
          <w:trHeight w:val="274"/>
        </w:trPr>
        <w:tc>
          <w:tcPr>
            <w:tcW w:w="1839" w:type="dxa"/>
            <w:vMerge w:val="restart"/>
          </w:tcPr>
          <w:p w14:paraId="69CF1100"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Виды спортивных соревнований</w:t>
            </w:r>
          </w:p>
        </w:tc>
        <w:tc>
          <w:tcPr>
            <w:tcW w:w="7747" w:type="dxa"/>
            <w:gridSpan w:val="4"/>
          </w:tcPr>
          <w:p w14:paraId="47CC1D51"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r>
      <w:tr w:rsidR="009D7A98" w14:paraId="0B489259" w14:textId="77777777" w:rsidTr="00CA71A9">
        <w:trPr>
          <w:trHeight w:val="152"/>
        </w:trPr>
        <w:tc>
          <w:tcPr>
            <w:tcW w:w="1839" w:type="dxa"/>
            <w:vMerge/>
          </w:tcPr>
          <w:p w14:paraId="5DFFBDE1" w14:textId="77777777" w:rsidR="009D7A98" w:rsidRDefault="009D7A98" w:rsidP="009A7876">
            <w:pPr>
              <w:jc w:val="center"/>
              <w:rPr>
                <w:rFonts w:ascii="Times New Roman" w:hAnsi="Times New Roman" w:cs="Times New Roman"/>
                <w:sz w:val="24"/>
                <w:szCs w:val="24"/>
              </w:rPr>
            </w:pPr>
          </w:p>
        </w:tc>
        <w:tc>
          <w:tcPr>
            <w:tcW w:w="1664" w:type="dxa"/>
          </w:tcPr>
          <w:p w14:paraId="372452B4"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977" w:type="dxa"/>
          </w:tcPr>
          <w:p w14:paraId="0785A7CC"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355" w:type="dxa"/>
          </w:tcPr>
          <w:p w14:paraId="2D82FFDF"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751" w:type="dxa"/>
          </w:tcPr>
          <w:p w14:paraId="159EE1C9" w14:textId="77777777" w:rsidR="009D7A98" w:rsidRDefault="009D7A98" w:rsidP="009A7876">
            <w:pPr>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9D7A98" w14:paraId="2CF2B26F" w14:textId="77777777" w:rsidTr="00CA71A9">
        <w:trPr>
          <w:trHeight w:val="274"/>
        </w:trPr>
        <w:tc>
          <w:tcPr>
            <w:tcW w:w="9586" w:type="dxa"/>
            <w:gridSpan w:val="5"/>
            <w:shd w:val="clear" w:color="auto" w:fill="BFBFBF" w:themeFill="background1" w:themeFillShade="BF"/>
          </w:tcPr>
          <w:p w14:paraId="7A2307E4" w14:textId="2ED35130" w:rsidR="009D7A98" w:rsidRPr="002C5A0C" w:rsidRDefault="00D52032" w:rsidP="009A7876">
            <w:pPr>
              <w:jc w:val="center"/>
              <w:rPr>
                <w:rFonts w:ascii="Times New Roman" w:hAnsi="Times New Roman" w:cs="Times New Roman"/>
                <w:sz w:val="24"/>
                <w:szCs w:val="24"/>
              </w:rPr>
            </w:pPr>
            <w:r w:rsidRPr="00D52032">
              <w:rPr>
                <w:rFonts w:ascii="Times New Roman" w:hAnsi="Times New Roman" w:cs="Times New Roman"/>
                <w:sz w:val="24"/>
                <w:szCs w:val="24"/>
              </w:rPr>
              <w:t>Для спортивн</w:t>
            </w:r>
            <w:r w:rsidR="007745B5">
              <w:rPr>
                <w:rFonts w:ascii="Times New Roman" w:hAnsi="Times New Roman" w:cs="Times New Roman"/>
                <w:sz w:val="24"/>
                <w:szCs w:val="24"/>
              </w:rPr>
              <w:t>ой</w:t>
            </w:r>
            <w:r w:rsidRPr="00D52032">
              <w:rPr>
                <w:rFonts w:ascii="Times New Roman" w:hAnsi="Times New Roman" w:cs="Times New Roman"/>
                <w:sz w:val="24"/>
                <w:szCs w:val="24"/>
              </w:rPr>
              <w:t xml:space="preserve"> дисциплин</w:t>
            </w:r>
            <w:r w:rsidR="007745B5">
              <w:rPr>
                <w:rFonts w:ascii="Times New Roman" w:hAnsi="Times New Roman" w:cs="Times New Roman"/>
                <w:sz w:val="24"/>
                <w:szCs w:val="24"/>
              </w:rPr>
              <w:t xml:space="preserve">ы </w:t>
            </w:r>
            <w:r w:rsidR="00316682">
              <w:rPr>
                <w:rFonts w:ascii="Times New Roman" w:hAnsi="Times New Roman" w:cs="Times New Roman"/>
                <w:sz w:val="24"/>
                <w:szCs w:val="24"/>
              </w:rPr>
              <w:t>лыжные гонки</w:t>
            </w:r>
          </w:p>
        </w:tc>
      </w:tr>
      <w:tr w:rsidR="00D52032" w14:paraId="70B02AEC" w14:textId="77777777" w:rsidTr="00CA71A9">
        <w:trPr>
          <w:trHeight w:val="274"/>
        </w:trPr>
        <w:tc>
          <w:tcPr>
            <w:tcW w:w="1839" w:type="dxa"/>
          </w:tcPr>
          <w:p w14:paraId="75B428DC" w14:textId="77777777" w:rsidR="00D52032" w:rsidRDefault="00D52032" w:rsidP="00D52032">
            <w:pPr>
              <w:jc w:val="center"/>
              <w:rPr>
                <w:rFonts w:ascii="Times New Roman" w:hAnsi="Times New Roman" w:cs="Times New Roman"/>
                <w:sz w:val="24"/>
                <w:szCs w:val="24"/>
              </w:rPr>
            </w:pPr>
            <w:r>
              <w:rPr>
                <w:rFonts w:ascii="Times New Roman" w:hAnsi="Times New Roman" w:cs="Times New Roman"/>
                <w:sz w:val="24"/>
                <w:szCs w:val="24"/>
              </w:rPr>
              <w:t>Контрольные</w:t>
            </w:r>
          </w:p>
        </w:tc>
        <w:tc>
          <w:tcPr>
            <w:tcW w:w="1664" w:type="dxa"/>
          </w:tcPr>
          <w:p w14:paraId="1B906647" w14:textId="6894CEA1"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2</w:t>
            </w:r>
          </w:p>
        </w:tc>
        <w:tc>
          <w:tcPr>
            <w:tcW w:w="1977" w:type="dxa"/>
          </w:tcPr>
          <w:p w14:paraId="0DB06A11" w14:textId="2FC7D2BA"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4</w:t>
            </w:r>
          </w:p>
        </w:tc>
        <w:tc>
          <w:tcPr>
            <w:tcW w:w="2355" w:type="dxa"/>
          </w:tcPr>
          <w:p w14:paraId="43E1D176" w14:textId="1FEBF40D"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6</w:t>
            </w:r>
          </w:p>
        </w:tc>
        <w:tc>
          <w:tcPr>
            <w:tcW w:w="1751" w:type="dxa"/>
          </w:tcPr>
          <w:p w14:paraId="492D7A0D" w14:textId="39FE5F54"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5</w:t>
            </w:r>
          </w:p>
        </w:tc>
      </w:tr>
      <w:tr w:rsidR="00D52032" w14:paraId="41ABB52A" w14:textId="77777777" w:rsidTr="00CA71A9">
        <w:trPr>
          <w:trHeight w:val="295"/>
        </w:trPr>
        <w:tc>
          <w:tcPr>
            <w:tcW w:w="1839" w:type="dxa"/>
          </w:tcPr>
          <w:p w14:paraId="316B96A6" w14:textId="77777777" w:rsidR="00D52032" w:rsidRDefault="00D52032" w:rsidP="00D52032">
            <w:pPr>
              <w:jc w:val="center"/>
              <w:rPr>
                <w:rFonts w:ascii="Times New Roman" w:hAnsi="Times New Roman" w:cs="Times New Roman"/>
                <w:sz w:val="24"/>
                <w:szCs w:val="24"/>
              </w:rPr>
            </w:pPr>
            <w:r>
              <w:rPr>
                <w:rFonts w:ascii="Times New Roman" w:hAnsi="Times New Roman" w:cs="Times New Roman"/>
                <w:sz w:val="24"/>
                <w:szCs w:val="24"/>
              </w:rPr>
              <w:t>Отборочные</w:t>
            </w:r>
          </w:p>
        </w:tc>
        <w:tc>
          <w:tcPr>
            <w:tcW w:w="1664" w:type="dxa"/>
          </w:tcPr>
          <w:p w14:paraId="077F1BF9" w14:textId="6E9BF3BA"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w:t>
            </w:r>
          </w:p>
        </w:tc>
        <w:tc>
          <w:tcPr>
            <w:tcW w:w="1977" w:type="dxa"/>
          </w:tcPr>
          <w:p w14:paraId="3260E5BE" w14:textId="5035DFDA"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3</w:t>
            </w:r>
          </w:p>
        </w:tc>
        <w:tc>
          <w:tcPr>
            <w:tcW w:w="2355" w:type="dxa"/>
          </w:tcPr>
          <w:p w14:paraId="4A5A6C09" w14:textId="5CDD1798"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3</w:t>
            </w:r>
          </w:p>
        </w:tc>
        <w:tc>
          <w:tcPr>
            <w:tcW w:w="1751" w:type="dxa"/>
          </w:tcPr>
          <w:p w14:paraId="09EF7016" w14:textId="1263A47B"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4</w:t>
            </w:r>
          </w:p>
        </w:tc>
      </w:tr>
      <w:tr w:rsidR="00D52032" w14:paraId="6AF606E7" w14:textId="77777777" w:rsidTr="00CA71A9">
        <w:trPr>
          <w:trHeight w:val="253"/>
        </w:trPr>
        <w:tc>
          <w:tcPr>
            <w:tcW w:w="1839" w:type="dxa"/>
          </w:tcPr>
          <w:p w14:paraId="7351D66F" w14:textId="77777777" w:rsidR="00D52032" w:rsidRDefault="00D52032" w:rsidP="00D52032">
            <w:pPr>
              <w:jc w:val="center"/>
              <w:rPr>
                <w:rFonts w:ascii="Times New Roman" w:hAnsi="Times New Roman" w:cs="Times New Roman"/>
                <w:sz w:val="24"/>
                <w:szCs w:val="24"/>
              </w:rPr>
            </w:pPr>
            <w:r>
              <w:rPr>
                <w:rFonts w:ascii="Times New Roman" w:hAnsi="Times New Roman" w:cs="Times New Roman"/>
                <w:sz w:val="24"/>
                <w:szCs w:val="24"/>
              </w:rPr>
              <w:t>Основные</w:t>
            </w:r>
          </w:p>
        </w:tc>
        <w:tc>
          <w:tcPr>
            <w:tcW w:w="1664" w:type="dxa"/>
          </w:tcPr>
          <w:p w14:paraId="259C59C9" w14:textId="6FE21B15"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w:t>
            </w:r>
          </w:p>
        </w:tc>
        <w:tc>
          <w:tcPr>
            <w:tcW w:w="1977" w:type="dxa"/>
          </w:tcPr>
          <w:p w14:paraId="7A2D386D" w14:textId="3DD98556"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2</w:t>
            </w:r>
          </w:p>
        </w:tc>
        <w:tc>
          <w:tcPr>
            <w:tcW w:w="2355" w:type="dxa"/>
          </w:tcPr>
          <w:p w14:paraId="33DAA795" w14:textId="28DF1CE1"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3</w:t>
            </w:r>
          </w:p>
        </w:tc>
        <w:tc>
          <w:tcPr>
            <w:tcW w:w="1751" w:type="dxa"/>
          </w:tcPr>
          <w:p w14:paraId="665BCDE0" w14:textId="13A9B3C4" w:rsidR="00D52032" w:rsidRDefault="00316682" w:rsidP="00D52032">
            <w:pPr>
              <w:jc w:val="center"/>
              <w:rPr>
                <w:rFonts w:ascii="Times New Roman" w:hAnsi="Times New Roman" w:cs="Times New Roman"/>
                <w:sz w:val="24"/>
                <w:szCs w:val="24"/>
              </w:rPr>
            </w:pPr>
            <w:r>
              <w:rPr>
                <w:rFonts w:ascii="Times New Roman" w:hAnsi="Times New Roman" w:cs="Times New Roman"/>
                <w:sz w:val="24"/>
                <w:szCs w:val="24"/>
              </w:rPr>
              <w:t>4</w:t>
            </w:r>
          </w:p>
        </w:tc>
      </w:tr>
    </w:tbl>
    <w:p w14:paraId="44235AA4" w14:textId="61917E9F" w:rsidR="009D7A98" w:rsidRDefault="009D7A98" w:rsidP="009A7876">
      <w:pPr>
        <w:pStyle w:val="ae"/>
        <w:jc w:val="both"/>
      </w:pPr>
    </w:p>
    <w:p w14:paraId="728EAAC9" w14:textId="3306A2C9" w:rsidR="00482428" w:rsidRPr="00D900B8" w:rsidRDefault="00482428" w:rsidP="009A7876">
      <w:pPr>
        <w:pStyle w:val="ae"/>
        <w:ind w:firstLine="708"/>
        <w:jc w:val="both"/>
        <w:rPr>
          <w:rFonts w:ascii="Times New Roman CYR" w:eastAsia="Times New Roman" w:hAnsi="Times New Roman CYR" w:cs="Times New Roman CYR"/>
          <w:kern w:val="0"/>
          <w:sz w:val="24"/>
          <w:szCs w:val="24"/>
          <w:lang w:eastAsia="ru-RU"/>
          <w14:ligatures w14:val="none"/>
        </w:rPr>
      </w:pPr>
      <w:r w:rsidRPr="00D900B8">
        <w:rPr>
          <w:rFonts w:ascii="Times New Roman CYR" w:eastAsia="Times New Roman" w:hAnsi="Times New Roman CYR" w:cs="Times New Roman CYR"/>
          <w:kern w:val="0"/>
          <w:sz w:val="24"/>
          <w:szCs w:val="24"/>
          <w:lang w:eastAsia="ru-RU"/>
          <w14:ligatures w14:val="none"/>
        </w:rPr>
        <w:t xml:space="preserve">Требования к участию </w:t>
      </w:r>
      <w:proofErr w:type="gramStart"/>
      <w:r w:rsidRPr="00D900B8">
        <w:rPr>
          <w:rFonts w:ascii="Times New Roman CYR" w:eastAsia="Times New Roman" w:hAnsi="Times New Roman CYR" w:cs="Times New Roman CYR"/>
          <w:kern w:val="0"/>
          <w:sz w:val="24"/>
          <w:szCs w:val="24"/>
          <w:lang w:eastAsia="ru-RU"/>
          <w14:ligatures w14:val="none"/>
        </w:rPr>
        <w:t>в спортивных соревнованиях</w:t>
      </w:r>
      <w:proofErr w:type="gramEnd"/>
      <w:r w:rsidRPr="00D900B8">
        <w:rPr>
          <w:rFonts w:ascii="Times New Roman CYR" w:eastAsia="Times New Roman" w:hAnsi="Times New Roman CYR" w:cs="Times New Roman CYR"/>
          <w:kern w:val="0"/>
          <w:sz w:val="24"/>
          <w:szCs w:val="24"/>
          <w:lang w:eastAsia="ru-RU"/>
          <w14:ligatures w14:val="none"/>
        </w:rPr>
        <w:t xml:space="preserve"> </w:t>
      </w:r>
      <w:r w:rsidR="00BA773F">
        <w:rPr>
          <w:rFonts w:ascii="Times New Roman CYR" w:eastAsia="Times New Roman" w:hAnsi="Times New Roman CYR" w:cs="Times New Roman CYR"/>
          <w:kern w:val="0"/>
          <w:sz w:val="24"/>
          <w:szCs w:val="24"/>
          <w:lang w:eastAsia="ru-RU"/>
          <w14:ligatures w14:val="none"/>
        </w:rPr>
        <w:t>обучающихся:</w:t>
      </w:r>
    </w:p>
    <w:p w14:paraId="663AE617" w14:textId="77777777" w:rsidR="00482428" w:rsidRPr="00D900B8" w:rsidRDefault="00482428" w:rsidP="009A7876">
      <w:pPr>
        <w:pStyle w:val="ae"/>
        <w:ind w:firstLine="708"/>
        <w:jc w:val="both"/>
        <w:rPr>
          <w:rFonts w:ascii="Times New Roman CYR" w:eastAsia="Times New Roman" w:hAnsi="Times New Roman CYR" w:cs="Times New Roman CYR"/>
          <w:kern w:val="0"/>
          <w:sz w:val="24"/>
          <w:szCs w:val="24"/>
          <w:lang w:eastAsia="ru-RU"/>
          <w14:ligatures w14:val="none"/>
        </w:rPr>
      </w:pPr>
      <w:r w:rsidRPr="00D900B8">
        <w:rPr>
          <w:rFonts w:ascii="Times New Roman CYR" w:eastAsia="Times New Roman" w:hAnsi="Times New Roman CYR" w:cs="Times New Roman CYR"/>
          <w:kern w:val="0"/>
          <w:sz w:val="24"/>
          <w:szCs w:val="24"/>
          <w:lang w:eastAsia="ru-RU"/>
          <w14:ligatures w14:val="none"/>
        </w:rPr>
        <w:t xml:space="preserve">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w:t>
      </w:r>
      <w:hyperlink r:id="rId8" w:history="1">
        <w:r w:rsidRPr="00D900B8">
          <w:rPr>
            <w:rFonts w:ascii="Times New Roman CYR" w:eastAsia="Times New Roman" w:hAnsi="Times New Roman CYR" w:cs="Times New Roman CYR"/>
            <w:color w:val="106BBE"/>
            <w:kern w:val="0"/>
            <w:sz w:val="24"/>
            <w:szCs w:val="24"/>
            <w:lang w:eastAsia="ru-RU"/>
            <w14:ligatures w14:val="none"/>
          </w:rPr>
          <w:t>правилам</w:t>
        </w:r>
      </w:hyperlink>
      <w:r w:rsidRPr="00D900B8">
        <w:rPr>
          <w:rFonts w:ascii="Times New Roman CYR" w:eastAsia="Times New Roman" w:hAnsi="Times New Roman CYR" w:cs="Times New Roman CYR"/>
          <w:kern w:val="0"/>
          <w:sz w:val="24"/>
          <w:szCs w:val="24"/>
          <w:lang w:eastAsia="ru-RU"/>
          <w14:ligatures w14:val="none"/>
        </w:rPr>
        <w:t xml:space="preserve"> вида спорта;</w:t>
      </w:r>
    </w:p>
    <w:p w14:paraId="7C99F0F8" w14:textId="77777777" w:rsidR="00482428" w:rsidRPr="00D900B8" w:rsidRDefault="00482428" w:rsidP="009A7876">
      <w:pPr>
        <w:pStyle w:val="ae"/>
        <w:ind w:firstLine="708"/>
        <w:jc w:val="both"/>
        <w:rPr>
          <w:rFonts w:ascii="Times New Roman CYR" w:eastAsia="Times New Roman" w:hAnsi="Times New Roman CYR" w:cs="Times New Roman CYR"/>
          <w:kern w:val="0"/>
          <w:sz w:val="24"/>
          <w:szCs w:val="24"/>
          <w:lang w:eastAsia="ru-RU"/>
          <w14:ligatures w14:val="none"/>
        </w:rPr>
      </w:pPr>
      <w:r w:rsidRPr="00D900B8">
        <w:rPr>
          <w:rFonts w:ascii="Times New Roman CYR" w:eastAsia="Times New Roman" w:hAnsi="Times New Roman CYR" w:cs="Times New Roman CYR"/>
          <w:kern w:val="0"/>
          <w:sz w:val="24"/>
          <w:szCs w:val="24"/>
          <w:lang w:eastAsia="ru-RU"/>
          <w14:ligatures w14:val="none"/>
        </w:rPr>
        <w:t>соответствие требованиям к результатам реализации Программ на соответствующем этапе спортивной подготовки;</w:t>
      </w:r>
    </w:p>
    <w:p w14:paraId="38BE5A86" w14:textId="77777777" w:rsidR="00482428" w:rsidRPr="00D900B8" w:rsidRDefault="00482428" w:rsidP="009A7876">
      <w:pPr>
        <w:pStyle w:val="ae"/>
        <w:ind w:firstLine="708"/>
        <w:jc w:val="both"/>
        <w:rPr>
          <w:rFonts w:ascii="Times New Roman CYR" w:eastAsia="Times New Roman" w:hAnsi="Times New Roman CYR" w:cs="Times New Roman CYR"/>
          <w:kern w:val="0"/>
          <w:sz w:val="24"/>
          <w:szCs w:val="24"/>
          <w:lang w:eastAsia="ru-RU"/>
          <w14:ligatures w14:val="none"/>
        </w:rPr>
      </w:pPr>
      <w:r w:rsidRPr="00D900B8">
        <w:rPr>
          <w:rFonts w:ascii="Times New Roman CYR" w:eastAsia="Times New Roman" w:hAnsi="Times New Roman CYR" w:cs="Times New Roman CYR"/>
          <w:kern w:val="0"/>
          <w:sz w:val="24"/>
          <w:szCs w:val="24"/>
          <w:lang w:eastAsia="ru-RU"/>
          <w14:ligatures w14:val="none"/>
        </w:rPr>
        <w:t>наличие соответствующего медицинского заключения о допуске к участию в спортивных соревнованиях;</w:t>
      </w:r>
    </w:p>
    <w:p w14:paraId="79A3870A" w14:textId="77777777" w:rsidR="00482428" w:rsidRPr="00D900B8" w:rsidRDefault="00482428" w:rsidP="009A7876">
      <w:pPr>
        <w:pStyle w:val="ae"/>
        <w:ind w:firstLine="708"/>
        <w:jc w:val="both"/>
        <w:rPr>
          <w:rFonts w:ascii="Times New Roman CYR" w:eastAsia="Times New Roman" w:hAnsi="Times New Roman CYR" w:cs="Times New Roman CYR"/>
          <w:kern w:val="0"/>
          <w:sz w:val="24"/>
          <w:szCs w:val="24"/>
          <w:lang w:eastAsia="ru-RU"/>
          <w14:ligatures w14:val="none"/>
        </w:rPr>
      </w:pPr>
      <w:r w:rsidRPr="00D900B8">
        <w:rPr>
          <w:rFonts w:ascii="Times New Roman CYR" w:eastAsia="Times New Roman" w:hAnsi="Times New Roman CYR" w:cs="Times New Roman CYR"/>
          <w:kern w:val="0"/>
          <w:sz w:val="24"/>
          <w:szCs w:val="24"/>
          <w:lang w:eastAsia="ru-RU"/>
          <w14:ligatures w14:val="none"/>
        </w:rPr>
        <w:t xml:space="preserve">соблюдение </w:t>
      </w:r>
      <w:hyperlink r:id="rId9" w:history="1">
        <w:r w:rsidRPr="00D900B8">
          <w:rPr>
            <w:rFonts w:ascii="Times New Roman CYR" w:eastAsia="Times New Roman" w:hAnsi="Times New Roman CYR" w:cs="Times New Roman CYR"/>
            <w:color w:val="106BBE"/>
            <w:kern w:val="0"/>
            <w:sz w:val="24"/>
            <w:szCs w:val="24"/>
            <w:lang w:eastAsia="ru-RU"/>
            <w14:ligatures w14:val="none"/>
          </w:rPr>
          <w:t>общероссийских антидопинговых правил</w:t>
        </w:r>
      </w:hyperlink>
      <w:r w:rsidRPr="00D900B8">
        <w:rPr>
          <w:rFonts w:ascii="Times New Roman CYR" w:eastAsia="Times New Roman" w:hAnsi="Times New Roman CYR" w:cs="Times New Roman CYR"/>
          <w:kern w:val="0"/>
          <w:sz w:val="24"/>
          <w:szCs w:val="24"/>
          <w:lang w:eastAsia="ru-RU"/>
          <w14:ligatures w14:val="none"/>
        </w:rPr>
        <w:t xml:space="preserve"> и антидопинговых правил, утвержденных международными антидопинговыми организациями.</w:t>
      </w:r>
    </w:p>
    <w:p w14:paraId="11808BF6" w14:textId="0F473E6C" w:rsidR="00482428" w:rsidRPr="00D900B8" w:rsidRDefault="00482428" w:rsidP="009A7876">
      <w:pPr>
        <w:pStyle w:val="ae"/>
        <w:ind w:firstLine="708"/>
        <w:jc w:val="both"/>
        <w:rPr>
          <w:rFonts w:ascii="Times New Roman CYR" w:eastAsia="Times New Roman" w:hAnsi="Times New Roman CYR" w:cs="Times New Roman CYR"/>
          <w:kern w:val="0"/>
          <w:sz w:val="24"/>
          <w:szCs w:val="24"/>
          <w:lang w:eastAsia="ru-RU"/>
          <w14:ligatures w14:val="none"/>
        </w:rPr>
      </w:pPr>
      <w:bookmarkStart w:id="7" w:name="sub_1004"/>
      <w:r w:rsidRPr="00D900B8">
        <w:rPr>
          <w:rFonts w:ascii="Times New Roman CYR" w:eastAsia="Times New Roman" w:hAnsi="Times New Roman CYR" w:cs="Times New Roman CYR"/>
          <w:kern w:val="0"/>
          <w:sz w:val="24"/>
          <w:szCs w:val="24"/>
          <w:lang w:eastAsia="ru-RU"/>
          <w14:ligatures w14:val="none"/>
        </w:rPr>
        <w:t xml:space="preserve">Лицо, проходящее спортивную подготовку, направляется командирующей организацией, осуществляющей спортивную подготовку, на спортивные соревнования в соответствии с годовым планом реализации Программы, на основании календарных планов межрегиональных, всероссийских и </w:t>
      </w:r>
      <w:proofErr w:type="gramStart"/>
      <w:r w:rsidRPr="00D900B8">
        <w:rPr>
          <w:rFonts w:ascii="Times New Roman CYR" w:eastAsia="Times New Roman" w:hAnsi="Times New Roman CYR" w:cs="Times New Roman CYR"/>
          <w:kern w:val="0"/>
          <w:sz w:val="24"/>
          <w:szCs w:val="24"/>
          <w:lang w:eastAsia="ru-RU"/>
          <w14:ligatures w14:val="none"/>
        </w:rPr>
        <w:t>международных физкультурных мероприятий</w:t>
      </w:r>
      <w:proofErr w:type="gramEnd"/>
      <w:r w:rsidRPr="00D900B8">
        <w:rPr>
          <w:rFonts w:ascii="Times New Roman CYR" w:eastAsia="Times New Roman" w:hAnsi="Times New Roman CYR" w:cs="Times New Roman CYR"/>
          <w:kern w:val="0"/>
          <w:sz w:val="24"/>
          <w:szCs w:val="24"/>
          <w:lang w:eastAsia="ru-RU"/>
          <w14:ligatures w14:val="none"/>
        </w:rPr>
        <w:t xml:space="preserve"> и спортивных мероприятий и соответствующих положений (регламентов) об официальных </w:t>
      </w:r>
      <w:r w:rsidRPr="00D900B8">
        <w:rPr>
          <w:rFonts w:ascii="Times New Roman CYR" w:eastAsia="Times New Roman" w:hAnsi="Times New Roman CYR" w:cs="Times New Roman CYR"/>
          <w:kern w:val="0"/>
          <w:sz w:val="24"/>
          <w:szCs w:val="24"/>
          <w:lang w:eastAsia="ru-RU"/>
          <w14:ligatures w14:val="none"/>
        </w:rPr>
        <w:lastRenderedPageBreak/>
        <w:t>спортивных соревнованиях Российской Федерации и Ханты-Мансийского автономного округа</w:t>
      </w:r>
      <w:r w:rsidR="00FC7CC2">
        <w:rPr>
          <w:rFonts w:ascii="Times New Roman CYR" w:eastAsia="Times New Roman" w:hAnsi="Times New Roman CYR" w:cs="Times New Roman CYR"/>
          <w:kern w:val="0"/>
          <w:sz w:val="24"/>
          <w:szCs w:val="24"/>
          <w:lang w:eastAsia="ru-RU"/>
          <w14:ligatures w14:val="none"/>
        </w:rPr>
        <w:t xml:space="preserve"> – </w:t>
      </w:r>
      <w:r w:rsidRPr="00D900B8">
        <w:rPr>
          <w:rFonts w:ascii="Times New Roman CYR" w:eastAsia="Times New Roman" w:hAnsi="Times New Roman CYR" w:cs="Times New Roman CYR"/>
          <w:kern w:val="0"/>
          <w:sz w:val="24"/>
          <w:szCs w:val="24"/>
          <w:lang w:eastAsia="ru-RU"/>
          <w14:ligatures w14:val="none"/>
        </w:rPr>
        <w:t>Югры.</w:t>
      </w:r>
    </w:p>
    <w:p w14:paraId="173BEF29" w14:textId="209FCA3E" w:rsidR="00CA71A9" w:rsidRDefault="00482428" w:rsidP="009A7876">
      <w:pPr>
        <w:pStyle w:val="ae"/>
        <w:ind w:firstLine="708"/>
        <w:jc w:val="both"/>
        <w:rPr>
          <w:rFonts w:ascii="Times New Roman CYR" w:eastAsia="Times New Roman" w:hAnsi="Times New Roman CYR" w:cs="Times New Roman CYR"/>
          <w:kern w:val="0"/>
          <w:sz w:val="24"/>
          <w:szCs w:val="24"/>
          <w:lang w:eastAsia="ru-RU"/>
          <w14:ligatures w14:val="none"/>
        </w:rPr>
      </w:pPr>
      <w:bookmarkStart w:id="8" w:name="sub_1005"/>
      <w:bookmarkEnd w:id="7"/>
      <w:r w:rsidRPr="00D900B8">
        <w:rPr>
          <w:rFonts w:ascii="Times New Roman CYR" w:eastAsia="Times New Roman" w:hAnsi="Times New Roman CYR" w:cs="Times New Roman CYR"/>
          <w:kern w:val="0"/>
          <w:sz w:val="24"/>
          <w:szCs w:val="24"/>
          <w:lang w:eastAsia="ru-RU"/>
          <w14:ligatures w14:val="none"/>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bookmarkEnd w:id="8"/>
    </w:p>
    <w:p w14:paraId="7FE538DE" w14:textId="77777777" w:rsidR="00BA773F" w:rsidRPr="009A7876" w:rsidRDefault="00BA773F" w:rsidP="009A7876">
      <w:pPr>
        <w:pStyle w:val="ae"/>
        <w:jc w:val="both"/>
        <w:rPr>
          <w:rFonts w:ascii="Times New Roman" w:hAnsi="Times New Roman" w:cs="Times New Roman"/>
          <w:sz w:val="24"/>
          <w:szCs w:val="24"/>
          <w:lang w:eastAsia="ru-RU"/>
        </w:rPr>
      </w:pPr>
    </w:p>
    <w:p w14:paraId="0DCD7286" w14:textId="5D0D8125" w:rsidR="00482428" w:rsidRPr="009A7876" w:rsidRDefault="00482428" w:rsidP="009A7876">
      <w:pPr>
        <w:pStyle w:val="ae"/>
        <w:jc w:val="center"/>
        <w:rPr>
          <w:rFonts w:ascii="Times New Roman" w:hAnsi="Times New Roman" w:cs="Times New Roman"/>
          <w:b/>
          <w:bCs/>
          <w:sz w:val="24"/>
          <w:szCs w:val="24"/>
          <w:lang w:eastAsia="ru-RU"/>
        </w:rPr>
      </w:pPr>
      <w:r w:rsidRPr="009A7876">
        <w:rPr>
          <w:rFonts w:ascii="Times New Roman" w:hAnsi="Times New Roman" w:cs="Times New Roman"/>
          <w:b/>
          <w:bCs/>
          <w:sz w:val="24"/>
          <w:szCs w:val="24"/>
          <w:lang w:eastAsia="ru-RU"/>
        </w:rPr>
        <w:t>2.</w:t>
      </w:r>
      <w:r w:rsidR="007745B5" w:rsidRPr="009A7876">
        <w:rPr>
          <w:rFonts w:ascii="Times New Roman" w:hAnsi="Times New Roman" w:cs="Times New Roman"/>
          <w:b/>
          <w:bCs/>
          <w:sz w:val="24"/>
          <w:szCs w:val="24"/>
          <w:lang w:eastAsia="ru-RU"/>
        </w:rPr>
        <w:t>3</w:t>
      </w:r>
      <w:r w:rsidRPr="009A7876">
        <w:rPr>
          <w:rFonts w:ascii="Times New Roman" w:hAnsi="Times New Roman" w:cs="Times New Roman"/>
          <w:b/>
          <w:bCs/>
          <w:sz w:val="24"/>
          <w:szCs w:val="24"/>
          <w:lang w:eastAsia="ru-RU"/>
        </w:rPr>
        <w:t>. Годовой учебно-тренировочный план</w:t>
      </w:r>
    </w:p>
    <w:p w14:paraId="73EF2A75" w14:textId="77777777" w:rsidR="00326E1D" w:rsidRPr="009A7876" w:rsidRDefault="00326E1D" w:rsidP="0090391B">
      <w:pPr>
        <w:pStyle w:val="ae"/>
        <w:ind w:firstLine="708"/>
        <w:jc w:val="both"/>
        <w:rPr>
          <w:rFonts w:ascii="Times New Roman" w:hAnsi="Times New Roman" w:cs="Times New Roman"/>
          <w:bCs/>
          <w:sz w:val="24"/>
          <w:szCs w:val="24"/>
          <w:lang w:eastAsia="ru-RU"/>
        </w:rPr>
      </w:pPr>
      <w:r w:rsidRPr="009A7876">
        <w:rPr>
          <w:rFonts w:ascii="Times New Roman" w:hAnsi="Times New Roman" w:cs="Times New Roman"/>
          <w:bCs/>
          <w:sz w:val="24"/>
          <w:szCs w:val="24"/>
          <w:lang w:eastAsia="ru-RU"/>
        </w:rPr>
        <w:t xml:space="preserve">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14:paraId="3046948F" w14:textId="1AEFFCE0" w:rsidR="00326E1D" w:rsidRPr="009A7876" w:rsidRDefault="00326E1D" w:rsidP="0090391B">
      <w:pPr>
        <w:pStyle w:val="ae"/>
        <w:ind w:firstLine="708"/>
        <w:jc w:val="both"/>
        <w:rPr>
          <w:rFonts w:ascii="Times New Roman" w:hAnsi="Times New Roman" w:cs="Times New Roman"/>
          <w:bCs/>
          <w:sz w:val="24"/>
          <w:szCs w:val="24"/>
          <w:lang w:eastAsia="ru-RU"/>
        </w:rPr>
      </w:pPr>
      <w:r w:rsidRPr="009A7876">
        <w:rPr>
          <w:rFonts w:ascii="Times New Roman" w:hAnsi="Times New Roman" w:cs="Times New Roman"/>
          <w:bCs/>
          <w:sz w:val="24"/>
          <w:szCs w:val="24"/>
          <w:lang w:eastAsia="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спортивных соревнований.</w:t>
      </w:r>
    </w:p>
    <w:p w14:paraId="03C4D041" w14:textId="77777777" w:rsidR="00FC7CC2" w:rsidRPr="009A7876" w:rsidRDefault="00FC7CC2" w:rsidP="009A7876">
      <w:pPr>
        <w:pStyle w:val="ae"/>
        <w:jc w:val="both"/>
        <w:rPr>
          <w:rFonts w:ascii="Times New Roman" w:hAnsi="Times New Roman" w:cs="Times New Roman"/>
          <w:bCs/>
          <w:sz w:val="24"/>
          <w:szCs w:val="24"/>
          <w:lang w:eastAsia="ru-RU"/>
        </w:rPr>
      </w:pPr>
    </w:p>
    <w:p w14:paraId="678FAC57" w14:textId="024E1B7A" w:rsidR="00326E1D" w:rsidRPr="00482428" w:rsidRDefault="00326E1D" w:rsidP="009A7876">
      <w:pPr>
        <w:pStyle w:val="ae"/>
        <w:jc w:val="both"/>
        <w:rPr>
          <w:rFonts w:ascii="Times New Roman" w:hAnsi="Times New Roman" w:cs="Times New Roman"/>
          <w:bCs/>
          <w:lang w:eastAsia="ru-RU"/>
        </w:rPr>
      </w:pPr>
      <w:r w:rsidRPr="009A7876">
        <w:rPr>
          <w:rFonts w:ascii="Times New Roman" w:hAnsi="Times New Roman" w:cs="Times New Roman"/>
          <w:bCs/>
          <w:sz w:val="24"/>
          <w:szCs w:val="24"/>
          <w:lang w:eastAsia="ru-RU"/>
        </w:rPr>
        <w:t xml:space="preserve">Таблица </w:t>
      </w:r>
      <w:r w:rsidR="007745B5" w:rsidRPr="009A7876">
        <w:rPr>
          <w:rFonts w:ascii="Times New Roman" w:hAnsi="Times New Roman" w:cs="Times New Roman"/>
          <w:bCs/>
          <w:sz w:val="24"/>
          <w:szCs w:val="24"/>
          <w:lang w:eastAsia="ru-RU"/>
        </w:rPr>
        <w:t>5</w:t>
      </w:r>
      <w:r w:rsidRPr="009A7876">
        <w:rPr>
          <w:rFonts w:ascii="Times New Roman" w:hAnsi="Times New Roman" w:cs="Times New Roman"/>
          <w:bCs/>
          <w:sz w:val="24"/>
          <w:szCs w:val="24"/>
          <w:lang w:eastAsia="ru-RU"/>
        </w:rPr>
        <w:t xml:space="preserve"> - Годовой учебно-тренировочный</w:t>
      </w:r>
      <w:r>
        <w:rPr>
          <w:rFonts w:ascii="Times New Roman" w:hAnsi="Times New Roman" w:cs="Times New Roman"/>
          <w:bCs/>
          <w:lang w:eastAsia="ru-RU"/>
        </w:rPr>
        <w:t xml:space="preserve"> план </w:t>
      </w:r>
      <w:r w:rsidR="003F4485">
        <w:rPr>
          <w:rFonts w:ascii="Times New Roman" w:hAnsi="Times New Roman" w:cs="Times New Roman"/>
          <w:bCs/>
          <w:lang w:eastAsia="ru-RU"/>
        </w:rPr>
        <w:t xml:space="preserve"> </w:t>
      </w:r>
    </w:p>
    <w:tbl>
      <w:tblPr>
        <w:tblStyle w:val="a3"/>
        <w:tblW w:w="0" w:type="auto"/>
        <w:tblLayout w:type="fixed"/>
        <w:tblLook w:val="04A0" w:firstRow="1" w:lastRow="0" w:firstColumn="1" w:lastColumn="0" w:noHBand="0" w:noVBand="1"/>
      </w:tblPr>
      <w:tblGrid>
        <w:gridCol w:w="562"/>
        <w:gridCol w:w="2268"/>
        <w:gridCol w:w="993"/>
        <w:gridCol w:w="992"/>
        <w:gridCol w:w="1134"/>
        <w:gridCol w:w="1134"/>
        <w:gridCol w:w="1417"/>
        <w:gridCol w:w="1128"/>
      </w:tblGrid>
      <w:tr w:rsidR="00482428" w14:paraId="671B0392" w14:textId="77777777" w:rsidTr="00E04FA7">
        <w:trPr>
          <w:trHeight w:val="209"/>
        </w:trPr>
        <w:tc>
          <w:tcPr>
            <w:tcW w:w="9628" w:type="dxa"/>
            <w:gridSpan w:val="8"/>
            <w:shd w:val="clear" w:color="auto" w:fill="D9D9D9" w:themeFill="background1" w:themeFillShade="D9"/>
          </w:tcPr>
          <w:p w14:paraId="1DAF3F45" w14:textId="2FF2238B" w:rsidR="00482428" w:rsidRPr="00A734A7" w:rsidRDefault="00D52032"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Для спортивн</w:t>
            </w:r>
            <w:r w:rsidR="00E63893" w:rsidRPr="00A734A7">
              <w:rPr>
                <w:rFonts w:ascii="Times New Roman" w:eastAsia="Times New Roman" w:hAnsi="Times New Roman" w:cs="Times New Roman"/>
                <w:kern w:val="0"/>
                <w:sz w:val="24"/>
                <w:szCs w:val="24"/>
                <w:lang w:eastAsia="ru-RU"/>
                <w14:ligatures w14:val="none"/>
              </w:rPr>
              <w:t xml:space="preserve">ой дисциплины </w:t>
            </w:r>
            <w:r w:rsidR="00316682">
              <w:rPr>
                <w:rFonts w:ascii="Times New Roman" w:eastAsia="Times New Roman" w:hAnsi="Times New Roman" w:cs="Times New Roman"/>
                <w:kern w:val="0"/>
                <w:sz w:val="24"/>
                <w:szCs w:val="24"/>
                <w:lang w:eastAsia="ru-RU"/>
                <w14:ligatures w14:val="none"/>
              </w:rPr>
              <w:t>лыжные гонки</w:t>
            </w:r>
          </w:p>
        </w:tc>
      </w:tr>
      <w:tr w:rsidR="00482428" w14:paraId="3E7A80AA" w14:textId="77777777" w:rsidTr="0090391B">
        <w:trPr>
          <w:trHeight w:val="275"/>
        </w:trPr>
        <w:tc>
          <w:tcPr>
            <w:tcW w:w="562" w:type="dxa"/>
            <w:vMerge w:val="restart"/>
          </w:tcPr>
          <w:p w14:paraId="1264D926" w14:textId="77777777" w:rsidR="00482428" w:rsidRPr="00C620A4"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C620A4">
              <w:rPr>
                <w:rFonts w:ascii="Times New Roman" w:eastAsia="Times New Roman" w:hAnsi="Times New Roman" w:cs="Times New Roman"/>
                <w:kern w:val="0"/>
                <w:sz w:val="24"/>
                <w:szCs w:val="24"/>
                <w:lang w:eastAsia="ru-RU"/>
                <w14:ligatures w14:val="none"/>
              </w:rPr>
              <w:t>№п/п</w:t>
            </w:r>
          </w:p>
        </w:tc>
        <w:tc>
          <w:tcPr>
            <w:tcW w:w="2268" w:type="dxa"/>
            <w:vMerge w:val="restart"/>
          </w:tcPr>
          <w:p w14:paraId="41EB49DE"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 xml:space="preserve">Виды спортивной подготовки и иные мероприятия </w:t>
            </w:r>
          </w:p>
        </w:tc>
        <w:tc>
          <w:tcPr>
            <w:tcW w:w="6798" w:type="dxa"/>
            <w:gridSpan w:val="6"/>
          </w:tcPr>
          <w:p w14:paraId="7A7D92ED"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Этапы и годы спортивной подготовки</w:t>
            </w:r>
          </w:p>
        </w:tc>
      </w:tr>
      <w:tr w:rsidR="00480F10" w14:paraId="65576CDF" w14:textId="77777777" w:rsidTr="0090391B">
        <w:trPr>
          <w:trHeight w:val="350"/>
        </w:trPr>
        <w:tc>
          <w:tcPr>
            <w:tcW w:w="562" w:type="dxa"/>
            <w:vMerge/>
          </w:tcPr>
          <w:p w14:paraId="7CA6C941" w14:textId="77777777" w:rsidR="00482428" w:rsidRPr="00C620A4" w:rsidRDefault="00482428" w:rsidP="009E02FA">
            <w:pPr>
              <w:contextualSpacing/>
              <w:jc w:val="center"/>
              <w:rPr>
                <w:rFonts w:ascii="Times New Roman" w:eastAsia="Times New Roman" w:hAnsi="Times New Roman" w:cs="Times New Roman"/>
                <w:kern w:val="0"/>
                <w:sz w:val="24"/>
                <w:szCs w:val="24"/>
                <w:lang w:eastAsia="ru-RU"/>
                <w14:ligatures w14:val="none"/>
              </w:rPr>
            </w:pPr>
          </w:p>
        </w:tc>
        <w:tc>
          <w:tcPr>
            <w:tcW w:w="2268" w:type="dxa"/>
            <w:vMerge/>
          </w:tcPr>
          <w:p w14:paraId="2583B81A"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p>
        </w:tc>
        <w:tc>
          <w:tcPr>
            <w:tcW w:w="1985" w:type="dxa"/>
            <w:gridSpan w:val="2"/>
          </w:tcPr>
          <w:p w14:paraId="493A9017"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Этап начальной подготовки</w:t>
            </w:r>
          </w:p>
        </w:tc>
        <w:tc>
          <w:tcPr>
            <w:tcW w:w="2268" w:type="dxa"/>
            <w:gridSpan w:val="2"/>
          </w:tcPr>
          <w:p w14:paraId="66B6A99B"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Учебно-тренировочный этап (этап спортивной специализации)</w:t>
            </w:r>
          </w:p>
        </w:tc>
        <w:tc>
          <w:tcPr>
            <w:tcW w:w="1417" w:type="dxa"/>
            <w:vMerge w:val="restart"/>
          </w:tcPr>
          <w:p w14:paraId="089584B1"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Этап совершенствования спортивного мастерства</w:t>
            </w:r>
          </w:p>
        </w:tc>
        <w:tc>
          <w:tcPr>
            <w:tcW w:w="1128" w:type="dxa"/>
            <w:vMerge w:val="restart"/>
          </w:tcPr>
          <w:p w14:paraId="6B10248F"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Этап высшего спортивного мастерства</w:t>
            </w:r>
          </w:p>
        </w:tc>
      </w:tr>
      <w:tr w:rsidR="00480F10" w14:paraId="53931880" w14:textId="77777777" w:rsidTr="0090391B">
        <w:trPr>
          <w:trHeight w:val="350"/>
        </w:trPr>
        <w:tc>
          <w:tcPr>
            <w:tcW w:w="562" w:type="dxa"/>
            <w:vMerge/>
          </w:tcPr>
          <w:p w14:paraId="65F888A4" w14:textId="77777777" w:rsidR="00482428" w:rsidRPr="00791465" w:rsidRDefault="00482428" w:rsidP="009E02FA">
            <w:pPr>
              <w:contextualSpacing/>
              <w:jc w:val="center"/>
              <w:rPr>
                <w:rFonts w:ascii="Times New Roman" w:eastAsia="Times New Roman" w:hAnsi="Times New Roman" w:cs="Times New Roman"/>
                <w:kern w:val="0"/>
                <w:sz w:val="20"/>
                <w:szCs w:val="20"/>
                <w:lang w:eastAsia="ru-RU"/>
                <w14:ligatures w14:val="none"/>
              </w:rPr>
            </w:pPr>
          </w:p>
        </w:tc>
        <w:tc>
          <w:tcPr>
            <w:tcW w:w="2268" w:type="dxa"/>
            <w:vMerge/>
          </w:tcPr>
          <w:p w14:paraId="0A9EEF6C"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p>
        </w:tc>
        <w:tc>
          <w:tcPr>
            <w:tcW w:w="993" w:type="dxa"/>
          </w:tcPr>
          <w:p w14:paraId="0E53AEAC"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До года</w:t>
            </w:r>
          </w:p>
        </w:tc>
        <w:tc>
          <w:tcPr>
            <w:tcW w:w="992" w:type="dxa"/>
          </w:tcPr>
          <w:p w14:paraId="3B60A4F2"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Свыше года</w:t>
            </w:r>
          </w:p>
        </w:tc>
        <w:tc>
          <w:tcPr>
            <w:tcW w:w="1134" w:type="dxa"/>
          </w:tcPr>
          <w:p w14:paraId="05A4B50E"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До трех лет</w:t>
            </w:r>
          </w:p>
        </w:tc>
        <w:tc>
          <w:tcPr>
            <w:tcW w:w="1134" w:type="dxa"/>
          </w:tcPr>
          <w:p w14:paraId="1AC28519"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Свыше трех лет</w:t>
            </w:r>
          </w:p>
        </w:tc>
        <w:tc>
          <w:tcPr>
            <w:tcW w:w="1417" w:type="dxa"/>
            <w:vMerge/>
          </w:tcPr>
          <w:p w14:paraId="3378CD99"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p>
        </w:tc>
        <w:tc>
          <w:tcPr>
            <w:tcW w:w="1128" w:type="dxa"/>
            <w:vMerge/>
          </w:tcPr>
          <w:p w14:paraId="3C74454B"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p>
        </w:tc>
      </w:tr>
      <w:tr w:rsidR="00482428" w14:paraId="4BA9E5E8" w14:textId="77777777" w:rsidTr="0090391B">
        <w:trPr>
          <w:trHeight w:val="350"/>
        </w:trPr>
        <w:tc>
          <w:tcPr>
            <w:tcW w:w="562" w:type="dxa"/>
            <w:vMerge/>
          </w:tcPr>
          <w:p w14:paraId="4D1FC090" w14:textId="77777777" w:rsidR="00482428" w:rsidRPr="00791465" w:rsidRDefault="00482428" w:rsidP="009E02FA">
            <w:pPr>
              <w:contextualSpacing/>
              <w:jc w:val="center"/>
              <w:rPr>
                <w:rFonts w:ascii="Times New Roman" w:eastAsia="Times New Roman" w:hAnsi="Times New Roman" w:cs="Times New Roman"/>
                <w:kern w:val="0"/>
                <w:sz w:val="20"/>
                <w:szCs w:val="20"/>
                <w:lang w:eastAsia="ru-RU"/>
                <w14:ligatures w14:val="none"/>
              </w:rPr>
            </w:pPr>
          </w:p>
        </w:tc>
        <w:tc>
          <w:tcPr>
            <w:tcW w:w="2268" w:type="dxa"/>
            <w:vMerge/>
          </w:tcPr>
          <w:p w14:paraId="562B3AE3"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p>
        </w:tc>
        <w:tc>
          <w:tcPr>
            <w:tcW w:w="6798" w:type="dxa"/>
            <w:gridSpan w:val="6"/>
          </w:tcPr>
          <w:p w14:paraId="537F09DB"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Недельная нагрузка в часах</w:t>
            </w:r>
          </w:p>
        </w:tc>
      </w:tr>
      <w:tr w:rsidR="007745B5" w14:paraId="481C22CA" w14:textId="77777777" w:rsidTr="0090391B">
        <w:trPr>
          <w:trHeight w:val="350"/>
        </w:trPr>
        <w:tc>
          <w:tcPr>
            <w:tcW w:w="562" w:type="dxa"/>
            <w:vMerge/>
          </w:tcPr>
          <w:p w14:paraId="4FE5DCD5" w14:textId="77777777" w:rsidR="007745B5" w:rsidRPr="00791465" w:rsidRDefault="007745B5" w:rsidP="009E02FA">
            <w:pPr>
              <w:contextualSpacing/>
              <w:jc w:val="center"/>
              <w:rPr>
                <w:rFonts w:ascii="Times New Roman" w:eastAsia="Times New Roman" w:hAnsi="Times New Roman" w:cs="Times New Roman"/>
                <w:kern w:val="0"/>
                <w:sz w:val="20"/>
                <w:szCs w:val="20"/>
                <w:lang w:eastAsia="ru-RU"/>
                <w14:ligatures w14:val="none"/>
              </w:rPr>
            </w:pPr>
          </w:p>
        </w:tc>
        <w:tc>
          <w:tcPr>
            <w:tcW w:w="2268" w:type="dxa"/>
            <w:vMerge/>
          </w:tcPr>
          <w:p w14:paraId="4055B244" w14:textId="77777777" w:rsidR="007745B5" w:rsidRPr="00A734A7" w:rsidRDefault="007745B5" w:rsidP="009E02FA">
            <w:pPr>
              <w:contextualSpacing/>
              <w:jc w:val="center"/>
              <w:rPr>
                <w:rFonts w:ascii="Times New Roman" w:eastAsia="Times New Roman" w:hAnsi="Times New Roman" w:cs="Times New Roman"/>
                <w:kern w:val="0"/>
                <w:sz w:val="24"/>
                <w:szCs w:val="24"/>
                <w:lang w:eastAsia="ru-RU"/>
                <w14:ligatures w14:val="none"/>
              </w:rPr>
            </w:pPr>
          </w:p>
        </w:tc>
        <w:tc>
          <w:tcPr>
            <w:tcW w:w="993" w:type="dxa"/>
          </w:tcPr>
          <w:p w14:paraId="32A4C135" w14:textId="0BB4B79D" w:rsidR="007745B5" w:rsidRPr="00A734A7" w:rsidRDefault="00316682"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4,5</w:t>
            </w:r>
          </w:p>
        </w:tc>
        <w:tc>
          <w:tcPr>
            <w:tcW w:w="992" w:type="dxa"/>
          </w:tcPr>
          <w:p w14:paraId="7594D44F" w14:textId="1C7100B9" w:rsidR="007745B5" w:rsidRPr="00A734A7" w:rsidRDefault="00316682"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6-8</w:t>
            </w:r>
          </w:p>
        </w:tc>
        <w:tc>
          <w:tcPr>
            <w:tcW w:w="1134" w:type="dxa"/>
          </w:tcPr>
          <w:p w14:paraId="69A1D488" w14:textId="7CE7846A" w:rsidR="007745B5" w:rsidRPr="00A734A7" w:rsidRDefault="00316682"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8-10</w:t>
            </w:r>
          </w:p>
        </w:tc>
        <w:tc>
          <w:tcPr>
            <w:tcW w:w="1134" w:type="dxa"/>
          </w:tcPr>
          <w:p w14:paraId="00634CBD" w14:textId="3C5A753E" w:rsidR="007745B5" w:rsidRPr="00A734A7" w:rsidRDefault="00316682"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10-12</w:t>
            </w:r>
          </w:p>
        </w:tc>
        <w:tc>
          <w:tcPr>
            <w:tcW w:w="1417" w:type="dxa"/>
          </w:tcPr>
          <w:p w14:paraId="7C838E47" w14:textId="0EC90014" w:rsidR="007745B5" w:rsidRPr="00A734A7" w:rsidRDefault="00316682"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16-20</w:t>
            </w:r>
          </w:p>
        </w:tc>
        <w:tc>
          <w:tcPr>
            <w:tcW w:w="1128" w:type="dxa"/>
          </w:tcPr>
          <w:p w14:paraId="5DF62CA8" w14:textId="5F231EFD" w:rsidR="007745B5" w:rsidRPr="00A734A7" w:rsidRDefault="00316682"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20-24</w:t>
            </w:r>
          </w:p>
        </w:tc>
      </w:tr>
      <w:tr w:rsidR="00482428" w14:paraId="7F63A2D1" w14:textId="77777777" w:rsidTr="0090391B">
        <w:trPr>
          <w:trHeight w:val="350"/>
        </w:trPr>
        <w:tc>
          <w:tcPr>
            <w:tcW w:w="562" w:type="dxa"/>
            <w:vMerge/>
          </w:tcPr>
          <w:p w14:paraId="7A6F7F96" w14:textId="77777777" w:rsidR="00482428" w:rsidRPr="00791465" w:rsidRDefault="00482428" w:rsidP="009E02FA">
            <w:pPr>
              <w:contextualSpacing/>
              <w:jc w:val="center"/>
              <w:rPr>
                <w:rFonts w:ascii="Times New Roman" w:eastAsia="Times New Roman" w:hAnsi="Times New Roman" w:cs="Times New Roman"/>
                <w:kern w:val="0"/>
                <w:sz w:val="20"/>
                <w:szCs w:val="20"/>
                <w:lang w:eastAsia="ru-RU"/>
                <w14:ligatures w14:val="none"/>
              </w:rPr>
            </w:pPr>
          </w:p>
        </w:tc>
        <w:tc>
          <w:tcPr>
            <w:tcW w:w="2268" w:type="dxa"/>
            <w:vMerge/>
          </w:tcPr>
          <w:p w14:paraId="227EA663"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p>
        </w:tc>
        <w:tc>
          <w:tcPr>
            <w:tcW w:w="6798" w:type="dxa"/>
            <w:gridSpan w:val="6"/>
          </w:tcPr>
          <w:p w14:paraId="6FC1F868" w14:textId="77777777" w:rsidR="00482428" w:rsidRPr="00A734A7" w:rsidRDefault="00482428"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Максимальная продолжительность одного учебно-тренировочного занятия в часах</w:t>
            </w:r>
          </w:p>
        </w:tc>
      </w:tr>
      <w:tr w:rsidR="0065209C" w14:paraId="5193E44B" w14:textId="77777777" w:rsidTr="0090391B">
        <w:trPr>
          <w:trHeight w:val="350"/>
        </w:trPr>
        <w:tc>
          <w:tcPr>
            <w:tcW w:w="562" w:type="dxa"/>
            <w:vMerge/>
          </w:tcPr>
          <w:p w14:paraId="2C6A21A4" w14:textId="77777777" w:rsidR="0065209C" w:rsidRPr="00791465" w:rsidRDefault="0065209C" w:rsidP="009E02FA">
            <w:pPr>
              <w:contextualSpacing/>
              <w:jc w:val="center"/>
              <w:rPr>
                <w:rFonts w:ascii="Times New Roman" w:eastAsia="Times New Roman" w:hAnsi="Times New Roman" w:cs="Times New Roman"/>
                <w:kern w:val="0"/>
                <w:sz w:val="20"/>
                <w:szCs w:val="20"/>
                <w:lang w:eastAsia="ru-RU"/>
                <w14:ligatures w14:val="none"/>
              </w:rPr>
            </w:pPr>
          </w:p>
        </w:tc>
        <w:tc>
          <w:tcPr>
            <w:tcW w:w="2268" w:type="dxa"/>
            <w:vMerge/>
          </w:tcPr>
          <w:p w14:paraId="7E9951D6" w14:textId="77777777" w:rsidR="0065209C" w:rsidRPr="00A734A7" w:rsidRDefault="0065209C" w:rsidP="009E02FA">
            <w:pPr>
              <w:contextualSpacing/>
              <w:jc w:val="center"/>
              <w:rPr>
                <w:rFonts w:ascii="Times New Roman" w:eastAsia="Times New Roman" w:hAnsi="Times New Roman" w:cs="Times New Roman"/>
                <w:kern w:val="0"/>
                <w:sz w:val="24"/>
                <w:szCs w:val="24"/>
                <w:lang w:eastAsia="ru-RU"/>
                <w14:ligatures w14:val="none"/>
              </w:rPr>
            </w:pPr>
          </w:p>
        </w:tc>
        <w:tc>
          <w:tcPr>
            <w:tcW w:w="993" w:type="dxa"/>
            <w:shd w:val="clear" w:color="auto" w:fill="auto"/>
          </w:tcPr>
          <w:p w14:paraId="5AE586F6" w14:textId="393ECA4E" w:rsidR="0065209C" w:rsidRPr="00A734A7" w:rsidRDefault="0065209C"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val="en-US" w:eastAsia="ru-RU"/>
                <w14:ligatures w14:val="none"/>
              </w:rPr>
              <w:t>2</w:t>
            </w:r>
          </w:p>
        </w:tc>
        <w:tc>
          <w:tcPr>
            <w:tcW w:w="992" w:type="dxa"/>
            <w:shd w:val="clear" w:color="auto" w:fill="auto"/>
          </w:tcPr>
          <w:p w14:paraId="32776DE6" w14:textId="180E2CDF" w:rsidR="0065209C" w:rsidRPr="00A734A7" w:rsidRDefault="0065209C"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val="en-US" w:eastAsia="ru-RU"/>
                <w14:ligatures w14:val="none"/>
              </w:rPr>
              <w:t>2</w:t>
            </w:r>
          </w:p>
        </w:tc>
        <w:tc>
          <w:tcPr>
            <w:tcW w:w="1134" w:type="dxa"/>
            <w:shd w:val="clear" w:color="auto" w:fill="auto"/>
          </w:tcPr>
          <w:p w14:paraId="2ABFE4ED" w14:textId="02836CFB" w:rsidR="0065209C" w:rsidRPr="00A734A7" w:rsidRDefault="0065209C"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val="en-US" w:eastAsia="ru-RU"/>
                <w14:ligatures w14:val="none"/>
              </w:rPr>
              <w:t>3</w:t>
            </w:r>
          </w:p>
        </w:tc>
        <w:tc>
          <w:tcPr>
            <w:tcW w:w="1134" w:type="dxa"/>
            <w:shd w:val="clear" w:color="auto" w:fill="auto"/>
          </w:tcPr>
          <w:p w14:paraId="1EBE1FCE" w14:textId="07F4042D" w:rsidR="0065209C" w:rsidRPr="00A734A7" w:rsidRDefault="0065209C"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val="en-US" w:eastAsia="ru-RU"/>
                <w14:ligatures w14:val="none"/>
              </w:rPr>
              <w:t>3</w:t>
            </w:r>
          </w:p>
        </w:tc>
        <w:tc>
          <w:tcPr>
            <w:tcW w:w="1417" w:type="dxa"/>
            <w:shd w:val="clear" w:color="auto" w:fill="auto"/>
          </w:tcPr>
          <w:p w14:paraId="7ED6F527" w14:textId="36819A59" w:rsidR="0065209C" w:rsidRPr="00A734A7" w:rsidRDefault="0065209C"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val="en-US" w:eastAsia="ru-RU"/>
                <w14:ligatures w14:val="none"/>
              </w:rPr>
              <w:t>4</w:t>
            </w:r>
          </w:p>
        </w:tc>
        <w:tc>
          <w:tcPr>
            <w:tcW w:w="1128" w:type="dxa"/>
            <w:shd w:val="clear" w:color="auto" w:fill="auto"/>
          </w:tcPr>
          <w:p w14:paraId="1787D8C6" w14:textId="372503EA" w:rsidR="0065209C" w:rsidRPr="00A734A7" w:rsidRDefault="0065209C"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val="en-US" w:eastAsia="ru-RU"/>
                <w14:ligatures w14:val="none"/>
              </w:rPr>
              <w:t>4</w:t>
            </w:r>
          </w:p>
        </w:tc>
      </w:tr>
      <w:tr w:rsidR="003E2665" w14:paraId="60E960D4" w14:textId="77777777" w:rsidTr="0090391B">
        <w:tc>
          <w:tcPr>
            <w:tcW w:w="562" w:type="dxa"/>
          </w:tcPr>
          <w:p w14:paraId="1D78D633" w14:textId="77777777"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2268" w:type="dxa"/>
          </w:tcPr>
          <w:p w14:paraId="3FBE1B19" w14:textId="348DA05B" w:rsidR="003E2665" w:rsidRPr="00A734A7" w:rsidRDefault="003E2665"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 xml:space="preserve">Общая физическая подготовка </w:t>
            </w:r>
          </w:p>
        </w:tc>
        <w:tc>
          <w:tcPr>
            <w:tcW w:w="993" w:type="dxa"/>
          </w:tcPr>
          <w:p w14:paraId="7B226D3D" w14:textId="67C5852C" w:rsidR="003E2665" w:rsidRPr="00A734A7" w:rsidRDefault="009477A3"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107</w:t>
            </w:r>
          </w:p>
        </w:tc>
        <w:tc>
          <w:tcPr>
            <w:tcW w:w="992" w:type="dxa"/>
          </w:tcPr>
          <w:p w14:paraId="72C5B139" w14:textId="25FCF4B6" w:rsidR="003E2665" w:rsidRPr="00550863" w:rsidRDefault="0011771F"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14</w:t>
            </w:r>
            <w:r w:rsidR="00550863" w:rsidRPr="00550863">
              <w:rPr>
                <w:rFonts w:ascii="Times New Roman" w:eastAsia="Times New Roman" w:hAnsi="Times New Roman" w:cs="Times New Roman"/>
                <w:kern w:val="0"/>
                <w:sz w:val="24"/>
                <w:szCs w:val="24"/>
                <w:lang w:eastAsia="ru-RU"/>
                <w14:ligatures w14:val="none"/>
              </w:rPr>
              <w:t>2</w:t>
            </w:r>
          </w:p>
        </w:tc>
        <w:tc>
          <w:tcPr>
            <w:tcW w:w="1134" w:type="dxa"/>
          </w:tcPr>
          <w:p w14:paraId="252CBF7C" w14:textId="7EC7B952" w:rsidR="003E2665" w:rsidRPr="00261F89" w:rsidRDefault="00550863" w:rsidP="009E02FA">
            <w:pPr>
              <w:contextualSpacing/>
              <w:jc w:val="center"/>
              <w:rPr>
                <w:rFonts w:ascii="Times New Roman" w:eastAsia="Times New Roman" w:hAnsi="Times New Roman" w:cs="Times New Roman"/>
                <w:kern w:val="0"/>
                <w:sz w:val="24"/>
                <w:szCs w:val="24"/>
                <w:lang w:eastAsia="ru-RU"/>
                <w14:ligatures w14:val="none"/>
              </w:rPr>
            </w:pPr>
            <w:r w:rsidRPr="00261F89">
              <w:rPr>
                <w:rFonts w:ascii="Times New Roman" w:eastAsia="Times New Roman" w:hAnsi="Times New Roman" w:cs="Times New Roman"/>
                <w:kern w:val="0"/>
                <w:sz w:val="24"/>
                <w:szCs w:val="24"/>
                <w:lang w:eastAsia="ru-RU"/>
                <w14:ligatures w14:val="none"/>
              </w:rPr>
              <w:t>166</w:t>
            </w:r>
          </w:p>
        </w:tc>
        <w:tc>
          <w:tcPr>
            <w:tcW w:w="1134" w:type="dxa"/>
          </w:tcPr>
          <w:p w14:paraId="40BAC18D" w14:textId="4BC84CD1" w:rsidR="003E2665" w:rsidRPr="0037440B" w:rsidRDefault="00261F89" w:rsidP="009E02FA">
            <w:pPr>
              <w:contextualSpacing/>
              <w:jc w:val="center"/>
              <w:rPr>
                <w:rFonts w:ascii="Times New Roman" w:eastAsia="Times New Roman" w:hAnsi="Times New Roman" w:cs="Times New Roman"/>
                <w:kern w:val="0"/>
                <w:sz w:val="24"/>
                <w:szCs w:val="24"/>
                <w:lang w:val="en-US" w:eastAsia="ru-RU"/>
                <w14:ligatures w14:val="none"/>
              </w:rPr>
            </w:pPr>
            <w:r w:rsidRPr="0037440B">
              <w:rPr>
                <w:rFonts w:ascii="Times New Roman" w:eastAsia="Times New Roman" w:hAnsi="Times New Roman" w:cs="Times New Roman"/>
                <w:kern w:val="0"/>
                <w:sz w:val="24"/>
                <w:szCs w:val="24"/>
                <w:lang w:val="en-US" w:eastAsia="ru-RU"/>
                <w14:ligatures w14:val="none"/>
              </w:rPr>
              <w:t>208</w:t>
            </w:r>
          </w:p>
        </w:tc>
        <w:tc>
          <w:tcPr>
            <w:tcW w:w="1417" w:type="dxa"/>
          </w:tcPr>
          <w:p w14:paraId="57A01F54" w14:textId="33C0E7D6" w:rsidR="003E2665" w:rsidRPr="00A04FA9" w:rsidRDefault="00C477CB"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214</w:t>
            </w:r>
          </w:p>
        </w:tc>
        <w:tc>
          <w:tcPr>
            <w:tcW w:w="1128" w:type="dxa"/>
          </w:tcPr>
          <w:p w14:paraId="34DEC2F1" w14:textId="3A70666E" w:rsidR="003E2665" w:rsidRPr="000575A3" w:rsidRDefault="0011021C"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200</w:t>
            </w:r>
          </w:p>
        </w:tc>
      </w:tr>
      <w:tr w:rsidR="003E2665" w14:paraId="54FA8D70" w14:textId="77777777" w:rsidTr="0090391B">
        <w:tc>
          <w:tcPr>
            <w:tcW w:w="562" w:type="dxa"/>
          </w:tcPr>
          <w:p w14:paraId="74349794" w14:textId="77777777"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2268" w:type="dxa"/>
          </w:tcPr>
          <w:p w14:paraId="20A7FE8E" w14:textId="7AFA23E8" w:rsidR="003E2665" w:rsidRPr="00A734A7" w:rsidRDefault="003E2665"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 xml:space="preserve">Специальная физическая подготовка </w:t>
            </w:r>
          </w:p>
        </w:tc>
        <w:tc>
          <w:tcPr>
            <w:tcW w:w="993" w:type="dxa"/>
          </w:tcPr>
          <w:p w14:paraId="67DD55BD" w14:textId="64ED1197" w:rsidR="003E2665" w:rsidRPr="00A734A7" w:rsidRDefault="009477A3"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r w:rsidR="0011771F">
              <w:rPr>
                <w:rFonts w:ascii="Times New Roman" w:eastAsia="Times New Roman" w:hAnsi="Times New Roman" w:cs="Times New Roman"/>
                <w:kern w:val="0"/>
                <w:sz w:val="24"/>
                <w:szCs w:val="24"/>
                <w:lang w:eastAsia="ru-RU"/>
                <w14:ligatures w14:val="none"/>
              </w:rPr>
              <w:t>8</w:t>
            </w:r>
          </w:p>
        </w:tc>
        <w:tc>
          <w:tcPr>
            <w:tcW w:w="992" w:type="dxa"/>
          </w:tcPr>
          <w:p w14:paraId="312F30CB" w14:textId="26BDEBB2" w:rsidR="003E2665" w:rsidRPr="00550863" w:rsidRDefault="0011771F"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8</w:t>
            </w:r>
            <w:r w:rsidR="00550863" w:rsidRPr="00550863">
              <w:rPr>
                <w:rFonts w:ascii="Times New Roman" w:eastAsia="Times New Roman" w:hAnsi="Times New Roman" w:cs="Times New Roman"/>
                <w:kern w:val="0"/>
                <w:sz w:val="24"/>
                <w:szCs w:val="24"/>
                <w:lang w:eastAsia="ru-RU"/>
                <w14:ligatures w14:val="none"/>
              </w:rPr>
              <w:t>8</w:t>
            </w:r>
          </w:p>
        </w:tc>
        <w:tc>
          <w:tcPr>
            <w:tcW w:w="1134" w:type="dxa"/>
          </w:tcPr>
          <w:p w14:paraId="7A6F9C42" w14:textId="44E41DFB" w:rsidR="003E2665" w:rsidRPr="00261F89" w:rsidRDefault="00FB659B" w:rsidP="009E02FA">
            <w:pPr>
              <w:contextualSpacing/>
              <w:jc w:val="center"/>
              <w:rPr>
                <w:rFonts w:ascii="Times New Roman" w:eastAsia="Times New Roman" w:hAnsi="Times New Roman" w:cs="Times New Roman"/>
                <w:kern w:val="0"/>
                <w:sz w:val="24"/>
                <w:szCs w:val="24"/>
                <w:lang w:eastAsia="ru-RU"/>
                <w14:ligatures w14:val="none"/>
              </w:rPr>
            </w:pPr>
            <w:r w:rsidRPr="00261F89">
              <w:rPr>
                <w:rFonts w:ascii="Times New Roman" w:eastAsia="Times New Roman" w:hAnsi="Times New Roman" w:cs="Times New Roman"/>
                <w:kern w:val="0"/>
                <w:sz w:val="24"/>
                <w:szCs w:val="24"/>
                <w:lang w:eastAsia="ru-RU"/>
                <w14:ligatures w14:val="none"/>
              </w:rPr>
              <w:t>13</w:t>
            </w:r>
            <w:r w:rsidR="00490F4E" w:rsidRPr="00261F89">
              <w:rPr>
                <w:rFonts w:ascii="Times New Roman" w:eastAsia="Times New Roman" w:hAnsi="Times New Roman" w:cs="Times New Roman"/>
                <w:kern w:val="0"/>
                <w:sz w:val="24"/>
                <w:szCs w:val="24"/>
                <w:lang w:eastAsia="ru-RU"/>
                <w14:ligatures w14:val="none"/>
              </w:rPr>
              <w:t>4</w:t>
            </w:r>
          </w:p>
        </w:tc>
        <w:tc>
          <w:tcPr>
            <w:tcW w:w="1134" w:type="dxa"/>
          </w:tcPr>
          <w:p w14:paraId="26CA78E1" w14:textId="79E19B56" w:rsidR="003E2665" w:rsidRPr="0037440B" w:rsidRDefault="00FB659B" w:rsidP="009E02FA">
            <w:pPr>
              <w:contextualSpacing/>
              <w:jc w:val="center"/>
              <w:rPr>
                <w:rFonts w:ascii="Times New Roman" w:eastAsia="Times New Roman" w:hAnsi="Times New Roman" w:cs="Times New Roman"/>
                <w:kern w:val="0"/>
                <w:sz w:val="24"/>
                <w:szCs w:val="24"/>
                <w:lang w:val="en-US" w:eastAsia="ru-RU"/>
                <w14:ligatures w14:val="none"/>
              </w:rPr>
            </w:pPr>
            <w:r w:rsidRPr="0037440B">
              <w:rPr>
                <w:rFonts w:ascii="Times New Roman" w:eastAsia="Times New Roman" w:hAnsi="Times New Roman" w:cs="Times New Roman"/>
                <w:kern w:val="0"/>
                <w:sz w:val="24"/>
                <w:szCs w:val="24"/>
                <w:lang w:eastAsia="ru-RU"/>
                <w14:ligatures w14:val="none"/>
              </w:rPr>
              <w:t>16</w:t>
            </w:r>
            <w:r w:rsidR="00150D56" w:rsidRPr="0037440B">
              <w:rPr>
                <w:rFonts w:ascii="Times New Roman" w:eastAsia="Times New Roman" w:hAnsi="Times New Roman" w:cs="Times New Roman"/>
                <w:kern w:val="0"/>
                <w:sz w:val="24"/>
                <w:szCs w:val="24"/>
                <w:lang w:val="en-US" w:eastAsia="ru-RU"/>
                <w14:ligatures w14:val="none"/>
              </w:rPr>
              <w:t>7</w:t>
            </w:r>
          </w:p>
        </w:tc>
        <w:tc>
          <w:tcPr>
            <w:tcW w:w="1417" w:type="dxa"/>
          </w:tcPr>
          <w:p w14:paraId="408C0E9A" w14:textId="1DC55F04" w:rsidR="003E2665" w:rsidRPr="00A04FA9" w:rsidRDefault="0037440B"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3</w:t>
            </w:r>
            <w:r w:rsidR="00C477CB" w:rsidRPr="00A04FA9">
              <w:rPr>
                <w:rFonts w:ascii="Times New Roman" w:eastAsia="Times New Roman" w:hAnsi="Times New Roman" w:cs="Times New Roman"/>
                <w:kern w:val="0"/>
                <w:sz w:val="24"/>
                <w:szCs w:val="24"/>
                <w:lang w:val="en-US" w:eastAsia="ru-RU"/>
                <w14:ligatures w14:val="none"/>
              </w:rPr>
              <w:t>27</w:t>
            </w:r>
          </w:p>
        </w:tc>
        <w:tc>
          <w:tcPr>
            <w:tcW w:w="1128" w:type="dxa"/>
          </w:tcPr>
          <w:p w14:paraId="581912FE" w14:textId="74B6365E" w:rsidR="003E2665" w:rsidRPr="000575A3" w:rsidRDefault="00A04FA9"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456</w:t>
            </w:r>
          </w:p>
        </w:tc>
      </w:tr>
      <w:tr w:rsidR="003E2665" w14:paraId="0F263A4D" w14:textId="77777777" w:rsidTr="0090391B">
        <w:tc>
          <w:tcPr>
            <w:tcW w:w="562" w:type="dxa"/>
          </w:tcPr>
          <w:p w14:paraId="74725803" w14:textId="703472EC"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2268" w:type="dxa"/>
          </w:tcPr>
          <w:p w14:paraId="61A76A9E" w14:textId="16DE5B7D" w:rsidR="003E2665" w:rsidRPr="00A734A7" w:rsidRDefault="003E2665"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Техническая подготовка</w:t>
            </w:r>
          </w:p>
        </w:tc>
        <w:tc>
          <w:tcPr>
            <w:tcW w:w="993" w:type="dxa"/>
          </w:tcPr>
          <w:p w14:paraId="6EB20F3B" w14:textId="1F44AE71" w:rsidR="003E2665" w:rsidRPr="00A734A7" w:rsidRDefault="009477A3"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42</w:t>
            </w:r>
          </w:p>
        </w:tc>
        <w:tc>
          <w:tcPr>
            <w:tcW w:w="992" w:type="dxa"/>
          </w:tcPr>
          <w:p w14:paraId="3FFF307C" w14:textId="056CE0A0" w:rsidR="003E2665" w:rsidRPr="00550863" w:rsidRDefault="0011771F"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56</w:t>
            </w:r>
          </w:p>
        </w:tc>
        <w:tc>
          <w:tcPr>
            <w:tcW w:w="1134" w:type="dxa"/>
          </w:tcPr>
          <w:p w14:paraId="3BF3EE2C" w14:textId="674CEE9C" w:rsidR="003E2665" w:rsidRPr="00261F89" w:rsidRDefault="00550863" w:rsidP="009E02FA">
            <w:pPr>
              <w:contextualSpacing/>
              <w:jc w:val="center"/>
              <w:rPr>
                <w:rFonts w:ascii="Times New Roman" w:eastAsia="Times New Roman" w:hAnsi="Times New Roman" w:cs="Times New Roman"/>
                <w:kern w:val="0"/>
                <w:sz w:val="24"/>
                <w:szCs w:val="24"/>
                <w:lang w:eastAsia="ru-RU"/>
                <w14:ligatures w14:val="none"/>
              </w:rPr>
            </w:pPr>
            <w:r w:rsidRPr="00261F89">
              <w:rPr>
                <w:rFonts w:ascii="Times New Roman" w:eastAsia="Times New Roman" w:hAnsi="Times New Roman" w:cs="Times New Roman"/>
                <w:kern w:val="0"/>
                <w:sz w:val="24"/>
                <w:szCs w:val="24"/>
                <w:lang w:eastAsia="ru-RU"/>
                <w14:ligatures w14:val="none"/>
              </w:rPr>
              <w:t>7</w:t>
            </w:r>
            <w:r w:rsidR="00490F4E" w:rsidRPr="00261F89">
              <w:rPr>
                <w:rFonts w:ascii="Times New Roman" w:eastAsia="Times New Roman" w:hAnsi="Times New Roman" w:cs="Times New Roman"/>
                <w:kern w:val="0"/>
                <w:sz w:val="24"/>
                <w:szCs w:val="24"/>
                <w:lang w:eastAsia="ru-RU"/>
                <w14:ligatures w14:val="none"/>
              </w:rPr>
              <w:t>5</w:t>
            </w:r>
          </w:p>
        </w:tc>
        <w:tc>
          <w:tcPr>
            <w:tcW w:w="1134" w:type="dxa"/>
          </w:tcPr>
          <w:p w14:paraId="1804E1C2" w14:textId="0BC043FA" w:rsidR="003E2665" w:rsidRPr="0037440B" w:rsidRDefault="00150D56" w:rsidP="009E02FA">
            <w:pPr>
              <w:contextualSpacing/>
              <w:jc w:val="center"/>
              <w:rPr>
                <w:rFonts w:ascii="Times New Roman" w:eastAsia="Times New Roman" w:hAnsi="Times New Roman" w:cs="Times New Roman"/>
                <w:kern w:val="0"/>
                <w:sz w:val="24"/>
                <w:szCs w:val="24"/>
                <w:lang w:val="en-US" w:eastAsia="ru-RU"/>
                <w14:ligatures w14:val="none"/>
              </w:rPr>
            </w:pPr>
            <w:r w:rsidRPr="0037440B">
              <w:rPr>
                <w:rFonts w:ascii="Times New Roman" w:eastAsia="Times New Roman" w:hAnsi="Times New Roman" w:cs="Times New Roman"/>
                <w:kern w:val="0"/>
                <w:sz w:val="24"/>
                <w:szCs w:val="24"/>
                <w:lang w:val="en-US" w:eastAsia="ru-RU"/>
                <w14:ligatures w14:val="none"/>
              </w:rPr>
              <w:t>94</w:t>
            </w:r>
          </w:p>
        </w:tc>
        <w:tc>
          <w:tcPr>
            <w:tcW w:w="1417" w:type="dxa"/>
          </w:tcPr>
          <w:p w14:paraId="0E5585CE" w14:textId="7D8ACEEB" w:rsidR="003E2665" w:rsidRPr="00A04FA9" w:rsidRDefault="0037440B"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1</w:t>
            </w:r>
            <w:r w:rsidR="00C477CB" w:rsidRPr="00A04FA9">
              <w:rPr>
                <w:rFonts w:ascii="Times New Roman" w:eastAsia="Times New Roman" w:hAnsi="Times New Roman" w:cs="Times New Roman"/>
                <w:kern w:val="0"/>
                <w:sz w:val="24"/>
                <w:szCs w:val="24"/>
                <w:lang w:val="en-US" w:eastAsia="ru-RU"/>
                <w14:ligatures w14:val="none"/>
              </w:rPr>
              <w:t>68</w:t>
            </w:r>
          </w:p>
        </w:tc>
        <w:tc>
          <w:tcPr>
            <w:tcW w:w="1128" w:type="dxa"/>
          </w:tcPr>
          <w:p w14:paraId="01FAD767" w14:textId="19AAD31D" w:rsidR="003E2665" w:rsidRPr="000575A3" w:rsidRDefault="00A04FA9"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206</w:t>
            </w:r>
          </w:p>
        </w:tc>
      </w:tr>
      <w:tr w:rsidR="003E2665" w14:paraId="418D3786" w14:textId="77777777" w:rsidTr="0090391B">
        <w:tc>
          <w:tcPr>
            <w:tcW w:w="562" w:type="dxa"/>
          </w:tcPr>
          <w:p w14:paraId="2B10E27F" w14:textId="22CCB925"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2268" w:type="dxa"/>
          </w:tcPr>
          <w:p w14:paraId="41CDEFB0" w14:textId="2E24FBB3" w:rsidR="003E2665" w:rsidRPr="00A734A7" w:rsidRDefault="003E2665" w:rsidP="009E02FA">
            <w:pPr>
              <w:contextualSpacing/>
              <w:jc w:val="center"/>
              <w:rPr>
                <w:rFonts w:ascii="Times New Roman" w:eastAsia="Times New Roman" w:hAnsi="Times New Roman" w:cs="Times New Roman"/>
                <w:kern w:val="0"/>
                <w:sz w:val="24"/>
                <w:szCs w:val="24"/>
                <w:lang w:val="en-US" w:eastAsia="ru-RU"/>
                <w14:ligatures w14:val="none"/>
              </w:rPr>
            </w:pPr>
            <w:r w:rsidRPr="00A734A7">
              <w:rPr>
                <w:rFonts w:ascii="Times New Roman" w:eastAsia="Times New Roman" w:hAnsi="Times New Roman" w:cs="Times New Roman"/>
                <w:kern w:val="0"/>
                <w:sz w:val="24"/>
                <w:szCs w:val="24"/>
                <w:lang w:eastAsia="ru-RU"/>
                <w14:ligatures w14:val="none"/>
              </w:rPr>
              <w:t xml:space="preserve">Тактическая подготовка </w:t>
            </w:r>
          </w:p>
        </w:tc>
        <w:tc>
          <w:tcPr>
            <w:tcW w:w="993" w:type="dxa"/>
          </w:tcPr>
          <w:p w14:paraId="14710CB4" w14:textId="623E976F" w:rsidR="003E2665" w:rsidRPr="00A734A7" w:rsidRDefault="009477A3"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992" w:type="dxa"/>
          </w:tcPr>
          <w:p w14:paraId="50012018" w14:textId="2F032778" w:rsidR="003E2665" w:rsidRPr="00550863" w:rsidRDefault="0011771F"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4</w:t>
            </w:r>
          </w:p>
        </w:tc>
        <w:tc>
          <w:tcPr>
            <w:tcW w:w="1134" w:type="dxa"/>
          </w:tcPr>
          <w:p w14:paraId="5639163A" w14:textId="56B9816F" w:rsidR="003E2665" w:rsidRPr="00261F89" w:rsidRDefault="00490F4E" w:rsidP="009E02FA">
            <w:pPr>
              <w:contextualSpacing/>
              <w:jc w:val="center"/>
              <w:rPr>
                <w:rFonts w:ascii="Times New Roman" w:eastAsia="Times New Roman" w:hAnsi="Times New Roman" w:cs="Times New Roman"/>
                <w:kern w:val="0"/>
                <w:sz w:val="24"/>
                <w:szCs w:val="24"/>
                <w:lang w:eastAsia="ru-RU"/>
                <w14:ligatures w14:val="none"/>
              </w:rPr>
            </w:pPr>
            <w:r w:rsidRPr="00261F89">
              <w:rPr>
                <w:rFonts w:ascii="Times New Roman" w:eastAsia="Times New Roman" w:hAnsi="Times New Roman" w:cs="Times New Roman"/>
                <w:kern w:val="0"/>
                <w:sz w:val="24"/>
                <w:szCs w:val="24"/>
                <w:lang w:eastAsia="ru-RU"/>
                <w14:ligatures w14:val="none"/>
              </w:rPr>
              <w:t>9</w:t>
            </w:r>
          </w:p>
        </w:tc>
        <w:tc>
          <w:tcPr>
            <w:tcW w:w="1134" w:type="dxa"/>
          </w:tcPr>
          <w:p w14:paraId="6716A348" w14:textId="321F4D48" w:rsidR="003E2665" w:rsidRPr="0037440B" w:rsidRDefault="00150D56" w:rsidP="009E02FA">
            <w:pPr>
              <w:contextualSpacing/>
              <w:jc w:val="center"/>
              <w:rPr>
                <w:rFonts w:ascii="Times New Roman" w:eastAsia="Times New Roman" w:hAnsi="Times New Roman" w:cs="Times New Roman"/>
                <w:kern w:val="0"/>
                <w:sz w:val="24"/>
                <w:szCs w:val="24"/>
                <w:lang w:val="en-US" w:eastAsia="ru-RU"/>
                <w14:ligatures w14:val="none"/>
              </w:rPr>
            </w:pPr>
            <w:r w:rsidRPr="0037440B">
              <w:rPr>
                <w:rFonts w:ascii="Times New Roman" w:eastAsia="Times New Roman" w:hAnsi="Times New Roman" w:cs="Times New Roman"/>
                <w:kern w:val="0"/>
                <w:sz w:val="24"/>
                <w:szCs w:val="24"/>
                <w:lang w:val="en-US" w:eastAsia="ru-RU"/>
                <w14:ligatures w14:val="none"/>
              </w:rPr>
              <w:t>12</w:t>
            </w:r>
          </w:p>
        </w:tc>
        <w:tc>
          <w:tcPr>
            <w:tcW w:w="1417" w:type="dxa"/>
          </w:tcPr>
          <w:p w14:paraId="6A82F6CB" w14:textId="0CF96DB2" w:rsidR="003E2665" w:rsidRPr="00A04FA9" w:rsidRDefault="00C477CB"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18</w:t>
            </w:r>
          </w:p>
        </w:tc>
        <w:tc>
          <w:tcPr>
            <w:tcW w:w="1128" w:type="dxa"/>
          </w:tcPr>
          <w:p w14:paraId="3D42AA54" w14:textId="23CACEBC" w:rsidR="003E2665" w:rsidRPr="000575A3" w:rsidRDefault="00A04FA9"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20</w:t>
            </w:r>
          </w:p>
        </w:tc>
      </w:tr>
      <w:tr w:rsidR="003E2665" w14:paraId="615D0FE9" w14:textId="77777777" w:rsidTr="0090391B">
        <w:tc>
          <w:tcPr>
            <w:tcW w:w="562" w:type="dxa"/>
          </w:tcPr>
          <w:p w14:paraId="6197F5CE" w14:textId="44F96C74"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2268" w:type="dxa"/>
          </w:tcPr>
          <w:p w14:paraId="1DBDCFC8" w14:textId="664CA3E9" w:rsidR="003E2665" w:rsidRPr="00A734A7" w:rsidRDefault="003E2665" w:rsidP="009E02FA">
            <w:pPr>
              <w:contextualSpacing/>
              <w:jc w:val="center"/>
              <w:rPr>
                <w:rFonts w:ascii="Times New Roman" w:eastAsia="Times New Roman" w:hAnsi="Times New Roman" w:cs="Times New Roman"/>
                <w:kern w:val="0"/>
                <w:sz w:val="24"/>
                <w:szCs w:val="24"/>
                <w:lang w:val="en-US" w:eastAsia="ru-RU"/>
                <w14:ligatures w14:val="none"/>
              </w:rPr>
            </w:pPr>
            <w:r w:rsidRPr="00A734A7">
              <w:rPr>
                <w:rFonts w:ascii="Times New Roman" w:eastAsia="Times New Roman" w:hAnsi="Times New Roman" w:cs="Times New Roman"/>
                <w:kern w:val="0"/>
                <w:sz w:val="24"/>
                <w:szCs w:val="24"/>
                <w:lang w:eastAsia="ru-RU"/>
                <w14:ligatures w14:val="none"/>
              </w:rPr>
              <w:t xml:space="preserve">Психологическая подготовка </w:t>
            </w:r>
          </w:p>
        </w:tc>
        <w:tc>
          <w:tcPr>
            <w:tcW w:w="993" w:type="dxa"/>
          </w:tcPr>
          <w:p w14:paraId="15D8ED5F" w14:textId="081C1AFB" w:rsidR="003E2665" w:rsidRPr="00A734A7" w:rsidRDefault="009477A3"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992" w:type="dxa"/>
          </w:tcPr>
          <w:p w14:paraId="3E171474" w14:textId="0F1A1371" w:rsidR="003E2665" w:rsidRPr="00550863" w:rsidRDefault="00550863"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4</w:t>
            </w:r>
          </w:p>
        </w:tc>
        <w:tc>
          <w:tcPr>
            <w:tcW w:w="1134" w:type="dxa"/>
          </w:tcPr>
          <w:p w14:paraId="16786FCC" w14:textId="21DD7D5E" w:rsidR="003E2665" w:rsidRPr="00261F89" w:rsidRDefault="00490F4E" w:rsidP="009E02FA">
            <w:pPr>
              <w:contextualSpacing/>
              <w:jc w:val="center"/>
              <w:rPr>
                <w:rFonts w:ascii="Times New Roman" w:eastAsia="Times New Roman" w:hAnsi="Times New Roman" w:cs="Times New Roman"/>
                <w:kern w:val="0"/>
                <w:sz w:val="24"/>
                <w:szCs w:val="24"/>
                <w:lang w:eastAsia="ru-RU"/>
                <w14:ligatures w14:val="none"/>
              </w:rPr>
            </w:pPr>
            <w:r w:rsidRPr="00261F89">
              <w:rPr>
                <w:rFonts w:ascii="Times New Roman" w:eastAsia="Times New Roman" w:hAnsi="Times New Roman" w:cs="Times New Roman"/>
                <w:kern w:val="0"/>
                <w:sz w:val="24"/>
                <w:szCs w:val="24"/>
                <w:lang w:eastAsia="ru-RU"/>
                <w14:ligatures w14:val="none"/>
              </w:rPr>
              <w:t>5</w:t>
            </w:r>
          </w:p>
        </w:tc>
        <w:tc>
          <w:tcPr>
            <w:tcW w:w="1134" w:type="dxa"/>
          </w:tcPr>
          <w:p w14:paraId="2565ADCB" w14:textId="5E1A17CD" w:rsidR="003E2665" w:rsidRPr="0037440B" w:rsidRDefault="00150D56" w:rsidP="009E02FA">
            <w:pPr>
              <w:contextualSpacing/>
              <w:jc w:val="center"/>
              <w:rPr>
                <w:rFonts w:ascii="Times New Roman" w:eastAsia="Times New Roman" w:hAnsi="Times New Roman" w:cs="Times New Roman"/>
                <w:kern w:val="0"/>
                <w:sz w:val="24"/>
                <w:szCs w:val="24"/>
                <w:lang w:val="en-US" w:eastAsia="ru-RU"/>
                <w14:ligatures w14:val="none"/>
              </w:rPr>
            </w:pPr>
            <w:r w:rsidRPr="0037440B">
              <w:rPr>
                <w:rFonts w:ascii="Times New Roman" w:eastAsia="Times New Roman" w:hAnsi="Times New Roman" w:cs="Times New Roman"/>
                <w:kern w:val="0"/>
                <w:sz w:val="24"/>
                <w:szCs w:val="24"/>
                <w:lang w:val="en-US" w:eastAsia="ru-RU"/>
                <w14:ligatures w14:val="none"/>
              </w:rPr>
              <w:t>8</w:t>
            </w:r>
          </w:p>
        </w:tc>
        <w:tc>
          <w:tcPr>
            <w:tcW w:w="1417" w:type="dxa"/>
          </w:tcPr>
          <w:p w14:paraId="48C8FF91" w14:textId="7FFD5B37" w:rsidR="003E2665" w:rsidRPr="00A04FA9" w:rsidRDefault="00C477CB"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13</w:t>
            </w:r>
          </w:p>
        </w:tc>
        <w:tc>
          <w:tcPr>
            <w:tcW w:w="1128" w:type="dxa"/>
          </w:tcPr>
          <w:p w14:paraId="620127B4" w14:textId="72E7219E" w:rsidR="003E2665" w:rsidRPr="000575A3" w:rsidRDefault="0011021C"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22</w:t>
            </w:r>
          </w:p>
        </w:tc>
      </w:tr>
      <w:tr w:rsidR="003E2665" w14:paraId="39E2FFAF" w14:textId="77777777" w:rsidTr="0090391B">
        <w:tc>
          <w:tcPr>
            <w:tcW w:w="562" w:type="dxa"/>
          </w:tcPr>
          <w:p w14:paraId="4A385096" w14:textId="636EFC35"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2268" w:type="dxa"/>
          </w:tcPr>
          <w:p w14:paraId="6D785664" w14:textId="7FE6C764" w:rsidR="003E2665" w:rsidRPr="00A734A7" w:rsidRDefault="003E2665" w:rsidP="009E02FA">
            <w:pPr>
              <w:contextualSpacing/>
              <w:jc w:val="center"/>
              <w:rPr>
                <w:rFonts w:ascii="Times New Roman" w:eastAsia="Times New Roman" w:hAnsi="Times New Roman" w:cs="Times New Roman"/>
                <w:kern w:val="0"/>
                <w:sz w:val="24"/>
                <w:szCs w:val="24"/>
                <w:lang w:eastAsia="ru-RU"/>
                <w14:ligatures w14:val="none"/>
              </w:rPr>
            </w:pPr>
            <w:r w:rsidRPr="00A734A7">
              <w:rPr>
                <w:rFonts w:ascii="Times New Roman" w:eastAsia="Times New Roman" w:hAnsi="Times New Roman" w:cs="Times New Roman"/>
                <w:kern w:val="0"/>
                <w:sz w:val="24"/>
                <w:szCs w:val="24"/>
                <w:lang w:eastAsia="ru-RU"/>
                <w14:ligatures w14:val="none"/>
              </w:rPr>
              <w:t xml:space="preserve">Теоретическая подготовка </w:t>
            </w:r>
          </w:p>
        </w:tc>
        <w:tc>
          <w:tcPr>
            <w:tcW w:w="993" w:type="dxa"/>
          </w:tcPr>
          <w:p w14:paraId="3C973A9B" w14:textId="77DD3B92" w:rsidR="003E2665" w:rsidRPr="00A734A7" w:rsidRDefault="009477A3"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992" w:type="dxa"/>
          </w:tcPr>
          <w:p w14:paraId="10B024F4" w14:textId="49927EDA" w:rsidR="003E2665" w:rsidRPr="00550863" w:rsidRDefault="00550863"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4</w:t>
            </w:r>
          </w:p>
        </w:tc>
        <w:tc>
          <w:tcPr>
            <w:tcW w:w="1134" w:type="dxa"/>
          </w:tcPr>
          <w:p w14:paraId="5086538C" w14:textId="09A53FD2" w:rsidR="003E2665" w:rsidRPr="00261F89" w:rsidRDefault="00261F89" w:rsidP="009E02FA">
            <w:pPr>
              <w:contextualSpacing/>
              <w:jc w:val="center"/>
              <w:rPr>
                <w:rFonts w:ascii="Times New Roman" w:eastAsia="Times New Roman" w:hAnsi="Times New Roman" w:cs="Times New Roman"/>
                <w:kern w:val="0"/>
                <w:sz w:val="24"/>
                <w:szCs w:val="24"/>
                <w:lang w:val="en-US" w:eastAsia="ru-RU"/>
                <w14:ligatures w14:val="none"/>
              </w:rPr>
            </w:pPr>
            <w:r w:rsidRPr="00261F89">
              <w:rPr>
                <w:rFonts w:ascii="Times New Roman" w:eastAsia="Times New Roman" w:hAnsi="Times New Roman" w:cs="Times New Roman"/>
                <w:kern w:val="0"/>
                <w:sz w:val="24"/>
                <w:szCs w:val="24"/>
                <w:lang w:val="en-US" w:eastAsia="ru-RU"/>
                <w14:ligatures w14:val="none"/>
              </w:rPr>
              <w:t>9</w:t>
            </w:r>
          </w:p>
        </w:tc>
        <w:tc>
          <w:tcPr>
            <w:tcW w:w="1134" w:type="dxa"/>
          </w:tcPr>
          <w:p w14:paraId="4C3FF075" w14:textId="3F6EEEFA" w:rsidR="003E2665" w:rsidRPr="0037440B" w:rsidRDefault="00150D56" w:rsidP="009E02FA">
            <w:pPr>
              <w:contextualSpacing/>
              <w:jc w:val="center"/>
              <w:rPr>
                <w:rFonts w:ascii="Times New Roman" w:eastAsia="Times New Roman" w:hAnsi="Times New Roman" w:cs="Times New Roman"/>
                <w:kern w:val="0"/>
                <w:sz w:val="24"/>
                <w:szCs w:val="24"/>
                <w:lang w:val="en-US" w:eastAsia="ru-RU"/>
                <w14:ligatures w14:val="none"/>
              </w:rPr>
            </w:pPr>
            <w:r w:rsidRPr="0037440B">
              <w:rPr>
                <w:rFonts w:ascii="Times New Roman" w:eastAsia="Times New Roman" w:hAnsi="Times New Roman" w:cs="Times New Roman"/>
                <w:kern w:val="0"/>
                <w:sz w:val="24"/>
                <w:szCs w:val="24"/>
                <w:lang w:val="en-US" w:eastAsia="ru-RU"/>
                <w14:ligatures w14:val="none"/>
              </w:rPr>
              <w:t>9</w:t>
            </w:r>
          </w:p>
        </w:tc>
        <w:tc>
          <w:tcPr>
            <w:tcW w:w="1417" w:type="dxa"/>
          </w:tcPr>
          <w:p w14:paraId="4BF8A719" w14:textId="0C5781C7" w:rsidR="003E2665" w:rsidRPr="00A04FA9" w:rsidRDefault="00C477CB"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16</w:t>
            </w:r>
          </w:p>
        </w:tc>
        <w:tc>
          <w:tcPr>
            <w:tcW w:w="1128" w:type="dxa"/>
          </w:tcPr>
          <w:p w14:paraId="1D2F47D2" w14:textId="63CDBF11" w:rsidR="003E2665" w:rsidRPr="000575A3" w:rsidRDefault="0011021C"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28</w:t>
            </w:r>
          </w:p>
        </w:tc>
      </w:tr>
      <w:tr w:rsidR="003E2665" w14:paraId="310D3EF4" w14:textId="77777777" w:rsidTr="0090391B">
        <w:tc>
          <w:tcPr>
            <w:tcW w:w="562" w:type="dxa"/>
          </w:tcPr>
          <w:p w14:paraId="54779F7C" w14:textId="7165B6FF"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2268" w:type="dxa"/>
          </w:tcPr>
          <w:p w14:paraId="0C2E39C2" w14:textId="1A2E2A84" w:rsidR="003E2665" w:rsidRPr="00D52032" w:rsidRDefault="003E2665" w:rsidP="009E02FA">
            <w:pPr>
              <w:contextualSpacing/>
              <w:jc w:val="center"/>
              <w:rPr>
                <w:rFonts w:ascii="Times New Roman" w:eastAsia="Times New Roman" w:hAnsi="Times New Roman" w:cs="Times New Roman"/>
                <w:kern w:val="0"/>
                <w:sz w:val="24"/>
                <w:szCs w:val="24"/>
                <w:lang w:eastAsia="ru-RU"/>
                <w14:ligatures w14:val="none"/>
              </w:rPr>
            </w:pPr>
            <w:r w:rsidRPr="00D52032">
              <w:rPr>
                <w:rFonts w:ascii="Times New Roman" w:eastAsia="Times New Roman" w:hAnsi="Times New Roman" w:cs="Times New Roman"/>
                <w:kern w:val="0"/>
                <w:sz w:val="24"/>
                <w:szCs w:val="24"/>
                <w:lang w:eastAsia="ru-RU"/>
                <w14:ligatures w14:val="none"/>
              </w:rPr>
              <w:t>Участие в спортивных соревнованиях</w:t>
            </w:r>
          </w:p>
        </w:tc>
        <w:tc>
          <w:tcPr>
            <w:tcW w:w="993" w:type="dxa"/>
          </w:tcPr>
          <w:p w14:paraId="646A758E" w14:textId="3B1A8410" w:rsidR="003E2665" w:rsidRPr="008C0AF3" w:rsidRDefault="009E02FA"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992" w:type="dxa"/>
          </w:tcPr>
          <w:p w14:paraId="632CBD9F" w14:textId="412D082E" w:rsidR="003E2665" w:rsidRPr="00550863" w:rsidRDefault="00077EF2"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0</w:t>
            </w:r>
          </w:p>
        </w:tc>
        <w:tc>
          <w:tcPr>
            <w:tcW w:w="1134" w:type="dxa"/>
          </w:tcPr>
          <w:p w14:paraId="46737253" w14:textId="02EDBA80" w:rsidR="003E2665" w:rsidRPr="00261F89" w:rsidRDefault="00490F4E" w:rsidP="009E02FA">
            <w:pPr>
              <w:contextualSpacing/>
              <w:jc w:val="center"/>
              <w:rPr>
                <w:rFonts w:ascii="Times New Roman" w:eastAsia="Times New Roman" w:hAnsi="Times New Roman" w:cs="Times New Roman"/>
                <w:kern w:val="0"/>
                <w:sz w:val="24"/>
                <w:szCs w:val="24"/>
                <w:lang w:eastAsia="ru-RU"/>
                <w14:ligatures w14:val="none"/>
              </w:rPr>
            </w:pPr>
            <w:r w:rsidRPr="00261F89">
              <w:rPr>
                <w:rFonts w:ascii="Times New Roman" w:eastAsia="Times New Roman" w:hAnsi="Times New Roman" w:cs="Times New Roman"/>
                <w:kern w:val="0"/>
                <w:sz w:val="24"/>
                <w:szCs w:val="24"/>
                <w:lang w:eastAsia="ru-RU"/>
                <w14:ligatures w14:val="none"/>
              </w:rPr>
              <w:t>7</w:t>
            </w:r>
          </w:p>
        </w:tc>
        <w:tc>
          <w:tcPr>
            <w:tcW w:w="1134" w:type="dxa"/>
          </w:tcPr>
          <w:p w14:paraId="55F5B3C4" w14:textId="5327FA1D" w:rsidR="003E2665" w:rsidRPr="0037440B" w:rsidRDefault="0037440B" w:rsidP="009E02FA">
            <w:pPr>
              <w:contextualSpacing/>
              <w:jc w:val="center"/>
              <w:rPr>
                <w:rFonts w:ascii="Times New Roman" w:eastAsia="Times New Roman" w:hAnsi="Times New Roman" w:cs="Times New Roman"/>
                <w:kern w:val="0"/>
                <w:sz w:val="24"/>
                <w:szCs w:val="24"/>
                <w:lang w:val="en-US" w:eastAsia="ru-RU"/>
                <w14:ligatures w14:val="none"/>
              </w:rPr>
            </w:pPr>
            <w:r w:rsidRPr="0037440B">
              <w:rPr>
                <w:rFonts w:ascii="Times New Roman" w:eastAsia="Times New Roman" w:hAnsi="Times New Roman" w:cs="Times New Roman"/>
                <w:kern w:val="0"/>
                <w:sz w:val="24"/>
                <w:szCs w:val="24"/>
                <w:lang w:val="en-US" w:eastAsia="ru-RU"/>
                <w14:ligatures w14:val="none"/>
              </w:rPr>
              <w:t>7</w:t>
            </w:r>
          </w:p>
        </w:tc>
        <w:tc>
          <w:tcPr>
            <w:tcW w:w="1417" w:type="dxa"/>
          </w:tcPr>
          <w:p w14:paraId="4DFE4955" w14:textId="14F7E45E" w:rsidR="003E2665" w:rsidRPr="00A04FA9" w:rsidRDefault="00A04FA9"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31</w:t>
            </w:r>
          </w:p>
        </w:tc>
        <w:tc>
          <w:tcPr>
            <w:tcW w:w="1128" w:type="dxa"/>
          </w:tcPr>
          <w:p w14:paraId="2F5027A2" w14:textId="03B9063B" w:rsidR="003E2665" w:rsidRPr="000575A3" w:rsidRDefault="0011021C"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5</w:t>
            </w:r>
            <w:r w:rsidR="00A04FA9" w:rsidRPr="000575A3">
              <w:rPr>
                <w:rFonts w:ascii="Times New Roman" w:eastAsia="Times New Roman" w:hAnsi="Times New Roman" w:cs="Times New Roman"/>
                <w:kern w:val="0"/>
                <w:sz w:val="24"/>
                <w:szCs w:val="24"/>
                <w:lang w:val="en-US" w:eastAsia="ru-RU"/>
                <w14:ligatures w14:val="none"/>
              </w:rPr>
              <w:t>0</w:t>
            </w:r>
          </w:p>
        </w:tc>
      </w:tr>
      <w:tr w:rsidR="003E2665" w14:paraId="24F29949" w14:textId="77777777" w:rsidTr="0090391B">
        <w:tc>
          <w:tcPr>
            <w:tcW w:w="562" w:type="dxa"/>
          </w:tcPr>
          <w:p w14:paraId="6434ECF5" w14:textId="4BDA8B69"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8.</w:t>
            </w:r>
          </w:p>
        </w:tc>
        <w:tc>
          <w:tcPr>
            <w:tcW w:w="2268" w:type="dxa"/>
          </w:tcPr>
          <w:p w14:paraId="5D73566F" w14:textId="4F0252EC" w:rsidR="003E2665" w:rsidRPr="00D52032" w:rsidRDefault="009477A3" w:rsidP="009E02FA">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eastAsia="ru-RU"/>
                <w14:ligatures w14:val="none"/>
              </w:rPr>
              <w:t>Интегральная подготовка</w:t>
            </w:r>
            <w:r w:rsidR="003E2665" w:rsidRPr="00D52032">
              <w:rPr>
                <w:rFonts w:ascii="Times New Roman" w:eastAsia="Times New Roman" w:hAnsi="Times New Roman" w:cs="Times New Roman"/>
                <w:kern w:val="0"/>
                <w:sz w:val="24"/>
                <w:szCs w:val="24"/>
                <w:lang w:eastAsia="ru-RU"/>
                <w14:ligatures w14:val="none"/>
              </w:rPr>
              <w:t xml:space="preserve"> </w:t>
            </w:r>
          </w:p>
        </w:tc>
        <w:tc>
          <w:tcPr>
            <w:tcW w:w="993" w:type="dxa"/>
          </w:tcPr>
          <w:p w14:paraId="2CC7BB97" w14:textId="13D0B7B0" w:rsidR="003E2665" w:rsidRPr="008C0AF3" w:rsidRDefault="009477A3"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992" w:type="dxa"/>
          </w:tcPr>
          <w:p w14:paraId="05744C7A" w14:textId="413F7340" w:rsidR="003E2665" w:rsidRPr="00550863" w:rsidRDefault="00077EF2"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9</w:t>
            </w:r>
          </w:p>
        </w:tc>
        <w:tc>
          <w:tcPr>
            <w:tcW w:w="1134" w:type="dxa"/>
          </w:tcPr>
          <w:p w14:paraId="59A695C6" w14:textId="75854F45" w:rsidR="003E2665" w:rsidRPr="00261F89" w:rsidRDefault="00261F89" w:rsidP="009E02FA">
            <w:pPr>
              <w:contextualSpacing/>
              <w:jc w:val="center"/>
              <w:rPr>
                <w:rFonts w:ascii="Times New Roman" w:eastAsia="Times New Roman" w:hAnsi="Times New Roman" w:cs="Times New Roman"/>
                <w:kern w:val="0"/>
                <w:sz w:val="24"/>
                <w:szCs w:val="24"/>
                <w:lang w:val="en-US" w:eastAsia="ru-RU"/>
                <w14:ligatures w14:val="none"/>
              </w:rPr>
            </w:pPr>
            <w:r w:rsidRPr="00261F89">
              <w:rPr>
                <w:rFonts w:ascii="Times New Roman" w:eastAsia="Times New Roman" w:hAnsi="Times New Roman" w:cs="Times New Roman"/>
                <w:kern w:val="0"/>
                <w:sz w:val="24"/>
                <w:szCs w:val="24"/>
                <w:lang w:val="en-US" w:eastAsia="ru-RU"/>
                <w14:ligatures w14:val="none"/>
              </w:rPr>
              <w:t>5</w:t>
            </w:r>
          </w:p>
        </w:tc>
        <w:tc>
          <w:tcPr>
            <w:tcW w:w="1134" w:type="dxa"/>
          </w:tcPr>
          <w:p w14:paraId="66CCA245" w14:textId="69F82863" w:rsidR="003E2665" w:rsidRPr="0037440B" w:rsidRDefault="00894AFE" w:rsidP="009E02FA">
            <w:pPr>
              <w:contextualSpacing/>
              <w:jc w:val="center"/>
              <w:rPr>
                <w:rFonts w:ascii="Times New Roman" w:eastAsia="Times New Roman" w:hAnsi="Times New Roman" w:cs="Times New Roman"/>
                <w:kern w:val="0"/>
                <w:sz w:val="24"/>
                <w:szCs w:val="24"/>
                <w:lang w:eastAsia="ru-RU"/>
                <w14:ligatures w14:val="none"/>
              </w:rPr>
            </w:pPr>
            <w:r w:rsidRPr="0037440B">
              <w:rPr>
                <w:rFonts w:ascii="Times New Roman" w:eastAsia="Times New Roman" w:hAnsi="Times New Roman" w:cs="Times New Roman"/>
                <w:kern w:val="0"/>
                <w:sz w:val="24"/>
                <w:szCs w:val="24"/>
                <w:lang w:eastAsia="ru-RU"/>
                <w14:ligatures w14:val="none"/>
              </w:rPr>
              <w:t>6</w:t>
            </w:r>
          </w:p>
        </w:tc>
        <w:tc>
          <w:tcPr>
            <w:tcW w:w="1417" w:type="dxa"/>
          </w:tcPr>
          <w:p w14:paraId="537A2CFF" w14:textId="14E70A30" w:rsidR="003E2665" w:rsidRPr="00A04FA9" w:rsidRDefault="00A04FA9"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15</w:t>
            </w:r>
          </w:p>
        </w:tc>
        <w:tc>
          <w:tcPr>
            <w:tcW w:w="1128" w:type="dxa"/>
          </w:tcPr>
          <w:p w14:paraId="111D1D1D" w14:textId="00E39BC1" w:rsidR="003E2665" w:rsidRPr="000575A3" w:rsidRDefault="00A04FA9"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1</w:t>
            </w:r>
            <w:r w:rsidR="0011021C" w:rsidRPr="000575A3">
              <w:rPr>
                <w:rFonts w:ascii="Times New Roman" w:eastAsia="Times New Roman" w:hAnsi="Times New Roman" w:cs="Times New Roman"/>
                <w:kern w:val="0"/>
                <w:sz w:val="24"/>
                <w:szCs w:val="24"/>
                <w:lang w:val="en-US" w:eastAsia="ru-RU"/>
                <w14:ligatures w14:val="none"/>
              </w:rPr>
              <w:t>8</w:t>
            </w:r>
          </w:p>
        </w:tc>
      </w:tr>
      <w:tr w:rsidR="003E2665" w14:paraId="10271436" w14:textId="77777777" w:rsidTr="0090391B">
        <w:tc>
          <w:tcPr>
            <w:tcW w:w="562" w:type="dxa"/>
          </w:tcPr>
          <w:p w14:paraId="20CB137F" w14:textId="40FD98AB" w:rsidR="003E2665" w:rsidRDefault="003E2665"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tc>
        <w:tc>
          <w:tcPr>
            <w:tcW w:w="2268" w:type="dxa"/>
          </w:tcPr>
          <w:p w14:paraId="29B7A0BE" w14:textId="3952AECB" w:rsidR="003E2665" w:rsidRPr="00D52032" w:rsidRDefault="003E2665" w:rsidP="009E02FA">
            <w:pPr>
              <w:contextualSpacing/>
              <w:jc w:val="center"/>
              <w:rPr>
                <w:rFonts w:ascii="Times New Roman" w:eastAsia="Times New Roman" w:hAnsi="Times New Roman" w:cs="Times New Roman"/>
                <w:kern w:val="0"/>
                <w:sz w:val="24"/>
                <w:szCs w:val="24"/>
                <w:lang w:eastAsia="ru-RU"/>
                <w14:ligatures w14:val="none"/>
              </w:rPr>
            </w:pPr>
            <w:r w:rsidRPr="00D52032">
              <w:rPr>
                <w:rFonts w:ascii="Times New Roman" w:eastAsia="Times New Roman" w:hAnsi="Times New Roman" w:cs="Times New Roman"/>
                <w:kern w:val="0"/>
                <w:sz w:val="24"/>
                <w:szCs w:val="24"/>
                <w:lang w:eastAsia="ru-RU"/>
                <w14:ligatures w14:val="none"/>
              </w:rPr>
              <w:t xml:space="preserve">Медицинские, медико-биологические, восстановительные мероприятия, тестирование и контроль </w:t>
            </w:r>
          </w:p>
        </w:tc>
        <w:tc>
          <w:tcPr>
            <w:tcW w:w="993" w:type="dxa"/>
          </w:tcPr>
          <w:p w14:paraId="049E55F2" w14:textId="72A2BB1E" w:rsidR="003E2665" w:rsidRPr="008C0AF3" w:rsidRDefault="009477A3"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992" w:type="dxa"/>
          </w:tcPr>
          <w:p w14:paraId="4953CBE0" w14:textId="23B8FE6E" w:rsidR="003E2665" w:rsidRPr="00550863" w:rsidRDefault="00077EF2" w:rsidP="009E02FA">
            <w:pPr>
              <w:contextualSpacing/>
              <w:jc w:val="center"/>
              <w:rPr>
                <w:rFonts w:ascii="Times New Roman" w:eastAsia="Times New Roman" w:hAnsi="Times New Roman" w:cs="Times New Roman"/>
                <w:kern w:val="0"/>
                <w:sz w:val="24"/>
                <w:szCs w:val="24"/>
                <w:lang w:eastAsia="ru-RU"/>
                <w14:ligatures w14:val="none"/>
              </w:rPr>
            </w:pPr>
            <w:r w:rsidRPr="00550863">
              <w:rPr>
                <w:rFonts w:ascii="Times New Roman" w:eastAsia="Times New Roman" w:hAnsi="Times New Roman" w:cs="Times New Roman"/>
                <w:kern w:val="0"/>
                <w:sz w:val="24"/>
                <w:szCs w:val="24"/>
                <w:lang w:eastAsia="ru-RU"/>
                <w14:ligatures w14:val="none"/>
              </w:rPr>
              <w:t>5</w:t>
            </w:r>
          </w:p>
        </w:tc>
        <w:tc>
          <w:tcPr>
            <w:tcW w:w="1134" w:type="dxa"/>
          </w:tcPr>
          <w:p w14:paraId="2EC13B99" w14:textId="24909F54" w:rsidR="003E2665" w:rsidRPr="00261F89" w:rsidRDefault="00550863" w:rsidP="009E02FA">
            <w:pPr>
              <w:contextualSpacing/>
              <w:jc w:val="center"/>
              <w:rPr>
                <w:rFonts w:ascii="Times New Roman" w:eastAsia="Times New Roman" w:hAnsi="Times New Roman" w:cs="Times New Roman"/>
                <w:kern w:val="0"/>
                <w:sz w:val="24"/>
                <w:szCs w:val="24"/>
                <w:lang w:eastAsia="ru-RU"/>
                <w14:ligatures w14:val="none"/>
              </w:rPr>
            </w:pPr>
            <w:r w:rsidRPr="00261F89">
              <w:rPr>
                <w:rFonts w:ascii="Times New Roman" w:eastAsia="Times New Roman" w:hAnsi="Times New Roman" w:cs="Times New Roman"/>
                <w:kern w:val="0"/>
                <w:sz w:val="24"/>
                <w:szCs w:val="24"/>
                <w:lang w:eastAsia="ru-RU"/>
                <w14:ligatures w14:val="none"/>
              </w:rPr>
              <w:t>6</w:t>
            </w:r>
          </w:p>
        </w:tc>
        <w:tc>
          <w:tcPr>
            <w:tcW w:w="1134" w:type="dxa"/>
          </w:tcPr>
          <w:p w14:paraId="461833A6" w14:textId="52AD5ED5" w:rsidR="003E2665" w:rsidRPr="0037440B" w:rsidRDefault="00894AFE" w:rsidP="009E02FA">
            <w:pPr>
              <w:contextualSpacing/>
              <w:jc w:val="center"/>
              <w:rPr>
                <w:rFonts w:ascii="Times New Roman" w:eastAsia="Times New Roman" w:hAnsi="Times New Roman" w:cs="Times New Roman"/>
                <w:kern w:val="0"/>
                <w:sz w:val="24"/>
                <w:szCs w:val="24"/>
                <w:lang w:eastAsia="ru-RU"/>
                <w14:ligatures w14:val="none"/>
              </w:rPr>
            </w:pPr>
            <w:r w:rsidRPr="0037440B">
              <w:rPr>
                <w:rFonts w:ascii="Times New Roman" w:eastAsia="Times New Roman" w:hAnsi="Times New Roman" w:cs="Times New Roman"/>
                <w:kern w:val="0"/>
                <w:sz w:val="24"/>
                <w:szCs w:val="24"/>
                <w:lang w:eastAsia="ru-RU"/>
                <w14:ligatures w14:val="none"/>
              </w:rPr>
              <w:t>9</w:t>
            </w:r>
          </w:p>
        </w:tc>
        <w:tc>
          <w:tcPr>
            <w:tcW w:w="1417" w:type="dxa"/>
          </w:tcPr>
          <w:p w14:paraId="298243B1" w14:textId="56301A82" w:rsidR="003E2665" w:rsidRPr="00A04FA9" w:rsidRDefault="00A04FA9" w:rsidP="009E02FA">
            <w:pPr>
              <w:contextualSpacing/>
              <w:jc w:val="center"/>
              <w:rPr>
                <w:rFonts w:ascii="Times New Roman" w:eastAsia="Times New Roman" w:hAnsi="Times New Roman" w:cs="Times New Roman"/>
                <w:kern w:val="0"/>
                <w:sz w:val="24"/>
                <w:szCs w:val="24"/>
                <w:lang w:val="en-US" w:eastAsia="ru-RU"/>
                <w14:ligatures w14:val="none"/>
              </w:rPr>
            </w:pPr>
            <w:r w:rsidRPr="00A04FA9">
              <w:rPr>
                <w:rFonts w:ascii="Times New Roman" w:eastAsia="Times New Roman" w:hAnsi="Times New Roman" w:cs="Times New Roman"/>
                <w:kern w:val="0"/>
                <w:sz w:val="24"/>
                <w:szCs w:val="24"/>
                <w:lang w:val="en-US" w:eastAsia="ru-RU"/>
                <w14:ligatures w14:val="none"/>
              </w:rPr>
              <w:t>3</w:t>
            </w:r>
            <w:r w:rsidR="00C477CB" w:rsidRPr="00A04FA9">
              <w:rPr>
                <w:rFonts w:ascii="Times New Roman" w:eastAsia="Times New Roman" w:hAnsi="Times New Roman" w:cs="Times New Roman"/>
                <w:kern w:val="0"/>
                <w:sz w:val="24"/>
                <w:szCs w:val="24"/>
                <w:lang w:val="en-US" w:eastAsia="ru-RU"/>
                <w14:ligatures w14:val="none"/>
              </w:rPr>
              <w:t>0</w:t>
            </w:r>
          </w:p>
        </w:tc>
        <w:tc>
          <w:tcPr>
            <w:tcW w:w="1128" w:type="dxa"/>
          </w:tcPr>
          <w:p w14:paraId="056BB5B8" w14:textId="2B21EE6F" w:rsidR="003E2665" w:rsidRPr="000575A3" w:rsidRDefault="0011021C" w:rsidP="009E02FA">
            <w:pPr>
              <w:contextualSpacing/>
              <w:jc w:val="center"/>
              <w:rPr>
                <w:rFonts w:ascii="Times New Roman" w:eastAsia="Times New Roman" w:hAnsi="Times New Roman" w:cs="Times New Roman"/>
                <w:kern w:val="0"/>
                <w:sz w:val="24"/>
                <w:szCs w:val="24"/>
                <w:lang w:val="en-US" w:eastAsia="ru-RU"/>
                <w14:ligatures w14:val="none"/>
              </w:rPr>
            </w:pPr>
            <w:r w:rsidRPr="000575A3">
              <w:rPr>
                <w:rFonts w:ascii="Times New Roman" w:eastAsia="Times New Roman" w:hAnsi="Times New Roman" w:cs="Times New Roman"/>
                <w:kern w:val="0"/>
                <w:sz w:val="24"/>
                <w:szCs w:val="24"/>
                <w:lang w:val="en-US" w:eastAsia="ru-RU"/>
                <w14:ligatures w14:val="none"/>
              </w:rPr>
              <w:t>40</w:t>
            </w:r>
          </w:p>
        </w:tc>
      </w:tr>
      <w:tr w:rsidR="003E2665" w14:paraId="7F18D7A7" w14:textId="77777777" w:rsidTr="0090391B">
        <w:tc>
          <w:tcPr>
            <w:tcW w:w="2830" w:type="dxa"/>
            <w:gridSpan w:val="2"/>
          </w:tcPr>
          <w:p w14:paraId="54DBF59E" w14:textId="77777777" w:rsidR="003E2665" w:rsidRPr="00750971" w:rsidRDefault="003E2665" w:rsidP="009E02FA">
            <w:pPr>
              <w:contextualSpacing/>
              <w:jc w:val="center"/>
              <w:rPr>
                <w:rFonts w:ascii="Times New Roman" w:eastAsia="Times New Roman" w:hAnsi="Times New Roman" w:cs="Times New Roman"/>
                <w:kern w:val="0"/>
                <w:sz w:val="24"/>
                <w:szCs w:val="24"/>
                <w:lang w:eastAsia="ru-RU"/>
                <w14:ligatures w14:val="none"/>
              </w:rPr>
            </w:pPr>
            <w:r w:rsidRPr="00750971">
              <w:rPr>
                <w:rFonts w:ascii="Times New Roman" w:eastAsia="Times New Roman" w:hAnsi="Times New Roman" w:cs="Times New Roman"/>
                <w:kern w:val="0"/>
                <w:sz w:val="24"/>
                <w:szCs w:val="24"/>
                <w:lang w:eastAsia="ru-RU"/>
                <w14:ligatures w14:val="none"/>
              </w:rPr>
              <w:t>Общее количество часов в год</w:t>
            </w:r>
          </w:p>
        </w:tc>
        <w:tc>
          <w:tcPr>
            <w:tcW w:w="993" w:type="dxa"/>
          </w:tcPr>
          <w:p w14:paraId="156A8146" w14:textId="043D3A38" w:rsidR="003E2665" w:rsidRPr="008C0AF3" w:rsidRDefault="00191C2A"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234</w:t>
            </w:r>
          </w:p>
        </w:tc>
        <w:tc>
          <w:tcPr>
            <w:tcW w:w="992" w:type="dxa"/>
          </w:tcPr>
          <w:p w14:paraId="31EE09DC" w14:textId="41E6315F" w:rsidR="003E2665" w:rsidRPr="008C0AF3" w:rsidRDefault="00191C2A"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312</w:t>
            </w:r>
          </w:p>
        </w:tc>
        <w:tc>
          <w:tcPr>
            <w:tcW w:w="1134" w:type="dxa"/>
          </w:tcPr>
          <w:p w14:paraId="13FD15F1" w14:textId="32BB728B" w:rsidR="003E2665" w:rsidRPr="008C0AF3" w:rsidRDefault="00191C2A"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416</w:t>
            </w:r>
          </w:p>
        </w:tc>
        <w:tc>
          <w:tcPr>
            <w:tcW w:w="1134" w:type="dxa"/>
          </w:tcPr>
          <w:p w14:paraId="6F3F69EF" w14:textId="0471FB5A" w:rsidR="003E2665" w:rsidRPr="008C0AF3" w:rsidRDefault="00191C2A"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520</w:t>
            </w:r>
          </w:p>
        </w:tc>
        <w:tc>
          <w:tcPr>
            <w:tcW w:w="1417" w:type="dxa"/>
          </w:tcPr>
          <w:p w14:paraId="6ECFD62E" w14:textId="642A9625" w:rsidR="003E2665" w:rsidRPr="008C0AF3" w:rsidRDefault="00191C2A"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832</w:t>
            </w:r>
          </w:p>
        </w:tc>
        <w:tc>
          <w:tcPr>
            <w:tcW w:w="1128" w:type="dxa"/>
          </w:tcPr>
          <w:p w14:paraId="36589354" w14:textId="752EB5D4" w:rsidR="003E2665" w:rsidRPr="008C0AF3" w:rsidRDefault="00191C2A" w:rsidP="009E02FA">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1040</w:t>
            </w:r>
          </w:p>
        </w:tc>
      </w:tr>
    </w:tbl>
    <w:p w14:paraId="0F7E0FCA" w14:textId="77777777" w:rsidR="00C0078B" w:rsidRDefault="00C0078B" w:rsidP="006714CD">
      <w:pPr>
        <w:rPr>
          <w:rFonts w:ascii="Times New Roman" w:hAnsi="Times New Roman" w:cs="Times New Roman"/>
          <w:sz w:val="24"/>
          <w:szCs w:val="24"/>
        </w:rPr>
      </w:pPr>
    </w:p>
    <w:p w14:paraId="07BB46C0" w14:textId="0F2EBF1C" w:rsidR="00482428" w:rsidRPr="0090391B" w:rsidRDefault="00482428" w:rsidP="0090391B">
      <w:pPr>
        <w:pStyle w:val="ae"/>
        <w:jc w:val="center"/>
        <w:rPr>
          <w:rFonts w:ascii="Times New Roman" w:hAnsi="Times New Roman" w:cs="Times New Roman"/>
          <w:b/>
          <w:sz w:val="24"/>
          <w:szCs w:val="24"/>
        </w:rPr>
      </w:pPr>
      <w:r w:rsidRPr="0090391B">
        <w:rPr>
          <w:rFonts w:ascii="Times New Roman" w:hAnsi="Times New Roman" w:cs="Times New Roman"/>
          <w:b/>
          <w:sz w:val="24"/>
          <w:szCs w:val="24"/>
        </w:rPr>
        <w:t>2.</w:t>
      </w:r>
      <w:r w:rsidR="00DF0342" w:rsidRPr="0090391B">
        <w:rPr>
          <w:rFonts w:ascii="Times New Roman" w:hAnsi="Times New Roman" w:cs="Times New Roman"/>
          <w:b/>
          <w:sz w:val="24"/>
          <w:szCs w:val="24"/>
        </w:rPr>
        <w:t>4</w:t>
      </w:r>
      <w:r w:rsidRPr="0090391B">
        <w:rPr>
          <w:rFonts w:ascii="Times New Roman" w:hAnsi="Times New Roman" w:cs="Times New Roman"/>
          <w:b/>
          <w:sz w:val="24"/>
          <w:szCs w:val="24"/>
        </w:rPr>
        <w:t>. Календарный план воспитательной работы</w:t>
      </w:r>
    </w:p>
    <w:p w14:paraId="3224A16D"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Неотъемлемой частью образовательного процесса является воспитательная работа. Главной целью воспитательной работы на всех уровнях спортивной подготовки является содействие формированию гармонично развитого человека, активной и сознательной личности, создание условий для самореализации. </w:t>
      </w:r>
    </w:p>
    <w:p w14:paraId="4251A073"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Задачи воспитательной работы: </w:t>
      </w:r>
    </w:p>
    <w:p w14:paraId="50852B0D"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формирование у обучающихся гражданско-патриотического сознания, духовно-нравственных ценностей; </w:t>
      </w:r>
    </w:p>
    <w:p w14:paraId="1FD1724F"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формирование поведения: умений, навыков; </w:t>
      </w:r>
    </w:p>
    <w:p w14:paraId="411AF958" w14:textId="77777777" w:rsidR="00326E1D" w:rsidRPr="0090391B" w:rsidRDefault="00326E1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создание условий для развития детей в области спорта, их физических, интеллектуальных и творческих способностей; </w:t>
      </w:r>
    </w:p>
    <w:p w14:paraId="42DC8B19"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создание условий для сохранения и укрепления здоровья обучающихся. </w:t>
      </w:r>
    </w:p>
    <w:p w14:paraId="21D107AA"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Методы воспитательной работы: </w:t>
      </w:r>
    </w:p>
    <w:p w14:paraId="6B1FC678"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указание и разъяснение правил поведения, норм спортивной этики и др. на учебно-тренировочных занятиях; </w:t>
      </w:r>
    </w:p>
    <w:p w14:paraId="3D0DCEE6"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обсуждение различных ситуаций, возникающих в процессе учебно-тренировочных занятий и соревнований; </w:t>
      </w:r>
    </w:p>
    <w:p w14:paraId="55C71735"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проведение бесед дискуссионного характера; </w:t>
      </w:r>
    </w:p>
    <w:p w14:paraId="51D23B4C"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положительный личный пример тренера-преподавателя; </w:t>
      </w:r>
    </w:p>
    <w:p w14:paraId="0939B3CC"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организация четкого контроля за выполнением предъявляемых к группе требований дисциплинарного и поведенческого характера; </w:t>
      </w:r>
    </w:p>
    <w:p w14:paraId="05B33CC7"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организованная четкость учебно-тренировочного занятия, обеспечивающего формирование добросовестности и трудолюбия, и включение обучающихся в систему взаимопомощи и </w:t>
      </w:r>
      <w:proofErr w:type="spellStart"/>
      <w:r w:rsidRPr="0090391B">
        <w:rPr>
          <w:rFonts w:ascii="Times New Roman" w:hAnsi="Times New Roman" w:cs="Times New Roman"/>
          <w:sz w:val="24"/>
          <w:szCs w:val="24"/>
        </w:rPr>
        <w:t>взаимооценки</w:t>
      </w:r>
      <w:proofErr w:type="spellEnd"/>
      <w:r w:rsidRPr="0090391B">
        <w:rPr>
          <w:rFonts w:ascii="Times New Roman" w:hAnsi="Times New Roman" w:cs="Times New Roman"/>
          <w:sz w:val="24"/>
          <w:szCs w:val="24"/>
        </w:rPr>
        <w:t xml:space="preserve"> при выполнении учебных заданий; </w:t>
      </w:r>
    </w:p>
    <w:p w14:paraId="482F6374"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общественные поручения как формирование разностороннего опыта общественной работы по самоуправлению и таких качеств, как ответственность за порученное дело и долг перед товарищами; </w:t>
      </w:r>
    </w:p>
    <w:p w14:paraId="5D0725B7"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выполнение режима дня;</w:t>
      </w:r>
    </w:p>
    <w:p w14:paraId="763ECFBE"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методы поощрения и наказания (осуждения).</w:t>
      </w:r>
    </w:p>
    <w:p w14:paraId="2C8980F2" w14:textId="4863024E" w:rsidR="00326E1D" w:rsidRPr="0090391B" w:rsidRDefault="00326E1D" w:rsidP="0090391B">
      <w:pPr>
        <w:pStyle w:val="ae"/>
        <w:jc w:val="both"/>
        <w:rPr>
          <w:rFonts w:ascii="Times New Roman" w:hAnsi="Times New Roman" w:cs="Times New Roman"/>
          <w:sz w:val="24"/>
          <w:szCs w:val="24"/>
        </w:rPr>
      </w:pPr>
    </w:p>
    <w:p w14:paraId="3695F430" w14:textId="6561F2EB" w:rsidR="00482428" w:rsidRPr="0090391B" w:rsidRDefault="00326E1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Таблица </w:t>
      </w:r>
      <w:r w:rsidR="00DF0342" w:rsidRPr="0090391B">
        <w:rPr>
          <w:rFonts w:ascii="Times New Roman" w:hAnsi="Times New Roman" w:cs="Times New Roman"/>
          <w:sz w:val="24"/>
          <w:szCs w:val="24"/>
        </w:rPr>
        <w:t>6</w:t>
      </w:r>
      <w:r w:rsidRPr="0090391B">
        <w:rPr>
          <w:rFonts w:ascii="Times New Roman" w:hAnsi="Times New Roman" w:cs="Times New Roman"/>
          <w:sz w:val="24"/>
          <w:szCs w:val="24"/>
        </w:rPr>
        <w:t xml:space="preserve"> - Календарный план воспитательной работы</w:t>
      </w:r>
    </w:p>
    <w:tbl>
      <w:tblPr>
        <w:tblStyle w:val="a3"/>
        <w:tblW w:w="9639" w:type="dxa"/>
        <w:tblInd w:w="-5" w:type="dxa"/>
        <w:tblLayout w:type="fixed"/>
        <w:tblLook w:val="04A0" w:firstRow="1" w:lastRow="0" w:firstColumn="1" w:lastColumn="0" w:noHBand="0" w:noVBand="1"/>
      </w:tblPr>
      <w:tblGrid>
        <w:gridCol w:w="576"/>
        <w:gridCol w:w="3110"/>
        <w:gridCol w:w="4819"/>
        <w:gridCol w:w="1134"/>
      </w:tblGrid>
      <w:tr w:rsidR="00482428" w14:paraId="4C78D484" w14:textId="77777777" w:rsidTr="0090391B">
        <w:tc>
          <w:tcPr>
            <w:tcW w:w="576" w:type="dxa"/>
          </w:tcPr>
          <w:p w14:paraId="31C5B75F" w14:textId="77777777" w:rsidR="00482428" w:rsidRDefault="00482428" w:rsidP="0090391B">
            <w:pPr>
              <w:jc w:val="center"/>
              <w:rPr>
                <w:rFonts w:ascii="Times New Roman" w:hAnsi="Times New Roman" w:cs="Times New Roman"/>
                <w:sz w:val="24"/>
                <w:szCs w:val="24"/>
              </w:rPr>
            </w:pPr>
            <w:r>
              <w:rPr>
                <w:rFonts w:ascii="Times New Roman" w:hAnsi="Times New Roman" w:cs="Times New Roman"/>
                <w:sz w:val="24"/>
                <w:szCs w:val="24"/>
              </w:rPr>
              <w:t>№ п/п</w:t>
            </w:r>
          </w:p>
        </w:tc>
        <w:tc>
          <w:tcPr>
            <w:tcW w:w="3110" w:type="dxa"/>
          </w:tcPr>
          <w:p w14:paraId="09187A80" w14:textId="77777777" w:rsidR="00482428" w:rsidRDefault="00482428" w:rsidP="0090391B">
            <w:pPr>
              <w:jc w:val="center"/>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4819" w:type="dxa"/>
          </w:tcPr>
          <w:p w14:paraId="0B2042D1" w14:textId="77777777" w:rsidR="00482428" w:rsidRDefault="00482428" w:rsidP="0090391B">
            <w:pPr>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134" w:type="dxa"/>
          </w:tcPr>
          <w:p w14:paraId="6FAFF5E2" w14:textId="77777777" w:rsidR="00482428" w:rsidRDefault="00482428" w:rsidP="0090391B">
            <w:pPr>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r>
      <w:tr w:rsidR="00482428" w14:paraId="0BA1D4D2" w14:textId="77777777" w:rsidTr="0090391B">
        <w:tc>
          <w:tcPr>
            <w:tcW w:w="576" w:type="dxa"/>
            <w:shd w:val="clear" w:color="auto" w:fill="BFBFBF" w:themeFill="background1" w:themeFillShade="BF"/>
          </w:tcPr>
          <w:p w14:paraId="527D97B4" w14:textId="77777777" w:rsidR="00482428" w:rsidRPr="00482428" w:rsidRDefault="00482428" w:rsidP="0090391B">
            <w:pPr>
              <w:jc w:val="center"/>
              <w:rPr>
                <w:rFonts w:ascii="Times New Roman" w:hAnsi="Times New Roman" w:cs="Times New Roman"/>
                <w:b/>
                <w:bCs/>
                <w:sz w:val="24"/>
                <w:szCs w:val="24"/>
              </w:rPr>
            </w:pPr>
            <w:r w:rsidRPr="00482428">
              <w:rPr>
                <w:rFonts w:ascii="Times New Roman" w:hAnsi="Times New Roman" w:cs="Times New Roman"/>
                <w:b/>
                <w:bCs/>
                <w:sz w:val="24"/>
                <w:szCs w:val="24"/>
              </w:rPr>
              <w:t>1.</w:t>
            </w:r>
          </w:p>
        </w:tc>
        <w:tc>
          <w:tcPr>
            <w:tcW w:w="9063" w:type="dxa"/>
            <w:gridSpan w:val="3"/>
            <w:shd w:val="clear" w:color="auto" w:fill="BFBFBF" w:themeFill="background1" w:themeFillShade="BF"/>
          </w:tcPr>
          <w:p w14:paraId="3731C6BB" w14:textId="77777777" w:rsidR="00482428" w:rsidRPr="00482428" w:rsidRDefault="00482428" w:rsidP="0090391B">
            <w:pPr>
              <w:jc w:val="center"/>
              <w:rPr>
                <w:rFonts w:ascii="Times New Roman" w:hAnsi="Times New Roman" w:cs="Times New Roman"/>
                <w:b/>
                <w:bCs/>
                <w:sz w:val="24"/>
                <w:szCs w:val="24"/>
              </w:rPr>
            </w:pPr>
            <w:r w:rsidRPr="00482428">
              <w:rPr>
                <w:rFonts w:ascii="Times New Roman" w:hAnsi="Times New Roman" w:cs="Times New Roman"/>
                <w:b/>
                <w:bCs/>
                <w:sz w:val="24"/>
                <w:szCs w:val="24"/>
              </w:rPr>
              <w:t>Профориентационная деятельность</w:t>
            </w:r>
          </w:p>
        </w:tc>
      </w:tr>
      <w:tr w:rsidR="00482428" w14:paraId="0D03A01C" w14:textId="77777777" w:rsidTr="0090391B">
        <w:tc>
          <w:tcPr>
            <w:tcW w:w="576" w:type="dxa"/>
          </w:tcPr>
          <w:p w14:paraId="54BE51A0" w14:textId="77777777" w:rsidR="00482428" w:rsidRDefault="00482428" w:rsidP="0090391B">
            <w:pPr>
              <w:jc w:val="center"/>
              <w:rPr>
                <w:rFonts w:ascii="Times New Roman" w:hAnsi="Times New Roman" w:cs="Times New Roman"/>
                <w:sz w:val="24"/>
                <w:szCs w:val="24"/>
              </w:rPr>
            </w:pPr>
            <w:r>
              <w:rPr>
                <w:rFonts w:ascii="Times New Roman" w:hAnsi="Times New Roman" w:cs="Times New Roman"/>
                <w:sz w:val="24"/>
                <w:szCs w:val="24"/>
              </w:rPr>
              <w:t>1.2.</w:t>
            </w:r>
          </w:p>
        </w:tc>
        <w:tc>
          <w:tcPr>
            <w:tcW w:w="3110" w:type="dxa"/>
          </w:tcPr>
          <w:p w14:paraId="244E3ECB" w14:textId="77777777" w:rsidR="00482428" w:rsidRDefault="00482428" w:rsidP="0090391B">
            <w:pPr>
              <w:jc w:val="both"/>
              <w:rPr>
                <w:rFonts w:ascii="Times New Roman" w:hAnsi="Times New Roman" w:cs="Times New Roman"/>
                <w:sz w:val="24"/>
                <w:szCs w:val="24"/>
              </w:rPr>
            </w:pPr>
            <w:r>
              <w:rPr>
                <w:rFonts w:ascii="Times New Roman" w:hAnsi="Times New Roman" w:cs="Times New Roman"/>
                <w:sz w:val="24"/>
                <w:szCs w:val="24"/>
              </w:rPr>
              <w:t>Инструкторская практика</w:t>
            </w:r>
          </w:p>
        </w:tc>
        <w:tc>
          <w:tcPr>
            <w:tcW w:w="4819" w:type="dxa"/>
          </w:tcPr>
          <w:p w14:paraId="68CBB927" w14:textId="77777777" w:rsidR="00482428" w:rsidRDefault="00482428" w:rsidP="0090391B">
            <w:pPr>
              <w:jc w:val="both"/>
              <w:rPr>
                <w:rFonts w:ascii="Times New Roman" w:hAnsi="Times New Roman" w:cs="Times New Roman"/>
                <w:sz w:val="24"/>
                <w:szCs w:val="24"/>
              </w:rPr>
            </w:pPr>
            <w:r>
              <w:rPr>
                <w:rFonts w:ascii="Times New Roman" w:hAnsi="Times New Roman" w:cs="Times New Roman"/>
                <w:sz w:val="24"/>
                <w:szCs w:val="24"/>
              </w:rPr>
              <w:t>Учебно-тренировочные занятия, в рамках которых предусмотрено:</w:t>
            </w:r>
          </w:p>
          <w:p w14:paraId="6A8AEAFA" w14:textId="499A0469" w:rsidR="00482428" w:rsidRDefault="0090391B" w:rsidP="0090391B">
            <w:pPr>
              <w:jc w:val="both"/>
              <w:rPr>
                <w:rFonts w:ascii="Times New Roman" w:hAnsi="Times New Roman" w:cs="Times New Roman"/>
                <w:sz w:val="24"/>
                <w:szCs w:val="24"/>
              </w:rPr>
            </w:pPr>
            <w:r>
              <w:rPr>
                <w:rFonts w:ascii="Times New Roman" w:hAnsi="Times New Roman" w:cs="Times New Roman"/>
                <w:sz w:val="24"/>
                <w:szCs w:val="24"/>
              </w:rPr>
              <w:lastRenderedPageBreak/>
              <w:t>-</w:t>
            </w:r>
            <w:r w:rsidR="00482428">
              <w:rPr>
                <w:rFonts w:ascii="Times New Roman" w:hAnsi="Times New Roman" w:cs="Times New Roman"/>
                <w:sz w:val="24"/>
                <w:szCs w:val="24"/>
              </w:rPr>
              <w:t>освоение навыков организации и проведения учебно-тренировочных занятий в качестве помощника тренера-преподавателя, инструктора;</w:t>
            </w:r>
          </w:p>
          <w:p w14:paraId="6E65628B" w14:textId="77777777" w:rsidR="00482428" w:rsidRDefault="00482428" w:rsidP="0090391B">
            <w:pPr>
              <w:jc w:val="both"/>
              <w:rPr>
                <w:rFonts w:ascii="Times New Roman" w:hAnsi="Times New Roman" w:cs="Times New Roman"/>
                <w:sz w:val="24"/>
                <w:szCs w:val="24"/>
              </w:rPr>
            </w:pPr>
            <w:r>
              <w:rPr>
                <w:rFonts w:ascii="Times New Roman" w:hAnsi="Times New Roman" w:cs="Times New Roman"/>
                <w:sz w:val="24"/>
                <w:szCs w:val="24"/>
              </w:rPr>
              <w:t>- составление конспекта учебно-тренировочного занятия в соответствии с поставленной задачей;</w:t>
            </w:r>
          </w:p>
          <w:p w14:paraId="428253A6" w14:textId="04B5F65B" w:rsidR="00482428" w:rsidRDefault="00482428" w:rsidP="0090391B">
            <w:pPr>
              <w:jc w:val="both"/>
              <w:rPr>
                <w:rFonts w:ascii="Times New Roman" w:hAnsi="Times New Roman" w:cs="Times New Roman"/>
                <w:sz w:val="24"/>
                <w:szCs w:val="24"/>
              </w:rPr>
            </w:pPr>
            <w:r>
              <w:rPr>
                <w:rFonts w:ascii="Times New Roman" w:hAnsi="Times New Roman" w:cs="Times New Roman"/>
                <w:sz w:val="24"/>
                <w:szCs w:val="24"/>
              </w:rPr>
              <w:t>-</w:t>
            </w:r>
            <w:r w:rsidR="006514E9">
              <w:rPr>
                <w:rFonts w:ascii="Times New Roman" w:hAnsi="Times New Roman" w:cs="Times New Roman"/>
                <w:sz w:val="24"/>
                <w:szCs w:val="24"/>
              </w:rPr>
              <w:t xml:space="preserve"> </w:t>
            </w:r>
            <w:r>
              <w:rPr>
                <w:rFonts w:ascii="Times New Roman" w:hAnsi="Times New Roman" w:cs="Times New Roman"/>
                <w:sz w:val="24"/>
                <w:szCs w:val="24"/>
              </w:rPr>
              <w:t>формирование навыков наставничества;</w:t>
            </w:r>
          </w:p>
          <w:p w14:paraId="6F3F0BA0" w14:textId="0BDDC56B" w:rsidR="00482428" w:rsidRDefault="00482428" w:rsidP="0090391B">
            <w:pPr>
              <w:jc w:val="both"/>
              <w:rPr>
                <w:rFonts w:ascii="Times New Roman" w:hAnsi="Times New Roman" w:cs="Times New Roman"/>
                <w:sz w:val="24"/>
                <w:szCs w:val="24"/>
              </w:rPr>
            </w:pPr>
            <w:r>
              <w:rPr>
                <w:rFonts w:ascii="Times New Roman" w:hAnsi="Times New Roman" w:cs="Times New Roman"/>
                <w:sz w:val="24"/>
                <w:szCs w:val="24"/>
              </w:rPr>
              <w:t>- формирование сознательного отношения к учебно-тренировочному и соревновательным процессам</w:t>
            </w:r>
            <w:r w:rsidR="006514E9">
              <w:rPr>
                <w:rFonts w:ascii="Times New Roman" w:hAnsi="Times New Roman" w:cs="Times New Roman"/>
                <w:sz w:val="24"/>
                <w:szCs w:val="24"/>
              </w:rPr>
              <w:t>.</w:t>
            </w:r>
          </w:p>
        </w:tc>
        <w:tc>
          <w:tcPr>
            <w:tcW w:w="1134" w:type="dxa"/>
          </w:tcPr>
          <w:p w14:paraId="60ADF7AD" w14:textId="77777777" w:rsidR="00482428" w:rsidRDefault="00482428" w:rsidP="0090391B">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482428" w14:paraId="33A7765D" w14:textId="77777777" w:rsidTr="0090391B">
        <w:tc>
          <w:tcPr>
            <w:tcW w:w="576" w:type="dxa"/>
            <w:shd w:val="clear" w:color="auto" w:fill="BFBFBF" w:themeFill="background1" w:themeFillShade="BF"/>
          </w:tcPr>
          <w:p w14:paraId="5F221A1A" w14:textId="77777777" w:rsidR="00482428" w:rsidRPr="00482428" w:rsidRDefault="00482428" w:rsidP="009A7876">
            <w:pPr>
              <w:jc w:val="both"/>
              <w:rPr>
                <w:rFonts w:ascii="Times New Roman" w:hAnsi="Times New Roman" w:cs="Times New Roman"/>
                <w:b/>
                <w:bCs/>
                <w:sz w:val="24"/>
                <w:szCs w:val="24"/>
              </w:rPr>
            </w:pPr>
            <w:r w:rsidRPr="00482428">
              <w:rPr>
                <w:rFonts w:ascii="Times New Roman" w:hAnsi="Times New Roman" w:cs="Times New Roman"/>
                <w:b/>
                <w:bCs/>
                <w:sz w:val="24"/>
                <w:szCs w:val="24"/>
              </w:rPr>
              <w:t>2.</w:t>
            </w:r>
          </w:p>
        </w:tc>
        <w:tc>
          <w:tcPr>
            <w:tcW w:w="9063" w:type="dxa"/>
            <w:gridSpan w:val="3"/>
            <w:shd w:val="clear" w:color="auto" w:fill="BFBFBF" w:themeFill="background1" w:themeFillShade="BF"/>
          </w:tcPr>
          <w:p w14:paraId="3A503FAC" w14:textId="77777777" w:rsidR="00482428" w:rsidRPr="00482428" w:rsidRDefault="00482428" w:rsidP="009A7876">
            <w:pPr>
              <w:jc w:val="center"/>
              <w:rPr>
                <w:rFonts w:ascii="Times New Roman" w:hAnsi="Times New Roman" w:cs="Times New Roman"/>
                <w:b/>
                <w:bCs/>
                <w:sz w:val="24"/>
                <w:szCs w:val="24"/>
              </w:rPr>
            </w:pPr>
            <w:r w:rsidRPr="00482428">
              <w:rPr>
                <w:rFonts w:ascii="Times New Roman" w:hAnsi="Times New Roman" w:cs="Times New Roman"/>
                <w:b/>
                <w:bCs/>
                <w:sz w:val="24"/>
                <w:szCs w:val="24"/>
              </w:rPr>
              <w:t>Здоровьесбережение</w:t>
            </w:r>
          </w:p>
        </w:tc>
      </w:tr>
      <w:tr w:rsidR="00482428" w14:paraId="031CB486" w14:textId="77777777" w:rsidTr="0090391B">
        <w:tc>
          <w:tcPr>
            <w:tcW w:w="576" w:type="dxa"/>
          </w:tcPr>
          <w:p w14:paraId="3A748F33"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2.1.</w:t>
            </w:r>
          </w:p>
        </w:tc>
        <w:tc>
          <w:tcPr>
            <w:tcW w:w="3110" w:type="dxa"/>
          </w:tcPr>
          <w:p w14:paraId="24A660F6" w14:textId="77777777" w:rsidR="00482428" w:rsidRDefault="00482428" w:rsidP="0090391B">
            <w:pPr>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4819" w:type="dxa"/>
          </w:tcPr>
          <w:p w14:paraId="1DE27125" w14:textId="77777777" w:rsidR="00482428" w:rsidRDefault="00482428" w:rsidP="0090391B">
            <w:pPr>
              <w:jc w:val="both"/>
              <w:rPr>
                <w:rFonts w:ascii="Times New Roman" w:hAnsi="Times New Roman" w:cs="Times New Roman"/>
                <w:sz w:val="24"/>
                <w:szCs w:val="24"/>
              </w:rPr>
            </w:pPr>
            <w:r>
              <w:rPr>
                <w:rFonts w:ascii="Times New Roman" w:hAnsi="Times New Roman" w:cs="Times New Roman"/>
                <w:sz w:val="24"/>
                <w:szCs w:val="24"/>
              </w:rPr>
              <w:t>Дни здоровья и спорта, в рамках которых предусмотрено:</w:t>
            </w:r>
          </w:p>
          <w:p w14:paraId="131B5FA0" w14:textId="3DCF8ED8" w:rsidR="006514E9" w:rsidRDefault="0090391B" w:rsidP="0090391B">
            <w:pPr>
              <w:jc w:val="both"/>
              <w:rPr>
                <w:rFonts w:ascii="Times New Roman" w:hAnsi="Times New Roman" w:cs="Times New Roman"/>
                <w:sz w:val="24"/>
                <w:szCs w:val="24"/>
              </w:rPr>
            </w:pPr>
            <w:r>
              <w:rPr>
                <w:rFonts w:ascii="Times New Roman" w:hAnsi="Times New Roman" w:cs="Times New Roman"/>
                <w:sz w:val="24"/>
                <w:szCs w:val="24"/>
              </w:rPr>
              <w:t>-</w:t>
            </w:r>
            <w:r w:rsidR="00482428">
              <w:rPr>
                <w:rFonts w:ascii="Times New Roman" w:hAnsi="Times New Roman" w:cs="Times New Roman"/>
                <w:sz w:val="24"/>
                <w:szCs w:val="24"/>
              </w:rPr>
              <w:t xml:space="preserve">формирование знаний и умений в проведении дней здоровья и спорта, спортивных фестивалей </w:t>
            </w:r>
            <w:r w:rsidR="006514E9">
              <w:rPr>
                <w:rFonts w:ascii="Times New Roman" w:hAnsi="Times New Roman" w:cs="Times New Roman"/>
                <w:sz w:val="24"/>
                <w:szCs w:val="24"/>
              </w:rPr>
              <w:t>в качестве инструктора, волонтера;</w:t>
            </w:r>
          </w:p>
          <w:p w14:paraId="1C304608" w14:textId="1DBFF56A" w:rsidR="00482428" w:rsidRDefault="0090391B" w:rsidP="0090391B">
            <w:pPr>
              <w:jc w:val="both"/>
              <w:rPr>
                <w:rFonts w:ascii="Times New Roman" w:hAnsi="Times New Roman" w:cs="Times New Roman"/>
                <w:sz w:val="24"/>
                <w:szCs w:val="24"/>
              </w:rPr>
            </w:pPr>
            <w:r>
              <w:rPr>
                <w:rFonts w:ascii="Times New Roman" w:hAnsi="Times New Roman" w:cs="Times New Roman"/>
                <w:sz w:val="24"/>
                <w:szCs w:val="24"/>
              </w:rPr>
              <w:t>-</w:t>
            </w:r>
            <w:r w:rsidR="006514E9">
              <w:rPr>
                <w:rFonts w:ascii="Times New Roman" w:hAnsi="Times New Roman" w:cs="Times New Roman"/>
                <w:sz w:val="24"/>
                <w:szCs w:val="24"/>
              </w:rPr>
              <w:t>подготовка пропагандистских акций по формированию здорового образа жизни сре</w:t>
            </w:r>
            <w:r>
              <w:rPr>
                <w:rFonts w:ascii="Times New Roman" w:hAnsi="Times New Roman" w:cs="Times New Roman"/>
                <w:sz w:val="24"/>
                <w:szCs w:val="24"/>
              </w:rPr>
              <w:t>дствами различных видов спорта.</w:t>
            </w:r>
          </w:p>
        </w:tc>
        <w:tc>
          <w:tcPr>
            <w:tcW w:w="1134" w:type="dxa"/>
          </w:tcPr>
          <w:p w14:paraId="02FB70A2" w14:textId="77777777" w:rsidR="00482428" w:rsidRDefault="00482428" w:rsidP="0090391B">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132FD5" w14:paraId="252089A5" w14:textId="77777777" w:rsidTr="0090391B">
        <w:tc>
          <w:tcPr>
            <w:tcW w:w="576" w:type="dxa"/>
          </w:tcPr>
          <w:p w14:paraId="7F461899" w14:textId="77777777" w:rsidR="00132FD5" w:rsidRDefault="00132FD5" w:rsidP="00132FD5">
            <w:pPr>
              <w:jc w:val="both"/>
              <w:rPr>
                <w:rFonts w:ascii="Times New Roman" w:hAnsi="Times New Roman" w:cs="Times New Roman"/>
                <w:sz w:val="24"/>
                <w:szCs w:val="24"/>
              </w:rPr>
            </w:pPr>
            <w:r>
              <w:rPr>
                <w:rFonts w:ascii="Times New Roman" w:hAnsi="Times New Roman" w:cs="Times New Roman"/>
                <w:sz w:val="24"/>
                <w:szCs w:val="24"/>
              </w:rPr>
              <w:t>2.2.</w:t>
            </w:r>
          </w:p>
        </w:tc>
        <w:tc>
          <w:tcPr>
            <w:tcW w:w="3110" w:type="dxa"/>
          </w:tcPr>
          <w:p w14:paraId="3F2AA4F5" w14:textId="77777777" w:rsidR="00132FD5" w:rsidRDefault="00132FD5" w:rsidP="00132FD5">
            <w:pPr>
              <w:jc w:val="both"/>
              <w:rPr>
                <w:rFonts w:ascii="Times New Roman" w:hAnsi="Times New Roman" w:cs="Times New Roman"/>
                <w:sz w:val="24"/>
                <w:szCs w:val="24"/>
              </w:rPr>
            </w:pPr>
            <w:r>
              <w:rPr>
                <w:rFonts w:ascii="Times New Roman" w:hAnsi="Times New Roman" w:cs="Times New Roman"/>
                <w:sz w:val="24"/>
                <w:szCs w:val="24"/>
              </w:rPr>
              <w:t>Режим питания и отдыха</w:t>
            </w:r>
          </w:p>
        </w:tc>
        <w:tc>
          <w:tcPr>
            <w:tcW w:w="4819" w:type="dxa"/>
          </w:tcPr>
          <w:p w14:paraId="62071542" w14:textId="77777777" w:rsidR="00132FD5" w:rsidRDefault="00132FD5" w:rsidP="00132FD5">
            <w:pPr>
              <w:jc w:val="both"/>
              <w:rPr>
                <w:rFonts w:ascii="Times New Roman" w:hAnsi="Times New Roman" w:cs="Times New Roman"/>
                <w:sz w:val="24"/>
                <w:szCs w:val="24"/>
              </w:rPr>
            </w:pPr>
            <w:r>
              <w:rPr>
                <w:rFonts w:ascii="Times New Roman" w:hAnsi="Times New Roman" w:cs="Times New Roman"/>
                <w:sz w:val="24"/>
                <w:szCs w:val="24"/>
              </w:rPr>
              <w:t>Практическая деятельность и восстановительные процессы обучающихся:</w:t>
            </w:r>
          </w:p>
          <w:p w14:paraId="44C75F0A" w14:textId="110EB5F0" w:rsidR="00132FD5" w:rsidRDefault="0090391B" w:rsidP="00132FD5">
            <w:pPr>
              <w:jc w:val="both"/>
              <w:rPr>
                <w:rFonts w:ascii="Times New Roman" w:hAnsi="Times New Roman" w:cs="Times New Roman"/>
                <w:sz w:val="24"/>
                <w:szCs w:val="24"/>
              </w:rPr>
            </w:pPr>
            <w:r>
              <w:rPr>
                <w:rFonts w:ascii="Times New Roman" w:hAnsi="Times New Roman" w:cs="Times New Roman"/>
                <w:sz w:val="24"/>
                <w:szCs w:val="24"/>
              </w:rPr>
              <w:t>-</w:t>
            </w:r>
            <w:r w:rsidR="00132FD5">
              <w:rPr>
                <w:rFonts w:ascii="Times New Roman" w:hAnsi="Times New Roman" w:cs="Times New Roman"/>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134" w:type="dxa"/>
          </w:tcPr>
          <w:p w14:paraId="2F95E936" w14:textId="525B12B4" w:rsidR="00132FD5" w:rsidRDefault="00132FD5" w:rsidP="00132FD5">
            <w:pPr>
              <w:jc w:val="both"/>
              <w:rPr>
                <w:rFonts w:ascii="Times New Roman" w:hAnsi="Times New Roman" w:cs="Times New Roman"/>
                <w:sz w:val="24"/>
                <w:szCs w:val="24"/>
              </w:rPr>
            </w:pPr>
            <w:r w:rsidRPr="000D7E30">
              <w:rPr>
                <w:rFonts w:ascii="Times New Roman" w:hAnsi="Times New Roman" w:cs="Times New Roman"/>
                <w:sz w:val="24"/>
                <w:szCs w:val="24"/>
              </w:rPr>
              <w:t>В течение года</w:t>
            </w:r>
          </w:p>
        </w:tc>
      </w:tr>
      <w:tr w:rsidR="00132FD5" w14:paraId="46CCF3FE" w14:textId="77777777" w:rsidTr="0090391B">
        <w:tc>
          <w:tcPr>
            <w:tcW w:w="576" w:type="dxa"/>
          </w:tcPr>
          <w:p w14:paraId="4FCA10E7" w14:textId="2A0D1F4F" w:rsidR="00132FD5" w:rsidRDefault="00132FD5" w:rsidP="00132FD5">
            <w:pPr>
              <w:rPr>
                <w:rFonts w:ascii="Times New Roman" w:hAnsi="Times New Roman" w:cs="Times New Roman"/>
                <w:sz w:val="24"/>
                <w:szCs w:val="24"/>
              </w:rPr>
            </w:pPr>
            <w:r>
              <w:rPr>
                <w:rFonts w:ascii="Times New Roman" w:hAnsi="Times New Roman" w:cs="Times New Roman"/>
                <w:sz w:val="24"/>
                <w:szCs w:val="24"/>
              </w:rPr>
              <w:t>2.3.</w:t>
            </w:r>
          </w:p>
        </w:tc>
        <w:tc>
          <w:tcPr>
            <w:tcW w:w="3110" w:type="dxa"/>
          </w:tcPr>
          <w:p w14:paraId="15F74271" w14:textId="68CFE02E" w:rsidR="00132FD5" w:rsidRDefault="00132FD5" w:rsidP="00132FD5">
            <w:pPr>
              <w:jc w:val="both"/>
              <w:rPr>
                <w:rFonts w:ascii="Times New Roman" w:hAnsi="Times New Roman" w:cs="Times New Roman"/>
                <w:sz w:val="24"/>
                <w:szCs w:val="24"/>
              </w:rPr>
            </w:pPr>
            <w:r>
              <w:rPr>
                <w:rFonts w:ascii="Times New Roman" w:hAnsi="Times New Roman" w:cs="Times New Roman"/>
                <w:sz w:val="24"/>
                <w:szCs w:val="24"/>
              </w:rPr>
              <w:t>Соблюдение гигиенических норм при прохождении учебно-тренировочного процесса</w:t>
            </w:r>
          </w:p>
        </w:tc>
        <w:tc>
          <w:tcPr>
            <w:tcW w:w="4819" w:type="dxa"/>
          </w:tcPr>
          <w:p w14:paraId="49BC9855" w14:textId="794C76B5" w:rsidR="00132FD5" w:rsidRDefault="00132FD5" w:rsidP="00132FD5">
            <w:pPr>
              <w:jc w:val="both"/>
              <w:rPr>
                <w:rFonts w:ascii="Times New Roman" w:hAnsi="Times New Roman" w:cs="Times New Roman"/>
                <w:sz w:val="24"/>
                <w:szCs w:val="24"/>
              </w:rPr>
            </w:pPr>
            <w:r>
              <w:rPr>
                <w:rFonts w:ascii="Times New Roman" w:hAnsi="Times New Roman" w:cs="Times New Roman"/>
                <w:sz w:val="24"/>
                <w:szCs w:val="24"/>
              </w:rPr>
              <w:t>Беседы и другие мероприятия с привлечением медицинского работника организации, реализующей дополнительную образовательную программу спортивной подготовки</w:t>
            </w:r>
          </w:p>
        </w:tc>
        <w:tc>
          <w:tcPr>
            <w:tcW w:w="1134" w:type="dxa"/>
          </w:tcPr>
          <w:p w14:paraId="632CBFF5" w14:textId="0AE95F68" w:rsidR="00132FD5" w:rsidRDefault="00132FD5" w:rsidP="00132FD5">
            <w:pPr>
              <w:jc w:val="both"/>
              <w:rPr>
                <w:rFonts w:ascii="Times New Roman" w:hAnsi="Times New Roman" w:cs="Times New Roman"/>
                <w:sz w:val="24"/>
                <w:szCs w:val="24"/>
              </w:rPr>
            </w:pPr>
            <w:r w:rsidRPr="000D7E30">
              <w:rPr>
                <w:rFonts w:ascii="Times New Roman" w:hAnsi="Times New Roman" w:cs="Times New Roman"/>
                <w:sz w:val="24"/>
                <w:szCs w:val="24"/>
              </w:rPr>
              <w:t>В течение года</w:t>
            </w:r>
          </w:p>
        </w:tc>
      </w:tr>
      <w:tr w:rsidR="00482428" w14:paraId="4FD1015D" w14:textId="77777777" w:rsidTr="0090391B">
        <w:tc>
          <w:tcPr>
            <w:tcW w:w="576" w:type="dxa"/>
            <w:shd w:val="clear" w:color="auto" w:fill="BFBFBF" w:themeFill="background1" w:themeFillShade="BF"/>
          </w:tcPr>
          <w:p w14:paraId="6C4D4E4A" w14:textId="210AFA32" w:rsidR="00482428" w:rsidRPr="00482428" w:rsidRDefault="00482428" w:rsidP="009A7876">
            <w:pPr>
              <w:jc w:val="both"/>
              <w:rPr>
                <w:rFonts w:ascii="Times New Roman" w:hAnsi="Times New Roman" w:cs="Times New Roman"/>
                <w:b/>
                <w:bCs/>
                <w:sz w:val="24"/>
                <w:szCs w:val="24"/>
              </w:rPr>
            </w:pPr>
            <w:r w:rsidRPr="00482428">
              <w:rPr>
                <w:rFonts w:ascii="Times New Roman" w:hAnsi="Times New Roman" w:cs="Times New Roman"/>
                <w:b/>
                <w:bCs/>
                <w:sz w:val="24"/>
                <w:szCs w:val="24"/>
              </w:rPr>
              <w:t>3.</w:t>
            </w:r>
          </w:p>
        </w:tc>
        <w:tc>
          <w:tcPr>
            <w:tcW w:w="9063" w:type="dxa"/>
            <w:gridSpan w:val="3"/>
            <w:shd w:val="clear" w:color="auto" w:fill="BFBFBF" w:themeFill="background1" w:themeFillShade="BF"/>
          </w:tcPr>
          <w:p w14:paraId="6CC1546E" w14:textId="77777777" w:rsidR="00482428" w:rsidRPr="00482428" w:rsidRDefault="00482428" w:rsidP="009A7876">
            <w:pPr>
              <w:jc w:val="center"/>
              <w:rPr>
                <w:rFonts w:ascii="Times New Roman" w:hAnsi="Times New Roman" w:cs="Times New Roman"/>
                <w:b/>
                <w:bCs/>
                <w:sz w:val="24"/>
                <w:szCs w:val="24"/>
              </w:rPr>
            </w:pPr>
            <w:r w:rsidRPr="00482428">
              <w:rPr>
                <w:rFonts w:ascii="Times New Roman" w:hAnsi="Times New Roman" w:cs="Times New Roman"/>
                <w:b/>
                <w:bCs/>
                <w:sz w:val="24"/>
                <w:szCs w:val="24"/>
              </w:rPr>
              <w:t>Патриотическое воспитание обучающихся</w:t>
            </w:r>
          </w:p>
        </w:tc>
      </w:tr>
      <w:tr w:rsidR="00482428" w14:paraId="1188F9C3" w14:textId="77777777" w:rsidTr="0090391B">
        <w:tc>
          <w:tcPr>
            <w:tcW w:w="576" w:type="dxa"/>
          </w:tcPr>
          <w:p w14:paraId="202E1AF0"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3.1.</w:t>
            </w:r>
          </w:p>
        </w:tc>
        <w:tc>
          <w:tcPr>
            <w:tcW w:w="3110" w:type="dxa"/>
          </w:tcPr>
          <w:p w14:paraId="23CC2DF9" w14:textId="40157F8D"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 xml:space="preserve">Теоретическая </w:t>
            </w:r>
            <w:proofErr w:type="gramStart"/>
            <w:r>
              <w:rPr>
                <w:rFonts w:ascii="Times New Roman" w:hAnsi="Times New Roman" w:cs="Times New Roman"/>
                <w:sz w:val="24"/>
                <w:szCs w:val="24"/>
              </w:rPr>
              <w:t>подготовка  (</w:t>
            </w:r>
            <w:proofErr w:type="gramEnd"/>
            <w:r>
              <w:rPr>
                <w:rFonts w:ascii="Times New Roman" w:hAnsi="Times New Roman" w:cs="Times New Roman"/>
                <w:sz w:val="24"/>
                <w:szCs w:val="24"/>
              </w:rPr>
              <w:t>воспитание патриотизма, чувства ответственности перед Родиной, гордости за сво</w:t>
            </w:r>
            <w:r w:rsidR="00132FD5">
              <w:rPr>
                <w:rFonts w:ascii="Times New Roman" w:hAnsi="Times New Roman" w:cs="Times New Roman"/>
                <w:sz w:val="24"/>
                <w:szCs w:val="24"/>
              </w:rPr>
              <w:t>ю малую Родину (место проживания)</w:t>
            </w:r>
            <w:r>
              <w:rPr>
                <w:rFonts w:ascii="Times New Roman" w:hAnsi="Times New Roman" w:cs="Times New Roman"/>
                <w:sz w:val="24"/>
                <w:szCs w:val="24"/>
              </w:rPr>
              <w:t>, уважение государственных символов (герб, флаг, гимн),</w:t>
            </w:r>
            <w:r w:rsidR="00132FD5">
              <w:rPr>
                <w:rFonts w:ascii="Times New Roman" w:hAnsi="Times New Roman" w:cs="Times New Roman"/>
                <w:sz w:val="24"/>
                <w:szCs w:val="24"/>
              </w:rPr>
              <w:t xml:space="preserve"> свою Родину, свою семью, к организации обучения (школа, детский дом, интернат), формирование </w:t>
            </w:r>
            <w:r w:rsidR="00132FD5">
              <w:rPr>
                <w:rFonts w:ascii="Times New Roman" w:hAnsi="Times New Roman" w:cs="Times New Roman"/>
                <w:sz w:val="24"/>
                <w:szCs w:val="24"/>
              </w:rPr>
              <w:lastRenderedPageBreak/>
              <w:t>нравственного сознания и нравственного поведения, становления личности, культура поведения спортсменов на соревнованиях)</w:t>
            </w:r>
          </w:p>
        </w:tc>
        <w:tc>
          <w:tcPr>
            <w:tcW w:w="4819" w:type="dxa"/>
          </w:tcPr>
          <w:p w14:paraId="6B0C798E" w14:textId="1329461A"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Беседы, встречи, диспуты, другие мероприятия с приглашением </w:t>
            </w:r>
            <w:r w:rsidR="00132FD5">
              <w:rPr>
                <w:rFonts w:ascii="Times New Roman" w:hAnsi="Times New Roman" w:cs="Times New Roman"/>
                <w:sz w:val="24"/>
                <w:szCs w:val="24"/>
              </w:rPr>
              <w:t>родителей (опекунов),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134" w:type="dxa"/>
          </w:tcPr>
          <w:p w14:paraId="58A01D18"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482428" w14:paraId="231C24E0" w14:textId="77777777" w:rsidTr="0090391B">
        <w:tc>
          <w:tcPr>
            <w:tcW w:w="576" w:type="dxa"/>
          </w:tcPr>
          <w:p w14:paraId="4EE271B9"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3.2.</w:t>
            </w:r>
          </w:p>
        </w:tc>
        <w:tc>
          <w:tcPr>
            <w:tcW w:w="3110" w:type="dxa"/>
          </w:tcPr>
          <w:p w14:paraId="6031B5C6"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подготовка (участие в физкультурных мероприятиях и </w:t>
            </w:r>
            <w:proofErr w:type="gramStart"/>
            <w:r>
              <w:rPr>
                <w:rFonts w:ascii="Times New Roman" w:hAnsi="Times New Roman" w:cs="Times New Roman"/>
                <w:sz w:val="24"/>
                <w:szCs w:val="24"/>
              </w:rPr>
              <w:t>спортивных соревнованиях</w:t>
            </w:r>
            <w:proofErr w:type="gramEnd"/>
            <w:r>
              <w:rPr>
                <w:rFonts w:ascii="Times New Roman" w:hAnsi="Times New Roman" w:cs="Times New Roman"/>
                <w:sz w:val="24"/>
                <w:szCs w:val="24"/>
              </w:rPr>
              <w:t xml:space="preserve"> и иных мероприятиях)</w:t>
            </w:r>
          </w:p>
        </w:tc>
        <w:tc>
          <w:tcPr>
            <w:tcW w:w="4819" w:type="dxa"/>
          </w:tcPr>
          <w:p w14:paraId="6E175886"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Участие в:</w:t>
            </w:r>
          </w:p>
          <w:p w14:paraId="10AC0697" w14:textId="01A47A45" w:rsidR="00482428" w:rsidRDefault="0090391B" w:rsidP="009A7876">
            <w:pPr>
              <w:jc w:val="both"/>
              <w:rPr>
                <w:rFonts w:ascii="Times New Roman" w:hAnsi="Times New Roman" w:cs="Times New Roman"/>
                <w:sz w:val="24"/>
                <w:szCs w:val="24"/>
              </w:rPr>
            </w:pPr>
            <w:r>
              <w:rPr>
                <w:rFonts w:ascii="Times New Roman" w:hAnsi="Times New Roman" w:cs="Times New Roman"/>
                <w:sz w:val="24"/>
                <w:szCs w:val="24"/>
              </w:rPr>
              <w:t>-</w:t>
            </w:r>
            <w:r w:rsidR="00482428">
              <w:rPr>
                <w:rFonts w:ascii="Times New Roman" w:hAnsi="Times New Roman" w:cs="Times New Roman"/>
                <w:sz w:val="24"/>
                <w:szCs w:val="24"/>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328596B6" w14:textId="75BEB10A" w:rsidR="00482428" w:rsidRDefault="0090391B" w:rsidP="009A7876">
            <w:pPr>
              <w:jc w:val="both"/>
              <w:rPr>
                <w:rFonts w:ascii="Times New Roman" w:hAnsi="Times New Roman" w:cs="Times New Roman"/>
                <w:sz w:val="24"/>
                <w:szCs w:val="24"/>
              </w:rPr>
            </w:pPr>
            <w:r>
              <w:rPr>
                <w:rFonts w:ascii="Times New Roman" w:hAnsi="Times New Roman" w:cs="Times New Roman"/>
                <w:sz w:val="24"/>
                <w:szCs w:val="24"/>
              </w:rPr>
              <w:t>-</w:t>
            </w:r>
            <w:proofErr w:type="gramStart"/>
            <w:r w:rsidR="00482428">
              <w:rPr>
                <w:rFonts w:ascii="Times New Roman" w:hAnsi="Times New Roman" w:cs="Times New Roman"/>
                <w:sz w:val="24"/>
                <w:szCs w:val="24"/>
              </w:rPr>
              <w:t>тематических физкультурно-спортивных праздниках</w:t>
            </w:r>
            <w:proofErr w:type="gramEnd"/>
            <w:r w:rsidR="00132FD5">
              <w:rPr>
                <w:rFonts w:ascii="Times New Roman" w:hAnsi="Times New Roman" w:cs="Times New Roman"/>
                <w:sz w:val="24"/>
                <w:szCs w:val="24"/>
              </w:rPr>
              <w:t xml:space="preserve"> организуе</w:t>
            </w:r>
            <w:r>
              <w:rPr>
                <w:rFonts w:ascii="Times New Roman" w:hAnsi="Times New Roman" w:cs="Times New Roman"/>
                <w:sz w:val="24"/>
                <w:szCs w:val="24"/>
              </w:rPr>
              <w:t xml:space="preserve">мых в том, числе организацией, </w:t>
            </w:r>
            <w:r w:rsidR="00132FD5">
              <w:rPr>
                <w:rFonts w:ascii="Times New Roman" w:hAnsi="Times New Roman" w:cs="Times New Roman"/>
                <w:sz w:val="24"/>
                <w:szCs w:val="24"/>
              </w:rPr>
              <w:t>реализующей дополнительные образовательные программы спортивной подготовки.</w:t>
            </w:r>
          </w:p>
        </w:tc>
        <w:tc>
          <w:tcPr>
            <w:tcW w:w="1134" w:type="dxa"/>
          </w:tcPr>
          <w:p w14:paraId="49F3A560"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482428" w14:paraId="4619203F" w14:textId="77777777" w:rsidTr="0090391B">
        <w:tc>
          <w:tcPr>
            <w:tcW w:w="576" w:type="dxa"/>
          </w:tcPr>
          <w:p w14:paraId="09BF666B" w14:textId="77777777" w:rsidR="00482428" w:rsidRPr="00C35410" w:rsidRDefault="00482428" w:rsidP="009A7876">
            <w:pPr>
              <w:jc w:val="center"/>
              <w:rPr>
                <w:rFonts w:ascii="Times New Roman" w:hAnsi="Times New Roman" w:cs="Times New Roman"/>
                <w:b/>
                <w:bCs/>
                <w:sz w:val="24"/>
                <w:szCs w:val="24"/>
              </w:rPr>
            </w:pPr>
            <w:r w:rsidRPr="00C35410">
              <w:rPr>
                <w:rFonts w:ascii="Times New Roman" w:hAnsi="Times New Roman" w:cs="Times New Roman"/>
                <w:b/>
                <w:bCs/>
                <w:sz w:val="24"/>
                <w:szCs w:val="24"/>
              </w:rPr>
              <w:t>4.</w:t>
            </w:r>
          </w:p>
        </w:tc>
        <w:tc>
          <w:tcPr>
            <w:tcW w:w="9063" w:type="dxa"/>
            <w:gridSpan w:val="3"/>
            <w:shd w:val="clear" w:color="auto" w:fill="BFBFBF" w:themeFill="background1" w:themeFillShade="BF"/>
          </w:tcPr>
          <w:p w14:paraId="0EC8BD76" w14:textId="77777777" w:rsidR="00482428" w:rsidRPr="00C35410" w:rsidRDefault="00482428" w:rsidP="009A7876">
            <w:pPr>
              <w:jc w:val="center"/>
              <w:rPr>
                <w:rFonts w:ascii="Times New Roman" w:hAnsi="Times New Roman" w:cs="Times New Roman"/>
                <w:b/>
                <w:bCs/>
                <w:sz w:val="24"/>
                <w:szCs w:val="24"/>
              </w:rPr>
            </w:pPr>
            <w:r w:rsidRPr="00C35410">
              <w:rPr>
                <w:rFonts w:ascii="Times New Roman" w:hAnsi="Times New Roman" w:cs="Times New Roman"/>
                <w:b/>
                <w:bCs/>
                <w:sz w:val="24"/>
                <w:szCs w:val="24"/>
              </w:rPr>
              <w:t>Развитие творческого мышления</w:t>
            </w:r>
          </w:p>
        </w:tc>
      </w:tr>
      <w:tr w:rsidR="00482428" w14:paraId="75B5477C" w14:textId="77777777" w:rsidTr="0090391B">
        <w:tc>
          <w:tcPr>
            <w:tcW w:w="576" w:type="dxa"/>
          </w:tcPr>
          <w:p w14:paraId="4CF6FC8F"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4.1.</w:t>
            </w:r>
          </w:p>
        </w:tc>
        <w:tc>
          <w:tcPr>
            <w:tcW w:w="3110" w:type="dxa"/>
          </w:tcPr>
          <w:p w14:paraId="3A43D477"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4819" w:type="dxa"/>
          </w:tcPr>
          <w:p w14:paraId="573A9CE4"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Семинары, мастер-классы, показательные выступления для обучающихся, направленные на:</w:t>
            </w:r>
          </w:p>
          <w:p w14:paraId="7EA1B17D" w14:textId="61DED1D5" w:rsidR="00482428" w:rsidRDefault="0090391B" w:rsidP="009A7876">
            <w:pPr>
              <w:jc w:val="both"/>
              <w:rPr>
                <w:rFonts w:ascii="Times New Roman" w:hAnsi="Times New Roman" w:cs="Times New Roman"/>
                <w:sz w:val="24"/>
                <w:szCs w:val="24"/>
              </w:rPr>
            </w:pPr>
            <w:r>
              <w:rPr>
                <w:rFonts w:ascii="Times New Roman" w:hAnsi="Times New Roman" w:cs="Times New Roman"/>
                <w:sz w:val="24"/>
                <w:szCs w:val="24"/>
              </w:rPr>
              <w:t>-</w:t>
            </w:r>
            <w:r w:rsidR="00482428">
              <w:rPr>
                <w:rFonts w:ascii="Times New Roman" w:hAnsi="Times New Roman" w:cs="Times New Roman"/>
                <w:sz w:val="24"/>
                <w:szCs w:val="24"/>
              </w:rPr>
              <w:t>формирование умений и навыков, способствующих достижению спортивных результатов;</w:t>
            </w:r>
          </w:p>
          <w:p w14:paraId="1C23005F" w14:textId="6AE95111" w:rsidR="00482428" w:rsidRDefault="0090391B" w:rsidP="009A7876">
            <w:pPr>
              <w:jc w:val="both"/>
              <w:rPr>
                <w:rFonts w:ascii="Times New Roman" w:hAnsi="Times New Roman" w:cs="Times New Roman"/>
                <w:sz w:val="24"/>
                <w:szCs w:val="24"/>
              </w:rPr>
            </w:pPr>
            <w:r>
              <w:rPr>
                <w:rFonts w:ascii="Times New Roman" w:hAnsi="Times New Roman" w:cs="Times New Roman"/>
                <w:sz w:val="24"/>
                <w:szCs w:val="24"/>
              </w:rPr>
              <w:t>-</w:t>
            </w:r>
            <w:r w:rsidR="00482428">
              <w:rPr>
                <w:rFonts w:ascii="Times New Roman" w:hAnsi="Times New Roman" w:cs="Times New Roman"/>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05D20F03" w14:textId="5F7E304C" w:rsidR="00482428" w:rsidRDefault="0090391B" w:rsidP="009A7876">
            <w:pPr>
              <w:jc w:val="both"/>
              <w:rPr>
                <w:rFonts w:ascii="Times New Roman" w:hAnsi="Times New Roman" w:cs="Times New Roman"/>
                <w:sz w:val="24"/>
                <w:szCs w:val="24"/>
              </w:rPr>
            </w:pPr>
            <w:r>
              <w:rPr>
                <w:rFonts w:ascii="Times New Roman" w:hAnsi="Times New Roman" w:cs="Times New Roman"/>
                <w:sz w:val="24"/>
                <w:szCs w:val="24"/>
              </w:rPr>
              <w:t>-</w:t>
            </w:r>
            <w:r w:rsidR="00482428">
              <w:rPr>
                <w:rFonts w:ascii="Times New Roman" w:hAnsi="Times New Roman" w:cs="Times New Roman"/>
                <w:sz w:val="24"/>
                <w:szCs w:val="24"/>
              </w:rPr>
              <w:t>правомерное поведение болельщиков;</w:t>
            </w:r>
          </w:p>
          <w:p w14:paraId="6696990A" w14:textId="0146F1E4" w:rsidR="00482428" w:rsidRDefault="0090391B" w:rsidP="009A7876">
            <w:pPr>
              <w:jc w:val="both"/>
              <w:rPr>
                <w:rFonts w:ascii="Times New Roman" w:hAnsi="Times New Roman" w:cs="Times New Roman"/>
                <w:sz w:val="24"/>
                <w:szCs w:val="24"/>
              </w:rPr>
            </w:pPr>
            <w:r>
              <w:rPr>
                <w:rFonts w:ascii="Times New Roman" w:hAnsi="Times New Roman" w:cs="Times New Roman"/>
                <w:sz w:val="24"/>
                <w:szCs w:val="24"/>
              </w:rPr>
              <w:t>-</w:t>
            </w:r>
            <w:r w:rsidR="00482428">
              <w:rPr>
                <w:rFonts w:ascii="Times New Roman" w:hAnsi="Times New Roman" w:cs="Times New Roman"/>
                <w:sz w:val="24"/>
                <w:szCs w:val="24"/>
              </w:rPr>
              <w:t>расширение общего кругозора спортсменов.</w:t>
            </w:r>
          </w:p>
        </w:tc>
        <w:tc>
          <w:tcPr>
            <w:tcW w:w="1134" w:type="dxa"/>
          </w:tcPr>
          <w:p w14:paraId="3A7A0241" w14:textId="77777777" w:rsidR="00482428" w:rsidRDefault="00482428" w:rsidP="009A7876">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3146E6" w14:paraId="7B1E5B80" w14:textId="77777777" w:rsidTr="0090391B">
        <w:tc>
          <w:tcPr>
            <w:tcW w:w="576" w:type="dxa"/>
          </w:tcPr>
          <w:p w14:paraId="184E505F" w14:textId="6C972710" w:rsidR="003146E6" w:rsidRPr="003146E6" w:rsidRDefault="003146E6" w:rsidP="003146E6">
            <w:pPr>
              <w:jc w:val="center"/>
              <w:rPr>
                <w:rFonts w:ascii="Times New Roman" w:hAnsi="Times New Roman" w:cs="Times New Roman"/>
                <w:b/>
                <w:bCs/>
                <w:sz w:val="24"/>
                <w:szCs w:val="24"/>
              </w:rPr>
            </w:pPr>
            <w:r w:rsidRPr="003146E6">
              <w:rPr>
                <w:rFonts w:ascii="Times New Roman" w:hAnsi="Times New Roman" w:cs="Times New Roman"/>
                <w:b/>
                <w:bCs/>
                <w:sz w:val="24"/>
                <w:szCs w:val="24"/>
              </w:rPr>
              <w:t>5.</w:t>
            </w:r>
          </w:p>
        </w:tc>
        <w:tc>
          <w:tcPr>
            <w:tcW w:w="9063" w:type="dxa"/>
            <w:gridSpan w:val="3"/>
            <w:shd w:val="clear" w:color="auto" w:fill="BFBFBF" w:themeFill="background1" w:themeFillShade="BF"/>
          </w:tcPr>
          <w:p w14:paraId="7BDD7D57" w14:textId="16A6E8B0" w:rsidR="003146E6" w:rsidRPr="003146E6" w:rsidRDefault="003146E6" w:rsidP="003146E6">
            <w:pPr>
              <w:jc w:val="center"/>
              <w:rPr>
                <w:rFonts w:ascii="Times New Roman" w:hAnsi="Times New Roman" w:cs="Times New Roman"/>
                <w:b/>
                <w:bCs/>
                <w:sz w:val="24"/>
                <w:szCs w:val="24"/>
              </w:rPr>
            </w:pPr>
            <w:r w:rsidRPr="003146E6">
              <w:rPr>
                <w:rFonts w:ascii="Times New Roman" w:hAnsi="Times New Roman" w:cs="Times New Roman"/>
                <w:b/>
                <w:bCs/>
                <w:sz w:val="24"/>
                <w:szCs w:val="24"/>
              </w:rPr>
              <w:t>Психологическая подготовка</w:t>
            </w:r>
          </w:p>
        </w:tc>
      </w:tr>
      <w:tr w:rsidR="003146E6" w14:paraId="3C5690E5" w14:textId="77777777" w:rsidTr="0090391B">
        <w:tc>
          <w:tcPr>
            <w:tcW w:w="576" w:type="dxa"/>
          </w:tcPr>
          <w:p w14:paraId="5B9F4AF1" w14:textId="2B8A36CF" w:rsidR="003146E6" w:rsidRDefault="003146E6" w:rsidP="009A7876">
            <w:pPr>
              <w:jc w:val="both"/>
              <w:rPr>
                <w:rFonts w:ascii="Times New Roman" w:hAnsi="Times New Roman" w:cs="Times New Roman"/>
                <w:sz w:val="24"/>
                <w:szCs w:val="24"/>
              </w:rPr>
            </w:pPr>
            <w:r>
              <w:rPr>
                <w:rFonts w:ascii="Times New Roman" w:hAnsi="Times New Roman" w:cs="Times New Roman"/>
                <w:sz w:val="24"/>
                <w:szCs w:val="24"/>
              </w:rPr>
              <w:t>5.1.</w:t>
            </w:r>
          </w:p>
        </w:tc>
        <w:tc>
          <w:tcPr>
            <w:tcW w:w="3110" w:type="dxa"/>
          </w:tcPr>
          <w:p w14:paraId="090AD5CC" w14:textId="09CE65D6" w:rsidR="003146E6" w:rsidRDefault="003146E6" w:rsidP="009A7876">
            <w:pPr>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направленных на психологическую подготовку</w:t>
            </w:r>
          </w:p>
        </w:tc>
        <w:tc>
          <w:tcPr>
            <w:tcW w:w="4819" w:type="dxa"/>
          </w:tcPr>
          <w:p w14:paraId="6FC388BF" w14:textId="1F2C4717" w:rsidR="003146E6" w:rsidRDefault="003146E6" w:rsidP="009A7876">
            <w:pPr>
              <w:jc w:val="both"/>
              <w:rPr>
                <w:rFonts w:ascii="Times New Roman" w:hAnsi="Times New Roman" w:cs="Times New Roman"/>
                <w:sz w:val="24"/>
                <w:szCs w:val="24"/>
              </w:rPr>
            </w:pPr>
            <w:r>
              <w:rPr>
                <w:rFonts w:ascii="Times New Roman" w:hAnsi="Times New Roman" w:cs="Times New Roman"/>
                <w:sz w:val="24"/>
                <w:szCs w:val="24"/>
              </w:rPr>
              <w:t>Семинары, беседы с привлечением психолога, клинического психолога в период проведения учебно-тренировоч</w:t>
            </w:r>
            <w:r w:rsidR="0090391B">
              <w:rPr>
                <w:rFonts w:ascii="Times New Roman" w:hAnsi="Times New Roman" w:cs="Times New Roman"/>
                <w:sz w:val="24"/>
                <w:szCs w:val="24"/>
              </w:rPr>
              <w:t xml:space="preserve">ных занятий, направленных </w:t>
            </w:r>
            <w:proofErr w:type="gramStart"/>
            <w:r w:rsidR="0090391B">
              <w:rPr>
                <w:rFonts w:ascii="Times New Roman" w:hAnsi="Times New Roman" w:cs="Times New Roman"/>
                <w:sz w:val="24"/>
                <w:szCs w:val="24"/>
              </w:rPr>
              <w:t>на:</w:t>
            </w:r>
            <w:r w:rsidR="0090391B">
              <w:rPr>
                <w:rFonts w:ascii="Times New Roman" w:hAnsi="Times New Roman" w:cs="Times New Roman"/>
                <w:sz w:val="24"/>
                <w:szCs w:val="24"/>
              </w:rPr>
              <w:br/>
              <w:t>-</w:t>
            </w:r>
            <w:proofErr w:type="gramEnd"/>
            <w:r>
              <w:rPr>
                <w:rFonts w:ascii="Times New Roman" w:hAnsi="Times New Roman" w:cs="Times New Roman"/>
                <w:sz w:val="24"/>
                <w:szCs w:val="24"/>
              </w:rPr>
              <w:t>формирование у спортсменов качеств, необходимых для участия в учебно-тренировочном процессе;</w:t>
            </w:r>
          </w:p>
          <w:p w14:paraId="7FB8A934" w14:textId="7AA6C6BD" w:rsidR="003146E6" w:rsidRDefault="0090391B" w:rsidP="009A7876">
            <w:pPr>
              <w:jc w:val="both"/>
              <w:rPr>
                <w:rFonts w:ascii="Times New Roman" w:hAnsi="Times New Roman" w:cs="Times New Roman"/>
                <w:sz w:val="24"/>
                <w:szCs w:val="24"/>
              </w:rPr>
            </w:pPr>
            <w:r>
              <w:rPr>
                <w:rFonts w:ascii="Times New Roman" w:hAnsi="Times New Roman" w:cs="Times New Roman"/>
                <w:sz w:val="24"/>
                <w:szCs w:val="24"/>
              </w:rPr>
              <w:t>-</w:t>
            </w:r>
            <w:r w:rsidR="003146E6">
              <w:rPr>
                <w:rFonts w:ascii="Times New Roman" w:hAnsi="Times New Roman" w:cs="Times New Roman"/>
                <w:sz w:val="24"/>
                <w:szCs w:val="24"/>
              </w:rPr>
              <w:t>изучение и необходимость применения психологических методов при участии в соревновательной деятельности.</w:t>
            </w:r>
          </w:p>
        </w:tc>
        <w:tc>
          <w:tcPr>
            <w:tcW w:w="1134" w:type="dxa"/>
          </w:tcPr>
          <w:p w14:paraId="6A4035A3" w14:textId="77777777" w:rsidR="003146E6" w:rsidRDefault="003146E6" w:rsidP="009A7876">
            <w:pPr>
              <w:jc w:val="both"/>
              <w:rPr>
                <w:rFonts w:ascii="Times New Roman" w:hAnsi="Times New Roman" w:cs="Times New Roman"/>
                <w:sz w:val="24"/>
                <w:szCs w:val="24"/>
              </w:rPr>
            </w:pPr>
          </w:p>
        </w:tc>
      </w:tr>
    </w:tbl>
    <w:p w14:paraId="2D767E35" w14:textId="77777777" w:rsidR="00482428" w:rsidRPr="0090391B" w:rsidRDefault="00482428" w:rsidP="0090391B">
      <w:pPr>
        <w:pStyle w:val="ae"/>
        <w:jc w:val="both"/>
        <w:rPr>
          <w:rFonts w:ascii="Times New Roman" w:hAnsi="Times New Roman" w:cs="Times New Roman"/>
          <w:sz w:val="24"/>
          <w:szCs w:val="24"/>
        </w:rPr>
      </w:pPr>
    </w:p>
    <w:p w14:paraId="2A920D53" w14:textId="1702321E" w:rsidR="00326E1D" w:rsidRPr="0090391B" w:rsidRDefault="00326E1D" w:rsidP="0090391B">
      <w:pPr>
        <w:pStyle w:val="ae"/>
        <w:jc w:val="center"/>
        <w:rPr>
          <w:rFonts w:ascii="Times New Roman" w:hAnsi="Times New Roman" w:cs="Times New Roman"/>
          <w:b/>
          <w:sz w:val="24"/>
          <w:szCs w:val="24"/>
        </w:rPr>
      </w:pPr>
      <w:r w:rsidRPr="0090391B">
        <w:rPr>
          <w:rFonts w:ascii="Times New Roman" w:hAnsi="Times New Roman" w:cs="Times New Roman"/>
          <w:b/>
          <w:sz w:val="24"/>
          <w:szCs w:val="24"/>
        </w:rPr>
        <w:t>2.</w:t>
      </w:r>
      <w:r w:rsidR="0024504C" w:rsidRPr="0090391B">
        <w:rPr>
          <w:rFonts w:ascii="Times New Roman" w:hAnsi="Times New Roman" w:cs="Times New Roman"/>
          <w:b/>
          <w:sz w:val="24"/>
          <w:szCs w:val="24"/>
        </w:rPr>
        <w:t>5</w:t>
      </w:r>
      <w:r w:rsidRPr="0090391B">
        <w:rPr>
          <w:rFonts w:ascii="Times New Roman" w:hAnsi="Times New Roman" w:cs="Times New Roman"/>
          <w:b/>
          <w:sz w:val="24"/>
          <w:szCs w:val="24"/>
        </w:rPr>
        <w:t>. План мероприятий, направленный на предотвращение допинга в спорте и борьбу с ним.</w:t>
      </w:r>
    </w:p>
    <w:p w14:paraId="4015EE76" w14:textId="77777777" w:rsidR="00326E1D" w:rsidRPr="0090391B" w:rsidRDefault="00326E1D"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В соответствии с ч.2 ст. 34.3 Федерального закона от 04.12.2007 г. №329-ФЗ (ред. от 28.02.2023) «О физической культуре и спорте в Российской Федерации» организация, реализующая дополнительные образовательные программы спортивной подготовки, обязана: </w:t>
      </w:r>
    </w:p>
    <w:p w14:paraId="2469FF62" w14:textId="77777777" w:rsidR="00326E1D" w:rsidRPr="0090391B" w:rsidRDefault="00326E1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w:t>
      </w:r>
      <w:r w:rsidRPr="0090391B">
        <w:rPr>
          <w:rFonts w:ascii="Times New Roman" w:hAnsi="Times New Roman" w:cs="Times New Roman"/>
          <w:sz w:val="24"/>
          <w:szCs w:val="24"/>
        </w:rPr>
        <w:lastRenderedPageBreak/>
        <w:t>последствиях допинга в спорте для здоровья спортсменов, об ответственности за нарушение антидопинговых правил;</w:t>
      </w:r>
    </w:p>
    <w:p w14:paraId="11771644" w14:textId="26A7E8E9" w:rsidR="00326E1D" w:rsidRPr="0090391B" w:rsidRDefault="00326E1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 </w:t>
      </w:r>
      <w:r w:rsidR="0090391B">
        <w:rPr>
          <w:rFonts w:ascii="Times New Roman" w:hAnsi="Times New Roman" w:cs="Times New Roman"/>
          <w:sz w:val="24"/>
          <w:szCs w:val="24"/>
        </w:rPr>
        <w:tab/>
      </w:r>
      <w:r w:rsidRPr="0090391B">
        <w:rPr>
          <w:rFonts w:ascii="Times New Roman" w:hAnsi="Times New Roman" w:cs="Times New Roman"/>
          <w:sz w:val="24"/>
          <w:szCs w:val="24"/>
        </w:rPr>
        <w:t>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3BAA5577" w14:textId="77777777" w:rsidR="006514E9" w:rsidRPr="0090391B" w:rsidRDefault="006514E9" w:rsidP="0090391B">
      <w:pPr>
        <w:pStyle w:val="ae"/>
        <w:jc w:val="both"/>
        <w:rPr>
          <w:rFonts w:ascii="Times New Roman" w:hAnsi="Times New Roman" w:cs="Times New Roman"/>
          <w:sz w:val="24"/>
          <w:szCs w:val="24"/>
        </w:rPr>
      </w:pPr>
    </w:p>
    <w:p w14:paraId="69B31948" w14:textId="5560B8CA" w:rsidR="00482428" w:rsidRPr="0090391B" w:rsidRDefault="00493E55"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Таблица </w:t>
      </w:r>
      <w:r w:rsidR="0024504C" w:rsidRPr="0090391B">
        <w:rPr>
          <w:rFonts w:ascii="Times New Roman" w:hAnsi="Times New Roman" w:cs="Times New Roman"/>
          <w:sz w:val="24"/>
          <w:szCs w:val="24"/>
        </w:rPr>
        <w:t>7</w:t>
      </w:r>
      <w:r w:rsidRPr="0090391B">
        <w:rPr>
          <w:rFonts w:ascii="Times New Roman" w:hAnsi="Times New Roman" w:cs="Times New Roman"/>
          <w:sz w:val="24"/>
          <w:szCs w:val="24"/>
        </w:rPr>
        <w:t xml:space="preserve"> – </w:t>
      </w:r>
      <w:r w:rsidR="00482428" w:rsidRPr="0090391B">
        <w:rPr>
          <w:rFonts w:ascii="Times New Roman" w:hAnsi="Times New Roman" w:cs="Times New Roman"/>
          <w:sz w:val="24"/>
          <w:szCs w:val="24"/>
        </w:rPr>
        <w:t>План мероприятий, направленный на предотвращение допинга в спорте и борьбу с ним</w:t>
      </w:r>
      <w:r w:rsidR="00047560" w:rsidRPr="0090391B">
        <w:rPr>
          <w:rFonts w:ascii="Times New Roman" w:hAnsi="Times New Roman" w:cs="Times New Roman"/>
          <w:sz w:val="24"/>
          <w:szCs w:val="24"/>
        </w:rPr>
        <w:t>.</w:t>
      </w:r>
    </w:p>
    <w:tbl>
      <w:tblPr>
        <w:tblStyle w:val="a3"/>
        <w:tblW w:w="9643" w:type="dxa"/>
        <w:tblInd w:w="-5" w:type="dxa"/>
        <w:tblLayout w:type="fixed"/>
        <w:tblLook w:val="04A0" w:firstRow="1" w:lastRow="0" w:firstColumn="1" w:lastColumn="0" w:noHBand="0" w:noVBand="1"/>
      </w:tblPr>
      <w:tblGrid>
        <w:gridCol w:w="1418"/>
        <w:gridCol w:w="3544"/>
        <w:gridCol w:w="1417"/>
        <w:gridCol w:w="3264"/>
      </w:tblGrid>
      <w:tr w:rsidR="00482428" w14:paraId="29DFE526" w14:textId="77777777" w:rsidTr="00892A71">
        <w:trPr>
          <w:trHeight w:val="419"/>
        </w:trPr>
        <w:tc>
          <w:tcPr>
            <w:tcW w:w="1418" w:type="dxa"/>
          </w:tcPr>
          <w:p w14:paraId="16DDD4DF" w14:textId="77777777" w:rsidR="00482428" w:rsidRDefault="00482428" w:rsidP="009A7876">
            <w:pPr>
              <w:jc w:val="center"/>
              <w:rPr>
                <w:rFonts w:ascii="Times New Roman" w:hAnsi="Times New Roman" w:cs="Times New Roman"/>
                <w:sz w:val="24"/>
                <w:szCs w:val="24"/>
              </w:rPr>
            </w:pPr>
            <w:r>
              <w:rPr>
                <w:rFonts w:ascii="Times New Roman" w:hAnsi="Times New Roman" w:cs="Times New Roman"/>
                <w:sz w:val="24"/>
                <w:szCs w:val="24"/>
              </w:rPr>
              <w:t>Этап спортивной подготовки</w:t>
            </w:r>
          </w:p>
        </w:tc>
        <w:tc>
          <w:tcPr>
            <w:tcW w:w="3544" w:type="dxa"/>
          </w:tcPr>
          <w:p w14:paraId="573C3033" w14:textId="77777777" w:rsidR="00482428" w:rsidRDefault="00482428" w:rsidP="009A7876">
            <w:pPr>
              <w:jc w:val="center"/>
              <w:rPr>
                <w:rFonts w:ascii="Times New Roman" w:hAnsi="Times New Roman" w:cs="Times New Roman"/>
                <w:sz w:val="24"/>
                <w:szCs w:val="24"/>
              </w:rPr>
            </w:pPr>
            <w:r>
              <w:rPr>
                <w:rFonts w:ascii="Times New Roman" w:hAnsi="Times New Roman" w:cs="Times New Roman"/>
                <w:sz w:val="24"/>
                <w:szCs w:val="24"/>
              </w:rPr>
              <w:t>Содержание мероприятия и его форма</w:t>
            </w:r>
          </w:p>
        </w:tc>
        <w:tc>
          <w:tcPr>
            <w:tcW w:w="1417" w:type="dxa"/>
          </w:tcPr>
          <w:p w14:paraId="3B11EF6A" w14:textId="77777777" w:rsidR="00482428" w:rsidRDefault="00482428" w:rsidP="009A7876">
            <w:pPr>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3264" w:type="dxa"/>
          </w:tcPr>
          <w:p w14:paraId="3A1A9C03" w14:textId="77777777" w:rsidR="00482428" w:rsidRDefault="00482428" w:rsidP="009A7876">
            <w:pPr>
              <w:jc w:val="center"/>
              <w:rPr>
                <w:rFonts w:ascii="Times New Roman" w:hAnsi="Times New Roman" w:cs="Times New Roman"/>
                <w:sz w:val="24"/>
                <w:szCs w:val="24"/>
              </w:rPr>
            </w:pPr>
            <w:r>
              <w:rPr>
                <w:rFonts w:ascii="Times New Roman" w:hAnsi="Times New Roman" w:cs="Times New Roman"/>
                <w:sz w:val="24"/>
                <w:szCs w:val="24"/>
              </w:rPr>
              <w:t>Рекомендации по проведению мероприятий</w:t>
            </w:r>
          </w:p>
        </w:tc>
      </w:tr>
      <w:tr w:rsidR="00482428" w:rsidRPr="00A618EF" w14:paraId="12D3320B" w14:textId="77777777" w:rsidTr="00892A71">
        <w:trPr>
          <w:trHeight w:val="136"/>
        </w:trPr>
        <w:tc>
          <w:tcPr>
            <w:tcW w:w="1418" w:type="dxa"/>
            <w:vMerge w:val="restart"/>
          </w:tcPr>
          <w:p w14:paraId="0D66B647" w14:textId="77777777" w:rsidR="00482428" w:rsidRPr="00A618EF" w:rsidRDefault="00482428" w:rsidP="009A7876">
            <w:pPr>
              <w:jc w:val="both"/>
              <w:rPr>
                <w:rFonts w:ascii="Times New Roman" w:hAnsi="Times New Roman" w:cs="Times New Roman"/>
                <w:sz w:val="24"/>
                <w:szCs w:val="24"/>
              </w:rPr>
            </w:pPr>
            <w:r w:rsidRPr="00A618EF">
              <w:rPr>
                <w:rFonts w:ascii="Times New Roman" w:hAnsi="Times New Roman" w:cs="Times New Roman"/>
                <w:sz w:val="24"/>
                <w:szCs w:val="24"/>
              </w:rPr>
              <w:t>Этап начальной подготовки</w:t>
            </w:r>
          </w:p>
        </w:tc>
        <w:tc>
          <w:tcPr>
            <w:tcW w:w="3544" w:type="dxa"/>
            <w:tcBorders>
              <w:top w:val="single" w:sz="4" w:space="0" w:color="auto"/>
              <w:left w:val="single" w:sz="4" w:space="0" w:color="auto"/>
              <w:bottom w:val="single" w:sz="4" w:space="0" w:color="auto"/>
              <w:right w:val="single" w:sz="4" w:space="0" w:color="auto"/>
            </w:tcBorders>
            <w:vAlign w:val="center"/>
          </w:tcPr>
          <w:p w14:paraId="386B829B"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rPr>
              <w:t>Профилактическая работа среди лиц, проходящих спортивную подготовку и их законных представителей (родителей), направленная на формирование культуры нулевой терпимости к допингу, актуальности проблемы допинга и борьбы с ним.</w:t>
            </w:r>
          </w:p>
        </w:tc>
        <w:tc>
          <w:tcPr>
            <w:tcW w:w="1417" w:type="dxa"/>
            <w:tcBorders>
              <w:top w:val="single" w:sz="4" w:space="0" w:color="auto"/>
              <w:left w:val="single" w:sz="4" w:space="0" w:color="auto"/>
              <w:bottom w:val="single" w:sz="4" w:space="0" w:color="auto"/>
              <w:right w:val="single" w:sz="4" w:space="0" w:color="auto"/>
            </w:tcBorders>
            <w:vAlign w:val="center"/>
          </w:tcPr>
          <w:p w14:paraId="0F7E52B9"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 по плану МО</w:t>
            </w:r>
          </w:p>
        </w:tc>
        <w:tc>
          <w:tcPr>
            <w:tcW w:w="3264" w:type="dxa"/>
          </w:tcPr>
          <w:p w14:paraId="7C383196" w14:textId="77777777" w:rsidR="00482428" w:rsidRPr="00A618EF" w:rsidRDefault="00482428" w:rsidP="00337D19">
            <w:pPr>
              <w:jc w:val="both"/>
              <w:rPr>
                <w:rFonts w:ascii="Times New Roman" w:hAnsi="Times New Roman" w:cs="Times New Roman"/>
                <w:sz w:val="24"/>
                <w:szCs w:val="24"/>
              </w:rPr>
            </w:pPr>
          </w:p>
        </w:tc>
      </w:tr>
      <w:tr w:rsidR="00482428" w:rsidRPr="00A618EF" w14:paraId="0397FCCC" w14:textId="77777777" w:rsidTr="00892A71">
        <w:trPr>
          <w:trHeight w:val="136"/>
        </w:trPr>
        <w:tc>
          <w:tcPr>
            <w:tcW w:w="1418" w:type="dxa"/>
            <w:vMerge/>
          </w:tcPr>
          <w:p w14:paraId="4B338EDC" w14:textId="77777777" w:rsidR="00482428" w:rsidRPr="00A618EF" w:rsidRDefault="00482428" w:rsidP="009A7876">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13FC76F9" w14:textId="77777777" w:rsidR="00482428" w:rsidRPr="00A618EF" w:rsidRDefault="00482428"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 xml:space="preserve">Семинары и </w:t>
            </w:r>
            <w:proofErr w:type="spellStart"/>
            <w:r w:rsidRPr="00A618EF">
              <w:rPr>
                <w:rFonts w:ascii="Times New Roman" w:eastAsia="Calibri" w:hAnsi="Times New Roman" w:cs="Times New Roman"/>
                <w:sz w:val="24"/>
                <w:szCs w:val="24"/>
                <w:lang w:bidi="ru-RU"/>
              </w:rPr>
              <w:t>малогрупповые</w:t>
            </w:r>
            <w:proofErr w:type="spellEnd"/>
            <w:r w:rsidRPr="00A618EF">
              <w:rPr>
                <w:rFonts w:ascii="Times New Roman" w:eastAsia="Calibri" w:hAnsi="Times New Roman" w:cs="Times New Roman"/>
                <w:sz w:val="24"/>
                <w:szCs w:val="24"/>
                <w:lang w:bidi="ru-RU"/>
              </w:rPr>
              <w:t xml:space="preserve"> лекции на </w:t>
            </w:r>
            <w:r w:rsidRPr="00A618EF">
              <w:rPr>
                <w:rFonts w:ascii="Times New Roman" w:eastAsia="Calibri" w:hAnsi="Times New Roman" w:cs="Times New Roman"/>
                <w:sz w:val="24"/>
                <w:szCs w:val="24"/>
              </w:rPr>
              <w:t>темы:</w:t>
            </w:r>
          </w:p>
          <w:p w14:paraId="576CFB42" w14:textId="77777777" w:rsidR="00482428" w:rsidRPr="00A618EF" w:rsidRDefault="00482428"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«Виды нарушений антидопинговых правил»</w:t>
            </w:r>
          </w:p>
          <w:p w14:paraId="0AEFF3CA" w14:textId="77777777" w:rsidR="00482428" w:rsidRPr="00A618EF" w:rsidRDefault="00482428"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«Проверка лекарственных средств»</w:t>
            </w:r>
          </w:p>
          <w:p w14:paraId="32683392"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«Права и обязанности спортсменов»</w:t>
            </w:r>
          </w:p>
        </w:tc>
        <w:tc>
          <w:tcPr>
            <w:tcW w:w="1417" w:type="dxa"/>
            <w:tcBorders>
              <w:top w:val="single" w:sz="4" w:space="0" w:color="auto"/>
              <w:left w:val="single" w:sz="4" w:space="0" w:color="auto"/>
              <w:bottom w:val="single" w:sz="4" w:space="0" w:color="auto"/>
              <w:right w:val="single" w:sz="4" w:space="0" w:color="auto"/>
            </w:tcBorders>
            <w:vAlign w:val="center"/>
          </w:tcPr>
          <w:p w14:paraId="628F41CD"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 по плану МО</w:t>
            </w:r>
          </w:p>
        </w:tc>
        <w:tc>
          <w:tcPr>
            <w:tcW w:w="3264" w:type="dxa"/>
            <w:tcBorders>
              <w:top w:val="single" w:sz="4" w:space="0" w:color="auto"/>
              <w:left w:val="single" w:sz="4" w:space="0" w:color="auto"/>
              <w:bottom w:val="single" w:sz="4" w:space="0" w:color="auto"/>
              <w:right w:val="single" w:sz="4" w:space="0" w:color="auto"/>
            </w:tcBorders>
            <w:vAlign w:val="center"/>
          </w:tcPr>
          <w:p w14:paraId="2CDC468A" w14:textId="77777777" w:rsidR="00482428" w:rsidRPr="00A618EF" w:rsidRDefault="00482428"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спорта в области антидопинга </w:t>
            </w:r>
          </w:p>
          <w:p w14:paraId="198AF9A5"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rPr>
              <w:t xml:space="preserve">Важные моменты для спортсменов в области антидопинга </w:t>
            </w:r>
            <w:hyperlink r:id="rId10" w:history="1">
              <w:r w:rsidRPr="00A618EF">
                <w:rPr>
                  <w:rStyle w:val="a4"/>
                  <w:rFonts w:ascii="Times New Roman" w:eastAsia="Calibri" w:hAnsi="Times New Roman" w:cs="Times New Roman"/>
                  <w:color w:val="0000FF"/>
                  <w:sz w:val="24"/>
                  <w:szCs w:val="24"/>
                </w:rPr>
                <w:t>http://www.rusada.ru/athletes/</w:t>
              </w:r>
            </w:hyperlink>
          </w:p>
        </w:tc>
      </w:tr>
      <w:tr w:rsidR="00482428" w:rsidRPr="00A618EF" w14:paraId="45DE6EE4" w14:textId="77777777" w:rsidTr="00892A71">
        <w:trPr>
          <w:trHeight w:val="136"/>
        </w:trPr>
        <w:tc>
          <w:tcPr>
            <w:tcW w:w="1418" w:type="dxa"/>
            <w:vMerge/>
          </w:tcPr>
          <w:p w14:paraId="78C9C704" w14:textId="77777777" w:rsidR="00482428" w:rsidRPr="00A618EF" w:rsidRDefault="00482428" w:rsidP="009A7876">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FE4EB65"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Онлайн-семинар «Обработка результатов в случае возможного нарушения антидопинговых правил»</w:t>
            </w:r>
          </w:p>
        </w:tc>
        <w:tc>
          <w:tcPr>
            <w:tcW w:w="1417" w:type="dxa"/>
            <w:tcBorders>
              <w:top w:val="single" w:sz="4" w:space="0" w:color="auto"/>
              <w:left w:val="single" w:sz="4" w:space="0" w:color="auto"/>
              <w:bottom w:val="single" w:sz="4" w:space="0" w:color="auto"/>
              <w:right w:val="single" w:sz="4" w:space="0" w:color="auto"/>
            </w:tcBorders>
            <w:vAlign w:val="center"/>
          </w:tcPr>
          <w:p w14:paraId="3C278724"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апрель</w:t>
            </w:r>
          </w:p>
        </w:tc>
        <w:tc>
          <w:tcPr>
            <w:tcW w:w="3264" w:type="dxa"/>
            <w:tcBorders>
              <w:top w:val="single" w:sz="4" w:space="0" w:color="auto"/>
              <w:left w:val="single" w:sz="4" w:space="0" w:color="auto"/>
              <w:bottom w:val="single" w:sz="4" w:space="0" w:color="auto"/>
              <w:right w:val="single" w:sz="4" w:space="0" w:color="auto"/>
            </w:tcBorders>
            <w:vAlign w:val="center"/>
          </w:tcPr>
          <w:p w14:paraId="537836E2"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антидопинговых прав спортсменов </w:t>
            </w:r>
          </w:p>
        </w:tc>
      </w:tr>
      <w:tr w:rsidR="00482428" w:rsidRPr="00A618EF" w14:paraId="69B56ABF" w14:textId="77777777" w:rsidTr="00892A71">
        <w:trPr>
          <w:trHeight w:val="136"/>
        </w:trPr>
        <w:tc>
          <w:tcPr>
            <w:tcW w:w="1418" w:type="dxa"/>
            <w:vMerge/>
          </w:tcPr>
          <w:p w14:paraId="01510529" w14:textId="77777777" w:rsidR="00482428" w:rsidRPr="00A618EF" w:rsidRDefault="00482428" w:rsidP="009A7876">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1C3FB1B1"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 xml:space="preserve">Онлайн обучение </w:t>
            </w:r>
            <w:r w:rsidRPr="00A618EF">
              <w:rPr>
                <w:rFonts w:ascii="Times New Roman" w:hAnsi="Times New Roman" w:cs="Times New Roman"/>
                <w:sz w:val="24"/>
                <w:szCs w:val="24"/>
              </w:rPr>
              <w:t xml:space="preserve">«Антидопинг» </w:t>
            </w:r>
          </w:p>
        </w:tc>
        <w:tc>
          <w:tcPr>
            <w:tcW w:w="1417" w:type="dxa"/>
            <w:tcBorders>
              <w:top w:val="single" w:sz="4" w:space="0" w:color="auto"/>
              <w:left w:val="single" w:sz="4" w:space="0" w:color="auto"/>
              <w:bottom w:val="single" w:sz="4" w:space="0" w:color="auto"/>
              <w:right w:val="single" w:sz="4" w:space="0" w:color="auto"/>
            </w:tcBorders>
            <w:vAlign w:val="center"/>
          </w:tcPr>
          <w:p w14:paraId="529084D4"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w:t>
            </w:r>
          </w:p>
        </w:tc>
        <w:tc>
          <w:tcPr>
            <w:tcW w:w="3264" w:type="dxa"/>
            <w:tcBorders>
              <w:top w:val="single" w:sz="4" w:space="0" w:color="auto"/>
              <w:left w:val="single" w:sz="4" w:space="0" w:color="auto"/>
              <w:bottom w:val="single" w:sz="4" w:space="0" w:color="auto"/>
              <w:right w:val="single" w:sz="4" w:space="0" w:color="auto"/>
            </w:tcBorders>
            <w:vAlign w:val="center"/>
          </w:tcPr>
          <w:p w14:paraId="0D44A0D5" w14:textId="77777777" w:rsidR="00482428" w:rsidRPr="00A618EF" w:rsidRDefault="00482428"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Прохождение онлайн курса</w:t>
            </w:r>
            <w:r w:rsidRPr="00A618EF">
              <w:rPr>
                <w:rFonts w:ascii="Times New Roman" w:eastAsia="Calibri" w:hAnsi="Times New Roman" w:cs="Times New Roman"/>
                <w:sz w:val="24"/>
                <w:szCs w:val="24"/>
                <w:lang w:bidi="ru-RU"/>
              </w:rPr>
              <w:t xml:space="preserve"> на сайте РУСАДА</w:t>
            </w:r>
          </w:p>
          <w:p w14:paraId="1CDAC513" w14:textId="77777777" w:rsidR="00482428" w:rsidRPr="00A618EF" w:rsidRDefault="00482428"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Ссылка на образовательный курс: https://newrusada.triago nal.net</w:t>
            </w:r>
          </w:p>
          <w:p w14:paraId="0FC73E80"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rPr>
              <w:t>Основной поток - январь</w:t>
            </w:r>
          </w:p>
        </w:tc>
      </w:tr>
      <w:tr w:rsidR="00482428" w:rsidRPr="00A618EF" w14:paraId="439D7797" w14:textId="77777777" w:rsidTr="00892A71">
        <w:trPr>
          <w:trHeight w:val="136"/>
        </w:trPr>
        <w:tc>
          <w:tcPr>
            <w:tcW w:w="1418" w:type="dxa"/>
            <w:vMerge w:val="restart"/>
          </w:tcPr>
          <w:p w14:paraId="6FCD0EB4" w14:textId="77777777" w:rsidR="00482428" w:rsidRPr="00A618EF" w:rsidRDefault="00482428" w:rsidP="009A7876">
            <w:pPr>
              <w:jc w:val="both"/>
              <w:rPr>
                <w:rFonts w:ascii="Times New Roman" w:hAnsi="Times New Roman" w:cs="Times New Roman"/>
                <w:sz w:val="24"/>
                <w:szCs w:val="24"/>
              </w:rPr>
            </w:pPr>
            <w:r w:rsidRPr="00A618EF">
              <w:rPr>
                <w:rFonts w:ascii="Times New Roman" w:hAnsi="Times New Roman" w:cs="Times New Roman"/>
                <w:sz w:val="24"/>
                <w:szCs w:val="24"/>
              </w:rPr>
              <w:t>Учебно-тренировочный этап (этап спортивной специализации)</w:t>
            </w:r>
          </w:p>
        </w:tc>
        <w:tc>
          <w:tcPr>
            <w:tcW w:w="3544" w:type="dxa"/>
            <w:tcBorders>
              <w:top w:val="single" w:sz="4" w:space="0" w:color="auto"/>
              <w:left w:val="single" w:sz="4" w:space="0" w:color="auto"/>
              <w:bottom w:val="single" w:sz="4" w:space="0" w:color="auto"/>
              <w:right w:val="single" w:sz="4" w:space="0" w:color="auto"/>
            </w:tcBorders>
            <w:vAlign w:val="center"/>
          </w:tcPr>
          <w:p w14:paraId="28BA101F" w14:textId="77777777" w:rsidR="00482428" w:rsidRPr="00A618EF" w:rsidRDefault="00482428"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 xml:space="preserve">Семинары и </w:t>
            </w:r>
            <w:proofErr w:type="spellStart"/>
            <w:r w:rsidRPr="00A618EF">
              <w:rPr>
                <w:rFonts w:ascii="Times New Roman" w:eastAsia="Calibri" w:hAnsi="Times New Roman" w:cs="Times New Roman"/>
                <w:sz w:val="24"/>
                <w:szCs w:val="24"/>
                <w:lang w:bidi="ru-RU"/>
              </w:rPr>
              <w:t>малогрупповые</w:t>
            </w:r>
            <w:proofErr w:type="spellEnd"/>
            <w:r w:rsidRPr="00A618EF">
              <w:rPr>
                <w:rFonts w:ascii="Times New Roman" w:eastAsia="Calibri" w:hAnsi="Times New Roman" w:cs="Times New Roman"/>
                <w:sz w:val="24"/>
                <w:szCs w:val="24"/>
                <w:lang w:bidi="ru-RU"/>
              </w:rPr>
              <w:t xml:space="preserve"> лекции на </w:t>
            </w:r>
            <w:r w:rsidRPr="00A618EF">
              <w:rPr>
                <w:rFonts w:ascii="Times New Roman" w:eastAsia="Calibri" w:hAnsi="Times New Roman" w:cs="Times New Roman"/>
                <w:sz w:val="24"/>
                <w:szCs w:val="24"/>
              </w:rPr>
              <w:t>темы:</w:t>
            </w:r>
          </w:p>
          <w:p w14:paraId="05092B24" w14:textId="77777777" w:rsidR="00482428" w:rsidRPr="00A618EF" w:rsidRDefault="00482428"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«Виды нарушений антидопинговых правил»</w:t>
            </w:r>
          </w:p>
          <w:p w14:paraId="4BC8A831" w14:textId="77777777" w:rsidR="00482428" w:rsidRPr="00A618EF" w:rsidRDefault="00482428"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«Проверка лекарственных средств»</w:t>
            </w:r>
          </w:p>
          <w:p w14:paraId="6BE94EC4"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«Права и обязанности спортсменов»</w:t>
            </w:r>
          </w:p>
        </w:tc>
        <w:tc>
          <w:tcPr>
            <w:tcW w:w="1417" w:type="dxa"/>
            <w:tcBorders>
              <w:top w:val="single" w:sz="4" w:space="0" w:color="auto"/>
              <w:left w:val="single" w:sz="4" w:space="0" w:color="auto"/>
              <w:bottom w:val="single" w:sz="4" w:space="0" w:color="auto"/>
              <w:right w:val="single" w:sz="4" w:space="0" w:color="auto"/>
            </w:tcBorders>
            <w:vAlign w:val="center"/>
          </w:tcPr>
          <w:p w14:paraId="707FB5C7"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 по плану МО</w:t>
            </w:r>
          </w:p>
        </w:tc>
        <w:tc>
          <w:tcPr>
            <w:tcW w:w="3264" w:type="dxa"/>
            <w:tcBorders>
              <w:top w:val="single" w:sz="4" w:space="0" w:color="auto"/>
              <w:left w:val="single" w:sz="4" w:space="0" w:color="auto"/>
              <w:bottom w:val="single" w:sz="4" w:space="0" w:color="auto"/>
              <w:right w:val="single" w:sz="4" w:space="0" w:color="auto"/>
            </w:tcBorders>
            <w:vAlign w:val="center"/>
          </w:tcPr>
          <w:p w14:paraId="6E6D87CE" w14:textId="77777777" w:rsidR="00482428" w:rsidRPr="00A618EF" w:rsidRDefault="00482428"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спорта в области антидопинга </w:t>
            </w:r>
          </w:p>
          <w:p w14:paraId="7AFFD50E"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rPr>
              <w:t xml:space="preserve">Важные моменты для спортсменов в области антидопинга </w:t>
            </w:r>
            <w:hyperlink r:id="rId11" w:history="1">
              <w:r w:rsidRPr="00A618EF">
                <w:rPr>
                  <w:rStyle w:val="a4"/>
                  <w:rFonts w:ascii="Times New Roman" w:eastAsia="Calibri" w:hAnsi="Times New Roman" w:cs="Times New Roman"/>
                  <w:color w:val="0000FF"/>
                  <w:sz w:val="24"/>
                  <w:szCs w:val="24"/>
                </w:rPr>
                <w:t>http://www.rusada.ru/athletes/</w:t>
              </w:r>
            </w:hyperlink>
          </w:p>
        </w:tc>
      </w:tr>
      <w:tr w:rsidR="00482428" w:rsidRPr="00A618EF" w14:paraId="5C7FF240" w14:textId="77777777" w:rsidTr="00892A71">
        <w:trPr>
          <w:trHeight w:val="136"/>
        </w:trPr>
        <w:tc>
          <w:tcPr>
            <w:tcW w:w="1418" w:type="dxa"/>
            <w:vMerge/>
          </w:tcPr>
          <w:p w14:paraId="0B01BF4A" w14:textId="77777777" w:rsidR="00482428" w:rsidRPr="00A618EF" w:rsidRDefault="00482428" w:rsidP="009A7876">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5D142EC8"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Онлайн-семинар «Обработка результатов в случае возможного нарушения антидопинговых правил»</w:t>
            </w:r>
          </w:p>
        </w:tc>
        <w:tc>
          <w:tcPr>
            <w:tcW w:w="1417" w:type="dxa"/>
            <w:tcBorders>
              <w:top w:val="single" w:sz="4" w:space="0" w:color="auto"/>
              <w:left w:val="single" w:sz="4" w:space="0" w:color="auto"/>
              <w:bottom w:val="single" w:sz="4" w:space="0" w:color="auto"/>
              <w:right w:val="single" w:sz="4" w:space="0" w:color="auto"/>
            </w:tcBorders>
            <w:vAlign w:val="center"/>
          </w:tcPr>
          <w:p w14:paraId="6A5391A2"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апрель</w:t>
            </w:r>
          </w:p>
        </w:tc>
        <w:tc>
          <w:tcPr>
            <w:tcW w:w="3264" w:type="dxa"/>
            <w:tcBorders>
              <w:top w:val="single" w:sz="4" w:space="0" w:color="auto"/>
              <w:left w:val="single" w:sz="4" w:space="0" w:color="auto"/>
              <w:bottom w:val="single" w:sz="4" w:space="0" w:color="auto"/>
              <w:right w:val="single" w:sz="4" w:space="0" w:color="auto"/>
            </w:tcBorders>
            <w:vAlign w:val="center"/>
          </w:tcPr>
          <w:p w14:paraId="2306F208"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антидопинговых прав спортсменов </w:t>
            </w:r>
          </w:p>
        </w:tc>
      </w:tr>
      <w:tr w:rsidR="00482428" w:rsidRPr="00A618EF" w14:paraId="4C67D4B0" w14:textId="77777777" w:rsidTr="00892A71">
        <w:trPr>
          <w:trHeight w:val="136"/>
        </w:trPr>
        <w:tc>
          <w:tcPr>
            <w:tcW w:w="1418" w:type="dxa"/>
            <w:vMerge/>
          </w:tcPr>
          <w:p w14:paraId="337D56D2" w14:textId="77777777" w:rsidR="00482428" w:rsidRPr="00A618EF" w:rsidRDefault="00482428" w:rsidP="009A7876">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A787A66"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 xml:space="preserve">Онлайн обучение </w:t>
            </w:r>
            <w:r w:rsidRPr="00A618EF">
              <w:rPr>
                <w:rFonts w:ascii="Times New Roman" w:hAnsi="Times New Roman" w:cs="Times New Roman"/>
                <w:sz w:val="24"/>
                <w:szCs w:val="24"/>
              </w:rPr>
              <w:t xml:space="preserve">«Антидопинг» </w:t>
            </w:r>
          </w:p>
        </w:tc>
        <w:tc>
          <w:tcPr>
            <w:tcW w:w="1417" w:type="dxa"/>
            <w:tcBorders>
              <w:top w:val="single" w:sz="4" w:space="0" w:color="auto"/>
              <w:left w:val="single" w:sz="4" w:space="0" w:color="auto"/>
              <w:bottom w:val="single" w:sz="4" w:space="0" w:color="auto"/>
              <w:right w:val="single" w:sz="4" w:space="0" w:color="auto"/>
            </w:tcBorders>
            <w:vAlign w:val="center"/>
          </w:tcPr>
          <w:p w14:paraId="2AFC792B" w14:textId="77777777"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w:t>
            </w:r>
          </w:p>
        </w:tc>
        <w:tc>
          <w:tcPr>
            <w:tcW w:w="3264" w:type="dxa"/>
            <w:tcBorders>
              <w:top w:val="single" w:sz="4" w:space="0" w:color="auto"/>
              <w:left w:val="single" w:sz="4" w:space="0" w:color="auto"/>
              <w:bottom w:val="single" w:sz="4" w:space="0" w:color="auto"/>
              <w:right w:val="single" w:sz="4" w:space="0" w:color="auto"/>
            </w:tcBorders>
            <w:vAlign w:val="center"/>
          </w:tcPr>
          <w:p w14:paraId="32C11F7E" w14:textId="77777777" w:rsidR="00482428" w:rsidRPr="00A618EF" w:rsidRDefault="00482428"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Прохождение онлайн курса</w:t>
            </w:r>
            <w:r w:rsidRPr="00A618EF">
              <w:rPr>
                <w:rFonts w:ascii="Times New Roman" w:eastAsia="Calibri" w:hAnsi="Times New Roman" w:cs="Times New Roman"/>
                <w:sz w:val="24"/>
                <w:szCs w:val="24"/>
                <w:lang w:bidi="ru-RU"/>
              </w:rPr>
              <w:t xml:space="preserve"> на сайте РУСАДА</w:t>
            </w:r>
          </w:p>
          <w:p w14:paraId="35E1F971" w14:textId="77777777" w:rsidR="00482428" w:rsidRPr="00A618EF" w:rsidRDefault="00482428"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Ссылка на образовательный курс: https://newrusada.triago nal.net</w:t>
            </w:r>
          </w:p>
          <w:p w14:paraId="392B47A2" w14:textId="018FB28E" w:rsidR="00482428" w:rsidRPr="00A618EF" w:rsidRDefault="00482428" w:rsidP="00337D19">
            <w:pPr>
              <w:jc w:val="both"/>
              <w:rPr>
                <w:rFonts w:ascii="Times New Roman" w:hAnsi="Times New Roman" w:cs="Times New Roman"/>
                <w:sz w:val="24"/>
                <w:szCs w:val="24"/>
              </w:rPr>
            </w:pPr>
            <w:r w:rsidRPr="00A618EF">
              <w:rPr>
                <w:rFonts w:ascii="Times New Roman" w:eastAsia="Calibri" w:hAnsi="Times New Roman" w:cs="Times New Roman"/>
                <w:sz w:val="24"/>
                <w:szCs w:val="24"/>
              </w:rPr>
              <w:t xml:space="preserve">Основной поток </w:t>
            </w:r>
            <w:r w:rsidR="00493E55">
              <w:rPr>
                <w:rFonts w:ascii="Times New Roman" w:eastAsia="Calibri" w:hAnsi="Times New Roman" w:cs="Times New Roman"/>
                <w:sz w:val="24"/>
                <w:szCs w:val="24"/>
              </w:rPr>
              <w:t>–</w:t>
            </w:r>
            <w:r w:rsidRPr="00A618EF">
              <w:rPr>
                <w:rFonts w:ascii="Times New Roman" w:eastAsia="Calibri" w:hAnsi="Times New Roman" w:cs="Times New Roman"/>
                <w:sz w:val="24"/>
                <w:szCs w:val="24"/>
              </w:rPr>
              <w:t xml:space="preserve"> январь</w:t>
            </w:r>
          </w:p>
        </w:tc>
      </w:tr>
      <w:tr w:rsidR="00493E55" w:rsidRPr="00A618EF" w14:paraId="370FB8B0" w14:textId="77777777" w:rsidTr="00892A71">
        <w:trPr>
          <w:trHeight w:val="136"/>
        </w:trPr>
        <w:tc>
          <w:tcPr>
            <w:tcW w:w="1418" w:type="dxa"/>
            <w:vMerge w:val="restart"/>
          </w:tcPr>
          <w:p w14:paraId="0F7D5D5A" w14:textId="45152282" w:rsidR="00493E55" w:rsidRPr="00A618EF" w:rsidRDefault="00493E55" w:rsidP="009A7876">
            <w:pPr>
              <w:jc w:val="both"/>
              <w:rPr>
                <w:rFonts w:ascii="Times New Roman" w:hAnsi="Times New Roman" w:cs="Times New Roman"/>
                <w:sz w:val="24"/>
                <w:szCs w:val="24"/>
              </w:rPr>
            </w:pPr>
            <w:r w:rsidRPr="00A618EF">
              <w:rPr>
                <w:rFonts w:ascii="Times New Roman" w:hAnsi="Times New Roman" w:cs="Times New Roman"/>
                <w:sz w:val="24"/>
                <w:szCs w:val="24"/>
              </w:rPr>
              <w:t>Этапы совершенствования спортивного мастерства и высшего спортивного мастерства</w:t>
            </w:r>
          </w:p>
        </w:tc>
        <w:tc>
          <w:tcPr>
            <w:tcW w:w="3544" w:type="dxa"/>
            <w:tcBorders>
              <w:top w:val="single" w:sz="4" w:space="0" w:color="auto"/>
              <w:left w:val="single" w:sz="4" w:space="0" w:color="auto"/>
              <w:bottom w:val="single" w:sz="4" w:space="0" w:color="auto"/>
              <w:right w:val="single" w:sz="4" w:space="0" w:color="auto"/>
            </w:tcBorders>
            <w:vAlign w:val="center"/>
          </w:tcPr>
          <w:p w14:paraId="696347A7" w14:textId="77777777" w:rsidR="00493E55" w:rsidRPr="00A618EF" w:rsidRDefault="00493E55"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 xml:space="preserve">Семинары и </w:t>
            </w:r>
            <w:proofErr w:type="spellStart"/>
            <w:r w:rsidRPr="00A618EF">
              <w:rPr>
                <w:rFonts w:ascii="Times New Roman" w:eastAsia="Calibri" w:hAnsi="Times New Roman" w:cs="Times New Roman"/>
                <w:sz w:val="24"/>
                <w:szCs w:val="24"/>
                <w:lang w:bidi="ru-RU"/>
              </w:rPr>
              <w:t>малогрупповые</w:t>
            </w:r>
            <w:proofErr w:type="spellEnd"/>
            <w:r w:rsidRPr="00A618EF">
              <w:rPr>
                <w:rFonts w:ascii="Times New Roman" w:eastAsia="Calibri" w:hAnsi="Times New Roman" w:cs="Times New Roman"/>
                <w:sz w:val="24"/>
                <w:szCs w:val="24"/>
                <w:lang w:bidi="ru-RU"/>
              </w:rPr>
              <w:t xml:space="preserve"> лекции на </w:t>
            </w:r>
            <w:r w:rsidRPr="00A618EF">
              <w:rPr>
                <w:rFonts w:ascii="Times New Roman" w:eastAsia="Calibri" w:hAnsi="Times New Roman" w:cs="Times New Roman"/>
                <w:sz w:val="24"/>
                <w:szCs w:val="24"/>
              </w:rPr>
              <w:t xml:space="preserve">темы: </w:t>
            </w:r>
          </w:p>
          <w:p w14:paraId="20C0C24A" w14:textId="77777777" w:rsidR="00493E55" w:rsidRPr="00A618EF" w:rsidRDefault="00493E55"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"Виды нарушений антидопинговых правил"</w:t>
            </w:r>
          </w:p>
          <w:p w14:paraId="1DEA4496" w14:textId="77777777" w:rsidR="00493E55" w:rsidRPr="00A618EF" w:rsidRDefault="00493E55"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"Проверка лекарственных средств"</w:t>
            </w:r>
          </w:p>
          <w:p w14:paraId="5772ED08" w14:textId="3F55EEB5" w:rsidR="00493E55" w:rsidRPr="00A618EF" w:rsidRDefault="00493E55"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rPr>
              <w:t>"Процедура допинг контроля"</w:t>
            </w:r>
          </w:p>
        </w:tc>
        <w:tc>
          <w:tcPr>
            <w:tcW w:w="1417" w:type="dxa"/>
            <w:tcBorders>
              <w:top w:val="single" w:sz="4" w:space="0" w:color="auto"/>
              <w:left w:val="single" w:sz="4" w:space="0" w:color="auto"/>
              <w:bottom w:val="single" w:sz="4" w:space="0" w:color="auto"/>
              <w:right w:val="single" w:sz="4" w:space="0" w:color="auto"/>
            </w:tcBorders>
            <w:vAlign w:val="center"/>
          </w:tcPr>
          <w:p w14:paraId="6EFC339B" w14:textId="60BF4BF3" w:rsidR="00493E55" w:rsidRPr="00A618EF" w:rsidRDefault="00493E55"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в течение учебно-тренировочного года по плану МО</w:t>
            </w:r>
          </w:p>
        </w:tc>
        <w:tc>
          <w:tcPr>
            <w:tcW w:w="3264" w:type="dxa"/>
            <w:tcBorders>
              <w:top w:val="single" w:sz="4" w:space="0" w:color="auto"/>
              <w:left w:val="single" w:sz="4" w:space="0" w:color="auto"/>
              <w:bottom w:val="single" w:sz="4" w:space="0" w:color="auto"/>
              <w:right w:val="single" w:sz="4" w:space="0" w:color="auto"/>
            </w:tcBorders>
            <w:vAlign w:val="center"/>
          </w:tcPr>
          <w:p w14:paraId="2FBF5E95" w14:textId="77777777" w:rsidR="00493E55" w:rsidRPr="00A618EF" w:rsidRDefault="00493E55"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в области антидопинга </w:t>
            </w:r>
          </w:p>
          <w:p w14:paraId="5C54AA22" w14:textId="5B9C4774" w:rsidR="00493E55" w:rsidRPr="00A618EF" w:rsidRDefault="00493E55"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 xml:space="preserve">Важные моменты для спортсменов в области антидопинга </w:t>
            </w:r>
            <w:hyperlink r:id="rId12" w:history="1">
              <w:r w:rsidRPr="00A618EF">
                <w:rPr>
                  <w:rStyle w:val="a4"/>
                  <w:rFonts w:ascii="Times New Roman" w:eastAsia="Calibri" w:hAnsi="Times New Roman" w:cs="Times New Roman"/>
                  <w:color w:val="0000FF"/>
                  <w:sz w:val="24"/>
                  <w:szCs w:val="24"/>
                </w:rPr>
                <w:t>http://www.rusada.ru/athletes/</w:t>
              </w:r>
            </w:hyperlink>
          </w:p>
        </w:tc>
      </w:tr>
      <w:tr w:rsidR="00493E55" w:rsidRPr="00A618EF" w14:paraId="42D4166D" w14:textId="77777777" w:rsidTr="00892A71">
        <w:trPr>
          <w:trHeight w:val="136"/>
        </w:trPr>
        <w:tc>
          <w:tcPr>
            <w:tcW w:w="1418" w:type="dxa"/>
            <w:vMerge/>
          </w:tcPr>
          <w:p w14:paraId="6687641D" w14:textId="77777777" w:rsidR="00493E55" w:rsidRPr="00A618EF" w:rsidRDefault="00493E55" w:rsidP="00493E55">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73189C40" w14:textId="5219E399" w:rsidR="00493E55" w:rsidRPr="00A618EF" w:rsidRDefault="00493E55"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 xml:space="preserve">Онлайн обучение </w:t>
            </w:r>
            <w:r w:rsidRPr="00A618EF">
              <w:rPr>
                <w:rFonts w:ascii="Times New Roman" w:hAnsi="Times New Roman" w:cs="Times New Roman"/>
                <w:sz w:val="24"/>
                <w:szCs w:val="24"/>
              </w:rPr>
              <w:t xml:space="preserve">«Антидопинг» </w:t>
            </w:r>
          </w:p>
        </w:tc>
        <w:tc>
          <w:tcPr>
            <w:tcW w:w="1417" w:type="dxa"/>
            <w:tcBorders>
              <w:top w:val="single" w:sz="4" w:space="0" w:color="auto"/>
              <w:left w:val="single" w:sz="4" w:space="0" w:color="auto"/>
              <w:bottom w:val="single" w:sz="4" w:space="0" w:color="auto"/>
              <w:right w:val="single" w:sz="4" w:space="0" w:color="auto"/>
            </w:tcBorders>
            <w:vAlign w:val="center"/>
          </w:tcPr>
          <w:p w14:paraId="122F3CC9" w14:textId="463D5294" w:rsidR="00493E55" w:rsidRPr="00A618EF" w:rsidRDefault="00493E55"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в течение учебно-тренировочного года</w:t>
            </w:r>
          </w:p>
        </w:tc>
        <w:tc>
          <w:tcPr>
            <w:tcW w:w="3264" w:type="dxa"/>
            <w:tcBorders>
              <w:top w:val="single" w:sz="4" w:space="0" w:color="auto"/>
              <w:left w:val="single" w:sz="4" w:space="0" w:color="auto"/>
              <w:bottom w:val="single" w:sz="4" w:space="0" w:color="auto"/>
              <w:right w:val="single" w:sz="4" w:space="0" w:color="auto"/>
            </w:tcBorders>
            <w:vAlign w:val="center"/>
          </w:tcPr>
          <w:p w14:paraId="3995C41E" w14:textId="77777777" w:rsidR="00493E55" w:rsidRPr="00A618EF" w:rsidRDefault="00493E55"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Прохождение онлайн курса</w:t>
            </w:r>
            <w:r w:rsidRPr="00A618EF">
              <w:rPr>
                <w:rFonts w:ascii="Times New Roman" w:eastAsia="Calibri" w:hAnsi="Times New Roman" w:cs="Times New Roman"/>
                <w:sz w:val="24"/>
                <w:szCs w:val="24"/>
                <w:lang w:bidi="ru-RU"/>
              </w:rPr>
              <w:t xml:space="preserve"> на сайте РУСАДА</w:t>
            </w:r>
          </w:p>
          <w:p w14:paraId="41919042" w14:textId="77777777" w:rsidR="00493E55" w:rsidRPr="00A618EF" w:rsidRDefault="00493E55"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Ссылка на образовательный курс: https://newrusada.triago nal.net</w:t>
            </w:r>
          </w:p>
          <w:p w14:paraId="393BB679" w14:textId="08581A42" w:rsidR="00493E55" w:rsidRPr="00A618EF" w:rsidRDefault="00493E55"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Основной поток - январь</w:t>
            </w:r>
          </w:p>
        </w:tc>
      </w:tr>
      <w:tr w:rsidR="00493E55" w:rsidRPr="00A618EF" w14:paraId="52211BE4" w14:textId="77777777" w:rsidTr="00892A71">
        <w:trPr>
          <w:trHeight w:val="136"/>
        </w:trPr>
        <w:tc>
          <w:tcPr>
            <w:tcW w:w="1418" w:type="dxa"/>
            <w:vMerge/>
          </w:tcPr>
          <w:p w14:paraId="1957E414" w14:textId="77777777" w:rsidR="00493E55" w:rsidRPr="00A618EF" w:rsidRDefault="00493E55" w:rsidP="00493E55">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5BD58637" w14:textId="36F40721" w:rsidR="00493E55" w:rsidRPr="00A618EF" w:rsidRDefault="00493E55"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Онлайн-семинар «Обработка результатов в случае возможного нарушения антидопинговых правил»</w:t>
            </w:r>
          </w:p>
        </w:tc>
        <w:tc>
          <w:tcPr>
            <w:tcW w:w="1417" w:type="dxa"/>
            <w:tcBorders>
              <w:top w:val="single" w:sz="4" w:space="0" w:color="auto"/>
              <w:left w:val="single" w:sz="4" w:space="0" w:color="auto"/>
              <w:bottom w:val="single" w:sz="4" w:space="0" w:color="auto"/>
              <w:right w:val="single" w:sz="4" w:space="0" w:color="auto"/>
            </w:tcBorders>
            <w:vAlign w:val="center"/>
          </w:tcPr>
          <w:p w14:paraId="298AD99A" w14:textId="4AC25CD2" w:rsidR="00493E55" w:rsidRPr="00A618EF" w:rsidRDefault="00493E55" w:rsidP="00337D19">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апрель</w:t>
            </w:r>
          </w:p>
        </w:tc>
        <w:tc>
          <w:tcPr>
            <w:tcW w:w="3264" w:type="dxa"/>
            <w:tcBorders>
              <w:top w:val="single" w:sz="4" w:space="0" w:color="auto"/>
              <w:left w:val="single" w:sz="4" w:space="0" w:color="auto"/>
              <w:bottom w:val="single" w:sz="4" w:space="0" w:color="auto"/>
              <w:right w:val="single" w:sz="4" w:space="0" w:color="auto"/>
            </w:tcBorders>
            <w:vAlign w:val="center"/>
          </w:tcPr>
          <w:p w14:paraId="4ECAB8D1" w14:textId="1D6FCA58" w:rsidR="00493E55" w:rsidRPr="00A618EF" w:rsidRDefault="00493E55" w:rsidP="00337D19">
            <w:pPr>
              <w:jc w:val="both"/>
              <w:rPr>
                <w:rFonts w:ascii="Times New Roman" w:eastAsia="Calibri" w:hAnsi="Times New Roman" w:cs="Times New Roman"/>
                <w:sz w:val="24"/>
                <w:szCs w:val="24"/>
              </w:rPr>
            </w:pPr>
            <w:r w:rsidRPr="00A618EF">
              <w:rPr>
                <w:rFonts w:ascii="Times New Roman" w:eastAsia="Calibri" w:hAnsi="Times New Roman" w:cs="Times New Roman"/>
                <w:sz w:val="24"/>
                <w:szCs w:val="24"/>
              </w:rPr>
              <w:t>Информирование спортсменов по вопросам антидопинговых прав спортсменов</w:t>
            </w:r>
          </w:p>
        </w:tc>
      </w:tr>
    </w:tbl>
    <w:p w14:paraId="0D7F166D" w14:textId="77777777" w:rsidR="00CA71A9" w:rsidRPr="0090391B" w:rsidRDefault="00CA71A9" w:rsidP="0090391B">
      <w:pPr>
        <w:pStyle w:val="ae"/>
        <w:jc w:val="both"/>
        <w:rPr>
          <w:rFonts w:ascii="Times New Roman" w:hAnsi="Times New Roman" w:cs="Times New Roman"/>
          <w:sz w:val="24"/>
          <w:szCs w:val="24"/>
        </w:rPr>
      </w:pPr>
    </w:p>
    <w:p w14:paraId="6FF3B494" w14:textId="7F7D1199" w:rsidR="000F6E7E" w:rsidRPr="0090391B" w:rsidRDefault="006C353F" w:rsidP="0090391B">
      <w:pPr>
        <w:pStyle w:val="ae"/>
        <w:jc w:val="center"/>
        <w:rPr>
          <w:rFonts w:ascii="Times New Roman" w:hAnsi="Times New Roman" w:cs="Times New Roman"/>
          <w:b/>
          <w:sz w:val="24"/>
          <w:szCs w:val="24"/>
        </w:rPr>
      </w:pPr>
      <w:r w:rsidRPr="0090391B">
        <w:rPr>
          <w:rFonts w:ascii="Times New Roman" w:hAnsi="Times New Roman" w:cs="Times New Roman"/>
          <w:b/>
          <w:sz w:val="24"/>
          <w:szCs w:val="24"/>
        </w:rPr>
        <w:t>2.</w:t>
      </w:r>
      <w:r w:rsidR="0024504C" w:rsidRPr="0090391B">
        <w:rPr>
          <w:rFonts w:ascii="Times New Roman" w:hAnsi="Times New Roman" w:cs="Times New Roman"/>
          <w:b/>
          <w:sz w:val="24"/>
          <w:szCs w:val="24"/>
        </w:rPr>
        <w:t>6</w:t>
      </w:r>
      <w:r w:rsidRPr="0090391B">
        <w:rPr>
          <w:rFonts w:ascii="Times New Roman" w:hAnsi="Times New Roman" w:cs="Times New Roman"/>
          <w:b/>
          <w:sz w:val="24"/>
          <w:szCs w:val="24"/>
        </w:rPr>
        <w:t>. Планы инструкторской и судейской практики</w:t>
      </w:r>
    </w:p>
    <w:p w14:paraId="23E2D682" w14:textId="56F904BD" w:rsidR="000F6E7E" w:rsidRPr="0090391B" w:rsidRDefault="0090391B" w:rsidP="0090391B">
      <w:pPr>
        <w:pStyle w:val="ae"/>
        <w:ind w:firstLine="708"/>
        <w:jc w:val="both"/>
        <w:rPr>
          <w:rFonts w:ascii="Times New Roman" w:hAnsi="Times New Roman" w:cs="Times New Roman"/>
          <w:sz w:val="24"/>
          <w:szCs w:val="24"/>
        </w:rPr>
      </w:pPr>
      <w:bookmarkStart w:id="9" w:name="_Hlk131492507"/>
      <w:r>
        <w:rPr>
          <w:rFonts w:ascii="Times New Roman" w:hAnsi="Times New Roman" w:cs="Times New Roman"/>
          <w:sz w:val="24"/>
          <w:szCs w:val="24"/>
        </w:rPr>
        <w:t>Одной из задач МАУ</w:t>
      </w:r>
      <w:r w:rsidR="000F6E7E" w:rsidRPr="0090391B">
        <w:rPr>
          <w:rFonts w:ascii="Times New Roman" w:hAnsi="Times New Roman" w:cs="Times New Roman"/>
          <w:sz w:val="24"/>
          <w:szCs w:val="24"/>
        </w:rPr>
        <w:t xml:space="preserve"> «Спортивная школа «Вымпел» является подготовка обучающихся к роли помощника тренера-преподавателя, инструктора и участие в организации и проведении спортивных соревнований в качестве судей. </w:t>
      </w:r>
    </w:p>
    <w:p w14:paraId="504BFA57" w14:textId="77777777" w:rsidR="000F6E7E" w:rsidRPr="0090391B" w:rsidRDefault="000F6E7E"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Решение этих задач целесообразно начинать на учебно-тренировочном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w:t>
      </w:r>
    </w:p>
    <w:p w14:paraId="0DCFAF87" w14:textId="77777777" w:rsidR="000F6E7E" w:rsidRPr="0090391B" w:rsidRDefault="000F6E7E"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В группах начальной подготовки с обучающимися проводится коллективный разбор учебно-тренировочных занятий и соревнований, изучаются правила соревнований. Отдельные, наиболее простые по содержанию </w:t>
      </w:r>
      <w:proofErr w:type="gramStart"/>
      <w:r w:rsidRPr="0090391B">
        <w:rPr>
          <w:rFonts w:ascii="Times New Roman" w:hAnsi="Times New Roman" w:cs="Times New Roman"/>
          <w:sz w:val="24"/>
          <w:szCs w:val="24"/>
        </w:rPr>
        <w:t>учебно-тренировочные занятия</w:t>
      </w:r>
      <w:proofErr w:type="gramEnd"/>
      <w:r w:rsidRPr="0090391B">
        <w:rPr>
          <w:rFonts w:ascii="Times New Roman" w:hAnsi="Times New Roman" w:cs="Times New Roman"/>
          <w:sz w:val="24"/>
          <w:szCs w:val="24"/>
        </w:rPr>
        <w:t xml:space="preserve"> обучающиеся выполняют самостоятельно. Они привлекаются к подготовке мест соревнований и помогают в судействе соревнований по сдаче контрольных нормативов. </w:t>
      </w:r>
    </w:p>
    <w:p w14:paraId="738D924D" w14:textId="77777777" w:rsidR="000F6E7E" w:rsidRPr="0090391B" w:rsidRDefault="000F6E7E"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Спортсмены учебно-тренировочного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w:t>
      </w:r>
    </w:p>
    <w:p w14:paraId="19328006" w14:textId="77777777" w:rsidR="000F6E7E" w:rsidRPr="0090391B" w:rsidRDefault="000F6E7E"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Обучающиеся должны вместе с тренером-преподавателем проводить разминку; участвовать в судействе. Привитие судейских навыков, осуществляется путем изучения правил соревнований, </w:t>
      </w:r>
      <w:proofErr w:type="gramStart"/>
      <w:r w:rsidRPr="0090391B">
        <w:rPr>
          <w:rFonts w:ascii="Times New Roman" w:hAnsi="Times New Roman" w:cs="Times New Roman"/>
          <w:sz w:val="24"/>
          <w:szCs w:val="24"/>
        </w:rPr>
        <w:t>привлечения</w:t>
      </w:r>
      <w:proofErr w:type="gramEnd"/>
      <w:r w:rsidRPr="0090391B">
        <w:rPr>
          <w:rFonts w:ascii="Times New Roman" w:hAnsi="Times New Roman" w:cs="Times New Roman"/>
          <w:sz w:val="24"/>
          <w:szCs w:val="24"/>
        </w:rPr>
        <w:t xml:space="preserve"> обучающихся к непосредственному выполнению отдельных судейских обязанностей в своей и других группах, ведение протоколов соревнований.</w:t>
      </w:r>
    </w:p>
    <w:bookmarkEnd w:id="9"/>
    <w:p w14:paraId="049564D1" w14:textId="77777777" w:rsidR="000F6E7E" w:rsidRPr="0090391B" w:rsidRDefault="000F6E7E" w:rsidP="0090391B">
      <w:pPr>
        <w:pStyle w:val="ae"/>
        <w:jc w:val="both"/>
        <w:rPr>
          <w:rFonts w:ascii="Times New Roman" w:hAnsi="Times New Roman" w:cs="Times New Roman"/>
          <w:sz w:val="24"/>
          <w:szCs w:val="24"/>
        </w:rPr>
      </w:pPr>
    </w:p>
    <w:p w14:paraId="3E90AD49" w14:textId="1802A450" w:rsidR="000F6E7E" w:rsidRPr="004439FB" w:rsidRDefault="000F6E7E" w:rsidP="0090391B">
      <w:pPr>
        <w:pStyle w:val="ae"/>
        <w:jc w:val="both"/>
      </w:pPr>
      <w:r w:rsidRPr="0090391B">
        <w:rPr>
          <w:rFonts w:ascii="Times New Roman" w:hAnsi="Times New Roman" w:cs="Times New Roman"/>
          <w:sz w:val="24"/>
          <w:szCs w:val="24"/>
        </w:rPr>
        <w:lastRenderedPageBreak/>
        <w:t xml:space="preserve">Таблица </w:t>
      </w:r>
      <w:r w:rsidR="0024504C" w:rsidRPr="0090391B">
        <w:rPr>
          <w:rFonts w:ascii="Times New Roman" w:hAnsi="Times New Roman" w:cs="Times New Roman"/>
          <w:sz w:val="24"/>
          <w:szCs w:val="24"/>
        </w:rPr>
        <w:t>8</w:t>
      </w:r>
      <w:r w:rsidRPr="0090391B">
        <w:rPr>
          <w:rFonts w:ascii="Times New Roman" w:hAnsi="Times New Roman" w:cs="Times New Roman"/>
          <w:sz w:val="24"/>
          <w:szCs w:val="24"/>
        </w:rPr>
        <w:t xml:space="preserve"> – Планы инструкторской</w:t>
      </w:r>
      <w:r w:rsidRPr="004E6E30">
        <w:t xml:space="preserve"> и судейской практики</w:t>
      </w:r>
    </w:p>
    <w:tbl>
      <w:tblPr>
        <w:tblStyle w:val="2"/>
        <w:tblW w:w="5003" w:type="pct"/>
        <w:tblLook w:val="04A0" w:firstRow="1" w:lastRow="0" w:firstColumn="1" w:lastColumn="0" w:noHBand="0" w:noVBand="1"/>
      </w:tblPr>
      <w:tblGrid>
        <w:gridCol w:w="563"/>
        <w:gridCol w:w="2127"/>
        <w:gridCol w:w="5384"/>
        <w:gridCol w:w="1561"/>
      </w:tblGrid>
      <w:tr w:rsidR="006C353F" w:rsidRPr="00A618EF" w14:paraId="14EDBE63" w14:textId="77777777" w:rsidTr="0090391B">
        <w:tc>
          <w:tcPr>
            <w:tcW w:w="292" w:type="pct"/>
            <w:vAlign w:val="center"/>
          </w:tcPr>
          <w:p w14:paraId="5173E3B2"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Calibri" w:hAnsi="Times New Roman" w:cs="Times New Roman"/>
                <w:b/>
                <w:sz w:val="24"/>
                <w:szCs w:val="24"/>
                <w:lang w:eastAsia="ru-RU"/>
              </w:rPr>
              <w:t>№ п/п</w:t>
            </w:r>
          </w:p>
        </w:tc>
        <w:tc>
          <w:tcPr>
            <w:tcW w:w="1104" w:type="pct"/>
          </w:tcPr>
          <w:p w14:paraId="65F2F45C"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Calibri" w:hAnsi="Times New Roman" w:cs="Times New Roman"/>
                <w:b/>
                <w:sz w:val="24"/>
                <w:szCs w:val="24"/>
                <w:lang w:eastAsia="ru-RU"/>
              </w:rPr>
              <w:t>Задачи</w:t>
            </w:r>
          </w:p>
        </w:tc>
        <w:tc>
          <w:tcPr>
            <w:tcW w:w="2794" w:type="pct"/>
          </w:tcPr>
          <w:p w14:paraId="34955F50"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Calibri" w:hAnsi="Times New Roman" w:cs="Times New Roman"/>
                <w:b/>
                <w:sz w:val="24"/>
                <w:szCs w:val="24"/>
                <w:lang w:eastAsia="ru-RU"/>
              </w:rPr>
              <w:t>Виды практических заданий</w:t>
            </w:r>
          </w:p>
        </w:tc>
        <w:tc>
          <w:tcPr>
            <w:tcW w:w="810" w:type="pct"/>
          </w:tcPr>
          <w:p w14:paraId="61765D7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Calibri" w:hAnsi="Times New Roman" w:cs="Times New Roman"/>
                <w:b/>
                <w:sz w:val="24"/>
                <w:szCs w:val="24"/>
                <w:lang w:eastAsia="ru-RU"/>
              </w:rPr>
              <w:t>Сроки проведения</w:t>
            </w:r>
          </w:p>
        </w:tc>
      </w:tr>
      <w:tr w:rsidR="006C353F" w:rsidRPr="00A618EF" w14:paraId="3F6D7ED8" w14:textId="77777777" w:rsidTr="00FC7CC2">
        <w:tc>
          <w:tcPr>
            <w:tcW w:w="5000" w:type="pct"/>
            <w:gridSpan w:val="4"/>
            <w:shd w:val="clear" w:color="auto" w:fill="D9D9D9" w:themeFill="background1" w:themeFillShade="D9"/>
            <w:vAlign w:val="center"/>
          </w:tcPr>
          <w:p w14:paraId="7FAD88FE"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Times New Roman" w:hAnsi="Times New Roman" w:cs="Times New Roman"/>
                <w:b/>
                <w:sz w:val="24"/>
                <w:szCs w:val="24"/>
                <w:lang w:eastAsia="ru-RU"/>
              </w:rPr>
              <w:t>Учебно-тренировочный этап (этап спортивной специализации)</w:t>
            </w:r>
          </w:p>
        </w:tc>
      </w:tr>
      <w:tr w:rsidR="006C353F" w:rsidRPr="00A618EF" w14:paraId="610E4CFF" w14:textId="77777777" w:rsidTr="0090391B">
        <w:tc>
          <w:tcPr>
            <w:tcW w:w="292" w:type="pct"/>
            <w:vMerge w:val="restart"/>
          </w:tcPr>
          <w:p w14:paraId="66A806F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1</w:t>
            </w:r>
          </w:p>
        </w:tc>
        <w:tc>
          <w:tcPr>
            <w:tcW w:w="1104" w:type="pct"/>
            <w:vMerge w:val="restart"/>
          </w:tcPr>
          <w:p w14:paraId="57215F5E"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Освоение обязанностей судей при проведении спортивных мероприятий</w:t>
            </w:r>
          </w:p>
        </w:tc>
        <w:tc>
          <w:tcPr>
            <w:tcW w:w="2794" w:type="pct"/>
          </w:tcPr>
          <w:p w14:paraId="36548738"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этики поведения спортивных судей, овладение спортивной терминологией</w:t>
            </w:r>
          </w:p>
        </w:tc>
        <w:tc>
          <w:tcPr>
            <w:tcW w:w="810" w:type="pct"/>
          </w:tcPr>
          <w:p w14:paraId="63D442AA"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7AA87A49" w14:textId="77777777" w:rsidTr="0090391B">
        <w:tc>
          <w:tcPr>
            <w:tcW w:w="292" w:type="pct"/>
            <w:vMerge/>
          </w:tcPr>
          <w:p w14:paraId="7CACB949"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094D1FE2"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tcPr>
          <w:p w14:paraId="6ECCC60A"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правил соревнований по избранному виду спорта</w:t>
            </w:r>
          </w:p>
        </w:tc>
        <w:tc>
          <w:tcPr>
            <w:tcW w:w="810" w:type="pct"/>
          </w:tcPr>
          <w:p w14:paraId="40D65C87"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5A88DF76" w14:textId="77777777" w:rsidTr="0090391B">
        <w:tc>
          <w:tcPr>
            <w:tcW w:w="292" w:type="pct"/>
            <w:vMerge/>
          </w:tcPr>
          <w:p w14:paraId="2C683B28"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35B23217"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10387DEA"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 xml:space="preserve">Изучение обязанностей и прав участников соревнований. </w:t>
            </w:r>
          </w:p>
          <w:p w14:paraId="62434083"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общих обязанностей судей в главной судейской коллегии и других бригад спортивных судей</w:t>
            </w:r>
          </w:p>
        </w:tc>
        <w:tc>
          <w:tcPr>
            <w:tcW w:w="810" w:type="pct"/>
          </w:tcPr>
          <w:p w14:paraId="490EDED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3809CA83" w14:textId="77777777" w:rsidTr="0090391B">
        <w:tc>
          <w:tcPr>
            <w:tcW w:w="292" w:type="pct"/>
            <w:vMerge/>
          </w:tcPr>
          <w:p w14:paraId="4FF19286"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018F04A9"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66B28309"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Знакомство и изучение с подготовкой и оформлением мест проведения соревнований</w:t>
            </w:r>
          </w:p>
        </w:tc>
        <w:tc>
          <w:tcPr>
            <w:tcW w:w="810" w:type="pct"/>
          </w:tcPr>
          <w:p w14:paraId="6959E096"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3BC9B014" w14:textId="77777777" w:rsidTr="0090391B">
        <w:tc>
          <w:tcPr>
            <w:tcW w:w="292" w:type="pct"/>
            <w:vMerge w:val="restart"/>
          </w:tcPr>
          <w:p w14:paraId="6AAACC45"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2</w:t>
            </w:r>
          </w:p>
        </w:tc>
        <w:tc>
          <w:tcPr>
            <w:tcW w:w="1104" w:type="pct"/>
            <w:vMerge w:val="restart"/>
          </w:tcPr>
          <w:p w14:paraId="356B5440"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Освоение методики проведения учебно-тренировочных занятий по избранному виду спорта</w:t>
            </w:r>
          </w:p>
        </w:tc>
        <w:tc>
          <w:tcPr>
            <w:tcW w:w="2794" w:type="pct"/>
            <w:vAlign w:val="center"/>
          </w:tcPr>
          <w:p w14:paraId="718BE547"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Разработка комплексов упражнений для развития основных физических качеств спортсменов</w:t>
            </w:r>
          </w:p>
        </w:tc>
        <w:tc>
          <w:tcPr>
            <w:tcW w:w="810" w:type="pct"/>
          </w:tcPr>
          <w:p w14:paraId="1EE7C051"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00081D6E" w14:textId="77777777" w:rsidTr="0090391B">
        <w:tc>
          <w:tcPr>
            <w:tcW w:w="292" w:type="pct"/>
            <w:vMerge/>
          </w:tcPr>
          <w:p w14:paraId="4374C223"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71488E81"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078FEA3F"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Показ простых упражнений для совершенствования технической подготовки</w:t>
            </w:r>
          </w:p>
        </w:tc>
        <w:tc>
          <w:tcPr>
            <w:tcW w:w="810" w:type="pct"/>
          </w:tcPr>
          <w:p w14:paraId="371A1E45"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502E6E9E" w14:textId="77777777" w:rsidTr="0090391B">
        <w:tc>
          <w:tcPr>
            <w:tcW w:w="292" w:type="pct"/>
            <w:vMerge/>
          </w:tcPr>
          <w:p w14:paraId="525DA8B3"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6E1DCD84"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08623D6A"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w:t>
            </w:r>
            <w:r w:rsidRPr="00A618EF">
              <w:rPr>
                <w:rFonts w:ascii="Times New Roman" w:eastAsia="Calibri" w:hAnsi="Times New Roman" w:cs="Times New Roman"/>
                <w:sz w:val="24"/>
                <w:szCs w:val="24"/>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810" w:type="pct"/>
          </w:tcPr>
          <w:p w14:paraId="3BDAB3B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2A1FD7B0" w14:textId="77777777" w:rsidTr="0090391B">
        <w:tc>
          <w:tcPr>
            <w:tcW w:w="292" w:type="pct"/>
            <w:vMerge w:val="restart"/>
          </w:tcPr>
          <w:p w14:paraId="20568123"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3</w:t>
            </w:r>
          </w:p>
        </w:tc>
        <w:tc>
          <w:tcPr>
            <w:tcW w:w="1104" w:type="pct"/>
            <w:vMerge w:val="restart"/>
          </w:tcPr>
          <w:p w14:paraId="31A4D81C"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794" w:type="pct"/>
            <w:vAlign w:val="center"/>
          </w:tcPr>
          <w:p w14:paraId="1C036D16"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ru-RU"/>
              </w:rPr>
              <w:t>Выполнение обязанностей спортивных судей на различных позициях.</w:t>
            </w:r>
          </w:p>
        </w:tc>
        <w:tc>
          <w:tcPr>
            <w:tcW w:w="810" w:type="pct"/>
          </w:tcPr>
          <w:p w14:paraId="4A7CA056"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7FBA3C2E" w14:textId="77777777" w:rsidTr="0090391B">
        <w:tc>
          <w:tcPr>
            <w:tcW w:w="292" w:type="pct"/>
            <w:vMerge/>
          </w:tcPr>
          <w:p w14:paraId="22A2499D"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46EEDB3C"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tcPr>
          <w:p w14:paraId="545D6669"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ar-SA"/>
              </w:rPr>
              <w:t xml:space="preserve">Оказание помощи в оформлении мест проведения </w:t>
            </w:r>
            <w:r w:rsidRPr="00A618EF">
              <w:rPr>
                <w:rFonts w:ascii="Times New Roman" w:eastAsia="Calibri" w:hAnsi="Times New Roman" w:cs="Times New Roman"/>
                <w:sz w:val="24"/>
                <w:szCs w:val="24"/>
                <w:lang w:eastAsia="ru-RU"/>
              </w:rPr>
              <w:t>спортивно - массовых мероприятий и соревнований</w:t>
            </w:r>
          </w:p>
        </w:tc>
        <w:tc>
          <w:tcPr>
            <w:tcW w:w="810" w:type="pct"/>
          </w:tcPr>
          <w:p w14:paraId="1E2EAD47"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6EDE28BD" w14:textId="77777777" w:rsidTr="00FC7CC2">
        <w:tc>
          <w:tcPr>
            <w:tcW w:w="5000" w:type="pct"/>
            <w:gridSpan w:val="4"/>
            <w:shd w:val="clear" w:color="auto" w:fill="D9D9D9" w:themeFill="background1" w:themeFillShade="D9"/>
          </w:tcPr>
          <w:p w14:paraId="26A3A42D"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Times New Roman" w:hAnsi="Times New Roman" w:cs="Times New Roman"/>
                <w:b/>
                <w:sz w:val="24"/>
                <w:szCs w:val="24"/>
                <w:lang w:eastAsia="ru-RU"/>
              </w:rPr>
              <w:t>Этап совершенствования спортивного мастерства</w:t>
            </w:r>
          </w:p>
        </w:tc>
      </w:tr>
      <w:tr w:rsidR="006C353F" w:rsidRPr="00A618EF" w14:paraId="5FBE2562" w14:textId="77777777" w:rsidTr="0090391B">
        <w:tc>
          <w:tcPr>
            <w:tcW w:w="292" w:type="pct"/>
            <w:vMerge w:val="restart"/>
          </w:tcPr>
          <w:p w14:paraId="5BCDC50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1</w:t>
            </w:r>
          </w:p>
        </w:tc>
        <w:tc>
          <w:tcPr>
            <w:tcW w:w="1104" w:type="pct"/>
            <w:vMerge w:val="restart"/>
          </w:tcPr>
          <w:p w14:paraId="000DA798"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Освоение обязанностей судей при проведении спортивных мероприятий</w:t>
            </w:r>
          </w:p>
        </w:tc>
        <w:tc>
          <w:tcPr>
            <w:tcW w:w="2794" w:type="pct"/>
          </w:tcPr>
          <w:p w14:paraId="26E32F36"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Применение и совершенствование этики поведения спортивных судей, овладение спортивной терминологией</w:t>
            </w:r>
          </w:p>
        </w:tc>
        <w:tc>
          <w:tcPr>
            <w:tcW w:w="810" w:type="pct"/>
          </w:tcPr>
          <w:p w14:paraId="7496FEE9"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40F03BF4" w14:textId="77777777" w:rsidTr="0090391B">
        <w:tc>
          <w:tcPr>
            <w:tcW w:w="292" w:type="pct"/>
            <w:vMerge/>
          </w:tcPr>
          <w:p w14:paraId="1CACFA71"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331092B9"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tcPr>
          <w:p w14:paraId="1DD99C99"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и применение правил соревнований по избранному виду спорта</w:t>
            </w:r>
          </w:p>
        </w:tc>
        <w:tc>
          <w:tcPr>
            <w:tcW w:w="810" w:type="pct"/>
          </w:tcPr>
          <w:p w14:paraId="405967C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23E2B5DB" w14:textId="77777777" w:rsidTr="0090391B">
        <w:tc>
          <w:tcPr>
            <w:tcW w:w="292" w:type="pct"/>
            <w:vMerge/>
          </w:tcPr>
          <w:p w14:paraId="5B38CB9E"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2CE84D48"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66E997AC"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обязанностей и прав участников соревнований</w:t>
            </w:r>
          </w:p>
        </w:tc>
        <w:tc>
          <w:tcPr>
            <w:tcW w:w="810" w:type="pct"/>
          </w:tcPr>
          <w:p w14:paraId="2A6C9D7E"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67B3C9C8" w14:textId="77777777" w:rsidTr="0090391B">
        <w:tc>
          <w:tcPr>
            <w:tcW w:w="292" w:type="pct"/>
            <w:vMerge w:val="restart"/>
          </w:tcPr>
          <w:p w14:paraId="4B67462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2</w:t>
            </w:r>
          </w:p>
        </w:tc>
        <w:tc>
          <w:tcPr>
            <w:tcW w:w="1104" w:type="pct"/>
            <w:vMerge w:val="restart"/>
          </w:tcPr>
          <w:p w14:paraId="53FC58AF"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794" w:type="pct"/>
            <w:vAlign w:val="center"/>
          </w:tcPr>
          <w:p w14:paraId="12E302BA"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 xml:space="preserve">Выполнение обязанностей спортивных судей на различных позициях в судейской бригаде </w:t>
            </w:r>
          </w:p>
        </w:tc>
        <w:tc>
          <w:tcPr>
            <w:tcW w:w="810" w:type="pct"/>
          </w:tcPr>
          <w:p w14:paraId="29EC422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1144C1DC" w14:textId="77777777" w:rsidTr="0090391B">
        <w:tc>
          <w:tcPr>
            <w:tcW w:w="292" w:type="pct"/>
            <w:vMerge/>
          </w:tcPr>
          <w:p w14:paraId="7750ED26"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76A6AF6E"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tcPr>
          <w:p w14:paraId="73A50D10"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ar-SA"/>
              </w:rPr>
              <w:t xml:space="preserve">Оформление мест проведения </w:t>
            </w:r>
            <w:r w:rsidRPr="00A618EF">
              <w:rPr>
                <w:rFonts w:ascii="Times New Roman" w:eastAsia="Calibri" w:hAnsi="Times New Roman" w:cs="Times New Roman"/>
                <w:sz w:val="24"/>
                <w:szCs w:val="24"/>
                <w:lang w:eastAsia="ru-RU"/>
              </w:rPr>
              <w:t>спортивно - массовых мероприятий и соревнований</w:t>
            </w:r>
          </w:p>
        </w:tc>
        <w:tc>
          <w:tcPr>
            <w:tcW w:w="810" w:type="pct"/>
          </w:tcPr>
          <w:p w14:paraId="1DF313A1"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22EC7B11" w14:textId="77777777" w:rsidTr="0090391B">
        <w:tc>
          <w:tcPr>
            <w:tcW w:w="292" w:type="pct"/>
            <w:vMerge w:val="restart"/>
          </w:tcPr>
          <w:p w14:paraId="15CDDB82"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3</w:t>
            </w:r>
          </w:p>
        </w:tc>
        <w:tc>
          <w:tcPr>
            <w:tcW w:w="1104" w:type="pct"/>
            <w:vMerge w:val="restart"/>
          </w:tcPr>
          <w:p w14:paraId="156AC1C0"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Освоение методики проведения учебно-тренировочных занятий по лыжным гонкам</w:t>
            </w:r>
          </w:p>
        </w:tc>
        <w:tc>
          <w:tcPr>
            <w:tcW w:w="2794" w:type="pct"/>
            <w:vAlign w:val="center"/>
          </w:tcPr>
          <w:p w14:paraId="3B97AD14"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Проведение подготовительной (разминочной), основной, заключительной частей учебно-тренировочного занятия</w:t>
            </w:r>
          </w:p>
        </w:tc>
        <w:tc>
          <w:tcPr>
            <w:tcW w:w="810" w:type="pct"/>
          </w:tcPr>
          <w:p w14:paraId="44D7B94C"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596B4BA8" w14:textId="77777777" w:rsidTr="0090391B">
        <w:tc>
          <w:tcPr>
            <w:tcW w:w="292" w:type="pct"/>
            <w:vMerge/>
          </w:tcPr>
          <w:p w14:paraId="653A0893"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vAlign w:val="center"/>
          </w:tcPr>
          <w:p w14:paraId="7E67E197"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72465729"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Составление комплексов упражнений для развития основных физических качеств спортсменов</w:t>
            </w:r>
          </w:p>
        </w:tc>
        <w:tc>
          <w:tcPr>
            <w:tcW w:w="810" w:type="pct"/>
          </w:tcPr>
          <w:p w14:paraId="0F8AC319"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291563C6" w14:textId="77777777" w:rsidTr="0090391B">
        <w:tc>
          <w:tcPr>
            <w:tcW w:w="292" w:type="pct"/>
            <w:vMerge/>
          </w:tcPr>
          <w:p w14:paraId="04424101"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vAlign w:val="center"/>
          </w:tcPr>
          <w:p w14:paraId="7CC47616"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17F32913"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Показ упражнений для совершенствования отдельных элементов технической подготовки спортсменов</w:t>
            </w:r>
          </w:p>
        </w:tc>
        <w:tc>
          <w:tcPr>
            <w:tcW w:w="810" w:type="pct"/>
          </w:tcPr>
          <w:p w14:paraId="667B73C6"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0FFCEFAA" w14:textId="77777777" w:rsidTr="0090391B">
        <w:tc>
          <w:tcPr>
            <w:tcW w:w="292" w:type="pct"/>
            <w:vMerge/>
          </w:tcPr>
          <w:p w14:paraId="34A16B89"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vAlign w:val="center"/>
          </w:tcPr>
          <w:p w14:paraId="2FA740FC"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3E74D1B3"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 xml:space="preserve">Составление планов-конспектов учебно-тренировочных занятий </w:t>
            </w:r>
          </w:p>
        </w:tc>
        <w:tc>
          <w:tcPr>
            <w:tcW w:w="810" w:type="pct"/>
          </w:tcPr>
          <w:p w14:paraId="229D84D0"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4710ED6A" w14:textId="77777777" w:rsidTr="0090391B">
        <w:tc>
          <w:tcPr>
            <w:tcW w:w="292" w:type="pct"/>
            <w:vMerge/>
          </w:tcPr>
          <w:p w14:paraId="758306E6"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vAlign w:val="center"/>
          </w:tcPr>
          <w:p w14:paraId="3EACA3F6"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001AD855"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810" w:type="pct"/>
          </w:tcPr>
          <w:p w14:paraId="20E9DEB1"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57FA5A64" w14:textId="77777777" w:rsidTr="00FC7CC2">
        <w:tc>
          <w:tcPr>
            <w:tcW w:w="5000" w:type="pct"/>
            <w:gridSpan w:val="4"/>
            <w:shd w:val="clear" w:color="auto" w:fill="D9D9D9" w:themeFill="background1" w:themeFillShade="D9"/>
          </w:tcPr>
          <w:p w14:paraId="6F70DDD0" w14:textId="77777777" w:rsidR="006C353F" w:rsidRPr="00A618EF" w:rsidRDefault="006C353F" w:rsidP="009A7876">
            <w:pPr>
              <w:contextualSpacing/>
              <w:jc w:val="center"/>
              <w:rPr>
                <w:rFonts w:ascii="Times New Roman" w:eastAsia="Calibri" w:hAnsi="Times New Roman" w:cs="Times New Roman"/>
                <w:b/>
                <w:sz w:val="24"/>
                <w:szCs w:val="24"/>
                <w:lang w:eastAsia="ru-RU"/>
              </w:rPr>
            </w:pPr>
            <w:r w:rsidRPr="00A618EF">
              <w:rPr>
                <w:rFonts w:ascii="Times New Roman" w:eastAsia="Times New Roman" w:hAnsi="Times New Roman" w:cs="Times New Roman"/>
                <w:b/>
                <w:sz w:val="24"/>
                <w:szCs w:val="24"/>
                <w:lang w:eastAsia="ru-RU"/>
              </w:rPr>
              <w:t>Этап высшего спортивного мастерства</w:t>
            </w:r>
          </w:p>
        </w:tc>
      </w:tr>
      <w:tr w:rsidR="006C353F" w:rsidRPr="00A618EF" w14:paraId="5936D6C2" w14:textId="77777777" w:rsidTr="0090391B">
        <w:tc>
          <w:tcPr>
            <w:tcW w:w="292" w:type="pct"/>
            <w:vMerge w:val="restart"/>
          </w:tcPr>
          <w:p w14:paraId="3A6A8279"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1</w:t>
            </w:r>
          </w:p>
        </w:tc>
        <w:tc>
          <w:tcPr>
            <w:tcW w:w="1104" w:type="pct"/>
            <w:vMerge w:val="restart"/>
          </w:tcPr>
          <w:p w14:paraId="231C3520"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Выполнение обязанностей судей при проведении спортивных мероприятий</w:t>
            </w:r>
          </w:p>
        </w:tc>
        <w:tc>
          <w:tcPr>
            <w:tcW w:w="2794" w:type="pct"/>
          </w:tcPr>
          <w:p w14:paraId="0C2EC5F3"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Применение этики поведения спортивных судей, спортивной терминологии</w:t>
            </w:r>
          </w:p>
        </w:tc>
        <w:tc>
          <w:tcPr>
            <w:tcW w:w="810" w:type="pct"/>
          </w:tcPr>
          <w:p w14:paraId="796CAD07"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63757CE8" w14:textId="77777777" w:rsidTr="0090391B">
        <w:tc>
          <w:tcPr>
            <w:tcW w:w="292" w:type="pct"/>
            <w:vMerge/>
          </w:tcPr>
          <w:p w14:paraId="27D9BC00"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670E1893"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tcPr>
          <w:p w14:paraId="22D1B1AC"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Применение знаний правил соревнований по избранному виду спорта</w:t>
            </w:r>
          </w:p>
        </w:tc>
        <w:tc>
          <w:tcPr>
            <w:tcW w:w="810" w:type="pct"/>
          </w:tcPr>
          <w:p w14:paraId="6199C709"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0662166D" w14:textId="77777777" w:rsidTr="0090391B">
        <w:tc>
          <w:tcPr>
            <w:tcW w:w="292" w:type="pct"/>
            <w:vMerge/>
          </w:tcPr>
          <w:p w14:paraId="2D45CBEA"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69AC9E9B"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1E4D8EE8"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ar-SA"/>
              </w:rPr>
              <w:t xml:space="preserve">Оформление мест проведения </w:t>
            </w:r>
            <w:r w:rsidRPr="00A618EF">
              <w:rPr>
                <w:rFonts w:ascii="Times New Roman" w:eastAsia="Calibri" w:hAnsi="Times New Roman" w:cs="Times New Roman"/>
                <w:sz w:val="24"/>
                <w:szCs w:val="24"/>
                <w:lang w:eastAsia="ru-RU"/>
              </w:rPr>
              <w:t>спортивно - массовых мероприятий и соревнований</w:t>
            </w:r>
          </w:p>
        </w:tc>
        <w:tc>
          <w:tcPr>
            <w:tcW w:w="810" w:type="pct"/>
          </w:tcPr>
          <w:p w14:paraId="207011A8"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1FF3083A" w14:textId="77777777" w:rsidTr="0090391B">
        <w:trPr>
          <w:trHeight w:val="689"/>
        </w:trPr>
        <w:tc>
          <w:tcPr>
            <w:tcW w:w="292" w:type="pct"/>
            <w:vMerge w:val="restart"/>
          </w:tcPr>
          <w:p w14:paraId="7C031681"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2</w:t>
            </w:r>
          </w:p>
        </w:tc>
        <w:tc>
          <w:tcPr>
            <w:tcW w:w="1104" w:type="pct"/>
            <w:vMerge w:val="restart"/>
          </w:tcPr>
          <w:p w14:paraId="1D835AEF"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794" w:type="pct"/>
            <w:vAlign w:val="center"/>
          </w:tcPr>
          <w:p w14:paraId="53445744"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ar-SA"/>
              </w:rPr>
              <w:t xml:space="preserve">Оказание помощи в организации и приема нормативов Всероссийского физкультурно-спортивного комплекса ГТО </w:t>
            </w:r>
          </w:p>
        </w:tc>
        <w:tc>
          <w:tcPr>
            <w:tcW w:w="810" w:type="pct"/>
          </w:tcPr>
          <w:p w14:paraId="7FD4C0BD"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405C7242" w14:textId="77777777" w:rsidTr="0090391B">
        <w:trPr>
          <w:trHeight w:val="688"/>
        </w:trPr>
        <w:tc>
          <w:tcPr>
            <w:tcW w:w="292" w:type="pct"/>
            <w:vMerge/>
          </w:tcPr>
          <w:p w14:paraId="498F4C65"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tcPr>
          <w:p w14:paraId="1972A8CB"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5EC22F03"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ru-RU"/>
              </w:rPr>
              <w:t>Выполнение обязанностей спортивных судей на различных позициях в судейской бригаде в избранном виде спорта</w:t>
            </w:r>
          </w:p>
        </w:tc>
        <w:tc>
          <w:tcPr>
            <w:tcW w:w="810" w:type="pct"/>
          </w:tcPr>
          <w:p w14:paraId="5A9279ED"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45D63C16" w14:textId="77777777" w:rsidTr="0090391B">
        <w:tc>
          <w:tcPr>
            <w:tcW w:w="292" w:type="pct"/>
            <w:vMerge w:val="restart"/>
          </w:tcPr>
          <w:p w14:paraId="35981CCD"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bookmarkStart w:id="10" w:name="_GoBack"/>
            <w:bookmarkEnd w:id="10"/>
            <w:r w:rsidRPr="00A618EF">
              <w:rPr>
                <w:rFonts w:ascii="Times New Roman" w:eastAsia="Calibri" w:hAnsi="Times New Roman" w:cs="Times New Roman"/>
                <w:sz w:val="24"/>
                <w:szCs w:val="24"/>
                <w:lang w:eastAsia="ru-RU"/>
              </w:rPr>
              <w:t>3</w:t>
            </w:r>
          </w:p>
        </w:tc>
        <w:tc>
          <w:tcPr>
            <w:tcW w:w="1104" w:type="pct"/>
            <w:vMerge w:val="restart"/>
          </w:tcPr>
          <w:p w14:paraId="2795C19C"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Проведение учебно-тренировочного занятия</w:t>
            </w:r>
          </w:p>
        </w:tc>
        <w:tc>
          <w:tcPr>
            <w:tcW w:w="2794" w:type="pct"/>
            <w:vAlign w:val="center"/>
          </w:tcPr>
          <w:p w14:paraId="37314F0B"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Организация и проведение учебно-тренировочного занятия под руководством тренера</w:t>
            </w:r>
          </w:p>
        </w:tc>
        <w:tc>
          <w:tcPr>
            <w:tcW w:w="810" w:type="pct"/>
          </w:tcPr>
          <w:p w14:paraId="79B23CD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359273D8" w14:textId="77777777" w:rsidTr="0090391B">
        <w:tc>
          <w:tcPr>
            <w:tcW w:w="292" w:type="pct"/>
            <w:vMerge/>
          </w:tcPr>
          <w:p w14:paraId="46CBE23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vAlign w:val="center"/>
          </w:tcPr>
          <w:p w14:paraId="16B364F4"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7B34A4DA"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Составление комплексов упражнений для развития основных физических качеств спортсмена</w:t>
            </w:r>
          </w:p>
        </w:tc>
        <w:tc>
          <w:tcPr>
            <w:tcW w:w="810" w:type="pct"/>
          </w:tcPr>
          <w:p w14:paraId="2DA53296"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659ABECB" w14:textId="77777777" w:rsidTr="0090391B">
        <w:tc>
          <w:tcPr>
            <w:tcW w:w="292" w:type="pct"/>
            <w:vMerge/>
          </w:tcPr>
          <w:p w14:paraId="4E72E6A8"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vAlign w:val="center"/>
          </w:tcPr>
          <w:p w14:paraId="290795EC"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230F3EE0"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 xml:space="preserve">Совершенствование технической подготовки </w:t>
            </w:r>
          </w:p>
        </w:tc>
        <w:tc>
          <w:tcPr>
            <w:tcW w:w="810" w:type="pct"/>
          </w:tcPr>
          <w:p w14:paraId="1AEBDD6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39071DD7" w14:textId="77777777" w:rsidTr="0090391B">
        <w:tc>
          <w:tcPr>
            <w:tcW w:w="292" w:type="pct"/>
            <w:vMerge/>
          </w:tcPr>
          <w:p w14:paraId="7C9658EB"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vAlign w:val="center"/>
          </w:tcPr>
          <w:p w14:paraId="2EDE3425"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1D834430"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 xml:space="preserve">Составление планов-конспектов учебно-тренировочных занятий </w:t>
            </w:r>
          </w:p>
        </w:tc>
        <w:tc>
          <w:tcPr>
            <w:tcW w:w="810" w:type="pct"/>
          </w:tcPr>
          <w:p w14:paraId="4FDBA99F"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0528799F" w14:textId="77777777" w:rsidTr="0090391B">
        <w:tc>
          <w:tcPr>
            <w:tcW w:w="292" w:type="pct"/>
            <w:vMerge/>
          </w:tcPr>
          <w:p w14:paraId="61109C37"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04" w:type="pct"/>
            <w:vMerge/>
            <w:vAlign w:val="center"/>
          </w:tcPr>
          <w:p w14:paraId="5545E563" w14:textId="77777777" w:rsidR="006C353F" w:rsidRPr="00A618EF" w:rsidRDefault="006C353F" w:rsidP="0090391B">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794" w:type="pct"/>
            <w:vAlign w:val="center"/>
          </w:tcPr>
          <w:p w14:paraId="757DE705" w14:textId="77777777" w:rsidR="006C353F" w:rsidRPr="00A618EF" w:rsidRDefault="006C353F" w:rsidP="0090391B">
            <w:pPr>
              <w:shd w:val="clear" w:color="auto" w:fill="FFFFFF"/>
              <w:contextualSpacing/>
              <w:jc w:val="both"/>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810" w:type="pct"/>
          </w:tcPr>
          <w:p w14:paraId="7A14A5C5" w14:textId="77777777" w:rsidR="006C353F" w:rsidRPr="00A618EF" w:rsidRDefault="006C353F" w:rsidP="009A7876">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bl>
    <w:p w14:paraId="16BAD645" w14:textId="77777777" w:rsidR="006C353F" w:rsidRPr="001C26B7" w:rsidRDefault="006C353F" w:rsidP="00047560">
      <w:pPr>
        <w:spacing w:after="0" w:line="240" w:lineRule="auto"/>
        <w:rPr>
          <w:rFonts w:ascii="Times New Roman" w:eastAsia="Calibri" w:hAnsi="Times New Roman" w:cs="Times New Roman"/>
          <w:b/>
          <w:bCs/>
          <w:kern w:val="0"/>
          <w:sz w:val="24"/>
          <w:szCs w:val="24"/>
          <w:lang w:eastAsia="ru-RU"/>
          <w14:ligatures w14:val="none"/>
        </w:rPr>
      </w:pPr>
    </w:p>
    <w:p w14:paraId="51612C1A" w14:textId="77882FCB" w:rsidR="00047560" w:rsidRPr="0090391B" w:rsidRDefault="006C353F" w:rsidP="0090391B">
      <w:pPr>
        <w:pStyle w:val="ae"/>
        <w:jc w:val="center"/>
        <w:rPr>
          <w:rFonts w:ascii="Times New Roman" w:eastAsia="Calibri" w:hAnsi="Times New Roman" w:cs="Times New Roman"/>
          <w:b/>
          <w:sz w:val="24"/>
          <w:szCs w:val="24"/>
          <w:lang w:eastAsia="ru-RU"/>
        </w:rPr>
      </w:pPr>
      <w:r w:rsidRPr="0090391B">
        <w:rPr>
          <w:rFonts w:ascii="Times New Roman" w:eastAsia="Calibri" w:hAnsi="Times New Roman" w:cs="Times New Roman"/>
          <w:b/>
          <w:sz w:val="24"/>
          <w:szCs w:val="24"/>
          <w:lang w:eastAsia="ru-RU"/>
        </w:rPr>
        <w:t>2.</w:t>
      </w:r>
      <w:r w:rsidR="0024504C" w:rsidRPr="0090391B">
        <w:rPr>
          <w:rFonts w:ascii="Times New Roman" w:eastAsia="Calibri" w:hAnsi="Times New Roman" w:cs="Times New Roman"/>
          <w:b/>
          <w:sz w:val="24"/>
          <w:szCs w:val="24"/>
          <w:lang w:eastAsia="ru-RU"/>
        </w:rPr>
        <w:t>7</w:t>
      </w:r>
      <w:r w:rsidRPr="0090391B">
        <w:rPr>
          <w:rFonts w:ascii="Times New Roman" w:eastAsia="Calibri" w:hAnsi="Times New Roman" w:cs="Times New Roman"/>
          <w:b/>
          <w:sz w:val="24"/>
          <w:szCs w:val="24"/>
          <w:lang w:eastAsia="ru-RU"/>
        </w:rPr>
        <w:t xml:space="preserve">. </w:t>
      </w:r>
      <w:r w:rsidR="00047560" w:rsidRPr="0090391B">
        <w:rPr>
          <w:rFonts w:ascii="Times New Roman" w:hAnsi="Times New Roman" w:cs="Times New Roman"/>
          <w:b/>
          <w:sz w:val="24"/>
          <w:szCs w:val="24"/>
          <w:lang w:eastAsia="ru-RU"/>
        </w:rPr>
        <w:t>Планы медицинских, медико-биологических мероприятий и применения восстановительных средств</w:t>
      </w:r>
    </w:p>
    <w:p w14:paraId="57E147C0" w14:textId="77777777" w:rsidR="000F6E7E" w:rsidRPr="0090391B" w:rsidRDefault="000F6E7E" w:rsidP="0090391B">
      <w:pPr>
        <w:pStyle w:val="ae"/>
        <w:ind w:firstLine="708"/>
        <w:jc w:val="both"/>
        <w:rPr>
          <w:rFonts w:ascii="Times New Roman" w:eastAsia="Calibri" w:hAnsi="Times New Roman" w:cs="Times New Roman"/>
          <w:sz w:val="24"/>
          <w:szCs w:val="24"/>
          <w:lang w:eastAsia="ru-RU"/>
        </w:rPr>
      </w:pPr>
      <w:r w:rsidRPr="0090391B">
        <w:rPr>
          <w:rFonts w:ascii="Times New Roman" w:eastAsia="Calibri" w:hAnsi="Times New Roman" w:cs="Times New Roman"/>
          <w:sz w:val="24"/>
          <w:szCs w:val="24"/>
          <w:lang w:eastAsia="ru-RU"/>
        </w:rPr>
        <w:t>Медицинское, медико-биологическое сопровождение спортсменов в «СШ «Вымпел» осуществляет медицинское учреждение,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p w14:paraId="788A7407" w14:textId="77777777" w:rsidR="000F6E7E" w:rsidRPr="0090391B" w:rsidRDefault="000F6E7E" w:rsidP="0090391B">
      <w:pPr>
        <w:pStyle w:val="ae"/>
        <w:ind w:firstLine="708"/>
        <w:jc w:val="both"/>
        <w:rPr>
          <w:rFonts w:ascii="Times New Roman" w:hAnsi="Times New Roman" w:cs="Times New Roman"/>
          <w:color w:val="1A1A1A"/>
          <w:sz w:val="24"/>
          <w:szCs w:val="24"/>
          <w:lang w:eastAsia="ru-RU"/>
        </w:rPr>
      </w:pPr>
      <w:r w:rsidRPr="0090391B">
        <w:rPr>
          <w:rFonts w:ascii="Times New Roman" w:hAnsi="Times New Roman" w:cs="Times New Roman"/>
          <w:color w:val="1A1A1A"/>
          <w:sz w:val="24"/>
          <w:szCs w:val="24"/>
          <w:lang w:eastAsia="ru-RU"/>
        </w:rPr>
        <w:t>Восстановительные средства должны осуществляться по специальным схемам совместно с медицинским работником-специалистом, при строгом соблюдении антидопинговых правил.</w:t>
      </w:r>
    </w:p>
    <w:p w14:paraId="564654FB" w14:textId="6E1D3143" w:rsidR="00CA71A9" w:rsidRPr="0090391B" w:rsidRDefault="000F6E7E" w:rsidP="0090391B">
      <w:pPr>
        <w:pStyle w:val="ae"/>
        <w:ind w:firstLine="708"/>
        <w:jc w:val="both"/>
        <w:rPr>
          <w:rFonts w:ascii="Times New Roman" w:hAnsi="Times New Roman" w:cs="Times New Roman"/>
          <w:color w:val="1A1A1A"/>
          <w:sz w:val="24"/>
          <w:szCs w:val="24"/>
          <w:lang w:eastAsia="ru-RU"/>
        </w:rPr>
      </w:pPr>
      <w:r w:rsidRPr="0090391B">
        <w:rPr>
          <w:rFonts w:ascii="Times New Roman" w:hAnsi="Times New Roman" w:cs="Times New Roman"/>
          <w:color w:val="1A1A1A"/>
          <w:sz w:val="24"/>
          <w:szCs w:val="24"/>
          <w:lang w:eastAsia="ru-RU"/>
        </w:rPr>
        <w:t>Выбор средств восстановления определяется возрастом, квалификацией, индивидуальными особенностями обучающихся, этапом подготовки, задачами учебно-тренировочного процесса.</w:t>
      </w:r>
    </w:p>
    <w:p w14:paraId="6D123851" w14:textId="77777777" w:rsidR="00892A71" w:rsidRPr="0090391B" w:rsidRDefault="00892A71" w:rsidP="0090391B">
      <w:pPr>
        <w:pStyle w:val="ae"/>
        <w:jc w:val="both"/>
        <w:rPr>
          <w:rFonts w:ascii="Times New Roman" w:hAnsi="Times New Roman" w:cs="Times New Roman"/>
          <w:color w:val="1A1A1A"/>
          <w:sz w:val="24"/>
          <w:szCs w:val="24"/>
          <w:lang w:eastAsia="ru-RU"/>
        </w:rPr>
      </w:pPr>
    </w:p>
    <w:p w14:paraId="4B1A7A42" w14:textId="6B1BC61D" w:rsidR="006C353F" w:rsidRPr="0090391B" w:rsidRDefault="000F6E7E" w:rsidP="0090391B">
      <w:pPr>
        <w:pStyle w:val="ae"/>
        <w:jc w:val="both"/>
        <w:rPr>
          <w:rFonts w:ascii="Times New Roman" w:eastAsia="Calibri" w:hAnsi="Times New Roman" w:cs="Times New Roman"/>
          <w:sz w:val="24"/>
          <w:szCs w:val="24"/>
          <w:lang w:eastAsia="ru-RU"/>
        </w:rPr>
      </w:pPr>
      <w:r w:rsidRPr="0090391B">
        <w:rPr>
          <w:rFonts w:ascii="Times New Roman" w:eastAsia="Calibri" w:hAnsi="Times New Roman" w:cs="Times New Roman"/>
          <w:sz w:val="24"/>
          <w:szCs w:val="24"/>
          <w:lang w:eastAsia="ru-RU"/>
        </w:rPr>
        <w:t xml:space="preserve">Таблица </w:t>
      </w:r>
      <w:r w:rsidR="0024504C" w:rsidRPr="0090391B">
        <w:rPr>
          <w:rFonts w:ascii="Times New Roman" w:eastAsia="Calibri" w:hAnsi="Times New Roman" w:cs="Times New Roman"/>
          <w:sz w:val="24"/>
          <w:szCs w:val="24"/>
          <w:lang w:eastAsia="ru-RU"/>
        </w:rPr>
        <w:t>9</w:t>
      </w:r>
      <w:r w:rsidRPr="0090391B">
        <w:rPr>
          <w:rFonts w:ascii="Times New Roman" w:eastAsia="Calibri" w:hAnsi="Times New Roman" w:cs="Times New Roman"/>
          <w:sz w:val="24"/>
          <w:szCs w:val="24"/>
          <w:lang w:eastAsia="ru-RU"/>
        </w:rPr>
        <w:t xml:space="preserve"> – Планы медицинских, медико-биологических мероприятий и применения восстановительных средств</w:t>
      </w:r>
    </w:p>
    <w:tbl>
      <w:tblPr>
        <w:tblStyle w:val="3"/>
        <w:tblW w:w="5003" w:type="pct"/>
        <w:tblLook w:val="04A0" w:firstRow="1" w:lastRow="0" w:firstColumn="1" w:lastColumn="0" w:noHBand="0" w:noVBand="1"/>
      </w:tblPr>
      <w:tblGrid>
        <w:gridCol w:w="524"/>
        <w:gridCol w:w="4432"/>
        <w:gridCol w:w="4679"/>
      </w:tblGrid>
      <w:tr w:rsidR="006C353F" w:rsidRPr="00085EBF" w14:paraId="306C0359" w14:textId="77777777" w:rsidTr="00892A71">
        <w:tc>
          <w:tcPr>
            <w:tcW w:w="272" w:type="pct"/>
          </w:tcPr>
          <w:p w14:paraId="51D121CC"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w:t>
            </w:r>
          </w:p>
        </w:tc>
        <w:tc>
          <w:tcPr>
            <w:tcW w:w="2300" w:type="pct"/>
          </w:tcPr>
          <w:p w14:paraId="5F0A778F" w14:textId="77777777" w:rsidR="006C353F" w:rsidRPr="00085EBF" w:rsidRDefault="006C353F" w:rsidP="009A7876">
            <w:pPr>
              <w:jc w:val="center"/>
              <w:rPr>
                <w:rFonts w:ascii="Times New Roman" w:eastAsia="Calibri" w:hAnsi="Times New Roman" w:cs="Times New Roman"/>
                <w:b/>
                <w:bCs/>
                <w:sz w:val="24"/>
                <w:szCs w:val="24"/>
                <w:lang w:eastAsia="ru-RU"/>
              </w:rPr>
            </w:pPr>
            <w:r w:rsidRPr="00085EBF">
              <w:rPr>
                <w:rFonts w:ascii="Times New Roman" w:eastAsia="Calibri" w:hAnsi="Times New Roman" w:cs="Times New Roman"/>
                <w:b/>
                <w:bCs/>
                <w:sz w:val="24"/>
                <w:szCs w:val="24"/>
                <w:lang w:eastAsia="ru-RU"/>
              </w:rPr>
              <w:t>Мероприятие</w:t>
            </w:r>
          </w:p>
        </w:tc>
        <w:tc>
          <w:tcPr>
            <w:tcW w:w="2428" w:type="pct"/>
            <w:shd w:val="clear" w:color="auto" w:fill="auto"/>
          </w:tcPr>
          <w:p w14:paraId="2F998ABB" w14:textId="77777777" w:rsidR="006C353F" w:rsidRPr="00085EBF" w:rsidRDefault="006C353F" w:rsidP="009A7876">
            <w:pPr>
              <w:jc w:val="center"/>
              <w:rPr>
                <w:rFonts w:ascii="Times New Roman" w:eastAsia="Calibri" w:hAnsi="Times New Roman" w:cs="Times New Roman"/>
                <w:b/>
                <w:bCs/>
                <w:sz w:val="24"/>
                <w:szCs w:val="24"/>
                <w:lang w:eastAsia="ru-RU"/>
              </w:rPr>
            </w:pPr>
            <w:r w:rsidRPr="00085EBF">
              <w:rPr>
                <w:rFonts w:ascii="Times New Roman" w:eastAsia="Calibri" w:hAnsi="Times New Roman" w:cs="Times New Roman"/>
                <w:b/>
                <w:bCs/>
                <w:sz w:val="24"/>
                <w:szCs w:val="24"/>
                <w:lang w:eastAsia="ru-RU"/>
              </w:rPr>
              <w:t>Содержание</w:t>
            </w:r>
          </w:p>
        </w:tc>
      </w:tr>
      <w:tr w:rsidR="006C353F" w:rsidRPr="00085EBF" w14:paraId="5471CF0A" w14:textId="77777777" w:rsidTr="000F6E7E">
        <w:tc>
          <w:tcPr>
            <w:tcW w:w="5000" w:type="pct"/>
            <w:gridSpan w:val="3"/>
            <w:shd w:val="clear" w:color="auto" w:fill="BFBFBF" w:themeFill="background1" w:themeFillShade="BF"/>
          </w:tcPr>
          <w:p w14:paraId="3AC937E3" w14:textId="77777777" w:rsidR="006C353F" w:rsidRPr="00085EBF" w:rsidRDefault="006C353F" w:rsidP="009A7876">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Для групп НП</w:t>
            </w:r>
          </w:p>
        </w:tc>
      </w:tr>
      <w:tr w:rsidR="006C353F" w:rsidRPr="00085EBF" w14:paraId="7461D7D2" w14:textId="77777777" w:rsidTr="00892A71">
        <w:tc>
          <w:tcPr>
            <w:tcW w:w="272" w:type="pct"/>
          </w:tcPr>
          <w:p w14:paraId="2D2088BA" w14:textId="77777777" w:rsidR="006C353F" w:rsidRDefault="006C353F" w:rsidP="009A78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w:t>
            </w:r>
          </w:p>
        </w:tc>
        <w:tc>
          <w:tcPr>
            <w:tcW w:w="2300" w:type="pct"/>
          </w:tcPr>
          <w:p w14:paraId="542A1618" w14:textId="77777777" w:rsidR="006C353F" w:rsidRPr="00970688" w:rsidRDefault="006C353F"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Упражнение на растяжение. Разминка. Массаж. Психорегуляция мобилизующей направленности.</w:t>
            </w:r>
          </w:p>
        </w:tc>
        <w:tc>
          <w:tcPr>
            <w:tcW w:w="2428" w:type="pct"/>
          </w:tcPr>
          <w:p w14:paraId="6D9E7E58" w14:textId="77777777" w:rsidR="006C353F" w:rsidRDefault="006C353F"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Мобилизация готовности к нагрузкам, повышение эффективности тренировки, разминки, предупреждение перенапряжений и травм. </w:t>
            </w:r>
          </w:p>
        </w:tc>
      </w:tr>
      <w:tr w:rsidR="006C353F" w:rsidRPr="00085EBF" w14:paraId="02444E7A" w14:textId="77777777" w:rsidTr="00892A71">
        <w:tc>
          <w:tcPr>
            <w:tcW w:w="272" w:type="pct"/>
          </w:tcPr>
          <w:p w14:paraId="68A19C2E" w14:textId="77777777" w:rsidR="006C353F" w:rsidRPr="00085EBF" w:rsidRDefault="006C353F" w:rsidP="009A78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300" w:type="pct"/>
          </w:tcPr>
          <w:p w14:paraId="1AF18B85" w14:textId="77777777" w:rsidR="006C353F" w:rsidRPr="00085EBF" w:rsidRDefault="006C353F" w:rsidP="0090391B">
            <w:pPr>
              <w:jc w:val="both"/>
              <w:rPr>
                <w:rFonts w:ascii="Times New Roman" w:eastAsia="Calibri" w:hAnsi="Times New Roman" w:cs="Times New Roman"/>
                <w:sz w:val="24"/>
                <w:szCs w:val="24"/>
                <w:lang w:eastAsia="ru-RU"/>
              </w:rPr>
            </w:pPr>
            <w:r w:rsidRPr="00970688">
              <w:rPr>
                <w:rFonts w:ascii="Times New Roman" w:eastAsia="Calibri" w:hAnsi="Times New Roman" w:cs="Times New Roman"/>
                <w:sz w:val="24"/>
                <w:szCs w:val="24"/>
                <w:lang w:eastAsia="ru-RU"/>
              </w:rPr>
              <w:t>Развитие физических качеств с учетом специфики отклонения в здоровье, физическая и техническая подготовка. Восстановление функционального состояния организма и работоспособности.</w:t>
            </w:r>
            <w:r>
              <w:rPr>
                <w:rFonts w:ascii="Times New Roman" w:eastAsia="Calibri" w:hAnsi="Times New Roman" w:cs="Times New Roman"/>
                <w:sz w:val="24"/>
                <w:szCs w:val="24"/>
                <w:lang w:eastAsia="ru-RU"/>
              </w:rPr>
              <w:t xml:space="preserve"> Рациональное чередование нагрузок на учебно-тренировочном занятии в течении дня и в циклах подготовки. Гигиенический душ ежедневно, процедуры закаливающего характера, сбалансированное питание.</w:t>
            </w:r>
          </w:p>
        </w:tc>
        <w:tc>
          <w:tcPr>
            <w:tcW w:w="2428" w:type="pct"/>
          </w:tcPr>
          <w:p w14:paraId="3F823BFE" w14:textId="77777777" w:rsidR="006C353F" w:rsidRPr="00085EBF" w:rsidRDefault="006C353F"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Чередование различных видов нагрузок, облегчающих восстановление по механизму активного отдыха, проведение занятий в игровой форме.</w:t>
            </w:r>
          </w:p>
        </w:tc>
      </w:tr>
      <w:tr w:rsidR="006C353F" w:rsidRPr="00085EBF" w14:paraId="2C848072" w14:textId="77777777" w:rsidTr="00892A71">
        <w:tc>
          <w:tcPr>
            <w:tcW w:w="272" w:type="pct"/>
          </w:tcPr>
          <w:p w14:paraId="11835193" w14:textId="77777777" w:rsidR="006C353F" w:rsidRDefault="006C353F" w:rsidP="009A78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300" w:type="pct"/>
          </w:tcPr>
          <w:p w14:paraId="75DD312B" w14:textId="77777777" w:rsidR="006C353F" w:rsidRPr="00970688"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Организация углубленных медицинских обследований спортсменов входящих в состав сборных команд ХМАО</w:t>
            </w:r>
            <w:r>
              <w:rPr>
                <w:rFonts w:ascii="Times New Roman" w:eastAsia="Calibri" w:hAnsi="Times New Roman" w:cs="Times New Roman"/>
                <w:sz w:val="24"/>
                <w:szCs w:val="24"/>
                <w:lang w:eastAsia="ru-RU"/>
              </w:rPr>
              <w:t xml:space="preserve"> – </w:t>
            </w:r>
            <w:r w:rsidRPr="00085EBF">
              <w:rPr>
                <w:rFonts w:ascii="Times New Roman" w:eastAsia="Calibri" w:hAnsi="Times New Roman" w:cs="Times New Roman"/>
                <w:sz w:val="24"/>
                <w:szCs w:val="24"/>
                <w:lang w:eastAsia="ru-RU"/>
              </w:rPr>
              <w:t>Югры</w:t>
            </w:r>
          </w:p>
        </w:tc>
        <w:tc>
          <w:tcPr>
            <w:tcW w:w="2428" w:type="pct"/>
          </w:tcPr>
          <w:p w14:paraId="41B43B60"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Углубленные медицинские обследования спортсмены проходят в БУ ХМАО-Югры «Клинический ВФД» согласно </w:t>
            </w:r>
          </w:p>
          <w:p w14:paraId="3A56BC59" w14:textId="77777777" w:rsidR="006C353F" w:rsidRDefault="006C353F" w:rsidP="0090391B">
            <w:pPr>
              <w:jc w:val="both"/>
              <w:rPr>
                <w:rFonts w:ascii="Times New Roman" w:eastAsia="Calibri" w:hAnsi="Times New Roman" w:cs="Times New Roman"/>
                <w:sz w:val="24"/>
                <w:szCs w:val="24"/>
                <w:lang w:eastAsia="ru-RU"/>
              </w:rPr>
            </w:pPr>
            <w:r w:rsidRPr="00085EBF">
              <w:rPr>
                <w:rFonts w:ascii="Times New Roman" w:eastAsia="Times New Roman" w:hAnsi="Times New Roman" w:cs="Times New Roman"/>
                <w:bCs/>
                <w:sz w:val="24"/>
                <w:szCs w:val="24"/>
                <w:lang w:eastAsia="ru-RU"/>
              </w:rPr>
              <w:t xml:space="preserve">Приказу Министерства здравоохранения РФ от 23.10.2020г. № 1144н </w:t>
            </w:r>
          </w:p>
        </w:tc>
      </w:tr>
      <w:tr w:rsidR="006C353F" w:rsidRPr="00085EBF" w14:paraId="28081B31" w14:textId="77777777" w:rsidTr="000F6E7E">
        <w:tc>
          <w:tcPr>
            <w:tcW w:w="5000" w:type="pct"/>
            <w:gridSpan w:val="3"/>
            <w:shd w:val="clear" w:color="auto" w:fill="BFBFBF" w:themeFill="background1" w:themeFillShade="BF"/>
          </w:tcPr>
          <w:p w14:paraId="72404E48" w14:textId="77777777" w:rsidR="006C353F" w:rsidRPr="00970688" w:rsidRDefault="006C353F" w:rsidP="009A7876">
            <w:pPr>
              <w:jc w:val="center"/>
              <w:rPr>
                <w:rFonts w:ascii="Times New Roman" w:eastAsia="Calibri" w:hAnsi="Times New Roman" w:cs="Times New Roman"/>
                <w:b/>
                <w:bCs/>
                <w:sz w:val="24"/>
                <w:szCs w:val="24"/>
                <w:lang w:eastAsia="ru-RU"/>
              </w:rPr>
            </w:pPr>
            <w:r w:rsidRPr="00970688">
              <w:rPr>
                <w:rFonts w:ascii="Times New Roman" w:eastAsia="Calibri" w:hAnsi="Times New Roman" w:cs="Times New Roman"/>
                <w:b/>
                <w:bCs/>
                <w:sz w:val="24"/>
                <w:szCs w:val="24"/>
                <w:lang w:eastAsia="ru-RU"/>
              </w:rPr>
              <w:t>Для групп УТ (СС), ССМ, ВСМ</w:t>
            </w:r>
          </w:p>
        </w:tc>
      </w:tr>
      <w:tr w:rsidR="006C353F" w:rsidRPr="00085EBF" w14:paraId="2ABA51D4" w14:textId="77777777" w:rsidTr="00892A71">
        <w:tc>
          <w:tcPr>
            <w:tcW w:w="272" w:type="pct"/>
          </w:tcPr>
          <w:p w14:paraId="5A07E42A"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1.</w:t>
            </w:r>
          </w:p>
        </w:tc>
        <w:tc>
          <w:tcPr>
            <w:tcW w:w="2300" w:type="pct"/>
          </w:tcPr>
          <w:p w14:paraId="7BC91664" w14:textId="77777777" w:rsidR="006C353F" w:rsidRPr="00085EBF" w:rsidRDefault="006C353F"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Предупреждение общего, локального переутомления, перенапряжения.</w:t>
            </w:r>
          </w:p>
        </w:tc>
        <w:tc>
          <w:tcPr>
            <w:tcW w:w="2428" w:type="pct"/>
          </w:tcPr>
          <w:p w14:paraId="6C6CF32F" w14:textId="77777777" w:rsidR="006C353F" w:rsidRPr="00085EBF" w:rsidRDefault="006C353F"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Чередование тренировочных нагрузок по характеру, интенсивности. Восстановительный массаж. </w:t>
            </w:r>
            <w:proofErr w:type="gramStart"/>
            <w:r>
              <w:rPr>
                <w:rFonts w:ascii="Times New Roman" w:eastAsia="Calibri" w:hAnsi="Times New Roman" w:cs="Times New Roman"/>
                <w:sz w:val="24"/>
                <w:szCs w:val="24"/>
                <w:lang w:eastAsia="ru-RU"/>
              </w:rPr>
              <w:t>Психорегуляция  мобилизующей</w:t>
            </w:r>
            <w:proofErr w:type="gramEnd"/>
            <w:r>
              <w:rPr>
                <w:rFonts w:ascii="Times New Roman" w:eastAsia="Calibri" w:hAnsi="Times New Roman" w:cs="Times New Roman"/>
                <w:sz w:val="24"/>
                <w:szCs w:val="24"/>
                <w:lang w:eastAsia="ru-RU"/>
              </w:rPr>
              <w:t xml:space="preserve"> направленности</w:t>
            </w:r>
          </w:p>
        </w:tc>
      </w:tr>
      <w:tr w:rsidR="006C353F" w:rsidRPr="00085EBF" w14:paraId="07C38AAB" w14:textId="77777777" w:rsidTr="00892A71">
        <w:trPr>
          <w:trHeight w:val="1381"/>
        </w:trPr>
        <w:tc>
          <w:tcPr>
            <w:tcW w:w="272" w:type="pct"/>
          </w:tcPr>
          <w:p w14:paraId="48E20051"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2.</w:t>
            </w:r>
          </w:p>
        </w:tc>
        <w:tc>
          <w:tcPr>
            <w:tcW w:w="2300" w:type="pct"/>
          </w:tcPr>
          <w:p w14:paraId="2132F626"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Организация углубленных медицинских обследований спортсменов входящих в состав сборных команд ХМАО</w:t>
            </w:r>
            <w:r>
              <w:rPr>
                <w:rFonts w:ascii="Times New Roman" w:eastAsia="Calibri" w:hAnsi="Times New Roman" w:cs="Times New Roman"/>
                <w:sz w:val="24"/>
                <w:szCs w:val="24"/>
                <w:lang w:eastAsia="ru-RU"/>
              </w:rPr>
              <w:t xml:space="preserve"> – </w:t>
            </w:r>
            <w:r w:rsidRPr="00085EBF">
              <w:rPr>
                <w:rFonts w:ascii="Times New Roman" w:eastAsia="Calibri" w:hAnsi="Times New Roman" w:cs="Times New Roman"/>
                <w:sz w:val="24"/>
                <w:szCs w:val="24"/>
                <w:lang w:eastAsia="ru-RU"/>
              </w:rPr>
              <w:t>Югры</w:t>
            </w:r>
          </w:p>
        </w:tc>
        <w:tc>
          <w:tcPr>
            <w:tcW w:w="2428" w:type="pct"/>
          </w:tcPr>
          <w:p w14:paraId="3B19D7A9"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Углубленные медицинские обследования спортсмены проходят в БУ ХМАО-Югры «Клинический ВФД» согласно </w:t>
            </w:r>
          </w:p>
          <w:p w14:paraId="69734FA6" w14:textId="77777777" w:rsidR="006C353F" w:rsidRPr="00085EBF" w:rsidRDefault="006C353F" w:rsidP="0090391B">
            <w:pPr>
              <w:keepNext/>
              <w:keepLines/>
              <w:shd w:val="clear" w:color="auto" w:fill="FFFFFF"/>
              <w:jc w:val="both"/>
              <w:outlineLvl w:val="1"/>
              <w:rPr>
                <w:rFonts w:ascii="Times New Roman" w:eastAsia="Times New Roman" w:hAnsi="Times New Roman" w:cs="Times New Roman"/>
                <w:bCs/>
                <w:color w:val="4472C4"/>
                <w:sz w:val="24"/>
                <w:szCs w:val="24"/>
                <w:lang w:eastAsia="ru-RU"/>
              </w:rPr>
            </w:pPr>
            <w:bookmarkStart w:id="11" w:name="_Toc126927617"/>
            <w:r w:rsidRPr="00085EBF">
              <w:rPr>
                <w:rFonts w:ascii="Times New Roman" w:eastAsia="Times New Roman" w:hAnsi="Times New Roman" w:cs="Times New Roman"/>
                <w:bCs/>
                <w:sz w:val="24"/>
                <w:szCs w:val="24"/>
                <w:lang w:eastAsia="ru-RU"/>
              </w:rPr>
              <w:t>Приказу Министерства здравоохранения РФ от 23.10.2020г. № 1144н</w:t>
            </w:r>
            <w:bookmarkEnd w:id="11"/>
            <w:r w:rsidRPr="00085EBF">
              <w:rPr>
                <w:rFonts w:ascii="Times New Roman" w:eastAsia="Times New Roman" w:hAnsi="Times New Roman" w:cs="Times New Roman"/>
                <w:bCs/>
                <w:sz w:val="24"/>
                <w:szCs w:val="24"/>
                <w:lang w:eastAsia="ru-RU"/>
              </w:rPr>
              <w:t xml:space="preserve"> </w:t>
            </w:r>
          </w:p>
        </w:tc>
      </w:tr>
      <w:tr w:rsidR="006C353F" w:rsidRPr="00085EBF" w14:paraId="013E8F71" w14:textId="77777777" w:rsidTr="00892A71">
        <w:tc>
          <w:tcPr>
            <w:tcW w:w="272" w:type="pct"/>
          </w:tcPr>
          <w:p w14:paraId="73AB8328"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3.</w:t>
            </w:r>
          </w:p>
        </w:tc>
        <w:tc>
          <w:tcPr>
            <w:tcW w:w="2300" w:type="pct"/>
          </w:tcPr>
          <w:p w14:paraId="15D388D9"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Организация и проведение комплексных, этапных, текущих медицинских обследований </w:t>
            </w:r>
          </w:p>
          <w:p w14:paraId="6F35B549"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спортсменов и врачебно-педагогических наблюдений</w:t>
            </w:r>
          </w:p>
        </w:tc>
        <w:tc>
          <w:tcPr>
            <w:tcW w:w="2428" w:type="pct"/>
          </w:tcPr>
          <w:p w14:paraId="7A78A428"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w:t>
            </w:r>
          </w:p>
        </w:tc>
      </w:tr>
      <w:tr w:rsidR="006C353F" w:rsidRPr="00085EBF" w14:paraId="6CF67DCE" w14:textId="77777777" w:rsidTr="00892A71">
        <w:tc>
          <w:tcPr>
            <w:tcW w:w="272" w:type="pct"/>
          </w:tcPr>
          <w:p w14:paraId="58118DBC"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5.</w:t>
            </w:r>
          </w:p>
        </w:tc>
        <w:tc>
          <w:tcPr>
            <w:tcW w:w="2300" w:type="pct"/>
          </w:tcPr>
          <w:p w14:paraId="34773B2B"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Медицинское обеспечение тренировочных мероприятий и соревнований </w:t>
            </w:r>
          </w:p>
          <w:p w14:paraId="5D25A5B4"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спортсменов</w:t>
            </w:r>
          </w:p>
        </w:tc>
        <w:tc>
          <w:tcPr>
            <w:tcW w:w="2428" w:type="pct"/>
          </w:tcPr>
          <w:p w14:paraId="0852D65E"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Проводится штатными медицинскими работниками Учреждения, в соответствии с планом спортивной подготовки по видам спорта и действующей лицензией на осуществление медицинской деятельности.</w:t>
            </w:r>
          </w:p>
        </w:tc>
      </w:tr>
      <w:tr w:rsidR="006C353F" w:rsidRPr="00085EBF" w14:paraId="0EE91798" w14:textId="77777777" w:rsidTr="00892A71">
        <w:tc>
          <w:tcPr>
            <w:tcW w:w="272" w:type="pct"/>
          </w:tcPr>
          <w:p w14:paraId="474547BD"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6.</w:t>
            </w:r>
          </w:p>
        </w:tc>
        <w:tc>
          <w:tcPr>
            <w:tcW w:w="2300" w:type="pct"/>
          </w:tcPr>
          <w:p w14:paraId="47DDF9E6"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Лечебная работа со спортсменами при возникновении заболеваний и травм</w:t>
            </w:r>
          </w:p>
        </w:tc>
        <w:tc>
          <w:tcPr>
            <w:tcW w:w="2428" w:type="pct"/>
          </w:tcPr>
          <w:p w14:paraId="29C8B709"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Лечебная работа проводится в рамках лицензированных видов деятельности и включает комплекс лечебно-диагностических мероприятий:</w:t>
            </w:r>
          </w:p>
          <w:p w14:paraId="14229CE1" w14:textId="62F470F4" w:rsidR="006C353F" w:rsidRPr="00085EBF" w:rsidRDefault="0090391B"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оказание первично, в том числе</w:t>
            </w:r>
          </w:p>
        </w:tc>
      </w:tr>
      <w:tr w:rsidR="006C353F" w:rsidRPr="00085EBF" w14:paraId="607B9872" w14:textId="77777777" w:rsidTr="00892A71">
        <w:tc>
          <w:tcPr>
            <w:tcW w:w="272" w:type="pct"/>
          </w:tcPr>
          <w:p w14:paraId="1F3ACA02"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7.</w:t>
            </w:r>
          </w:p>
        </w:tc>
        <w:tc>
          <w:tcPr>
            <w:tcW w:w="2300" w:type="pct"/>
          </w:tcPr>
          <w:p w14:paraId="2D647383"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Восстановление спортсменов</w:t>
            </w:r>
          </w:p>
        </w:tc>
        <w:tc>
          <w:tcPr>
            <w:tcW w:w="2428" w:type="pct"/>
          </w:tcPr>
          <w:p w14:paraId="01B038B1"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Проведение восстановительных мероприятий осуществляется после </w:t>
            </w:r>
            <w:r w:rsidRPr="00085EBF">
              <w:rPr>
                <w:rFonts w:ascii="Times New Roman" w:eastAsia="Calibri" w:hAnsi="Times New Roman" w:cs="Times New Roman"/>
                <w:sz w:val="24"/>
                <w:szCs w:val="24"/>
                <w:lang w:eastAsia="ru-RU"/>
              </w:rPr>
              <w:lastRenderedPageBreak/>
              <w:t>перенесенных заболеваний и травм и период интенсивной спортивной подготовки.</w:t>
            </w:r>
          </w:p>
        </w:tc>
      </w:tr>
      <w:tr w:rsidR="006C353F" w:rsidRPr="00085EBF" w14:paraId="2CDB4B5F" w14:textId="77777777" w:rsidTr="00892A71">
        <w:tc>
          <w:tcPr>
            <w:tcW w:w="272" w:type="pct"/>
          </w:tcPr>
          <w:p w14:paraId="00942576"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lastRenderedPageBreak/>
              <w:t>8.</w:t>
            </w:r>
          </w:p>
        </w:tc>
        <w:tc>
          <w:tcPr>
            <w:tcW w:w="2300" w:type="pct"/>
          </w:tcPr>
          <w:p w14:paraId="4E6DD464"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Фармакологическое обеспечение и применение специализированных </w:t>
            </w:r>
          </w:p>
          <w:p w14:paraId="6679E6D4"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продуктов питания при подготовке спортсменов</w:t>
            </w:r>
          </w:p>
        </w:tc>
        <w:tc>
          <w:tcPr>
            <w:tcW w:w="2428" w:type="pct"/>
          </w:tcPr>
          <w:p w14:paraId="6D994AE6"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6C353F" w:rsidRPr="00085EBF" w14:paraId="005BC110" w14:textId="77777777" w:rsidTr="00892A71">
        <w:tc>
          <w:tcPr>
            <w:tcW w:w="272" w:type="pct"/>
          </w:tcPr>
          <w:p w14:paraId="73E7520D"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9.</w:t>
            </w:r>
          </w:p>
        </w:tc>
        <w:tc>
          <w:tcPr>
            <w:tcW w:w="2300" w:type="pct"/>
          </w:tcPr>
          <w:p w14:paraId="0C43B510"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Профилактическая и санитарно-просветительная работа при подготовке спортсменов</w:t>
            </w:r>
          </w:p>
        </w:tc>
        <w:tc>
          <w:tcPr>
            <w:tcW w:w="2428" w:type="pct"/>
          </w:tcPr>
          <w:p w14:paraId="1C85CF80"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Осуществляется по следующим направлениям:</w:t>
            </w:r>
          </w:p>
          <w:p w14:paraId="54762D2D" w14:textId="0A5C5301" w:rsidR="006C353F" w:rsidRPr="00085EBF" w:rsidRDefault="0090391B"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организация и проведение мероприятий специфической (вакцинация) и не специфической профилактики заболеваний;</w:t>
            </w:r>
          </w:p>
          <w:p w14:paraId="54B002B8" w14:textId="12D746FE" w:rsidR="006C353F" w:rsidRPr="00085EBF" w:rsidRDefault="0090391B"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контроль рационов питания;</w:t>
            </w:r>
          </w:p>
          <w:p w14:paraId="7F6531D8" w14:textId="79C77E57" w:rsidR="006C353F" w:rsidRPr="00085EBF" w:rsidRDefault="0090391B"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 xml:space="preserve">контроль соблюдения антидопинговых правил; </w:t>
            </w:r>
          </w:p>
          <w:p w14:paraId="683625F9" w14:textId="3845EDE2" w:rsidR="006C353F" w:rsidRPr="00085EBF" w:rsidRDefault="0090391B" w:rsidP="0090391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консультативный прием с тренерами и спортсменами.</w:t>
            </w:r>
          </w:p>
        </w:tc>
      </w:tr>
      <w:tr w:rsidR="006C353F" w:rsidRPr="00085EBF" w14:paraId="1001AE4C" w14:textId="77777777" w:rsidTr="00892A71">
        <w:tc>
          <w:tcPr>
            <w:tcW w:w="272" w:type="pct"/>
          </w:tcPr>
          <w:p w14:paraId="5B0A431A" w14:textId="77777777" w:rsidR="006C353F" w:rsidRPr="00085EBF" w:rsidRDefault="006C353F" w:rsidP="009A7876">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10.</w:t>
            </w:r>
          </w:p>
        </w:tc>
        <w:tc>
          <w:tcPr>
            <w:tcW w:w="2300" w:type="pct"/>
          </w:tcPr>
          <w:p w14:paraId="33BD1071"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Медико-биологическое обеспечение спортсменов входящих в состав спортивных сборных команд </w:t>
            </w:r>
          </w:p>
          <w:p w14:paraId="772C98A9"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Российской Федерации.</w:t>
            </w:r>
          </w:p>
        </w:tc>
        <w:tc>
          <w:tcPr>
            <w:tcW w:w="2428" w:type="pct"/>
          </w:tcPr>
          <w:p w14:paraId="04E994E4" w14:textId="77777777" w:rsidR="006C353F" w:rsidRPr="00085EBF" w:rsidRDefault="006C353F" w:rsidP="0090391B">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Предусматривается только медицинское обеспечение по показаниям в рамках лечебной и восстановительной работы в объеме первичной доврачебной, врачебной и специализированной медико-санитарной помощи по лицензированным видам медицинской деятельности.</w:t>
            </w:r>
          </w:p>
        </w:tc>
      </w:tr>
    </w:tbl>
    <w:p w14:paraId="633C98A8" w14:textId="77777777" w:rsidR="003A608A" w:rsidRPr="0090391B" w:rsidRDefault="003A608A" w:rsidP="0090391B">
      <w:pPr>
        <w:pStyle w:val="ae"/>
        <w:jc w:val="both"/>
        <w:rPr>
          <w:rFonts w:ascii="Times New Roman" w:hAnsi="Times New Roman" w:cs="Times New Roman"/>
          <w:sz w:val="24"/>
          <w:szCs w:val="24"/>
        </w:rPr>
      </w:pPr>
    </w:p>
    <w:p w14:paraId="1E867432" w14:textId="22AD08F0" w:rsidR="006C353F" w:rsidRPr="0090391B" w:rsidRDefault="006C353F" w:rsidP="0090391B">
      <w:pPr>
        <w:pStyle w:val="ae"/>
        <w:jc w:val="center"/>
        <w:rPr>
          <w:rFonts w:ascii="Times New Roman" w:hAnsi="Times New Roman" w:cs="Times New Roman"/>
          <w:b/>
          <w:sz w:val="24"/>
          <w:szCs w:val="24"/>
        </w:rPr>
      </w:pPr>
      <w:r w:rsidRPr="0090391B">
        <w:rPr>
          <w:rFonts w:ascii="Times New Roman" w:hAnsi="Times New Roman" w:cs="Times New Roman"/>
          <w:b/>
          <w:sz w:val="24"/>
          <w:szCs w:val="24"/>
          <w:lang w:val="en-US"/>
        </w:rPr>
        <w:t>III</w:t>
      </w:r>
      <w:r w:rsidRPr="0090391B">
        <w:rPr>
          <w:rFonts w:ascii="Times New Roman" w:hAnsi="Times New Roman" w:cs="Times New Roman"/>
          <w:b/>
          <w:sz w:val="24"/>
          <w:szCs w:val="24"/>
        </w:rPr>
        <w:t>. СИСТЕМА КОНТРОЛЯ</w:t>
      </w:r>
    </w:p>
    <w:p w14:paraId="37206231" w14:textId="4A40BE35" w:rsidR="00047560" w:rsidRPr="0090391B" w:rsidRDefault="006C353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14:paraId="3BD039E4" w14:textId="179729CE" w:rsidR="006C353F" w:rsidRPr="0090391B" w:rsidRDefault="006C353F" w:rsidP="0090391B">
      <w:pPr>
        <w:pStyle w:val="ae"/>
        <w:ind w:firstLine="708"/>
        <w:jc w:val="both"/>
        <w:rPr>
          <w:rFonts w:ascii="Times New Roman" w:hAnsi="Times New Roman" w:cs="Times New Roman"/>
          <w:b/>
          <w:sz w:val="24"/>
          <w:szCs w:val="24"/>
        </w:rPr>
      </w:pPr>
      <w:r w:rsidRPr="0090391B">
        <w:rPr>
          <w:rFonts w:ascii="Times New Roman" w:hAnsi="Times New Roman" w:cs="Times New Roman"/>
          <w:b/>
          <w:sz w:val="24"/>
          <w:szCs w:val="24"/>
        </w:rPr>
        <w:t>На этапе начальной подготовки:</w:t>
      </w:r>
    </w:p>
    <w:p w14:paraId="3E49BF23"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изучить основы безопасного поведения при занятиях спортом;</w:t>
      </w:r>
    </w:p>
    <w:p w14:paraId="2E367D5B"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повысить уровень физической подготовленности;</w:t>
      </w:r>
    </w:p>
    <w:p w14:paraId="7B73C527" w14:textId="7789B7F2"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овладеть основами техники вида спорта «спорт лиц с </w:t>
      </w:r>
      <w:r w:rsidR="0009173B" w:rsidRPr="0090391B">
        <w:rPr>
          <w:rFonts w:ascii="Times New Roman" w:hAnsi="Times New Roman" w:cs="Times New Roman"/>
          <w:sz w:val="24"/>
          <w:szCs w:val="24"/>
        </w:rPr>
        <w:t>интеллектуальными нарушениями</w:t>
      </w:r>
      <w:r w:rsidRPr="0090391B">
        <w:rPr>
          <w:rFonts w:ascii="Times New Roman" w:hAnsi="Times New Roman" w:cs="Times New Roman"/>
          <w:sz w:val="24"/>
          <w:szCs w:val="24"/>
        </w:rPr>
        <w:t>»;</w:t>
      </w:r>
    </w:p>
    <w:p w14:paraId="235F52BE"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получить общие знания об антидопинговых правилах;</w:t>
      </w:r>
    </w:p>
    <w:p w14:paraId="1AF61A51"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6E5C605A"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принять участие в официальных спортивных соревнованиях;</w:t>
      </w:r>
    </w:p>
    <w:p w14:paraId="68E94F1C"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проходить физическую реабилитацию, а также социальную адаптацию и интеграцию.</w:t>
      </w:r>
    </w:p>
    <w:p w14:paraId="5A925B5F" w14:textId="77777777" w:rsidR="00047560" w:rsidRPr="0090391B" w:rsidRDefault="00047560" w:rsidP="0090391B">
      <w:pPr>
        <w:pStyle w:val="ae"/>
        <w:jc w:val="both"/>
        <w:rPr>
          <w:rFonts w:ascii="Times New Roman" w:hAnsi="Times New Roman" w:cs="Times New Roman"/>
          <w:sz w:val="24"/>
          <w:szCs w:val="24"/>
        </w:rPr>
      </w:pPr>
    </w:p>
    <w:p w14:paraId="09A50F74" w14:textId="0CEF7CC5" w:rsidR="006C353F" w:rsidRPr="0090391B" w:rsidRDefault="006C353F" w:rsidP="0090391B">
      <w:pPr>
        <w:pStyle w:val="ae"/>
        <w:ind w:firstLine="708"/>
        <w:jc w:val="both"/>
        <w:rPr>
          <w:rFonts w:ascii="Times New Roman" w:hAnsi="Times New Roman" w:cs="Times New Roman"/>
          <w:b/>
          <w:sz w:val="24"/>
          <w:szCs w:val="24"/>
        </w:rPr>
      </w:pPr>
      <w:r w:rsidRPr="0090391B">
        <w:rPr>
          <w:rFonts w:ascii="Times New Roman" w:hAnsi="Times New Roman" w:cs="Times New Roman"/>
          <w:b/>
          <w:sz w:val="24"/>
          <w:szCs w:val="24"/>
        </w:rPr>
        <w:t>На учебно-тренировочном этапе (этапе спортивной специализации):</w:t>
      </w:r>
    </w:p>
    <w:p w14:paraId="1C4E80AD"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14:paraId="0AAB34C8" w14:textId="49B732CB"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изучить правила безопасности при занятиях видом спорта «спорт лиц с </w:t>
      </w:r>
      <w:r w:rsidR="0009173B" w:rsidRPr="0090391B">
        <w:rPr>
          <w:rFonts w:ascii="Times New Roman" w:hAnsi="Times New Roman" w:cs="Times New Roman"/>
          <w:sz w:val="24"/>
          <w:szCs w:val="24"/>
        </w:rPr>
        <w:t>интеллектуальными нарушениями</w:t>
      </w:r>
      <w:r w:rsidRPr="0090391B">
        <w:rPr>
          <w:rFonts w:ascii="Times New Roman" w:hAnsi="Times New Roman" w:cs="Times New Roman"/>
          <w:sz w:val="24"/>
          <w:szCs w:val="24"/>
        </w:rPr>
        <w:t>» и</w:t>
      </w:r>
      <w:r w:rsidR="0009173B" w:rsidRPr="0090391B">
        <w:rPr>
          <w:rFonts w:ascii="Times New Roman" w:hAnsi="Times New Roman" w:cs="Times New Roman"/>
          <w:sz w:val="24"/>
          <w:szCs w:val="24"/>
        </w:rPr>
        <w:t xml:space="preserve"> </w:t>
      </w:r>
      <w:r w:rsidRPr="0090391B">
        <w:rPr>
          <w:rFonts w:ascii="Times New Roman" w:hAnsi="Times New Roman" w:cs="Times New Roman"/>
          <w:sz w:val="24"/>
          <w:szCs w:val="24"/>
        </w:rPr>
        <w:t>применять их в ходе проведения учебно-тренировочных занятий и участия в спортивных соревнованиях;</w:t>
      </w:r>
    </w:p>
    <w:p w14:paraId="65149E84"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соблюдать режим учебно-тренировочных занятий;</w:t>
      </w:r>
    </w:p>
    <w:p w14:paraId="63122131"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изучить основные методы саморегуляции и самоконтроля;</w:t>
      </w:r>
    </w:p>
    <w:p w14:paraId="49903C94" w14:textId="175C3904"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lastRenderedPageBreak/>
        <w:t xml:space="preserve">овладеть общими теоретическими знаниями о правилах вида спорта «спорт лиц с </w:t>
      </w:r>
      <w:r w:rsidR="0009173B" w:rsidRPr="0090391B">
        <w:rPr>
          <w:rFonts w:ascii="Times New Roman" w:hAnsi="Times New Roman" w:cs="Times New Roman"/>
          <w:sz w:val="24"/>
          <w:szCs w:val="24"/>
        </w:rPr>
        <w:t>интеллектуальными нарушениями</w:t>
      </w:r>
      <w:r w:rsidRPr="0090391B">
        <w:rPr>
          <w:rFonts w:ascii="Times New Roman" w:hAnsi="Times New Roman" w:cs="Times New Roman"/>
          <w:sz w:val="24"/>
          <w:szCs w:val="24"/>
        </w:rPr>
        <w:t>»;</w:t>
      </w:r>
    </w:p>
    <w:p w14:paraId="3D70C332"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изучить антидопинговые правила;</w:t>
      </w:r>
    </w:p>
    <w:p w14:paraId="29FD2F4E" w14:textId="5A4964B6" w:rsidR="006C353F" w:rsidRPr="0090391B" w:rsidRDefault="0009173B"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не иметь нарушений антидопинговых правил;</w:t>
      </w:r>
    </w:p>
    <w:p w14:paraId="710C8A84"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092AD93A"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4BDC2F81"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591752DC"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594285FD" w14:textId="72E1DF65" w:rsidR="00047560"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проходить физическую реабилитацию, а также социальную адаптацию и интеграцию.</w:t>
      </w:r>
    </w:p>
    <w:p w14:paraId="49AE5F12" w14:textId="77777777" w:rsidR="00196828" w:rsidRPr="0090391B" w:rsidRDefault="00196828" w:rsidP="0090391B">
      <w:pPr>
        <w:pStyle w:val="ae"/>
        <w:jc w:val="both"/>
        <w:rPr>
          <w:rFonts w:ascii="Times New Roman" w:hAnsi="Times New Roman" w:cs="Times New Roman"/>
          <w:sz w:val="24"/>
          <w:szCs w:val="24"/>
        </w:rPr>
      </w:pPr>
    </w:p>
    <w:p w14:paraId="22E1C02A" w14:textId="1D6F1611" w:rsidR="006C353F" w:rsidRPr="0090391B" w:rsidRDefault="006C353F" w:rsidP="0090391B">
      <w:pPr>
        <w:pStyle w:val="ae"/>
        <w:ind w:firstLine="708"/>
        <w:jc w:val="both"/>
        <w:rPr>
          <w:rFonts w:ascii="Times New Roman" w:hAnsi="Times New Roman" w:cs="Times New Roman"/>
          <w:b/>
          <w:sz w:val="24"/>
          <w:szCs w:val="24"/>
        </w:rPr>
      </w:pPr>
      <w:r w:rsidRPr="0090391B">
        <w:rPr>
          <w:rFonts w:ascii="Times New Roman" w:hAnsi="Times New Roman" w:cs="Times New Roman"/>
          <w:b/>
          <w:sz w:val="24"/>
          <w:szCs w:val="24"/>
        </w:rPr>
        <w:t>На этапе совершенствования спортивного мастерства:</w:t>
      </w:r>
    </w:p>
    <w:p w14:paraId="4995E2B3"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14:paraId="1626C5E5"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6882A600"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приобрести знания и навыки оказания первой доврачебной помощи;</w:t>
      </w:r>
    </w:p>
    <w:p w14:paraId="77273699" w14:textId="7204915D"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овладеть </w:t>
      </w:r>
      <w:r w:rsidR="0009173B" w:rsidRPr="0090391B">
        <w:rPr>
          <w:rFonts w:ascii="Times New Roman" w:hAnsi="Times New Roman" w:cs="Times New Roman"/>
          <w:sz w:val="24"/>
          <w:szCs w:val="24"/>
        </w:rPr>
        <w:t xml:space="preserve">основными </w:t>
      </w:r>
      <w:r w:rsidRPr="0090391B">
        <w:rPr>
          <w:rFonts w:ascii="Times New Roman" w:hAnsi="Times New Roman" w:cs="Times New Roman"/>
          <w:sz w:val="24"/>
          <w:szCs w:val="24"/>
        </w:rPr>
        <w:t xml:space="preserve">теоретическими знаниями о правилах вида спорта «спорт лиц с </w:t>
      </w:r>
      <w:r w:rsidR="0009173B" w:rsidRPr="0090391B">
        <w:rPr>
          <w:rFonts w:ascii="Times New Roman" w:hAnsi="Times New Roman" w:cs="Times New Roman"/>
          <w:sz w:val="24"/>
          <w:szCs w:val="24"/>
        </w:rPr>
        <w:t>интеллектуальными нарушениями</w:t>
      </w:r>
      <w:r w:rsidRPr="0090391B">
        <w:rPr>
          <w:rFonts w:ascii="Times New Roman" w:hAnsi="Times New Roman" w:cs="Times New Roman"/>
          <w:sz w:val="24"/>
          <w:szCs w:val="24"/>
        </w:rPr>
        <w:t>»;</w:t>
      </w:r>
    </w:p>
    <w:p w14:paraId="36667B4D"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выполнить план индивидуальной подготовки;</w:t>
      </w:r>
    </w:p>
    <w:p w14:paraId="078E4249" w14:textId="5B56970D" w:rsidR="0009173B" w:rsidRPr="0090391B" w:rsidRDefault="0009173B"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изучить антидопинговые правила</w:t>
      </w:r>
    </w:p>
    <w:p w14:paraId="3B62428A" w14:textId="77777777" w:rsidR="0009173B" w:rsidRPr="0090391B" w:rsidRDefault="0009173B"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не иметь нарушений антидопинговых правил;</w:t>
      </w:r>
    </w:p>
    <w:p w14:paraId="3EBF7BCF"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52FD87D2"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14:paraId="63505209"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принимать участие в официальных спортивных соревнованиях не ниже уровня межрегиональных спортивных соревнований;</w:t>
      </w:r>
    </w:p>
    <w:p w14:paraId="1B681FCE" w14:textId="439F8173"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получить уровень спортивной квалификации (спортивный разряд ил</w:t>
      </w:r>
      <w:r w:rsidR="0009173B" w:rsidRPr="0090391B">
        <w:rPr>
          <w:rFonts w:ascii="Times New Roman" w:hAnsi="Times New Roman" w:cs="Times New Roman"/>
          <w:sz w:val="24"/>
          <w:szCs w:val="24"/>
        </w:rPr>
        <w:t>и</w:t>
      </w:r>
      <w:r w:rsidRPr="0090391B">
        <w:rPr>
          <w:rFonts w:ascii="Times New Roman" w:hAnsi="Times New Roman" w:cs="Times New Roman"/>
          <w:sz w:val="24"/>
          <w:szCs w:val="24"/>
        </w:rPr>
        <w:t xml:space="preserve"> спортивное звание), необходимый для зачисления и перевода на этап высшего спортивного мастерства;</w:t>
      </w:r>
    </w:p>
    <w:p w14:paraId="0498D0F8"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проходить физическую реабилитацию, а также социальную адаптацию и интеграцию.</w:t>
      </w:r>
    </w:p>
    <w:p w14:paraId="795A3056" w14:textId="77777777" w:rsidR="00047560" w:rsidRPr="0090391B" w:rsidRDefault="00047560" w:rsidP="0090391B">
      <w:pPr>
        <w:pStyle w:val="ae"/>
        <w:jc w:val="both"/>
        <w:rPr>
          <w:rFonts w:ascii="Times New Roman" w:hAnsi="Times New Roman" w:cs="Times New Roman"/>
          <w:sz w:val="24"/>
          <w:szCs w:val="24"/>
        </w:rPr>
      </w:pPr>
    </w:p>
    <w:p w14:paraId="7595773B" w14:textId="7DB73ADD" w:rsidR="006C353F" w:rsidRPr="0090391B" w:rsidRDefault="006C353F" w:rsidP="0090391B">
      <w:pPr>
        <w:pStyle w:val="ae"/>
        <w:ind w:firstLine="708"/>
        <w:jc w:val="both"/>
        <w:rPr>
          <w:rFonts w:ascii="Times New Roman" w:hAnsi="Times New Roman" w:cs="Times New Roman"/>
          <w:b/>
          <w:sz w:val="24"/>
          <w:szCs w:val="24"/>
        </w:rPr>
      </w:pPr>
      <w:r w:rsidRPr="0090391B">
        <w:rPr>
          <w:rFonts w:ascii="Times New Roman" w:hAnsi="Times New Roman" w:cs="Times New Roman"/>
          <w:b/>
          <w:sz w:val="24"/>
          <w:szCs w:val="24"/>
        </w:rPr>
        <w:t>На этапе высшего спортивного мастерства:</w:t>
      </w:r>
    </w:p>
    <w:p w14:paraId="020C1B08"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совершенствовать уровень общей физической и специальной физической, технической, тактической, теоретической и психологической </w:t>
      </w:r>
      <w:proofErr w:type="gramStart"/>
      <w:r w:rsidRPr="0090391B">
        <w:rPr>
          <w:rFonts w:ascii="Times New Roman" w:hAnsi="Times New Roman" w:cs="Times New Roman"/>
          <w:sz w:val="24"/>
          <w:szCs w:val="24"/>
        </w:rPr>
        <w:t>подготовленности;</w:t>
      </w:r>
      <w:r w:rsidRPr="0090391B">
        <w:rPr>
          <w:rFonts w:ascii="Times New Roman" w:hAnsi="Times New Roman" w:cs="Times New Roman"/>
          <w:sz w:val="24"/>
          <w:szCs w:val="24"/>
        </w:rPr>
        <w:br/>
      </w:r>
      <w:r w:rsidRPr="0090391B">
        <w:rPr>
          <w:rFonts w:ascii="Times New Roman" w:hAnsi="Times New Roman" w:cs="Times New Roman"/>
          <w:sz w:val="24"/>
          <w:szCs w:val="24"/>
        </w:rPr>
        <w:tab/>
      </w:r>
      <w:proofErr w:type="gramEnd"/>
      <w:r w:rsidRPr="0090391B">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2575BA7B"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выполнить план индивидуальной подготовки;</w:t>
      </w:r>
    </w:p>
    <w:p w14:paraId="307FB97C"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знать и соблюдать антидопинговые правила, не иметь их нарушений;</w:t>
      </w:r>
    </w:p>
    <w:p w14:paraId="2EFB8863"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02AC1C9A"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принимать участие в официальных спортивных соревнованиях не ниже уровня всероссийских спортивных соревнований;</w:t>
      </w:r>
    </w:p>
    <w:p w14:paraId="1FD2033C"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14:paraId="56D2CC9F" w14:textId="77777777" w:rsidR="006C353F"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14:paraId="142863E1" w14:textId="4C9B19B9" w:rsidR="00047560" w:rsidRPr="0090391B" w:rsidRDefault="006C353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проходить физическую реабилитацию, а также социальную адаптацию и интеграцию.</w:t>
      </w:r>
    </w:p>
    <w:p w14:paraId="3300F29E" w14:textId="151B20CB" w:rsidR="00047560" w:rsidRPr="0090391B" w:rsidRDefault="006C353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lastRenderedPageBreak/>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w:t>
      </w:r>
      <w:proofErr w:type="gramStart"/>
      <w:r w:rsidRPr="0090391B">
        <w:rPr>
          <w:rFonts w:ascii="Times New Roman" w:hAnsi="Times New Roman" w:cs="Times New Roman"/>
          <w:sz w:val="24"/>
          <w:szCs w:val="24"/>
        </w:rPr>
        <w:t>участия</w:t>
      </w:r>
      <w:proofErr w:type="gramEnd"/>
      <w:r w:rsidRPr="0090391B">
        <w:rPr>
          <w:rFonts w:ascii="Times New Roman" w:hAnsi="Times New Roman" w:cs="Times New Roman"/>
          <w:sz w:val="24"/>
          <w:szCs w:val="24"/>
        </w:rPr>
        <w:t xml:space="preserve"> обучающегося в спортивных соревнованиях и достижения им соответствующего уровня спортивной квалификации.</w:t>
      </w:r>
    </w:p>
    <w:p w14:paraId="0C2EFD51" w14:textId="34120971" w:rsidR="006C353F" w:rsidRPr="0090391B" w:rsidRDefault="006C353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14:paraId="3D51C15F" w14:textId="77777777" w:rsidR="000F6E7E" w:rsidRPr="0090391B" w:rsidRDefault="000F6E7E" w:rsidP="0090391B">
      <w:pPr>
        <w:pStyle w:val="ae"/>
        <w:jc w:val="both"/>
        <w:rPr>
          <w:rFonts w:ascii="Times New Roman" w:hAnsi="Times New Roman" w:cs="Times New Roman"/>
          <w:sz w:val="24"/>
          <w:szCs w:val="24"/>
        </w:rPr>
      </w:pPr>
    </w:p>
    <w:p w14:paraId="47DD5DAD" w14:textId="46B3D10D" w:rsidR="00CF7A85" w:rsidRPr="00DC61F5" w:rsidRDefault="000F6E7E" w:rsidP="00CF7A85">
      <w:pPr>
        <w:spacing w:after="0" w:line="240" w:lineRule="auto"/>
        <w:contextualSpacing/>
        <w:jc w:val="both"/>
        <w:rPr>
          <w:rFonts w:ascii="Times New Roman" w:hAnsi="Times New Roman" w:cs="Times New Roman"/>
          <w:b/>
          <w:bCs/>
          <w:sz w:val="24"/>
          <w:szCs w:val="24"/>
        </w:rPr>
      </w:pPr>
      <w:r w:rsidRPr="00F314BA">
        <w:rPr>
          <w:rFonts w:ascii="Times New Roman" w:hAnsi="Times New Roman" w:cs="Times New Roman"/>
          <w:sz w:val="24"/>
          <w:szCs w:val="24"/>
        </w:rPr>
        <w:t>Таблица 1</w:t>
      </w:r>
      <w:r w:rsidR="0024504C">
        <w:rPr>
          <w:rFonts w:ascii="Times New Roman" w:hAnsi="Times New Roman" w:cs="Times New Roman"/>
          <w:sz w:val="24"/>
          <w:szCs w:val="24"/>
        </w:rPr>
        <w:t>0</w:t>
      </w:r>
      <w:r>
        <w:rPr>
          <w:rFonts w:ascii="Times New Roman" w:hAnsi="Times New Roman" w:cs="Times New Roman"/>
          <w:b/>
          <w:bCs/>
          <w:sz w:val="24"/>
          <w:szCs w:val="24"/>
        </w:rPr>
        <w:t xml:space="preserve"> – </w:t>
      </w:r>
      <w:r w:rsidR="006C353F" w:rsidRPr="00DC61F5">
        <w:rPr>
          <w:rFonts w:ascii="Times New Roman" w:hAnsi="Times New Roman" w:cs="Times New Roman"/>
          <w:b/>
          <w:bCs/>
          <w:sz w:val="24"/>
          <w:szCs w:val="24"/>
        </w:rPr>
        <w:t xml:space="preserve">Нормативы общей физической подготовки и специальной физической подготовки для зачисления и перевода на этап начальной подготовки по виду спорта «спорт лиц с </w:t>
      </w:r>
      <w:r w:rsidR="0024504C">
        <w:rPr>
          <w:rFonts w:ascii="Times New Roman" w:hAnsi="Times New Roman" w:cs="Times New Roman"/>
          <w:b/>
          <w:bCs/>
          <w:sz w:val="24"/>
          <w:szCs w:val="24"/>
        </w:rPr>
        <w:t>интеллектуальными нарушениями</w:t>
      </w:r>
      <w:r w:rsidR="006C353F" w:rsidRPr="00DC61F5">
        <w:rPr>
          <w:rFonts w:ascii="Times New Roman" w:hAnsi="Times New Roman" w:cs="Times New Roman"/>
          <w:b/>
          <w:bCs/>
          <w:sz w:val="24"/>
          <w:szCs w:val="24"/>
        </w:rPr>
        <w:t>»</w:t>
      </w:r>
      <w:r>
        <w:rPr>
          <w:rStyle w:val="a7"/>
          <w:rFonts w:ascii="Times New Roman" w:hAnsi="Times New Roman" w:cs="Times New Roman"/>
          <w:b/>
          <w:bCs/>
          <w:sz w:val="24"/>
          <w:szCs w:val="24"/>
        </w:rPr>
        <w:footnoteReference w:id="6"/>
      </w:r>
    </w:p>
    <w:tbl>
      <w:tblPr>
        <w:tblStyle w:val="a3"/>
        <w:tblW w:w="9634" w:type="dxa"/>
        <w:tblInd w:w="-5" w:type="dxa"/>
        <w:tblLook w:val="04A0" w:firstRow="1" w:lastRow="0" w:firstColumn="1" w:lastColumn="0" w:noHBand="0" w:noVBand="1"/>
      </w:tblPr>
      <w:tblGrid>
        <w:gridCol w:w="617"/>
        <w:gridCol w:w="2851"/>
        <w:gridCol w:w="1289"/>
        <w:gridCol w:w="1332"/>
        <w:gridCol w:w="17"/>
        <w:gridCol w:w="1101"/>
        <w:gridCol w:w="1298"/>
        <w:gridCol w:w="1129"/>
      </w:tblGrid>
      <w:tr w:rsidR="0071459B" w14:paraId="12FBDE19" w14:textId="7BB46EEB" w:rsidTr="003A608A">
        <w:trPr>
          <w:trHeight w:val="263"/>
        </w:trPr>
        <w:tc>
          <w:tcPr>
            <w:tcW w:w="617" w:type="dxa"/>
            <w:vMerge w:val="restart"/>
          </w:tcPr>
          <w:p w14:paraId="68E56C84" w14:textId="77777777" w:rsidR="0071459B" w:rsidRPr="001C26B7" w:rsidRDefault="0071459B" w:rsidP="009A7876">
            <w:pPr>
              <w:jc w:val="center"/>
              <w:rPr>
                <w:rFonts w:ascii="Times New Roman" w:hAnsi="Times New Roman" w:cs="Times New Roman"/>
                <w:sz w:val="24"/>
                <w:szCs w:val="24"/>
              </w:rPr>
            </w:pPr>
            <w:r w:rsidRPr="001C26B7">
              <w:rPr>
                <w:rFonts w:ascii="Times New Roman" w:hAnsi="Times New Roman" w:cs="Times New Roman"/>
                <w:sz w:val="24"/>
                <w:szCs w:val="24"/>
              </w:rPr>
              <w:t>№ п/п</w:t>
            </w:r>
          </w:p>
        </w:tc>
        <w:tc>
          <w:tcPr>
            <w:tcW w:w="2851" w:type="dxa"/>
            <w:vMerge w:val="restart"/>
          </w:tcPr>
          <w:p w14:paraId="4480F193" w14:textId="77777777" w:rsidR="0071459B" w:rsidRPr="001C26B7" w:rsidRDefault="0071459B" w:rsidP="009A7876">
            <w:pPr>
              <w:jc w:val="center"/>
              <w:rPr>
                <w:rFonts w:ascii="Times New Roman" w:hAnsi="Times New Roman" w:cs="Times New Roman"/>
                <w:sz w:val="24"/>
                <w:szCs w:val="24"/>
              </w:rPr>
            </w:pPr>
            <w:r w:rsidRPr="001C26B7">
              <w:rPr>
                <w:rFonts w:ascii="Times New Roman" w:hAnsi="Times New Roman" w:cs="Times New Roman"/>
                <w:sz w:val="24"/>
                <w:szCs w:val="24"/>
              </w:rPr>
              <w:t>Упражнения</w:t>
            </w:r>
          </w:p>
        </w:tc>
        <w:tc>
          <w:tcPr>
            <w:tcW w:w="1289" w:type="dxa"/>
            <w:vMerge w:val="restart"/>
          </w:tcPr>
          <w:p w14:paraId="21C06447" w14:textId="77777777" w:rsidR="0071459B" w:rsidRPr="001C26B7" w:rsidRDefault="0071459B" w:rsidP="009A7876">
            <w:pPr>
              <w:jc w:val="center"/>
              <w:rPr>
                <w:rFonts w:ascii="Times New Roman" w:hAnsi="Times New Roman" w:cs="Times New Roman"/>
                <w:sz w:val="24"/>
                <w:szCs w:val="24"/>
              </w:rPr>
            </w:pPr>
            <w:r w:rsidRPr="001C26B7">
              <w:rPr>
                <w:rFonts w:ascii="Times New Roman" w:hAnsi="Times New Roman" w:cs="Times New Roman"/>
                <w:sz w:val="24"/>
                <w:szCs w:val="24"/>
              </w:rPr>
              <w:t>Единица измерения</w:t>
            </w:r>
          </w:p>
        </w:tc>
        <w:tc>
          <w:tcPr>
            <w:tcW w:w="2450" w:type="dxa"/>
            <w:gridSpan w:val="3"/>
          </w:tcPr>
          <w:p w14:paraId="6CD3C365" w14:textId="785CDA4E" w:rsidR="0071459B" w:rsidRPr="001C26B7" w:rsidRDefault="0071459B" w:rsidP="009A7876">
            <w:pPr>
              <w:jc w:val="center"/>
              <w:rPr>
                <w:rFonts w:ascii="Times New Roman" w:hAnsi="Times New Roman" w:cs="Times New Roman"/>
                <w:sz w:val="24"/>
                <w:szCs w:val="24"/>
              </w:rPr>
            </w:pPr>
            <w:r w:rsidRPr="001C26B7">
              <w:rPr>
                <w:rFonts w:ascii="Times New Roman" w:hAnsi="Times New Roman" w:cs="Times New Roman"/>
                <w:sz w:val="24"/>
                <w:szCs w:val="24"/>
              </w:rPr>
              <w:t>Норматив</w:t>
            </w:r>
            <w:r>
              <w:rPr>
                <w:rFonts w:ascii="Times New Roman" w:hAnsi="Times New Roman" w:cs="Times New Roman"/>
                <w:sz w:val="24"/>
                <w:szCs w:val="24"/>
              </w:rPr>
              <w:t xml:space="preserve"> до года обучения</w:t>
            </w:r>
          </w:p>
        </w:tc>
        <w:tc>
          <w:tcPr>
            <w:tcW w:w="2427" w:type="dxa"/>
            <w:gridSpan w:val="2"/>
          </w:tcPr>
          <w:p w14:paraId="54102388" w14:textId="09DB08E7" w:rsidR="0071459B" w:rsidRPr="001C26B7" w:rsidRDefault="0071459B" w:rsidP="009A7876">
            <w:pPr>
              <w:jc w:val="center"/>
              <w:rPr>
                <w:rFonts w:ascii="Times New Roman" w:hAnsi="Times New Roman" w:cs="Times New Roman"/>
                <w:sz w:val="24"/>
                <w:szCs w:val="24"/>
              </w:rPr>
            </w:pPr>
            <w:r>
              <w:rPr>
                <w:rFonts w:ascii="Times New Roman" w:hAnsi="Times New Roman" w:cs="Times New Roman"/>
                <w:sz w:val="24"/>
                <w:szCs w:val="24"/>
              </w:rPr>
              <w:t>Норматив свыше года обучения</w:t>
            </w:r>
          </w:p>
        </w:tc>
      </w:tr>
      <w:tr w:rsidR="0071459B" w14:paraId="325F064E" w14:textId="0A30037B" w:rsidTr="003A608A">
        <w:trPr>
          <w:trHeight w:val="143"/>
        </w:trPr>
        <w:tc>
          <w:tcPr>
            <w:tcW w:w="617" w:type="dxa"/>
            <w:vMerge/>
          </w:tcPr>
          <w:p w14:paraId="638427D7" w14:textId="77777777" w:rsidR="0071459B" w:rsidRPr="001C26B7" w:rsidRDefault="0071459B" w:rsidP="009A7876">
            <w:pPr>
              <w:jc w:val="center"/>
              <w:rPr>
                <w:rFonts w:ascii="Times New Roman" w:hAnsi="Times New Roman" w:cs="Times New Roman"/>
                <w:sz w:val="24"/>
                <w:szCs w:val="24"/>
              </w:rPr>
            </w:pPr>
          </w:p>
        </w:tc>
        <w:tc>
          <w:tcPr>
            <w:tcW w:w="2851" w:type="dxa"/>
            <w:vMerge/>
          </w:tcPr>
          <w:p w14:paraId="5FF95D3D" w14:textId="77777777" w:rsidR="0071459B" w:rsidRPr="001C26B7" w:rsidRDefault="0071459B" w:rsidP="009A7876">
            <w:pPr>
              <w:jc w:val="center"/>
              <w:rPr>
                <w:rFonts w:ascii="Times New Roman" w:hAnsi="Times New Roman" w:cs="Times New Roman"/>
                <w:sz w:val="24"/>
                <w:szCs w:val="24"/>
              </w:rPr>
            </w:pPr>
          </w:p>
        </w:tc>
        <w:tc>
          <w:tcPr>
            <w:tcW w:w="1289" w:type="dxa"/>
            <w:vMerge/>
          </w:tcPr>
          <w:p w14:paraId="7C7AC9D8" w14:textId="77777777" w:rsidR="0071459B" w:rsidRPr="001C26B7" w:rsidRDefault="0071459B" w:rsidP="009A7876">
            <w:pPr>
              <w:jc w:val="center"/>
              <w:rPr>
                <w:rFonts w:ascii="Times New Roman" w:hAnsi="Times New Roman" w:cs="Times New Roman"/>
                <w:sz w:val="24"/>
                <w:szCs w:val="24"/>
              </w:rPr>
            </w:pPr>
          </w:p>
        </w:tc>
        <w:tc>
          <w:tcPr>
            <w:tcW w:w="1332" w:type="dxa"/>
          </w:tcPr>
          <w:p w14:paraId="0D9E57C3" w14:textId="448DE971" w:rsidR="0071459B" w:rsidRPr="001C26B7" w:rsidRDefault="0071459B" w:rsidP="009A7876">
            <w:pPr>
              <w:jc w:val="center"/>
              <w:rPr>
                <w:rFonts w:ascii="Times New Roman" w:hAnsi="Times New Roman" w:cs="Times New Roman"/>
                <w:sz w:val="24"/>
                <w:szCs w:val="24"/>
              </w:rPr>
            </w:pPr>
            <w:r>
              <w:rPr>
                <w:rFonts w:ascii="Times New Roman" w:hAnsi="Times New Roman" w:cs="Times New Roman"/>
                <w:sz w:val="24"/>
                <w:szCs w:val="24"/>
              </w:rPr>
              <w:t>мальчики</w:t>
            </w:r>
          </w:p>
        </w:tc>
        <w:tc>
          <w:tcPr>
            <w:tcW w:w="1118" w:type="dxa"/>
            <w:gridSpan w:val="2"/>
          </w:tcPr>
          <w:p w14:paraId="0E9983B9" w14:textId="3670DD1C" w:rsidR="0071459B" w:rsidRPr="001C26B7" w:rsidRDefault="0071459B" w:rsidP="009A7876">
            <w:pPr>
              <w:jc w:val="center"/>
              <w:rPr>
                <w:rFonts w:ascii="Times New Roman" w:hAnsi="Times New Roman" w:cs="Times New Roman"/>
                <w:sz w:val="24"/>
                <w:szCs w:val="24"/>
              </w:rPr>
            </w:pPr>
            <w:r>
              <w:rPr>
                <w:rFonts w:ascii="Times New Roman" w:hAnsi="Times New Roman" w:cs="Times New Roman"/>
                <w:sz w:val="24"/>
                <w:szCs w:val="24"/>
              </w:rPr>
              <w:t>девочки</w:t>
            </w:r>
          </w:p>
        </w:tc>
        <w:tc>
          <w:tcPr>
            <w:tcW w:w="1298" w:type="dxa"/>
          </w:tcPr>
          <w:p w14:paraId="1637DA55" w14:textId="1E2CF84F" w:rsidR="0071459B" w:rsidRPr="001C26B7" w:rsidRDefault="0071459B" w:rsidP="009A7876">
            <w:pPr>
              <w:jc w:val="center"/>
              <w:rPr>
                <w:rFonts w:ascii="Times New Roman" w:hAnsi="Times New Roman" w:cs="Times New Roman"/>
                <w:sz w:val="24"/>
                <w:szCs w:val="24"/>
              </w:rPr>
            </w:pPr>
            <w:r>
              <w:rPr>
                <w:rFonts w:ascii="Times New Roman" w:hAnsi="Times New Roman" w:cs="Times New Roman"/>
                <w:sz w:val="24"/>
                <w:szCs w:val="24"/>
              </w:rPr>
              <w:t>мальчики</w:t>
            </w:r>
          </w:p>
        </w:tc>
        <w:tc>
          <w:tcPr>
            <w:tcW w:w="1129" w:type="dxa"/>
          </w:tcPr>
          <w:p w14:paraId="6F024ED0" w14:textId="74020D38" w:rsidR="0071459B" w:rsidRPr="001C26B7" w:rsidRDefault="0071459B" w:rsidP="009A7876">
            <w:pPr>
              <w:jc w:val="center"/>
              <w:rPr>
                <w:rFonts w:ascii="Times New Roman" w:hAnsi="Times New Roman" w:cs="Times New Roman"/>
                <w:sz w:val="24"/>
                <w:szCs w:val="24"/>
              </w:rPr>
            </w:pPr>
            <w:r>
              <w:rPr>
                <w:rFonts w:ascii="Times New Roman" w:hAnsi="Times New Roman" w:cs="Times New Roman"/>
                <w:sz w:val="24"/>
                <w:szCs w:val="24"/>
              </w:rPr>
              <w:t>девочки</w:t>
            </w:r>
          </w:p>
        </w:tc>
      </w:tr>
      <w:tr w:rsidR="002E7E28" w14:paraId="46581E73" w14:textId="46966631" w:rsidTr="009A7876">
        <w:trPr>
          <w:trHeight w:val="263"/>
        </w:trPr>
        <w:tc>
          <w:tcPr>
            <w:tcW w:w="9634" w:type="dxa"/>
            <w:gridSpan w:val="8"/>
            <w:shd w:val="clear" w:color="auto" w:fill="D0CECE" w:themeFill="background2" w:themeFillShade="E6"/>
          </w:tcPr>
          <w:p w14:paraId="12DB3D8B" w14:textId="620A28BF" w:rsidR="002E7E28" w:rsidRPr="00DD43DA" w:rsidRDefault="002E7E28" w:rsidP="009A7876">
            <w:pPr>
              <w:jc w:val="center"/>
              <w:rPr>
                <w:rFonts w:ascii="Times New Roman" w:hAnsi="Times New Roman" w:cs="Times New Roman"/>
                <w:sz w:val="24"/>
                <w:szCs w:val="24"/>
              </w:rPr>
            </w:pPr>
            <w:r w:rsidRPr="00DD43DA">
              <w:rPr>
                <w:rFonts w:ascii="Times New Roman" w:hAnsi="Times New Roman" w:cs="Times New Roman"/>
                <w:sz w:val="24"/>
                <w:szCs w:val="24"/>
              </w:rPr>
              <w:t>Для спортивн</w:t>
            </w:r>
            <w:r>
              <w:rPr>
                <w:rFonts w:ascii="Times New Roman" w:hAnsi="Times New Roman" w:cs="Times New Roman"/>
                <w:sz w:val="24"/>
                <w:szCs w:val="24"/>
              </w:rPr>
              <w:t>ой дисциплины</w:t>
            </w:r>
            <w:r w:rsidR="003726F1">
              <w:rPr>
                <w:rFonts w:ascii="Times New Roman" w:hAnsi="Times New Roman" w:cs="Times New Roman"/>
                <w:sz w:val="24"/>
                <w:szCs w:val="24"/>
              </w:rPr>
              <w:t xml:space="preserve"> лыжные гонки</w:t>
            </w:r>
          </w:p>
        </w:tc>
      </w:tr>
      <w:tr w:rsidR="0071459B" w14:paraId="64074E51" w14:textId="7FD4CBDE" w:rsidTr="0090391B">
        <w:trPr>
          <w:trHeight w:val="144"/>
        </w:trPr>
        <w:tc>
          <w:tcPr>
            <w:tcW w:w="617" w:type="dxa"/>
            <w:vMerge w:val="restart"/>
          </w:tcPr>
          <w:p w14:paraId="3D94FD1E" w14:textId="77777777" w:rsidR="0071459B" w:rsidRPr="001C26B7" w:rsidRDefault="0071459B" w:rsidP="00DD43DA">
            <w:pPr>
              <w:jc w:val="center"/>
              <w:rPr>
                <w:rFonts w:ascii="Times New Roman" w:hAnsi="Times New Roman" w:cs="Times New Roman"/>
                <w:sz w:val="24"/>
                <w:szCs w:val="24"/>
              </w:rPr>
            </w:pPr>
            <w:r w:rsidRPr="001C26B7">
              <w:rPr>
                <w:rFonts w:ascii="Times New Roman" w:hAnsi="Times New Roman" w:cs="Times New Roman"/>
                <w:sz w:val="24"/>
                <w:szCs w:val="24"/>
              </w:rPr>
              <w:t>1.</w:t>
            </w:r>
          </w:p>
        </w:tc>
        <w:tc>
          <w:tcPr>
            <w:tcW w:w="2851" w:type="dxa"/>
            <w:vMerge w:val="restart"/>
          </w:tcPr>
          <w:p w14:paraId="17BF427D" w14:textId="1D3DDAB2" w:rsidR="0071459B" w:rsidRPr="001C26B7" w:rsidRDefault="003726F1" w:rsidP="002E7E28">
            <w:pPr>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289" w:type="dxa"/>
            <w:vMerge w:val="restart"/>
          </w:tcPr>
          <w:p w14:paraId="1F66800B" w14:textId="68FB9895" w:rsidR="0071459B"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с</w:t>
            </w:r>
          </w:p>
        </w:tc>
        <w:tc>
          <w:tcPr>
            <w:tcW w:w="2450" w:type="dxa"/>
            <w:gridSpan w:val="3"/>
          </w:tcPr>
          <w:p w14:paraId="3A4AD62D" w14:textId="0F714A53" w:rsidR="0071459B" w:rsidRPr="001C26B7" w:rsidRDefault="00424E3E" w:rsidP="00DD43DA">
            <w:pPr>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427" w:type="dxa"/>
            <w:gridSpan w:val="2"/>
          </w:tcPr>
          <w:p w14:paraId="219E03B4" w14:textId="14022BB8" w:rsidR="0071459B" w:rsidRPr="001C26B7" w:rsidRDefault="00424E3E" w:rsidP="00DD43DA">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71459B" w14:paraId="64BD5D12" w14:textId="77777777" w:rsidTr="0090391B">
        <w:trPr>
          <w:trHeight w:val="147"/>
        </w:trPr>
        <w:tc>
          <w:tcPr>
            <w:tcW w:w="617" w:type="dxa"/>
            <w:vMerge/>
          </w:tcPr>
          <w:p w14:paraId="0448B0F7" w14:textId="77777777" w:rsidR="0071459B" w:rsidRPr="001C26B7" w:rsidRDefault="0071459B" w:rsidP="00DD43DA">
            <w:pPr>
              <w:jc w:val="center"/>
              <w:rPr>
                <w:rFonts w:ascii="Times New Roman" w:hAnsi="Times New Roman" w:cs="Times New Roman"/>
                <w:sz w:val="24"/>
                <w:szCs w:val="24"/>
              </w:rPr>
            </w:pPr>
          </w:p>
        </w:tc>
        <w:tc>
          <w:tcPr>
            <w:tcW w:w="2851" w:type="dxa"/>
            <w:vMerge/>
          </w:tcPr>
          <w:p w14:paraId="73B9A375" w14:textId="77777777" w:rsidR="0071459B" w:rsidRDefault="0071459B" w:rsidP="002E7E28">
            <w:pPr>
              <w:jc w:val="center"/>
              <w:rPr>
                <w:rFonts w:ascii="Times New Roman" w:hAnsi="Times New Roman" w:cs="Times New Roman"/>
                <w:sz w:val="24"/>
                <w:szCs w:val="24"/>
              </w:rPr>
            </w:pPr>
          </w:p>
        </w:tc>
        <w:tc>
          <w:tcPr>
            <w:tcW w:w="1289" w:type="dxa"/>
            <w:vMerge/>
          </w:tcPr>
          <w:p w14:paraId="33C0B465" w14:textId="77777777" w:rsidR="0071459B" w:rsidRDefault="0071459B" w:rsidP="00DD43DA">
            <w:pPr>
              <w:jc w:val="center"/>
              <w:rPr>
                <w:rFonts w:ascii="Times New Roman" w:hAnsi="Times New Roman" w:cs="Times New Roman"/>
                <w:sz w:val="24"/>
                <w:szCs w:val="24"/>
              </w:rPr>
            </w:pPr>
          </w:p>
        </w:tc>
        <w:tc>
          <w:tcPr>
            <w:tcW w:w="1332" w:type="dxa"/>
          </w:tcPr>
          <w:p w14:paraId="02D547F5" w14:textId="60BFA755" w:rsidR="0071459B"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6,7</w:t>
            </w:r>
          </w:p>
        </w:tc>
        <w:tc>
          <w:tcPr>
            <w:tcW w:w="1118" w:type="dxa"/>
            <w:gridSpan w:val="2"/>
          </w:tcPr>
          <w:p w14:paraId="4B363D7F" w14:textId="0402F4ED" w:rsidR="0071459B"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7,5</w:t>
            </w:r>
          </w:p>
        </w:tc>
        <w:tc>
          <w:tcPr>
            <w:tcW w:w="1298" w:type="dxa"/>
          </w:tcPr>
          <w:p w14:paraId="7AE21384" w14:textId="29C10E10" w:rsidR="0071459B"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6,6</w:t>
            </w:r>
          </w:p>
        </w:tc>
        <w:tc>
          <w:tcPr>
            <w:tcW w:w="1129" w:type="dxa"/>
          </w:tcPr>
          <w:p w14:paraId="4E13B2C0" w14:textId="505BA36C" w:rsidR="0071459B"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7,7</w:t>
            </w:r>
          </w:p>
        </w:tc>
      </w:tr>
      <w:tr w:rsidR="002E7E28" w14:paraId="1D9A6E96" w14:textId="4600D433" w:rsidTr="003A608A">
        <w:trPr>
          <w:trHeight w:val="284"/>
        </w:trPr>
        <w:tc>
          <w:tcPr>
            <w:tcW w:w="617" w:type="dxa"/>
            <w:vMerge w:val="restart"/>
          </w:tcPr>
          <w:p w14:paraId="72046274" w14:textId="77777777" w:rsidR="002E7E28" w:rsidRPr="001C26B7" w:rsidRDefault="002E7E28" w:rsidP="00DD43DA">
            <w:pPr>
              <w:jc w:val="center"/>
              <w:rPr>
                <w:rFonts w:ascii="Times New Roman" w:hAnsi="Times New Roman" w:cs="Times New Roman"/>
                <w:sz w:val="24"/>
                <w:szCs w:val="24"/>
              </w:rPr>
            </w:pPr>
            <w:r w:rsidRPr="001C26B7">
              <w:rPr>
                <w:rFonts w:ascii="Times New Roman" w:hAnsi="Times New Roman" w:cs="Times New Roman"/>
                <w:sz w:val="24"/>
                <w:szCs w:val="24"/>
              </w:rPr>
              <w:t>2.</w:t>
            </w:r>
          </w:p>
        </w:tc>
        <w:tc>
          <w:tcPr>
            <w:tcW w:w="2851" w:type="dxa"/>
            <w:vMerge w:val="restart"/>
          </w:tcPr>
          <w:p w14:paraId="2D41F65A" w14:textId="4336438D" w:rsidR="002E7E28" w:rsidRPr="001C26B7" w:rsidRDefault="003726F1" w:rsidP="002E7E28">
            <w:pPr>
              <w:tabs>
                <w:tab w:val="left" w:pos="260"/>
              </w:tabs>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289" w:type="dxa"/>
            <w:vMerge w:val="restart"/>
          </w:tcPr>
          <w:p w14:paraId="14D6BF89" w14:textId="13CA43AE" w:rsidR="002E7E28"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с</w:t>
            </w:r>
          </w:p>
        </w:tc>
        <w:tc>
          <w:tcPr>
            <w:tcW w:w="2450" w:type="dxa"/>
            <w:gridSpan w:val="3"/>
          </w:tcPr>
          <w:p w14:paraId="5694980F" w14:textId="49215384" w:rsidR="002E7E28"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427" w:type="dxa"/>
            <w:gridSpan w:val="2"/>
          </w:tcPr>
          <w:p w14:paraId="28D99121" w14:textId="4295AB10" w:rsidR="002E7E28"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E7E28" w14:paraId="3767BF15" w14:textId="3DA16858" w:rsidTr="0090391B">
        <w:trPr>
          <w:trHeight w:val="70"/>
        </w:trPr>
        <w:tc>
          <w:tcPr>
            <w:tcW w:w="617" w:type="dxa"/>
            <w:vMerge/>
          </w:tcPr>
          <w:p w14:paraId="489142FD" w14:textId="4D754129" w:rsidR="002E7E28" w:rsidRPr="001C26B7" w:rsidRDefault="002E7E28" w:rsidP="00DD43DA">
            <w:pPr>
              <w:jc w:val="center"/>
              <w:rPr>
                <w:rFonts w:ascii="Times New Roman" w:hAnsi="Times New Roman" w:cs="Times New Roman"/>
                <w:sz w:val="24"/>
                <w:szCs w:val="24"/>
              </w:rPr>
            </w:pPr>
          </w:p>
        </w:tc>
        <w:tc>
          <w:tcPr>
            <w:tcW w:w="2851" w:type="dxa"/>
            <w:vMerge/>
          </w:tcPr>
          <w:p w14:paraId="07C3BD3A" w14:textId="33C63333" w:rsidR="002E7E28" w:rsidRPr="001C26B7" w:rsidRDefault="002E7E28" w:rsidP="002E7E28">
            <w:pPr>
              <w:jc w:val="center"/>
              <w:rPr>
                <w:rFonts w:ascii="Times New Roman" w:hAnsi="Times New Roman" w:cs="Times New Roman"/>
                <w:sz w:val="24"/>
                <w:szCs w:val="24"/>
              </w:rPr>
            </w:pPr>
          </w:p>
        </w:tc>
        <w:tc>
          <w:tcPr>
            <w:tcW w:w="1289" w:type="dxa"/>
            <w:vMerge/>
          </w:tcPr>
          <w:p w14:paraId="7B3F2153" w14:textId="32279685" w:rsidR="002E7E28" w:rsidRPr="001C26B7" w:rsidRDefault="002E7E28" w:rsidP="00DD43DA">
            <w:pPr>
              <w:jc w:val="center"/>
              <w:rPr>
                <w:rFonts w:ascii="Times New Roman" w:hAnsi="Times New Roman" w:cs="Times New Roman"/>
                <w:sz w:val="24"/>
                <w:szCs w:val="24"/>
              </w:rPr>
            </w:pPr>
          </w:p>
        </w:tc>
        <w:tc>
          <w:tcPr>
            <w:tcW w:w="1332" w:type="dxa"/>
          </w:tcPr>
          <w:p w14:paraId="06C7A545" w14:textId="297DDE30" w:rsidR="002E7E28"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12,7</w:t>
            </w:r>
          </w:p>
        </w:tc>
        <w:tc>
          <w:tcPr>
            <w:tcW w:w="1118" w:type="dxa"/>
            <w:gridSpan w:val="2"/>
          </w:tcPr>
          <w:p w14:paraId="3FEE6364" w14:textId="31E8D68B" w:rsidR="002E7E28"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13,7</w:t>
            </w:r>
          </w:p>
        </w:tc>
        <w:tc>
          <w:tcPr>
            <w:tcW w:w="1298" w:type="dxa"/>
          </w:tcPr>
          <w:p w14:paraId="67B8514F" w14:textId="454A75BD" w:rsidR="002E7E28"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13,0</w:t>
            </w:r>
          </w:p>
        </w:tc>
        <w:tc>
          <w:tcPr>
            <w:tcW w:w="1129" w:type="dxa"/>
          </w:tcPr>
          <w:p w14:paraId="742CCB23" w14:textId="5A444E24" w:rsidR="002E7E28" w:rsidRPr="001C26B7" w:rsidRDefault="003726F1" w:rsidP="00DD43DA">
            <w:pPr>
              <w:jc w:val="center"/>
              <w:rPr>
                <w:rFonts w:ascii="Times New Roman" w:hAnsi="Times New Roman" w:cs="Times New Roman"/>
                <w:sz w:val="24"/>
                <w:szCs w:val="24"/>
              </w:rPr>
            </w:pPr>
            <w:r>
              <w:rPr>
                <w:rFonts w:ascii="Times New Roman" w:hAnsi="Times New Roman" w:cs="Times New Roman"/>
                <w:sz w:val="24"/>
                <w:szCs w:val="24"/>
              </w:rPr>
              <w:t>14,1</w:t>
            </w:r>
          </w:p>
        </w:tc>
      </w:tr>
      <w:tr w:rsidR="003726F1" w14:paraId="788A657F" w14:textId="1AA97390" w:rsidTr="003A608A">
        <w:trPr>
          <w:trHeight w:val="562"/>
        </w:trPr>
        <w:tc>
          <w:tcPr>
            <w:tcW w:w="617" w:type="dxa"/>
          </w:tcPr>
          <w:p w14:paraId="050C7C96" w14:textId="65BAFA12" w:rsidR="003726F1" w:rsidRPr="001C26B7" w:rsidRDefault="003726F1" w:rsidP="00CE6079">
            <w:pPr>
              <w:jc w:val="center"/>
              <w:rPr>
                <w:rFonts w:ascii="Times New Roman" w:hAnsi="Times New Roman" w:cs="Times New Roman"/>
                <w:sz w:val="24"/>
                <w:szCs w:val="24"/>
              </w:rPr>
            </w:pPr>
            <w:r>
              <w:rPr>
                <w:rFonts w:ascii="Times New Roman" w:hAnsi="Times New Roman" w:cs="Times New Roman"/>
                <w:sz w:val="24"/>
                <w:szCs w:val="24"/>
              </w:rPr>
              <w:t>3.</w:t>
            </w:r>
          </w:p>
        </w:tc>
        <w:tc>
          <w:tcPr>
            <w:tcW w:w="2851" w:type="dxa"/>
          </w:tcPr>
          <w:p w14:paraId="4B142B35" w14:textId="5323DBF0" w:rsidR="003726F1" w:rsidRPr="001C26B7" w:rsidRDefault="003726F1" w:rsidP="002E7E28">
            <w:pPr>
              <w:jc w:val="center"/>
              <w:rPr>
                <w:rFonts w:ascii="Times New Roman" w:hAnsi="Times New Roman" w:cs="Times New Roman"/>
                <w:sz w:val="24"/>
                <w:szCs w:val="24"/>
              </w:rPr>
            </w:pPr>
            <w:r>
              <w:rPr>
                <w:rFonts w:ascii="Times New Roman" w:hAnsi="Times New Roman" w:cs="Times New Roman"/>
                <w:sz w:val="24"/>
                <w:szCs w:val="24"/>
              </w:rPr>
              <w:t>Бег на 600 м</w:t>
            </w:r>
          </w:p>
        </w:tc>
        <w:tc>
          <w:tcPr>
            <w:tcW w:w="1289" w:type="dxa"/>
          </w:tcPr>
          <w:p w14:paraId="5FCA6A3E" w14:textId="21B974DC" w:rsidR="003726F1" w:rsidRPr="001C26B7" w:rsidRDefault="003726F1" w:rsidP="00CE6079">
            <w:pPr>
              <w:jc w:val="center"/>
              <w:rPr>
                <w:rFonts w:ascii="Times New Roman" w:hAnsi="Times New Roman" w:cs="Times New Roman"/>
                <w:sz w:val="24"/>
                <w:szCs w:val="24"/>
              </w:rPr>
            </w:pPr>
            <w:r>
              <w:rPr>
                <w:rFonts w:ascii="Times New Roman" w:hAnsi="Times New Roman" w:cs="Times New Roman"/>
                <w:sz w:val="24"/>
                <w:szCs w:val="24"/>
              </w:rPr>
              <w:t>-</w:t>
            </w:r>
          </w:p>
        </w:tc>
        <w:tc>
          <w:tcPr>
            <w:tcW w:w="1349" w:type="dxa"/>
            <w:gridSpan w:val="2"/>
          </w:tcPr>
          <w:p w14:paraId="192C5730" w14:textId="405FFC48" w:rsidR="003726F1" w:rsidRPr="001C26B7" w:rsidRDefault="003726F1" w:rsidP="00CE6079">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c>
          <w:tcPr>
            <w:tcW w:w="1101" w:type="dxa"/>
          </w:tcPr>
          <w:p w14:paraId="735AAC21" w14:textId="3D5E19D1" w:rsidR="003726F1" w:rsidRPr="001C26B7" w:rsidRDefault="003726F1" w:rsidP="00CE6079">
            <w:pPr>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Pr>
          <w:p w14:paraId="7D34FB09" w14:textId="1684BB83" w:rsidR="003726F1" w:rsidRPr="004439FB" w:rsidRDefault="003726F1" w:rsidP="00CE6079">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c>
          <w:tcPr>
            <w:tcW w:w="1129" w:type="dxa"/>
          </w:tcPr>
          <w:p w14:paraId="71C30EEF" w14:textId="7D1A3CDE" w:rsidR="003726F1" w:rsidRPr="004439FB" w:rsidRDefault="003726F1" w:rsidP="00CE6079">
            <w:pPr>
              <w:jc w:val="center"/>
              <w:rPr>
                <w:rFonts w:ascii="Times New Roman" w:hAnsi="Times New Roman" w:cs="Times New Roman"/>
                <w:sz w:val="24"/>
                <w:szCs w:val="24"/>
              </w:rPr>
            </w:pPr>
            <w:r>
              <w:rPr>
                <w:rFonts w:ascii="Times New Roman" w:hAnsi="Times New Roman" w:cs="Times New Roman"/>
                <w:sz w:val="24"/>
                <w:szCs w:val="24"/>
              </w:rPr>
              <w:t>-</w:t>
            </w:r>
          </w:p>
        </w:tc>
      </w:tr>
      <w:tr w:rsidR="003726F1" w14:paraId="5CBC86C5" w14:textId="77777777" w:rsidTr="003A608A">
        <w:trPr>
          <w:trHeight w:val="562"/>
        </w:trPr>
        <w:tc>
          <w:tcPr>
            <w:tcW w:w="617" w:type="dxa"/>
          </w:tcPr>
          <w:p w14:paraId="50A5E5CD" w14:textId="3C602286" w:rsidR="003726F1" w:rsidRDefault="003726F1" w:rsidP="00CE6079">
            <w:pPr>
              <w:jc w:val="center"/>
              <w:rPr>
                <w:rFonts w:ascii="Times New Roman" w:hAnsi="Times New Roman" w:cs="Times New Roman"/>
                <w:sz w:val="24"/>
                <w:szCs w:val="24"/>
              </w:rPr>
            </w:pPr>
            <w:r>
              <w:rPr>
                <w:rFonts w:ascii="Times New Roman" w:hAnsi="Times New Roman" w:cs="Times New Roman"/>
                <w:sz w:val="24"/>
                <w:szCs w:val="24"/>
              </w:rPr>
              <w:t>4.</w:t>
            </w:r>
          </w:p>
        </w:tc>
        <w:tc>
          <w:tcPr>
            <w:tcW w:w="2851" w:type="dxa"/>
          </w:tcPr>
          <w:p w14:paraId="076DD885" w14:textId="756844FB" w:rsidR="003726F1" w:rsidRDefault="003726F1" w:rsidP="00CE6079">
            <w:pPr>
              <w:jc w:val="center"/>
              <w:rPr>
                <w:rFonts w:ascii="Times New Roman" w:hAnsi="Times New Roman" w:cs="Times New Roman"/>
                <w:sz w:val="24"/>
                <w:szCs w:val="24"/>
              </w:rPr>
            </w:pPr>
            <w:r>
              <w:rPr>
                <w:rFonts w:ascii="Times New Roman" w:hAnsi="Times New Roman" w:cs="Times New Roman"/>
                <w:sz w:val="24"/>
                <w:szCs w:val="24"/>
              </w:rPr>
              <w:t>Бег на 400 м</w:t>
            </w:r>
          </w:p>
        </w:tc>
        <w:tc>
          <w:tcPr>
            <w:tcW w:w="1289" w:type="dxa"/>
          </w:tcPr>
          <w:p w14:paraId="1C182123" w14:textId="3C2B4819" w:rsidR="003726F1" w:rsidRDefault="003726F1" w:rsidP="00CE6079">
            <w:pPr>
              <w:jc w:val="center"/>
              <w:rPr>
                <w:rFonts w:ascii="Times New Roman" w:hAnsi="Times New Roman" w:cs="Times New Roman"/>
                <w:sz w:val="24"/>
                <w:szCs w:val="24"/>
              </w:rPr>
            </w:pPr>
            <w:r>
              <w:rPr>
                <w:rFonts w:ascii="Times New Roman" w:hAnsi="Times New Roman" w:cs="Times New Roman"/>
                <w:sz w:val="24"/>
                <w:szCs w:val="24"/>
              </w:rPr>
              <w:t>-</w:t>
            </w:r>
          </w:p>
        </w:tc>
        <w:tc>
          <w:tcPr>
            <w:tcW w:w="1349" w:type="dxa"/>
            <w:gridSpan w:val="2"/>
          </w:tcPr>
          <w:p w14:paraId="4FB5452D" w14:textId="782BB878" w:rsidR="003726F1" w:rsidRDefault="003726F1" w:rsidP="00CE6079">
            <w:pPr>
              <w:jc w:val="center"/>
              <w:rPr>
                <w:rFonts w:ascii="Times New Roman" w:hAnsi="Times New Roman" w:cs="Times New Roman"/>
                <w:sz w:val="24"/>
                <w:szCs w:val="24"/>
              </w:rPr>
            </w:pPr>
            <w:r>
              <w:rPr>
                <w:rFonts w:ascii="Times New Roman" w:hAnsi="Times New Roman" w:cs="Times New Roman"/>
                <w:sz w:val="24"/>
                <w:szCs w:val="24"/>
              </w:rPr>
              <w:t>-</w:t>
            </w:r>
          </w:p>
        </w:tc>
        <w:tc>
          <w:tcPr>
            <w:tcW w:w="1101" w:type="dxa"/>
          </w:tcPr>
          <w:p w14:paraId="1C35358C" w14:textId="4889A0BE" w:rsidR="003726F1" w:rsidRDefault="003726F1" w:rsidP="00CE6079">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c>
          <w:tcPr>
            <w:tcW w:w="1298" w:type="dxa"/>
          </w:tcPr>
          <w:p w14:paraId="0A101D63" w14:textId="27442254" w:rsidR="003726F1" w:rsidRDefault="003726F1" w:rsidP="00CE6079">
            <w:pPr>
              <w:jc w:val="center"/>
              <w:rPr>
                <w:rFonts w:ascii="Times New Roman" w:hAnsi="Times New Roman" w:cs="Times New Roman"/>
                <w:sz w:val="24"/>
                <w:szCs w:val="24"/>
              </w:rPr>
            </w:pPr>
            <w:r>
              <w:rPr>
                <w:rFonts w:ascii="Times New Roman" w:hAnsi="Times New Roman" w:cs="Times New Roman"/>
                <w:sz w:val="24"/>
                <w:szCs w:val="24"/>
              </w:rPr>
              <w:t>-</w:t>
            </w:r>
          </w:p>
        </w:tc>
        <w:tc>
          <w:tcPr>
            <w:tcW w:w="1129" w:type="dxa"/>
          </w:tcPr>
          <w:p w14:paraId="72D47C96" w14:textId="1C3CA158" w:rsidR="003726F1" w:rsidRDefault="003726F1" w:rsidP="00CE6079">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bl>
    <w:p w14:paraId="7F12B873" w14:textId="77777777" w:rsidR="00A734A7" w:rsidRDefault="00A734A7" w:rsidP="00CF7A85">
      <w:pPr>
        <w:spacing w:after="0" w:line="240" w:lineRule="auto"/>
        <w:contextualSpacing/>
        <w:jc w:val="both"/>
        <w:rPr>
          <w:rFonts w:ascii="Times New Roman" w:hAnsi="Times New Roman" w:cs="Times New Roman"/>
          <w:sz w:val="24"/>
          <w:szCs w:val="24"/>
        </w:rPr>
      </w:pPr>
    </w:p>
    <w:p w14:paraId="007769E6" w14:textId="435A48E2" w:rsidR="00CF7A85" w:rsidRDefault="000F6E7E" w:rsidP="00CF7A85">
      <w:pPr>
        <w:spacing w:after="0" w:line="240" w:lineRule="auto"/>
        <w:contextualSpacing/>
        <w:jc w:val="both"/>
        <w:rPr>
          <w:rFonts w:ascii="Times New Roman" w:hAnsi="Times New Roman" w:cs="Times New Roman"/>
          <w:b/>
          <w:bCs/>
          <w:sz w:val="24"/>
          <w:szCs w:val="24"/>
        </w:rPr>
      </w:pPr>
      <w:r w:rsidRPr="000F6E7E">
        <w:rPr>
          <w:rFonts w:ascii="Times New Roman" w:hAnsi="Times New Roman" w:cs="Times New Roman"/>
          <w:sz w:val="24"/>
          <w:szCs w:val="24"/>
        </w:rPr>
        <w:t>Таблица 1</w:t>
      </w:r>
      <w:r w:rsidR="0024504C">
        <w:rPr>
          <w:rFonts w:ascii="Times New Roman" w:hAnsi="Times New Roman" w:cs="Times New Roman"/>
          <w:sz w:val="24"/>
          <w:szCs w:val="24"/>
        </w:rPr>
        <w:t>1</w:t>
      </w:r>
      <w:r w:rsidRPr="000F6E7E">
        <w:rPr>
          <w:rFonts w:ascii="Times New Roman" w:hAnsi="Times New Roman" w:cs="Times New Roman"/>
          <w:b/>
          <w:bCs/>
          <w:sz w:val="24"/>
          <w:szCs w:val="24"/>
        </w:rPr>
        <w:t xml:space="preserve"> – </w:t>
      </w:r>
      <w:r w:rsidR="006C353F" w:rsidRPr="00895E8F">
        <w:rPr>
          <w:rFonts w:ascii="Times New Roman" w:hAnsi="Times New Roman" w:cs="Times New Roman"/>
          <w:b/>
          <w:bCs/>
          <w:sz w:val="24"/>
          <w:szCs w:val="24"/>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w:t>
      </w:r>
      <w:bookmarkStart w:id="12" w:name="_Hlk135229089"/>
      <w:r w:rsidR="006C353F" w:rsidRPr="00895E8F">
        <w:rPr>
          <w:rFonts w:ascii="Times New Roman" w:hAnsi="Times New Roman" w:cs="Times New Roman"/>
          <w:b/>
          <w:bCs/>
          <w:sz w:val="24"/>
          <w:szCs w:val="24"/>
        </w:rPr>
        <w:t xml:space="preserve">по виду спорта «спорт лиц с </w:t>
      </w:r>
      <w:r w:rsidR="002E7E28">
        <w:rPr>
          <w:rFonts w:ascii="Times New Roman" w:hAnsi="Times New Roman" w:cs="Times New Roman"/>
          <w:b/>
          <w:bCs/>
          <w:sz w:val="24"/>
          <w:szCs w:val="24"/>
        </w:rPr>
        <w:t>интеллектуальными нарушениями</w:t>
      </w:r>
      <w:r w:rsidR="006C353F" w:rsidRPr="00895E8F">
        <w:rPr>
          <w:rFonts w:ascii="Times New Roman" w:hAnsi="Times New Roman" w:cs="Times New Roman"/>
          <w:b/>
          <w:bCs/>
          <w:sz w:val="24"/>
          <w:szCs w:val="24"/>
        </w:rPr>
        <w:t>»</w:t>
      </w:r>
      <w:r w:rsidRPr="000F6E7E">
        <w:rPr>
          <w:rStyle w:val="a7"/>
          <w:rFonts w:ascii="Times New Roman" w:hAnsi="Times New Roman" w:cs="Times New Roman"/>
          <w:sz w:val="24"/>
          <w:szCs w:val="24"/>
        </w:rPr>
        <w:footnoteReference w:id="7"/>
      </w:r>
    </w:p>
    <w:tbl>
      <w:tblPr>
        <w:tblStyle w:val="a3"/>
        <w:tblW w:w="9639" w:type="dxa"/>
        <w:tblInd w:w="-5" w:type="dxa"/>
        <w:tblLook w:val="04A0" w:firstRow="1" w:lastRow="0" w:firstColumn="1" w:lastColumn="0" w:noHBand="0" w:noVBand="1"/>
      </w:tblPr>
      <w:tblGrid>
        <w:gridCol w:w="818"/>
        <w:gridCol w:w="4852"/>
        <w:gridCol w:w="1560"/>
        <w:gridCol w:w="1275"/>
        <w:gridCol w:w="1134"/>
      </w:tblGrid>
      <w:tr w:rsidR="0009338F" w14:paraId="06250FA4" w14:textId="77777777" w:rsidTr="003A608A">
        <w:trPr>
          <w:trHeight w:val="270"/>
        </w:trPr>
        <w:tc>
          <w:tcPr>
            <w:tcW w:w="818" w:type="dxa"/>
            <w:vMerge w:val="restart"/>
          </w:tcPr>
          <w:p w14:paraId="1E72308D" w14:textId="77777777" w:rsidR="0009338F" w:rsidRPr="001C26B7" w:rsidRDefault="0009338F" w:rsidP="009A7876">
            <w:pPr>
              <w:jc w:val="center"/>
              <w:rPr>
                <w:rFonts w:ascii="Times New Roman" w:hAnsi="Times New Roman" w:cs="Times New Roman"/>
                <w:sz w:val="24"/>
                <w:szCs w:val="24"/>
              </w:rPr>
            </w:pPr>
            <w:bookmarkStart w:id="14" w:name="_Hlk135229099"/>
            <w:bookmarkEnd w:id="12"/>
            <w:r w:rsidRPr="001C26B7">
              <w:rPr>
                <w:rFonts w:ascii="Times New Roman" w:hAnsi="Times New Roman" w:cs="Times New Roman"/>
                <w:sz w:val="24"/>
                <w:szCs w:val="24"/>
              </w:rPr>
              <w:t>№ п/п</w:t>
            </w:r>
          </w:p>
        </w:tc>
        <w:tc>
          <w:tcPr>
            <w:tcW w:w="4852" w:type="dxa"/>
            <w:vMerge w:val="restart"/>
          </w:tcPr>
          <w:p w14:paraId="1DBD4287" w14:textId="77777777" w:rsidR="0009338F" w:rsidRPr="001C26B7" w:rsidRDefault="0009338F" w:rsidP="009A7876">
            <w:pPr>
              <w:jc w:val="center"/>
              <w:rPr>
                <w:rFonts w:ascii="Times New Roman" w:hAnsi="Times New Roman" w:cs="Times New Roman"/>
                <w:sz w:val="24"/>
                <w:szCs w:val="24"/>
              </w:rPr>
            </w:pPr>
            <w:r w:rsidRPr="001C26B7">
              <w:rPr>
                <w:rFonts w:ascii="Times New Roman" w:hAnsi="Times New Roman" w:cs="Times New Roman"/>
                <w:sz w:val="24"/>
                <w:szCs w:val="24"/>
              </w:rPr>
              <w:t>Упражнения</w:t>
            </w:r>
          </w:p>
        </w:tc>
        <w:tc>
          <w:tcPr>
            <w:tcW w:w="1560" w:type="dxa"/>
            <w:vMerge w:val="restart"/>
          </w:tcPr>
          <w:p w14:paraId="00ADFC74" w14:textId="77777777" w:rsidR="0009338F" w:rsidRPr="001C26B7" w:rsidRDefault="0009338F" w:rsidP="009A7876">
            <w:pPr>
              <w:jc w:val="center"/>
              <w:rPr>
                <w:rFonts w:ascii="Times New Roman" w:hAnsi="Times New Roman" w:cs="Times New Roman"/>
                <w:sz w:val="24"/>
                <w:szCs w:val="24"/>
              </w:rPr>
            </w:pPr>
            <w:r w:rsidRPr="001C26B7">
              <w:rPr>
                <w:rFonts w:ascii="Times New Roman" w:hAnsi="Times New Roman" w:cs="Times New Roman"/>
                <w:sz w:val="24"/>
                <w:szCs w:val="24"/>
              </w:rPr>
              <w:t>Единица измерения</w:t>
            </w:r>
          </w:p>
        </w:tc>
        <w:tc>
          <w:tcPr>
            <w:tcW w:w="2409" w:type="dxa"/>
            <w:gridSpan w:val="2"/>
          </w:tcPr>
          <w:p w14:paraId="2DBAA597" w14:textId="77777777" w:rsidR="0009338F" w:rsidRPr="001C26B7" w:rsidRDefault="0009338F" w:rsidP="009A7876">
            <w:pPr>
              <w:jc w:val="center"/>
              <w:rPr>
                <w:rFonts w:ascii="Times New Roman" w:hAnsi="Times New Roman" w:cs="Times New Roman"/>
                <w:sz w:val="24"/>
                <w:szCs w:val="24"/>
              </w:rPr>
            </w:pPr>
            <w:r w:rsidRPr="001C26B7">
              <w:rPr>
                <w:rFonts w:ascii="Times New Roman" w:hAnsi="Times New Roman" w:cs="Times New Roman"/>
                <w:sz w:val="24"/>
                <w:szCs w:val="24"/>
              </w:rPr>
              <w:t>Норматив</w:t>
            </w:r>
            <w:r>
              <w:rPr>
                <w:rFonts w:ascii="Times New Roman" w:hAnsi="Times New Roman" w:cs="Times New Roman"/>
                <w:sz w:val="24"/>
                <w:szCs w:val="24"/>
              </w:rPr>
              <w:t xml:space="preserve"> до года обучения</w:t>
            </w:r>
          </w:p>
        </w:tc>
      </w:tr>
      <w:tr w:rsidR="0009338F" w14:paraId="4C459C78" w14:textId="77777777" w:rsidTr="003A608A">
        <w:trPr>
          <w:trHeight w:val="146"/>
        </w:trPr>
        <w:tc>
          <w:tcPr>
            <w:tcW w:w="818" w:type="dxa"/>
            <w:vMerge/>
          </w:tcPr>
          <w:p w14:paraId="56D5AA9E" w14:textId="77777777" w:rsidR="0009338F" w:rsidRPr="001C26B7" w:rsidRDefault="0009338F" w:rsidP="009A7876">
            <w:pPr>
              <w:jc w:val="center"/>
              <w:rPr>
                <w:rFonts w:ascii="Times New Roman" w:hAnsi="Times New Roman" w:cs="Times New Roman"/>
                <w:sz w:val="24"/>
                <w:szCs w:val="24"/>
              </w:rPr>
            </w:pPr>
          </w:p>
        </w:tc>
        <w:tc>
          <w:tcPr>
            <w:tcW w:w="4852" w:type="dxa"/>
            <w:vMerge/>
          </w:tcPr>
          <w:p w14:paraId="5DFF5766" w14:textId="77777777" w:rsidR="0009338F" w:rsidRPr="001C26B7" w:rsidRDefault="0009338F" w:rsidP="009A7876">
            <w:pPr>
              <w:jc w:val="center"/>
              <w:rPr>
                <w:rFonts w:ascii="Times New Roman" w:hAnsi="Times New Roman" w:cs="Times New Roman"/>
                <w:sz w:val="24"/>
                <w:szCs w:val="24"/>
              </w:rPr>
            </w:pPr>
          </w:p>
        </w:tc>
        <w:tc>
          <w:tcPr>
            <w:tcW w:w="1560" w:type="dxa"/>
            <w:vMerge/>
          </w:tcPr>
          <w:p w14:paraId="27C8C264" w14:textId="77777777" w:rsidR="0009338F" w:rsidRPr="001C26B7" w:rsidRDefault="0009338F" w:rsidP="009A7876">
            <w:pPr>
              <w:jc w:val="center"/>
              <w:rPr>
                <w:rFonts w:ascii="Times New Roman" w:hAnsi="Times New Roman" w:cs="Times New Roman"/>
                <w:sz w:val="24"/>
                <w:szCs w:val="24"/>
              </w:rPr>
            </w:pPr>
          </w:p>
        </w:tc>
        <w:tc>
          <w:tcPr>
            <w:tcW w:w="1275" w:type="dxa"/>
          </w:tcPr>
          <w:p w14:paraId="5BD6441A" w14:textId="6B75E025" w:rsidR="0009338F" w:rsidRPr="001C26B7" w:rsidRDefault="00921B2D" w:rsidP="009A7876">
            <w:pPr>
              <w:jc w:val="center"/>
              <w:rPr>
                <w:rFonts w:ascii="Times New Roman" w:hAnsi="Times New Roman" w:cs="Times New Roman"/>
                <w:sz w:val="24"/>
                <w:szCs w:val="24"/>
              </w:rPr>
            </w:pPr>
            <w:r>
              <w:rPr>
                <w:rFonts w:ascii="Times New Roman" w:hAnsi="Times New Roman" w:cs="Times New Roman"/>
                <w:sz w:val="24"/>
                <w:szCs w:val="24"/>
              </w:rPr>
              <w:t>юноши</w:t>
            </w:r>
          </w:p>
        </w:tc>
        <w:tc>
          <w:tcPr>
            <w:tcW w:w="1134" w:type="dxa"/>
          </w:tcPr>
          <w:p w14:paraId="45FF881D" w14:textId="67183E43" w:rsidR="0009338F" w:rsidRPr="001C26B7" w:rsidRDefault="0009338F" w:rsidP="009A7876">
            <w:pPr>
              <w:jc w:val="center"/>
              <w:rPr>
                <w:rFonts w:ascii="Times New Roman" w:hAnsi="Times New Roman" w:cs="Times New Roman"/>
                <w:sz w:val="24"/>
                <w:szCs w:val="24"/>
              </w:rPr>
            </w:pPr>
            <w:r>
              <w:rPr>
                <w:rFonts w:ascii="Times New Roman" w:hAnsi="Times New Roman" w:cs="Times New Roman"/>
                <w:sz w:val="24"/>
                <w:szCs w:val="24"/>
              </w:rPr>
              <w:t>дев</w:t>
            </w:r>
            <w:r w:rsidR="00921B2D">
              <w:rPr>
                <w:rFonts w:ascii="Times New Roman" w:hAnsi="Times New Roman" w:cs="Times New Roman"/>
                <w:sz w:val="24"/>
                <w:szCs w:val="24"/>
              </w:rPr>
              <w:t>ушки</w:t>
            </w:r>
          </w:p>
        </w:tc>
      </w:tr>
      <w:tr w:rsidR="0009338F" w14:paraId="4B9EC963" w14:textId="77777777" w:rsidTr="0009338F">
        <w:trPr>
          <w:trHeight w:val="270"/>
        </w:trPr>
        <w:tc>
          <w:tcPr>
            <w:tcW w:w="9639" w:type="dxa"/>
            <w:gridSpan w:val="5"/>
            <w:shd w:val="clear" w:color="auto" w:fill="D0CECE" w:themeFill="background2" w:themeFillShade="E6"/>
          </w:tcPr>
          <w:p w14:paraId="5030BE17" w14:textId="5DDAECDE" w:rsidR="0009338F" w:rsidRPr="00DD43DA" w:rsidRDefault="0009338F" w:rsidP="009A7876">
            <w:pPr>
              <w:jc w:val="center"/>
              <w:rPr>
                <w:rFonts w:ascii="Times New Roman" w:hAnsi="Times New Roman" w:cs="Times New Roman"/>
                <w:sz w:val="24"/>
                <w:szCs w:val="24"/>
              </w:rPr>
            </w:pPr>
            <w:r w:rsidRPr="00DD43DA">
              <w:rPr>
                <w:rFonts w:ascii="Times New Roman" w:hAnsi="Times New Roman" w:cs="Times New Roman"/>
                <w:sz w:val="24"/>
                <w:szCs w:val="24"/>
              </w:rPr>
              <w:t>Для спортивн</w:t>
            </w:r>
            <w:r>
              <w:rPr>
                <w:rFonts w:ascii="Times New Roman" w:hAnsi="Times New Roman" w:cs="Times New Roman"/>
                <w:sz w:val="24"/>
                <w:szCs w:val="24"/>
              </w:rPr>
              <w:t xml:space="preserve">ой дисциплины </w:t>
            </w:r>
            <w:r w:rsidR="003726F1">
              <w:rPr>
                <w:rFonts w:ascii="Times New Roman" w:hAnsi="Times New Roman" w:cs="Times New Roman"/>
                <w:sz w:val="24"/>
                <w:szCs w:val="24"/>
              </w:rPr>
              <w:t>лыжные гонки</w:t>
            </w:r>
          </w:p>
        </w:tc>
      </w:tr>
      <w:tr w:rsidR="0009338F" w14:paraId="53320BA9" w14:textId="77777777" w:rsidTr="0090391B">
        <w:trPr>
          <w:trHeight w:val="160"/>
        </w:trPr>
        <w:tc>
          <w:tcPr>
            <w:tcW w:w="818" w:type="dxa"/>
            <w:vMerge w:val="restart"/>
          </w:tcPr>
          <w:p w14:paraId="25A0AC0A" w14:textId="77777777" w:rsidR="0009338F" w:rsidRPr="001C26B7" w:rsidRDefault="0009338F" w:rsidP="009A7876">
            <w:pPr>
              <w:jc w:val="center"/>
              <w:rPr>
                <w:rFonts w:ascii="Times New Roman" w:hAnsi="Times New Roman" w:cs="Times New Roman"/>
                <w:sz w:val="24"/>
                <w:szCs w:val="24"/>
              </w:rPr>
            </w:pPr>
            <w:r w:rsidRPr="001C26B7">
              <w:rPr>
                <w:rFonts w:ascii="Times New Roman" w:hAnsi="Times New Roman" w:cs="Times New Roman"/>
                <w:sz w:val="24"/>
                <w:szCs w:val="24"/>
              </w:rPr>
              <w:t>1.</w:t>
            </w:r>
          </w:p>
        </w:tc>
        <w:tc>
          <w:tcPr>
            <w:tcW w:w="4852" w:type="dxa"/>
            <w:vMerge w:val="restart"/>
          </w:tcPr>
          <w:p w14:paraId="1FF4C3A4" w14:textId="37DAA495"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Бег на 100 м</w:t>
            </w:r>
          </w:p>
        </w:tc>
        <w:tc>
          <w:tcPr>
            <w:tcW w:w="1560" w:type="dxa"/>
            <w:vMerge w:val="restart"/>
          </w:tcPr>
          <w:p w14:paraId="0C023369" w14:textId="59E8B4EE"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с</w:t>
            </w:r>
          </w:p>
        </w:tc>
        <w:tc>
          <w:tcPr>
            <w:tcW w:w="2409" w:type="dxa"/>
            <w:gridSpan w:val="2"/>
          </w:tcPr>
          <w:p w14:paraId="4B7B0BE6" w14:textId="4529D092"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09338F" w14:paraId="1E8A1CCC" w14:textId="77777777" w:rsidTr="0090391B">
        <w:trPr>
          <w:trHeight w:val="70"/>
        </w:trPr>
        <w:tc>
          <w:tcPr>
            <w:tcW w:w="818" w:type="dxa"/>
            <w:vMerge/>
          </w:tcPr>
          <w:p w14:paraId="41F63E4B" w14:textId="77777777" w:rsidR="0009338F" w:rsidRPr="001C26B7" w:rsidRDefault="0009338F" w:rsidP="009A7876">
            <w:pPr>
              <w:jc w:val="center"/>
              <w:rPr>
                <w:rFonts w:ascii="Times New Roman" w:hAnsi="Times New Roman" w:cs="Times New Roman"/>
                <w:sz w:val="24"/>
                <w:szCs w:val="24"/>
              </w:rPr>
            </w:pPr>
          </w:p>
        </w:tc>
        <w:tc>
          <w:tcPr>
            <w:tcW w:w="4852" w:type="dxa"/>
            <w:vMerge/>
          </w:tcPr>
          <w:p w14:paraId="1EC08C4E" w14:textId="77777777" w:rsidR="0009338F" w:rsidRDefault="0009338F" w:rsidP="009A7876">
            <w:pPr>
              <w:jc w:val="center"/>
              <w:rPr>
                <w:rFonts w:ascii="Times New Roman" w:hAnsi="Times New Roman" w:cs="Times New Roman"/>
                <w:sz w:val="24"/>
                <w:szCs w:val="24"/>
              </w:rPr>
            </w:pPr>
          </w:p>
        </w:tc>
        <w:tc>
          <w:tcPr>
            <w:tcW w:w="1560" w:type="dxa"/>
            <w:vMerge/>
          </w:tcPr>
          <w:p w14:paraId="5BD343A2" w14:textId="77777777" w:rsidR="0009338F" w:rsidRDefault="0009338F" w:rsidP="009A7876">
            <w:pPr>
              <w:jc w:val="center"/>
              <w:rPr>
                <w:rFonts w:ascii="Times New Roman" w:hAnsi="Times New Roman" w:cs="Times New Roman"/>
                <w:sz w:val="24"/>
                <w:szCs w:val="24"/>
              </w:rPr>
            </w:pPr>
          </w:p>
        </w:tc>
        <w:tc>
          <w:tcPr>
            <w:tcW w:w="1275" w:type="dxa"/>
          </w:tcPr>
          <w:p w14:paraId="52D679A3" w14:textId="40B4F7EE"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14,5</w:t>
            </w:r>
          </w:p>
        </w:tc>
        <w:tc>
          <w:tcPr>
            <w:tcW w:w="1134" w:type="dxa"/>
          </w:tcPr>
          <w:p w14:paraId="09054F9D" w14:textId="79984D9C"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09338F" w14:paraId="7D866F97" w14:textId="77777777" w:rsidTr="003A608A">
        <w:trPr>
          <w:trHeight w:val="291"/>
        </w:trPr>
        <w:tc>
          <w:tcPr>
            <w:tcW w:w="818" w:type="dxa"/>
            <w:vMerge w:val="restart"/>
          </w:tcPr>
          <w:p w14:paraId="337F8B70" w14:textId="77777777" w:rsidR="0009338F" w:rsidRPr="001C26B7" w:rsidRDefault="0009338F" w:rsidP="009A7876">
            <w:pPr>
              <w:jc w:val="center"/>
              <w:rPr>
                <w:rFonts w:ascii="Times New Roman" w:hAnsi="Times New Roman" w:cs="Times New Roman"/>
                <w:sz w:val="24"/>
                <w:szCs w:val="24"/>
              </w:rPr>
            </w:pPr>
            <w:r w:rsidRPr="001C26B7">
              <w:rPr>
                <w:rFonts w:ascii="Times New Roman" w:hAnsi="Times New Roman" w:cs="Times New Roman"/>
                <w:sz w:val="24"/>
                <w:szCs w:val="24"/>
              </w:rPr>
              <w:t>2.</w:t>
            </w:r>
          </w:p>
        </w:tc>
        <w:tc>
          <w:tcPr>
            <w:tcW w:w="4852" w:type="dxa"/>
            <w:vMerge w:val="restart"/>
          </w:tcPr>
          <w:p w14:paraId="3F150C8C" w14:textId="79EF188D" w:rsidR="0009338F" w:rsidRPr="001C26B7" w:rsidRDefault="00AC2151" w:rsidP="009A7876">
            <w:pPr>
              <w:tabs>
                <w:tab w:val="left" w:pos="260"/>
              </w:tabs>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560" w:type="dxa"/>
            <w:vMerge w:val="restart"/>
          </w:tcPr>
          <w:p w14:paraId="258F2DEE" w14:textId="648DCB56"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с</w:t>
            </w:r>
          </w:p>
        </w:tc>
        <w:tc>
          <w:tcPr>
            <w:tcW w:w="2409" w:type="dxa"/>
            <w:gridSpan w:val="2"/>
          </w:tcPr>
          <w:p w14:paraId="00E1B97D" w14:textId="34608EA2"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09338F" w14:paraId="4AC44897" w14:textId="77777777" w:rsidTr="0090391B">
        <w:trPr>
          <w:trHeight w:val="70"/>
        </w:trPr>
        <w:tc>
          <w:tcPr>
            <w:tcW w:w="818" w:type="dxa"/>
            <w:vMerge/>
          </w:tcPr>
          <w:p w14:paraId="297400CC" w14:textId="77777777" w:rsidR="0009338F" w:rsidRPr="001C26B7" w:rsidRDefault="0009338F" w:rsidP="009A7876">
            <w:pPr>
              <w:jc w:val="center"/>
              <w:rPr>
                <w:rFonts w:ascii="Times New Roman" w:hAnsi="Times New Roman" w:cs="Times New Roman"/>
                <w:sz w:val="24"/>
                <w:szCs w:val="24"/>
              </w:rPr>
            </w:pPr>
          </w:p>
        </w:tc>
        <w:tc>
          <w:tcPr>
            <w:tcW w:w="4852" w:type="dxa"/>
            <w:vMerge/>
          </w:tcPr>
          <w:p w14:paraId="624F5F35" w14:textId="77777777" w:rsidR="0009338F" w:rsidRPr="001C26B7" w:rsidRDefault="0009338F" w:rsidP="009A7876">
            <w:pPr>
              <w:jc w:val="center"/>
              <w:rPr>
                <w:rFonts w:ascii="Times New Roman" w:hAnsi="Times New Roman" w:cs="Times New Roman"/>
                <w:sz w:val="24"/>
                <w:szCs w:val="24"/>
              </w:rPr>
            </w:pPr>
          </w:p>
        </w:tc>
        <w:tc>
          <w:tcPr>
            <w:tcW w:w="1560" w:type="dxa"/>
            <w:vMerge/>
          </w:tcPr>
          <w:p w14:paraId="1A0470F0" w14:textId="77777777" w:rsidR="0009338F" w:rsidRPr="001C26B7" w:rsidRDefault="0009338F" w:rsidP="009A7876">
            <w:pPr>
              <w:jc w:val="center"/>
              <w:rPr>
                <w:rFonts w:ascii="Times New Roman" w:hAnsi="Times New Roman" w:cs="Times New Roman"/>
                <w:sz w:val="24"/>
                <w:szCs w:val="24"/>
              </w:rPr>
            </w:pPr>
          </w:p>
        </w:tc>
        <w:tc>
          <w:tcPr>
            <w:tcW w:w="1275" w:type="dxa"/>
          </w:tcPr>
          <w:p w14:paraId="376D6441" w14:textId="774CAC1F"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7AABECDF" w14:textId="71C67710"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12,5</w:t>
            </w:r>
          </w:p>
        </w:tc>
      </w:tr>
      <w:tr w:rsidR="0009338F" w14:paraId="25390646" w14:textId="77777777" w:rsidTr="003A608A">
        <w:trPr>
          <w:trHeight w:val="146"/>
        </w:trPr>
        <w:tc>
          <w:tcPr>
            <w:tcW w:w="818" w:type="dxa"/>
            <w:vMerge w:val="restart"/>
          </w:tcPr>
          <w:p w14:paraId="67219A4D" w14:textId="77777777" w:rsidR="0009338F" w:rsidRPr="001C26B7" w:rsidRDefault="0009338F" w:rsidP="009A7876">
            <w:pPr>
              <w:jc w:val="center"/>
              <w:rPr>
                <w:rFonts w:ascii="Times New Roman" w:hAnsi="Times New Roman" w:cs="Times New Roman"/>
                <w:sz w:val="24"/>
                <w:szCs w:val="24"/>
              </w:rPr>
            </w:pPr>
            <w:r>
              <w:rPr>
                <w:rFonts w:ascii="Times New Roman" w:hAnsi="Times New Roman" w:cs="Times New Roman"/>
                <w:sz w:val="24"/>
                <w:szCs w:val="24"/>
              </w:rPr>
              <w:t>3.</w:t>
            </w:r>
          </w:p>
        </w:tc>
        <w:tc>
          <w:tcPr>
            <w:tcW w:w="4852" w:type="dxa"/>
            <w:vMerge w:val="restart"/>
          </w:tcPr>
          <w:p w14:paraId="0F2966D3" w14:textId="4EE90510"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Бег на 1000 м</w:t>
            </w:r>
          </w:p>
        </w:tc>
        <w:tc>
          <w:tcPr>
            <w:tcW w:w="1560" w:type="dxa"/>
            <w:vMerge w:val="restart"/>
          </w:tcPr>
          <w:p w14:paraId="425A60E1" w14:textId="7E38E531"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мин</w:t>
            </w:r>
          </w:p>
        </w:tc>
        <w:tc>
          <w:tcPr>
            <w:tcW w:w="2409" w:type="dxa"/>
            <w:gridSpan w:val="2"/>
          </w:tcPr>
          <w:p w14:paraId="2043625E" w14:textId="5A9F599C"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09338F" w14:paraId="318B322F" w14:textId="77777777" w:rsidTr="003A608A">
        <w:trPr>
          <w:trHeight w:val="146"/>
        </w:trPr>
        <w:tc>
          <w:tcPr>
            <w:tcW w:w="818" w:type="dxa"/>
            <w:vMerge/>
          </w:tcPr>
          <w:p w14:paraId="17B27A55" w14:textId="77777777" w:rsidR="0009338F" w:rsidRDefault="0009338F" w:rsidP="009A7876">
            <w:pPr>
              <w:jc w:val="center"/>
              <w:rPr>
                <w:rFonts w:ascii="Times New Roman" w:hAnsi="Times New Roman" w:cs="Times New Roman"/>
                <w:sz w:val="24"/>
                <w:szCs w:val="24"/>
              </w:rPr>
            </w:pPr>
          </w:p>
        </w:tc>
        <w:tc>
          <w:tcPr>
            <w:tcW w:w="4852" w:type="dxa"/>
            <w:vMerge/>
          </w:tcPr>
          <w:p w14:paraId="350BCC9F" w14:textId="77777777" w:rsidR="0009338F" w:rsidRDefault="0009338F" w:rsidP="009A7876">
            <w:pPr>
              <w:jc w:val="center"/>
              <w:rPr>
                <w:rFonts w:ascii="Times New Roman" w:hAnsi="Times New Roman" w:cs="Times New Roman"/>
                <w:sz w:val="24"/>
                <w:szCs w:val="24"/>
              </w:rPr>
            </w:pPr>
          </w:p>
        </w:tc>
        <w:tc>
          <w:tcPr>
            <w:tcW w:w="1560" w:type="dxa"/>
            <w:vMerge/>
          </w:tcPr>
          <w:p w14:paraId="20B5BD04" w14:textId="77777777" w:rsidR="0009338F" w:rsidRDefault="0009338F" w:rsidP="009A7876">
            <w:pPr>
              <w:jc w:val="center"/>
              <w:rPr>
                <w:rFonts w:ascii="Times New Roman" w:hAnsi="Times New Roman" w:cs="Times New Roman"/>
                <w:sz w:val="24"/>
                <w:szCs w:val="24"/>
              </w:rPr>
            </w:pPr>
          </w:p>
        </w:tc>
        <w:tc>
          <w:tcPr>
            <w:tcW w:w="1275" w:type="dxa"/>
          </w:tcPr>
          <w:p w14:paraId="77210057" w14:textId="6940B305"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4,45</w:t>
            </w:r>
          </w:p>
        </w:tc>
        <w:tc>
          <w:tcPr>
            <w:tcW w:w="1134" w:type="dxa"/>
          </w:tcPr>
          <w:p w14:paraId="48170B28" w14:textId="7220AC44" w:rsidR="0009338F" w:rsidRPr="001C26B7" w:rsidRDefault="00AC2151"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09338F" w14:paraId="0B274D1C" w14:textId="77777777" w:rsidTr="003A608A">
        <w:trPr>
          <w:trHeight w:val="146"/>
        </w:trPr>
        <w:tc>
          <w:tcPr>
            <w:tcW w:w="818" w:type="dxa"/>
            <w:vMerge w:val="restart"/>
          </w:tcPr>
          <w:p w14:paraId="44110E8A" w14:textId="77777777" w:rsidR="0009338F" w:rsidRDefault="0009338F" w:rsidP="009A7876">
            <w:pPr>
              <w:jc w:val="center"/>
              <w:rPr>
                <w:rFonts w:ascii="Times New Roman" w:hAnsi="Times New Roman" w:cs="Times New Roman"/>
                <w:sz w:val="24"/>
                <w:szCs w:val="24"/>
              </w:rPr>
            </w:pPr>
            <w:r>
              <w:rPr>
                <w:rFonts w:ascii="Times New Roman" w:hAnsi="Times New Roman" w:cs="Times New Roman"/>
                <w:sz w:val="24"/>
                <w:szCs w:val="24"/>
              </w:rPr>
              <w:t>4.</w:t>
            </w:r>
          </w:p>
        </w:tc>
        <w:tc>
          <w:tcPr>
            <w:tcW w:w="4852" w:type="dxa"/>
            <w:vMerge w:val="restart"/>
          </w:tcPr>
          <w:p w14:paraId="5D679953" w14:textId="4B37DA5F" w:rsidR="0009338F" w:rsidRDefault="00AC2151" w:rsidP="009A7876">
            <w:pPr>
              <w:jc w:val="center"/>
              <w:rPr>
                <w:rFonts w:ascii="Times New Roman" w:hAnsi="Times New Roman" w:cs="Times New Roman"/>
                <w:sz w:val="24"/>
                <w:szCs w:val="24"/>
              </w:rPr>
            </w:pPr>
            <w:r>
              <w:rPr>
                <w:rFonts w:ascii="Times New Roman" w:hAnsi="Times New Roman" w:cs="Times New Roman"/>
                <w:sz w:val="24"/>
                <w:szCs w:val="24"/>
              </w:rPr>
              <w:t>Бег на 800 м</w:t>
            </w:r>
          </w:p>
        </w:tc>
        <w:tc>
          <w:tcPr>
            <w:tcW w:w="1560" w:type="dxa"/>
            <w:vMerge w:val="restart"/>
          </w:tcPr>
          <w:p w14:paraId="6A71F325" w14:textId="185E7AF5" w:rsidR="0009338F" w:rsidRDefault="00AC2151" w:rsidP="009A7876">
            <w:pPr>
              <w:jc w:val="center"/>
              <w:rPr>
                <w:rFonts w:ascii="Times New Roman" w:hAnsi="Times New Roman" w:cs="Times New Roman"/>
                <w:sz w:val="24"/>
                <w:szCs w:val="24"/>
              </w:rPr>
            </w:pPr>
            <w:r>
              <w:rPr>
                <w:rFonts w:ascii="Times New Roman" w:hAnsi="Times New Roman" w:cs="Times New Roman"/>
                <w:sz w:val="24"/>
                <w:szCs w:val="24"/>
              </w:rPr>
              <w:t>мин</w:t>
            </w:r>
          </w:p>
        </w:tc>
        <w:tc>
          <w:tcPr>
            <w:tcW w:w="2409" w:type="dxa"/>
            <w:gridSpan w:val="2"/>
          </w:tcPr>
          <w:p w14:paraId="3089C528" w14:textId="155B50B5" w:rsidR="0009338F" w:rsidRDefault="00AC215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09338F" w14:paraId="5560FD50" w14:textId="77777777" w:rsidTr="003A608A">
        <w:trPr>
          <w:trHeight w:val="146"/>
        </w:trPr>
        <w:tc>
          <w:tcPr>
            <w:tcW w:w="818" w:type="dxa"/>
            <w:vMerge/>
          </w:tcPr>
          <w:p w14:paraId="7DC5DC52" w14:textId="77777777" w:rsidR="0009338F" w:rsidRDefault="0009338F" w:rsidP="009A7876">
            <w:pPr>
              <w:jc w:val="center"/>
              <w:rPr>
                <w:rFonts w:ascii="Times New Roman" w:hAnsi="Times New Roman" w:cs="Times New Roman"/>
                <w:sz w:val="24"/>
                <w:szCs w:val="24"/>
              </w:rPr>
            </w:pPr>
          </w:p>
        </w:tc>
        <w:tc>
          <w:tcPr>
            <w:tcW w:w="4852" w:type="dxa"/>
            <w:vMerge/>
          </w:tcPr>
          <w:p w14:paraId="2AA23BFD" w14:textId="77777777" w:rsidR="0009338F" w:rsidRDefault="0009338F" w:rsidP="009A7876">
            <w:pPr>
              <w:jc w:val="center"/>
              <w:rPr>
                <w:rFonts w:ascii="Times New Roman" w:hAnsi="Times New Roman" w:cs="Times New Roman"/>
                <w:sz w:val="24"/>
                <w:szCs w:val="24"/>
              </w:rPr>
            </w:pPr>
          </w:p>
        </w:tc>
        <w:tc>
          <w:tcPr>
            <w:tcW w:w="1560" w:type="dxa"/>
            <w:vMerge/>
          </w:tcPr>
          <w:p w14:paraId="2CE418AD" w14:textId="77777777" w:rsidR="0009338F" w:rsidRDefault="0009338F" w:rsidP="009A7876">
            <w:pPr>
              <w:jc w:val="center"/>
              <w:rPr>
                <w:rFonts w:ascii="Times New Roman" w:hAnsi="Times New Roman" w:cs="Times New Roman"/>
                <w:sz w:val="24"/>
                <w:szCs w:val="24"/>
              </w:rPr>
            </w:pPr>
          </w:p>
        </w:tc>
        <w:tc>
          <w:tcPr>
            <w:tcW w:w="1275" w:type="dxa"/>
          </w:tcPr>
          <w:p w14:paraId="45936E6D" w14:textId="6B33F3DD" w:rsidR="0009338F" w:rsidRDefault="00AC2151" w:rsidP="009A787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440033AC" w14:textId="618550C4" w:rsidR="0009338F" w:rsidRDefault="00AC2151" w:rsidP="009A7876">
            <w:pPr>
              <w:jc w:val="center"/>
              <w:rPr>
                <w:rFonts w:ascii="Times New Roman" w:hAnsi="Times New Roman" w:cs="Times New Roman"/>
                <w:sz w:val="24"/>
                <w:szCs w:val="24"/>
              </w:rPr>
            </w:pPr>
            <w:r>
              <w:rPr>
                <w:rFonts w:ascii="Times New Roman" w:hAnsi="Times New Roman" w:cs="Times New Roman"/>
                <w:sz w:val="24"/>
                <w:szCs w:val="24"/>
              </w:rPr>
              <w:t>5,0</w:t>
            </w:r>
          </w:p>
        </w:tc>
      </w:tr>
      <w:tr w:rsidR="00EF6EF7" w14:paraId="47480134" w14:textId="77777777" w:rsidTr="003A608A">
        <w:trPr>
          <w:trHeight w:val="146"/>
        </w:trPr>
        <w:tc>
          <w:tcPr>
            <w:tcW w:w="818" w:type="dxa"/>
            <w:vMerge w:val="restart"/>
          </w:tcPr>
          <w:p w14:paraId="12A48E74" w14:textId="68C4147E" w:rsidR="00EF6EF7" w:rsidRDefault="00EF6EF7" w:rsidP="009A7876">
            <w:pPr>
              <w:jc w:val="center"/>
              <w:rPr>
                <w:rFonts w:ascii="Times New Roman" w:hAnsi="Times New Roman" w:cs="Times New Roman"/>
                <w:sz w:val="24"/>
                <w:szCs w:val="24"/>
              </w:rPr>
            </w:pPr>
            <w:r>
              <w:rPr>
                <w:rFonts w:ascii="Times New Roman" w:hAnsi="Times New Roman" w:cs="Times New Roman"/>
                <w:sz w:val="24"/>
                <w:szCs w:val="24"/>
              </w:rPr>
              <w:t>5.</w:t>
            </w:r>
          </w:p>
        </w:tc>
        <w:tc>
          <w:tcPr>
            <w:tcW w:w="4852" w:type="dxa"/>
            <w:vMerge w:val="restart"/>
          </w:tcPr>
          <w:p w14:paraId="4DF9ACF7" w14:textId="093F432A" w:rsidR="00EF6EF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Лыжи классический стиль 5 км</w:t>
            </w:r>
          </w:p>
        </w:tc>
        <w:tc>
          <w:tcPr>
            <w:tcW w:w="1560" w:type="dxa"/>
            <w:vMerge w:val="restart"/>
          </w:tcPr>
          <w:p w14:paraId="7E6D5BBD" w14:textId="5B1FBF9E" w:rsidR="00EF6EF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мин</w:t>
            </w:r>
          </w:p>
        </w:tc>
        <w:tc>
          <w:tcPr>
            <w:tcW w:w="2409" w:type="dxa"/>
            <w:gridSpan w:val="2"/>
          </w:tcPr>
          <w:p w14:paraId="00B8A96A" w14:textId="541CF1BE" w:rsidR="00EF6EF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4183A" w14:paraId="1A3E5FD9" w14:textId="77777777" w:rsidTr="003A608A">
        <w:trPr>
          <w:trHeight w:val="146"/>
        </w:trPr>
        <w:tc>
          <w:tcPr>
            <w:tcW w:w="818" w:type="dxa"/>
            <w:vMerge/>
          </w:tcPr>
          <w:p w14:paraId="308E4F22" w14:textId="77777777" w:rsidR="0094183A" w:rsidRDefault="0094183A" w:rsidP="009A7876">
            <w:pPr>
              <w:jc w:val="center"/>
              <w:rPr>
                <w:rFonts w:ascii="Times New Roman" w:hAnsi="Times New Roman" w:cs="Times New Roman"/>
                <w:sz w:val="24"/>
                <w:szCs w:val="24"/>
              </w:rPr>
            </w:pPr>
          </w:p>
        </w:tc>
        <w:tc>
          <w:tcPr>
            <w:tcW w:w="4852" w:type="dxa"/>
            <w:vMerge/>
          </w:tcPr>
          <w:p w14:paraId="5E7E9561" w14:textId="77777777" w:rsidR="0094183A" w:rsidRDefault="0094183A" w:rsidP="009A7876">
            <w:pPr>
              <w:jc w:val="center"/>
              <w:rPr>
                <w:rFonts w:ascii="Times New Roman" w:hAnsi="Times New Roman" w:cs="Times New Roman"/>
                <w:sz w:val="24"/>
                <w:szCs w:val="24"/>
              </w:rPr>
            </w:pPr>
          </w:p>
        </w:tc>
        <w:tc>
          <w:tcPr>
            <w:tcW w:w="1560" w:type="dxa"/>
            <w:vMerge/>
          </w:tcPr>
          <w:p w14:paraId="393595C3" w14:textId="77777777" w:rsidR="0094183A" w:rsidRDefault="0094183A" w:rsidP="009A7876">
            <w:pPr>
              <w:jc w:val="center"/>
              <w:rPr>
                <w:rFonts w:ascii="Times New Roman" w:hAnsi="Times New Roman" w:cs="Times New Roman"/>
                <w:sz w:val="24"/>
                <w:szCs w:val="24"/>
              </w:rPr>
            </w:pPr>
          </w:p>
        </w:tc>
        <w:tc>
          <w:tcPr>
            <w:tcW w:w="1275" w:type="dxa"/>
          </w:tcPr>
          <w:p w14:paraId="57BF266A" w14:textId="339DE1F1" w:rsidR="0094183A" w:rsidRDefault="00AC2151" w:rsidP="009A7876">
            <w:pPr>
              <w:jc w:val="center"/>
              <w:rPr>
                <w:rFonts w:ascii="Times New Roman" w:hAnsi="Times New Roman" w:cs="Times New Roman"/>
                <w:sz w:val="24"/>
                <w:szCs w:val="24"/>
              </w:rPr>
            </w:pPr>
            <w:r>
              <w:rPr>
                <w:rFonts w:ascii="Times New Roman" w:hAnsi="Times New Roman" w:cs="Times New Roman"/>
                <w:sz w:val="24"/>
                <w:szCs w:val="24"/>
              </w:rPr>
              <w:t>23.00</w:t>
            </w:r>
          </w:p>
        </w:tc>
        <w:tc>
          <w:tcPr>
            <w:tcW w:w="1134" w:type="dxa"/>
          </w:tcPr>
          <w:p w14:paraId="5B31A2C6" w14:textId="4AF1A87A" w:rsidR="0094183A" w:rsidRDefault="00AC2151"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EF6EF7" w14:paraId="039F1441" w14:textId="77777777" w:rsidTr="003A608A">
        <w:trPr>
          <w:trHeight w:val="146"/>
        </w:trPr>
        <w:tc>
          <w:tcPr>
            <w:tcW w:w="818" w:type="dxa"/>
            <w:vMerge w:val="restart"/>
          </w:tcPr>
          <w:p w14:paraId="15B36AFF" w14:textId="1FCEEF69" w:rsidR="00EF6EF7" w:rsidRDefault="00EF6EF7" w:rsidP="009A7876">
            <w:pPr>
              <w:jc w:val="center"/>
              <w:rPr>
                <w:rFonts w:ascii="Times New Roman" w:hAnsi="Times New Roman" w:cs="Times New Roman"/>
                <w:sz w:val="24"/>
                <w:szCs w:val="24"/>
              </w:rPr>
            </w:pPr>
            <w:r>
              <w:rPr>
                <w:rFonts w:ascii="Times New Roman" w:hAnsi="Times New Roman" w:cs="Times New Roman"/>
                <w:sz w:val="24"/>
                <w:szCs w:val="24"/>
              </w:rPr>
              <w:t>6.</w:t>
            </w:r>
          </w:p>
        </w:tc>
        <w:tc>
          <w:tcPr>
            <w:tcW w:w="4852" w:type="dxa"/>
            <w:vMerge w:val="restart"/>
          </w:tcPr>
          <w:p w14:paraId="1F1C62C0" w14:textId="771FBA77" w:rsidR="00EF6EF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Лыжи классический стиль 2,5 км</w:t>
            </w:r>
          </w:p>
        </w:tc>
        <w:tc>
          <w:tcPr>
            <w:tcW w:w="1560" w:type="dxa"/>
            <w:vMerge w:val="restart"/>
          </w:tcPr>
          <w:p w14:paraId="1F051660" w14:textId="4C02EFF1" w:rsidR="00EF6EF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мин</w:t>
            </w:r>
          </w:p>
        </w:tc>
        <w:tc>
          <w:tcPr>
            <w:tcW w:w="2409" w:type="dxa"/>
            <w:gridSpan w:val="2"/>
          </w:tcPr>
          <w:p w14:paraId="01D5D6D3" w14:textId="6249D887" w:rsidR="00EF6EF7" w:rsidRDefault="00AC215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EF6EF7" w14:paraId="0A5F82A7" w14:textId="77777777" w:rsidTr="003A608A">
        <w:trPr>
          <w:trHeight w:val="146"/>
        </w:trPr>
        <w:tc>
          <w:tcPr>
            <w:tcW w:w="818" w:type="dxa"/>
            <w:vMerge/>
          </w:tcPr>
          <w:p w14:paraId="702E1673" w14:textId="77777777" w:rsidR="00EF6EF7" w:rsidRDefault="00EF6EF7" w:rsidP="009A7876">
            <w:pPr>
              <w:jc w:val="center"/>
              <w:rPr>
                <w:rFonts w:ascii="Times New Roman" w:hAnsi="Times New Roman" w:cs="Times New Roman"/>
                <w:sz w:val="24"/>
                <w:szCs w:val="24"/>
              </w:rPr>
            </w:pPr>
          </w:p>
        </w:tc>
        <w:tc>
          <w:tcPr>
            <w:tcW w:w="4852" w:type="dxa"/>
            <w:vMerge/>
          </w:tcPr>
          <w:p w14:paraId="33202407" w14:textId="77777777" w:rsidR="00EF6EF7" w:rsidRDefault="00EF6EF7" w:rsidP="009A7876">
            <w:pPr>
              <w:jc w:val="center"/>
              <w:rPr>
                <w:rFonts w:ascii="Times New Roman" w:hAnsi="Times New Roman" w:cs="Times New Roman"/>
                <w:sz w:val="24"/>
                <w:szCs w:val="24"/>
              </w:rPr>
            </w:pPr>
          </w:p>
        </w:tc>
        <w:tc>
          <w:tcPr>
            <w:tcW w:w="1560" w:type="dxa"/>
            <w:vMerge/>
          </w:tcPr>
          <w:p w14:paraId="7312E9E5" w14:textId="77777777" w:rsidR="00EF6EF7" w:rsidRDefault="00EF6EF7" w:rsidP="009A7876">
            <w:pPr>
              <w:jc w:val="center"/>
              <w:rPr>
                <w:rFonts w:ascii="Times New Roman" w:hAnsi="Times New Roman" w:cs="Times New Roman"/>
                <w:sz w:val="24"/>
                <w:szCs w:val="24"/>
              </w:rPr>
            </w:pPr>
          </w:p>
        </w:tc>
        <w:tc>
          <w:tcPr>
            <w:tcW w:w="1275" w:type="dxa"/>
          </w:tcPr>
          <w:p w14:paraId="37A3EFBA" w14:textId="414DDABB" w:rsidR="00EF6EF7" w:rsidRPr="00C61FBF" w:rsidRDefault="00C61FBF" w:rsidP="009A7876">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14:paraId="27307E06" w14:textId="68413549" w:rsidR="00EF6EF7" w:rsidRPr="00C61FBF" w:rsidRDefault="00C61FBF" w:rsidP="009A7876">
            <w:pPr>
              <w:jc w:val="center"/>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.00</w:t>
            </w:r>
          </w:p>
        </w:tc>
      </w:tr>
      <w:tr w:rsidR="005B7C7A" w14:paraId="741889EE" w14:textId="77777777" w:rsidTr="003A608A">
        <w:trPr>
          <w:trHeight w:val="146"/>
        </w:trPr>
        <w:tc>
          <w:tcPr>
            <w:tcW w:w="818" w:type="dxa"/>
            <w:vMerge w:val="restart"/>
          </w:tcPr>
          <w:p w14:paraId="3A4F43D5" w14:textId="10D88129" w:rsidR="005B7C7A" w:rsidRP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p>
        </w:tc>
        <w:tc>
          <w:tcPr>
            <w:tcW w:w="4852" w:type="dxa"/>
            <w:vMerge w:val="restart"/>
          </w:tcPr>
          <w:p w14:paraId="0DEA0631" w14:textId="6D130727" w:rsidR="005B7C7A" w:rsidRP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Лыжи свободный стиль 5 км</w:t>
            </w:r>
          </w:p>
        </w:tc>
        <w:tc>
          <w:tcPr>
            <w:tcW w:w="1560" w:type="dxa"/>
            <w:vMerge w:val="restart"/>
          </w:tcPr>
          <w:p w14:paraId="65FC4809" w14:textId="67E5489E"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мин</w:t>
            </w:r>
          </w:p>
        </w:tc>
        <w:tc>
          <w:tcPr>
            <w:tcW w:w="2409" w:type="dxa"/>
            <w:gridSpan w:val="2"/>
          </w:tcPr>
          <w:p w14:paraId="1A4F6D15" w14:textId="1F1E2B68"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5B7C7A" w14:paraId="68B01BFB" w14:textId="77777777" w:rsidTr="003A608A">
        <w:trPr>
          <w:trHeight w:val="146"/>
        </w:trPr>
        <w:tc>
          <w:tcPr>
            <w:tcW w:w="818" w:type="dxa"/>
            <w:vMerge/>
          </w:tcPr>
          <w:p w14:paraId="32B46D84" w14:textId="77777777" w:rsidR="005B7C7A" w:rsidRDefault="005B7C7A" w:rsidP="009A7876">
            <w:pPr>
              <w:jc w:val="center"/>
              <w:rPr>
                <w:rFonts w:ascii="Times New Roman" w:hAnsi="Times New Roman" w:cs="Times New Roman"/>
                <w:sz w:val="24"/>
                <w:szCs w:val="24"/>
                <w:lang w:val="en-US"/>
              </w:rPr>
            </w:pPr>
          </w:p>
        </w:tc>
        <w:tc>
          <w:tcPr>
            <w:tcW w:w="4852" w:type="dxa"/>
            <w:vMerge/>
          </w:tcPr>
          <w:p w14:paraId="4EDA38D8" w14:textId="77777777" w:rsidR="005B7C7A" w:rsidRDefault="005B7C7A" w:rsidP="009A7876">
            <w:pPr>
              <w:jc w:val="center"/>
              <w:rPr>
                <w:rFonts w:ascii="Times New Roman" w:hAnsi="Times New Roman" w:cs="Times New Roman"/>
                <w:sz w:val="24"/>
                <w:szCs w:val="24"/>
              </w:rPr>
            </w:pPr>
          </w:p>
        </w:tc>
        <w:tc>
          <w:tcPr>
            <w:tcW w:w="1560" w:type="dxa"/>
            <w:vMerge/>
          </w:tcPr>
          <w:p w14:paraId="24C392C8" w14:textId="77777777" w:rsidR="005B7C7A" w:rsidRDefault="005B7C7A" w:rsidP="009A7876">
            <w:pPr>
              <w:jc w:val="center"/>
              <w:rPr>
                <w:rFonts w:ascii="Times New Roman" w:hAnsi="Times New Roman" w:cs="Times New Roman"/>
                <w:sz w:val="24"/>
                <w:szCs w:val="24"/>
              </w:rPr>
            </w:pPr>
          </w:p>
        </w:tc>
        <w:tc>
          <w:tcPr>
            <w:tcW w:w="1275" w:type="dxa"/>
          </w:tcPr>
          <w:p w14:paraId="7DE2D41A" w14:textId="7A003A0B"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22.00</w:t>
            </w:r>
          </w:p>
        </w:tc>
        <w:tc>
          <w:tcPr>
            <w:tcW w:w="1134" w:type="dxa"/>
          </w:tcPr>
          <w:p w14:paraId="01EFD44C" w14:textId="75BFA790"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5B7C7A" w14:paraId="2DC75C59" w14:textId="77777777" w:rsidTr="003A608A">
        <w:trPr>
          <w:trHeight w:val="146"/>
        </w:trPr>
        <w:tc>
          <w:tcPr>
            <w:tcW w:w="818" w:type="dxa"/>
            <w:vMerge w:val="restart"/>
          </w:tcPr>
          <w:p w14:paraId="4567A228" w14:textId="5CDFAF99" w:rsidR="005B7C7A" w:rsidRP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w:t>
            </w:r>
          </w:p>
        </w:tc>
        <w:tc>
          <w:tcPr>
            <w:tcW w:w="4852" w:type="dxa"/>
            <w:vMerge w:val="restart"/>
          </w:tcPr>
          <w:p w14:paraId="33C4B777" w14:textId="09215F92"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Лыжи свободный стиль 2,5 км</w:t>
            </w:r>
          </w:p>
        </w:tc>
        <w:tc>
          <w:tcPr>
            <w:tcW w:w="1560" w:type="dxa"/>
            <w:vMerge w:val="restart"/>
          </w:tcPr>
          <w:p w14:paraId="1CBF2F64" w14:textId="1EB37737"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мин</w:t>
            </w:r>
          </w:p>
        </w:tc>
        <w:tc>
          <w:tcPr>
            <w:tcW w:w="2409" w:type="dxa"/>
            <w:gridSpan w:val="2"/>
          </w:tcPr>
          <w:p w14:paraId="5CF13D3E" w14:textId="5D9F1485"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5B7C7A" w14:paraId="7C86B294" w14:textId="77777777" w:rsidTr="003A608A">
        <w:trPr>
          <w:trHeight w:val="146"/>
        </w:trPr>
        <w:tc>
          <w:tcPr>
            <w:tcW w:w="818" w:type="dxa"/>
            <w:vMerge/>
          </w:tcPr>
          <w:p w14:paraId="5ABCED5C" w14:textId="77777777" w:rsidR="005B7C7A" w:rsidRDefault="005B7C7A" w:rsidP="009A7876">
            <w:pPr>
              <w:jc w:val="center"/>
              <w:rPr>
                <w:rFonts w:ascii="Times New Roman" w:hAnsi="Times New Roman" w:cs="Times New Roman"/>
                <w:sz w:val="24"/>
                <w:szCs w:val="24"/>
                <w:lang w:val="en-US"/>
              </w:rPr>
            </w:pPr>
          </w:p>
        </w:tc>
        <w:tc>
          <w:tcPr>
            <w:tcW w:w="4852" w:type="dxa"/>
            <w:vMerge/>
          </w:tcPr>
          <w:p w14:paraId="1CEAD477" w14:textId="77777777" w:rsidR="005B7C7A" w:rsidRDefault="005B7C7A" w:rsidP="009A7876">
            <w:pPr>
              <w:jc w:val="center"/>
              <w:rPr>
                <w:rFonts w:ascii="Times New Roman" w:hAnsi="Times New Roman" w:cs="Times New Roman"/>
                <w:sz w:val="24"/>
                <w:szCs w:val="24"/>
              </w:rPr>
            </w:pPr>
          </w:p>
        </w:tc>
        <w:tc>
          <w:tcPr>
            <w:tcW w:w="1560" w:type="dxa"/>
            <w:vMerge/>
          </w:tcPr>
          <w:p w14:paraId="77E59E3D" w14:textId="77777777" w:rsidR="005B7C7A" w:rsidRDefault="005B7C7A" w:rsidP="009A7876">
            <w:pPr>
              <w:jc w:val="center"/>
              <w:rPr>
                <w:rFonts w:ascii="Times New Roman" w:hAnsi="Times New Roman" w:cs="Times New Roman"/>
                <w:sz w:val="24"/>
                <w:szCs w:val="24"/>
              </w:rPr>
            </w:pPr>
          </w:p>
        </w:tc>
        <w:tc>
          <w:tcPr>
            <w:tcW w:w="1275" w:type="dxa"/>
          </w:tcPr>
          <w:p w14:paraId="3EF46F2A" w14:textId="3AE31034"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42597267" w14:textId="4F3DB30F" w:rsidR="005B7C7A" w:rsidRDefault="005B7C7A" w:rsidP="009A7876">
            <w:pPr>
              <w:jc w:val="center"/>
              <w:rPr>
                <w:rFonts w:ascii="Times New Roman" w:hAnsi="Times New Roman" w:cs="Times New Roman"/>
                <w:sz w:val="24"/>
                <w:szCs w:val="24"/>
              </w:rPr>
            </w:pPr>
            <w:r>
              <w:rPr>
                <w:rFonts w:ascii="Times New Roman" w:hAnsi="Times New Roman" w:cs="Times New Roman"/>
                <w:sz w:val="24"/>
                <w:szCs w:val="24"/>
              </w:rPr>
              <w:t>13.00</w:t>
            </w:r>
          </w:p>
        </w:tc>
      </w:tr>
      <w:tr w:rsidR="005D67CE" w14:paraId="264D3D41" w14:textId="77777777" w:rsidTr="00092AB4">
        <w:trPr>
          <w:trHeight w:val="146"/>
        </w:trPr>
        <w:tc>
          <w:tcPr>
            <w:tcW w:w="9639" w:type="dxa"/>
            <w:gridSpan w:val="5"/>
            <w:shd w:val="clear" w:color="auto" w:fill="BFBFBF" w:themeFill="background1" w:themeFillShade="BF"/>
          </w:tcPr>
          <w:p w14:paraId="090F2D65" w14:textId="449AE38F" w:rsidR="005D67CE" w:rsidRDefault="00092AB4" w:rsidP="009A7876">
            <w:pPr>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5D67CE" w14:paraId="292CA2E2" w14:textId="77777777" w:rsidTr="003A608A">
        <w:trPr>
          <w:trHeight w:val="146"/>
        </w:trPr>
        <w:tc>
          <w:tcPr>
            <w:tcW w:w="818" w:type="dxa"/>
          </w:tcPr>
          <w:p w14:paraId="4B9000AF" w14:textId="0E2DEF23" w:rsidR="005D67CE" w:rsidRDefault="005D67CE" w:rsidP="005D67CE">
            <w:pPr>
              <w:jc w:val="center"/>
              <w:rPr>
                <w:rFonts w:ascii="Times New Roman" w:hAnsi="Times New Roman" w:cs="Times New Roman"/>
                <w:sz w:val="24"/>
                <w:szCs w:val="24"/>
              </w:rPr>
            </w:pPr>
            <w:r>
              <w:rPr>
                <w:rFonts w:ascii="Times New Roman" w:hAnsi="Times New Roman" w:cs="Times New Roman"/>
                <w:sz w:val="24"/>
                <w:szCs w:val="24"/>
              </w:rPr>
              <w:t>1.</w:t>
            </w:r>
          </w:p>
        </w:tc>
        <w:tc>
          <w:tcPr>
            <w:tcW w:w="4852" w:type="dxa"/>
          </w:tcPr>
          <w:p w14:paraId="6E7725D8" w14:textId="0AE974CD" w:rsidR="005D67CE" w:rsidRDefault="00921B2D" w:rsidP="005D67CE">
            <w:pPr>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(первый год)</w:t>
            </w:r>
          </w:p>
        </w:tc>
        <w:tc>
          <w:tcPr>
            <w:tcW w:w="3969" w:type="dxa"/>
            <w:gridSpan w:val="3"/>
          </w:tcPr>
          <w:p w14:paraId="295E7EA1" w14:textId="70A120E6" w:rsidR="005D67CE" w:rsidRDefault="00921B2D" w:rsidP="005D67CE">
            <w:pPr>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5D67CE" w14:paraId="01FA46FD" w14:textId="77777777" w:rsidTr="003A608A">
        <w:trPr>
          <w:trHeight w:val="146"/>
        </w:trPr>
        <w:tc>
          <w:tcPr>
            <w:tcW w:w="818" w:type="dxa"/>
          </w:tcPr>
          <w:p w14:paraId="42F141C9" w14:textId="0AD6B858" w:rsidR="005D67CE" w:rsidRDefault="005D67CE" w:rsidP="005D67CE">
            <w:pPr>
              <w:jc w:val="center"/>
              <w:rPr>
                <w:rFonts w:ascii="Times New Roman" w:hAnsi="Times New Roman" w:cs="Times New Roman"/>
                <w:sz w:val="24"/>
                <w:szCs w:val="24"/>
              </w:rPr>
            </w:pPr>
            <w:r>
              <w:rPr>
                <w:rFonts w:ascii="Times New Roman" w:hAnsi="Times New Roman" w:cs="Times New Roman"/>
                <w:sz w:val="24"/>
                <w:szCs w:val="24"/>
              </w:rPr>
              <w:t>2.</w:t>
            </w:r>
          </w:p>
        </w:tc>
        <w:tc>
          <w:tcPr>
            <w:tcW w:w="4852" w:type="dxa"/>
          </w:tcPr>
          <w:p w14:paraId="3C75872C" w14:textId="25F1B871" w:rsidR="005D67CE" w:rsidRDefault="00921B2D" w:rsidP="005D67CE">
            <w:pPr>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(второй, третий годы)</w:t>
            </w:r>
          </w:p>
        </w:tc>
        <w:tc>
          <w:tcPr>
            <w:tcW w:w="3969" w:type="dxa"/>
            <w:gridSpan w:val="3"/>
          </w:tcPr>
          <w:p w14:paraId="2F73A128" w14:textId="05A46F5E" w:rsidR="005D67CE" w:rsidRDefault="00921B2D" w:rsidP="005D67CE">
            <w:pPr>
              <w:jc w:val="center"/>
              <w:rPr>
                <w:rFonts w:ascii="Times New Roman" w:hAnsi="Times New Roman" w:cs="Times New Roman"/>
                <w:sz w:val="24"/>
                <w:szCs w:val="24"/>
              </w:rPr>
            </w:pPr>
            <w:r>
              <w:rPr>
                <w:rFonts w:ascii="Times New Roman" w:hAnsi="Times New Roman" w:cs="Times New Roman"/>
                <w:sz w:val="24"/>
                <w:szCs w:val="24"/>
              </w:rPr>
              <w:t xml:space="preserve">Спортивные разряды – третий «юношеский спортивный разряд», «второй юношеский спортивный разряд», «первый юношеский спортивный разряд» </w:t>
            </w:r>
          </w:p>
        </w:tc>
      </w:tr>
      <w:tr w:rsidR="005D67CE" w14:paraId="023E2E4E" w14:textId="77777777" w:rsidTr="003A608A">
        <w:trPr>
          <w:trHeight w:val="146"/>
        </w:trPr>
        <w:tc>
          <w:tcPr>
            <w:tcW w:w="818" w:type="dxa"/>
          </w:tcPr>
          <w:p w14:paraId="75F19F1D" w14:textId="637A0D42" w:rsidR="005D67CE" w:rsidRDefault="005D67CE" w:rsidP="005D67CE">
            <w:pPr>
              <w:jc w:val="center"/>
              <w:rPr>
                <w:rFonts w:ascii="Times New Roman" w:hAnsi="Times New Roman" w:cs="Times New Roman"/>
                <w:sz w:val="24"/>
                <w:szCs w:val="24"/>
              </w:rPr>
            </w:pPr>
            <w:r>
              <w:rPr>
                <w:rFonts w:ascii="Times New Roman" w:hAnsi="Times New Roman" w:cs="Times New Roman"/>
                <w:sz w:val="24"/>
                <w:szCs w:val="24"/>
              </w:rPr>
              <w:t>3.</w:t>
            </w:r>
          </w:p>
        </w:tc>
        <w:tc>
          <w:tcPr>
            <w:tcW w:w="4852" w:type="dxa"/>
          </w:tcPr>
          <w:p w14:paraId="5172143E" w14:textId="327539D9" w:rsidR="005D67CE" w:rsidRDefault="00921B2D" w:rsidP="005D67CE">
            <w:pPr>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(свыше трех лет)</w:t>
            </w:r>
          </w:p>
        </w:tc>
        <w:tc>
          <w:tcPr>
            <w:tcW w:w="3969" w:type="dxa"/>
            <w:gridSpan w:val="3"/>
          </w:tcPr>
          <w:p w14:paraId="705183E7" w14:textId="7CAE2151" w:rsidR="005D67CE" w:rsidRDefault="00921B2D" w:rsidP="005D67CE">
            <w:pPr>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спортивный разряд», «второй спортивный разряд», «первый спортивный разряд»</w:t>
            </w:r>
          </w:p>
        </w:tc>
      </w:tr>
      <w:bookmarkEnd w:id="14"/>
    </w:tbl>
    <w:p w14:paraId="1FD2E9A6" w14:textId="77777777" w:rsidR="00BB543B" w:rsidRDefault="00BB543B" w:rsidP="000F6E7E">
      <w:pPr>
        <w:rPr>
          <w:rFonts w:ascii="Times New Roman" w:hAnsi="Times New Roman" w:cs="Times New Roman"/>
          <w:sz w:val="24"/>
          <w:szCs w:val="24"/>
        </w:rPr>
      </w:pPr>
    </w:p>
    <w:p w14:paraId="3D2BBD9C" w14:textId="4172A70A" w:rsidR="00CF7A85" w:rsidRDefault="000F6E7E" w:rsidP="00CF7A85">
      <w:pPr>
        <w:spacing w:after="0" w:line="240" w:lineRule="auto"/>
        <w:contextualSpacing/>
        <w:jc w:val="both"/>
        <w:rPr>
          <w:rFonts w:ascii="Times New Roman" w:hAnsi="Times New Roman" w:cs="Times New Roman"/>
          <w:b/>
          <w:bCs/>
          <w:sz w:val="24"/>
          <w:szCs w:val="24"/>
        </w:rPr>
      </w:pPr>
      <w:r w:rsidRPr="002348E6">
        <w:rPr>
          <w:rFonts w:ascii="Times New Roman" w:hAnsi="Times New Roman" w:cs="Times New Roman"/>
          <w:sz w:val="24"/>
          <w:szCs w:val="24"/>
        </w:rPr>
        <w:t>Таблица 1</w:t>
      </w:r>
      <w:r w:rsidR="0071459B">
        <w:rPr>
          <w:rFonts w:ascii="Times New Roman" w:hAnsi="Times New Roman" w:cs="Times New Roman"/>
          <w:sz w:val="24"/>
          <w:szCs w:val="24"/>
        </w:rPr>
        <w:t>2</w:t>
      </w:r>
      <w:r>
        <w:rPr>
          <w:rFonts w:ascii="Times New Roman" w:hAnsi="Times New Roman" w:cs="Times New Roman"/>
          <w:b/>
          <w:bCs/>
          <w:sz w:val="24"/>
          <w:szCs w:val="24"/>
        </w:rPr>
        <w:t xml:space="preserve"> – </w:t>
      </w:r>
      <w:r w:rsidR="00B86151" w:rsidRPr="00754EB0">
        <w:rPr>
          <w:rFonts w:ascii="Times New Roman" w:hAnsi="Times New Roman" w:cs="Times New Roman"/>
          <w:b/>
          <w:bCs/>
          <w:sz w:val="24"/>
          <w:szCs w:val="24"/>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w:t>
      </w:r>
      <w:r w:rsidR="0009338F" w:rsidRPr="00895E8F">
        <w:rPr>
          <w:rFonts w:ascii="Times New Roman" w:hAnsi="Times New Roman" w:cs="Times New Roman"/>
          <w:b/>
          <w:bCs/>
          <w:sz w:val="24"/>
          <w:szCs w:val="24"/>
        </w:rPr>
        <w:t xml:space="preserve">по виду спорта «спорт лиц с </w:t>
      </w:r>
      <w:r w:rsidR="0009338F">
        <w:rPr>
          <w:rFonts w:ascii="Times New Roman" w:hAnsi="Times New Roman" w:cs="Times New Roman"/>
          <w:b/>
          <w:bCs/>
          <w:sz w:val="24"/>
          <w:szCs w:val="24"/>
        </w:rPr>
        <w:t>интеллектуальными нарушениями</w:t>
      </w:r>
      <w:r w:rsidR="0009338F" w:rsidRPr="00895E8F">
        <w:rPr>
          <w:rFonts w:ascii="Times New Roman" w:hAnsi="Times New Roman" w:cs="Times New Roman"/>
          <w:b/>
          <w:bCs/>
          <w:sz w:val="24"/>
          <w:szCs w:val="24"/>
        </w:rPr>
        <w:t>»</w:t>
      </w:r>
      <w:r w:rsidR="0009338F" w:rsidRPr="000F6E7E">
        <w:rPr>
          <w:rStyle w:val="a7"/>
          <w:rFonts w:ascii="Times New Roman" w:hAnsi="Times New Roman" w:cs="Times New Roman"/>
          <w:sz w:val="24"/>
          <w:szCs w:val="24"/>
        </w:rPr>
        <w:footnoteReference w:id="8"/>
      </w:r>
    </w:p>
    <w:tbl>
      <w:tblPr>
        <w:tblStyle w:val="a3"/>
        <w:tblW w:w="9639" w:type="dxa"/>
        <w:tblInd w:w="-5" w:type="dxa"/>
        <w:tblLook w:val="04A0" w:firstRow="1" w:lastRow="0" w:firstColumn="1" w:lastColumn="0" w:noHBand="0" w:noVBand="1"/>
      </w:tblPr>
      <w:tblGrid>
        <w:gridCol w:w="818"/>
        <w:gridCol w:w="4852"/>
        <w:gridCol w:w="1560"/>
        <w:gridCol w:w="1275"/>
        <w:gridCol w:w="1134"/>
      </w:tblGrid>
      <w:tr w:rsidR="00092AB4" w14:paraId="6C7847B3" w14:textId="77777777" w:rsidTr="003A608A">
        <w:trPr>
          <w:trHeight w:val="270"/>
        </w:trPr>
        <w:tc>
          <w:tcPr>
            <w:tcW w:w="818" w:type="dxa"/>
            <w:vMerge w:val="restart"/>
          </w:tcPr>
          <w:p w14:paraId="5A10DF5C" w14:textId="77777777" w:rsidR="00092AB4" w:rsidRPr="001C26B7" w:rsidRDefault="00092AB4" w:rsidP="009A7876">
            <w:pPr>
              <w:jc w:val="center"/>
              <w:rPr>
                <w:rFonts w:ascii="Times New Roman" w:hAnsi="Times New Roman" w:cs="Times New Roman"/>
                <w:sz w:val="24"/>
                <w:szCs w:val="24"/>
              </w:rPr>
            </w:pPr>
            <w:r w:rsidRPr="001C26B7">
              <w:rPr>
                <w:rFonts w:ascii="Times New Roman" w:hAnsi="Times New Roman" w:cs="Times New Roman"/>
                <w:sz w:val="24"/>
                <w:szCs w:val="24"/>
              </w:rPr>
              <w:t>№ п/п</w:t>
            </w:r>
          </w:p>
        </w:tc>
        <w:tc>
          <w:tcPr>
            <w:tcW w:w="4852" w:type="dxa"/>
            <w:vMerge w:val="restart"/>
          </w:tcPr>
          <w:p w14:paraId="5455B9BE" w14:textId="77777777" w:rsidR="00092AB4" w:rsidRPr="001C26B7" w:rsidRDefault="00092AB4" w:rsidP="009A7876">
            <w:pPr>
              <w:jc w:val="center"/>
              <w:rPr>
                <w:rFonts w:ascii="Times New Roman" w:hAnsi="Times New Roman" w:cs="Times New Roman"/>
                <w:sz w:val="24"/>
                <w:szCs w:val="24"/>
              </w:rPr>
            </w:pPr>
            <w:r w:rsidRPr="001C26B7">
              <w:rPr>
                <w:rFonts w:ascii="Times New Roman" w:hAnsi="Times New Roman" w:cs="Times New Roman"/>
                <w:sz w:val="24"/>
                <w:szCs w:val="24"/>
              </w:rPr>
              <w:t>Упражнения</w:t>
            </w:r>
          </w:p>
        </w:tc>
        <w:tc>
          <w:tcPr>
            <w:tcW w:w="1560" w:type="dxa"/>
            <w:vMerge w:val="restart"/>
          </w:tcPr>
          <w:p w14:paraId="77C38862" w14:textId="77777777" w:rsidR="00092AB4" w:rsidRPr="001C26B7" w:rsidRDefault="00092AB4" w:rsidP="009A7876">
            <w:pPr>
              <w:jc w:val="center"/>
              <w:rPr>
                <w:rFonts w:ascii="Times New Roman" w:hAnsi="Times New Roman" w:cs="Times New Roman"/>
                <w:sz w:val="24"/>
                <w:szCs w:val="24"/>
              </w:rPr>
            </w:pPr>
            <w:r w:rsidRPr="001C26B7">
              <w:rPr>
                <w:rFonts w:ascii="Times New Roman" w:hAnsi="Times New Roman" w:cs="Times New Roman"/>
                <w:sz w:val="24"/>
                <w:szCs w:val="24"/>
              </w:rPr>
              <w:t>Единица измерения</w:t>
            </w:r>
          </w:p>
        </w:tc>
        <w:tc>
          <w:tcPr>
            <w:tcW w:w="2409" w:type="dxa"/>
            <w:gridSpan w:val="2"/>
          </w:tcPr>
          <w:p w14:paraId="23541A0E" w14:textId="77777777" w:rsidR="00092AB4" w:rsidRPr="001C26B7" w:rsidRDefault="00092AB4" w:rsidP="009A7876">
            <w:pPr>
              <w:jc w:val="center"/>
              <w:rPr>
                <w:rFonts w:ascii="Times New Roman" w:hAnsi="Times New Roman" w:cs="Times New Roman"/>
                <w:sz w:val="24"/>
                <w:szCs w:val="24"/>
              </w:rPr>
            </w:pPr>
            <w:r w:rsidRPr="001C26B7">
              <w:rPr>
                <w:rFonts w:ascii="Times New Roman" w:hAnsi="Times New Roman" w:cs="Times New Roman"/>
                <w:sz w:val="24"/>
                <w:szCs w:val="24"/>
              </w:rPr>
              <w:t>Норматив</w:t>
            </w:r>
            <w:r>
              <w:rPr>
                <w:rFonts w:ascii="Times New Roman" w:hAnsi="Times New Roman" w:cs="Times New Roman"/>
                <w:sz w:val="24"/>
                <w:szCs w:val="24"/>
              </w:rPr>
              <w:t xml:space="preserve"> до года обучения</w:t>
            </w:r>
          </w:p>
        </w:tc>
      </w:tr>
      <w:tr w:rsidR="00092AB4" w14:paraId="5F19B726" w14:textId="77777777" w:rsidTr="003A608A">
        <w:trPr>
          <w:trHeight w:val="146"/>
        </w:trPr>
        <w:tc>
          <w:tcPr>
            <w:tcW w:w="818" w:type="dxa"/>
            <w:vMerge/>
          </w:tcPr>
          <w:p w14:paraId="5D639C35" w14:textId="77777777" w:rsidR="00092AB4" w:rsidRPr="001C26B7" w:rsidRDefault="00092AB4" w:rsidP="009A7876">
            <w:pPr>
              <w:jc w:val="center"/>
              <w:rPr>
                <w:rFonts w:ascii="Times New Roman" w:hAnsi="Times New Roman" w:cs="Times New Roman"/>
                <w:sz w:val="24"/>
                <w:szCs w:val="24"/>
              </w:rPr>
            </w:pPr>
          </w:p>
        </w:tc>
        <w:tc>
          <w:tcPr>
            <w:tcW w:w="4852" w:type="dxa"/>
            <w:vMerge/>
          </w:tcPr>
          <w:p w14:paraId="516C7299" w14:textId="77777777" w:rsidR="00092AB4" w:rsidRPr="001C26B7" w:rsidRDefault="00092AB4" w:rsidP="009A7876">
            <w:pPr>
              <w:jc w:val="center"/>
              <w:rPr>
                <w:rFonts w:ascii="Times New Roman" w:hAnsi="Times New Roman" w:cs="Times New Roman"/>
                <w:sz w:val="24"/>
                <w:szCs w:val="24"/>
              </w:rPr>
            </w:pPr>
          </w:p>
        </w:tc>
        <w:tc>
          <w:tcPr>
            <w:tcW w:w="1560" w:type="dxa"/>
            <w:vMerge/>
          </w:tcPr>
          <w:p w14:paraId="48752D26" w14:textId="77777777" w:rsidR="00092AB4" w:rsidRPr="001C26B7" w:rsidRDefault="00092AB4" w:rsidP="009A7876">
            <w:pPr>
              <w:jc w:val="center"/>
              <w:rPr>
                <w:rFonts w:ascii="Times New Roman" w:hAnsi="Times New Roman" w:cs="Times New Roman"/>
                <w:sz w:val="24"/>
                <w:szCs w:val="24"/>
              </w:rPr>
            </w:pPr>
          </w:p>
        </w:tc>
        <w:tc>
          <w:tcPr>
            <w:tcW w:w="1275" w:type="dxa"/>
          </w:tcPr>
          <w:p w14:paraId="5251F547" w14:textId="1CDC726A" w:rsidR="00092AB4" w:rsidRPr="001C26B7" w:rsidRDefault="00921B2D" w:rsidP="009A7876">
            <w:pPr>
              <w:jc w:val="center"/>
              <w:rPr>
                <w:rFonts w:ascii="Times New Roman" w:hAnsi="Times New Roman" w:cs="Times New Roman"/>
                <w:sz w:val="24"/>
                <w:szCs w:val="24"/>
              </w:rPr>
            </w:pPr>
            <w:r>
              <w:rPr>
                <w:rFonts w:ascii="Times New Roman" w:hAnsi="Times New Roman" w:cs="Times New Roman"/>
                <w:sz w:val="24"/>
                <w:szCs w:val="24"/>
              </w:rPr>
              <w:t>юноши</w:t>
            </w:r>
          </w:p>
        </w:tc>
        <w:tc>
          <w:tcPr>
            <w:tcW w:w="1134" w:type="dxa"/>
          </w:tcPr>
          <w:p w14:paraId="2D3B82E8" w14:textId="06B57D4D" w:rsidR="00092AB4" w:rsidRPr="001C26B7" w:rsidRDefault="00921B2D" w:rsidP="009A7876">
            <w:pPr>
              <w:jc w:val="center"/>
              <w:rPr>
                <w:rFonts w:ascii="Times New Roman" w:hAnsi="Times New Roman" w:cs="Times New Roman"/>
                <w:sz w:val="24"/>
                <w:szCs w:val="24"/>
              </w:rPr>
            </w:pPr>
            <w:r>
              <w:rPr>
                <w:rFonts w:ascii="Times New Roman" w:hAnsi="Times New Roman" w:cs="Times New Roman"/>
                <w:sz w:val="24"/>
                <w:szCs w:val="24"/>
              </w:rPr>
              <w:t>девушки</w:t>
            </w:r>
          </w:p>
        </w:tc>
      </w:tr>
      <w:tr w:rsidR="00092AB4" w14:paraId="66C92052" w14:textId="77777777" w:rsidTr="009A7876">
        <w:trPr>
          <w:trHeight w:val="270"/>
        </w:trPr>
        <w:tc>
          <w:tcPr>
            <w:tcW w:w="9639" w:type="dxa"/>
            <w:gridSpan w:val="5"/>
            <w:shd w:val="clear" w:color="auto" w:fill="D0CECE" w:themeFill="background2" w:themeFillShade="E6"/>
          </w:tcPr>
          <w:p w14:paraId="789427D5" w14:textId="4E4ED0A2" w:rsidR="00092AB4" w:rsidRPr="00DD43DA" w:rsidRDefault="00092AB4" w:rsidP="009A7876">
            <w:pPr>
              <w:jc w:val="center"/>
              <w:rPr>
                <w:rFonts w:ascii="Times New Roman" w:hAnsi="Times New Roman" w:cs="Times New Roman"/>
                <w:sz w:val="24"/>
                <w:szCs w:val="24"/>
              </w:rPr>
            </w:pPr>
            <w:r w:rsidRPr="00DD43DA">
              <w:rPr>
                <w:rFonts w:ascii="Times New Roman" w:hAnsi="Times New Roman" w:cs="Times New Roman"/>
                <w:sz w:val="24"/>
                <w:szCs w:val="24"/>
              </w:rPr>
              <w:t>Для спортивн</w:t>
            </w:r>
            <w:r>
              <w:rPr>
                <w:rFonts w:ascii="Times New Roman" w:hAnsi="Times New Roman" w:cs="Times New Roman"/>
                <w:sz w:val="24"/>
                <w:szCs w:val="24"/>
              </w:rPr>
              <w:t xml:space="preserve">ой дисциплины </w:t>
            </w:r>
            <w:r w:rsidR="00AC2151">
              <w:rPr>
                <w:rFonts w:ascii="Times New Roman" w:hAnsi="Times New Roman" w:cs="Times New Roman"/>
                <w:sz w:val="24"/>
                <w:szCs w:val="24"/>
              </w:rPr>
              <w:t>лыжные гонки</w:t>
            </w:r>
          </w:p>
        </w:tc>
      </w:tr>
      <w:tr w:rsidR="00092AB4" w14:paraId="2AF01A27" w14:textId="77777777" w:rsidTr="003A608A">
        <w:trPr>
          <w:trHeight w:val="344"/>
        </w:trPr>
        <w:tc>
          <w:tcPr>
            <w:tcW w:w="818" w:type="dxa"/>
            <w:vMerge w:val="restart"/>
          </w:tcPr>
          <w:p w14:paraId="4CE9D310" w14:textId="77777777" w:rsidR="00092AB4" w:rsidRPr="001C26B7" w:rsidRDefault="00092AB4" w:rsidP="009A7876">
            <w:pPr>
              <w:contextualSpacing/>
              <w:jc w:val="center"/>
              <w:rPr>
                <w:rFonts w:ascii="Times New Roman" w:hAnsi="Times New Roman" w:cs="Times New Roman"/>
                <w:sz w:val="24"/>
                <w:szCs w:val="24"/>
              </w:rPr>
            </w:pPr>
            <w:r w:rsidRPr="001C26B7">
              <w:rPr>
                <w:rFonts w:ascii="Times New Roman" w:hAnsi="Times New Roman" w:cs="Times New Roman"/>
                <w:sz w:val="24"/>
                <w:szCs w:val="24"/>
              </w:rPr>
              <w:t>1.</w:t>
            </w:r>
          </w:p>
        </w:tc>
        <w:tc>
          <w:tcPr>
            <w:tcW w:w="4852" w:type="dxa"/>
            <w:vMerge w:val="restart"/>
          </w:tcPr>
          <w:p w14:paraId="4152EE85" w14:textId="51AA77E2"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Бег на 100 м</w:t>
            </w:r>
          </w:p>
        </w:tc>
        <w:tc>
          <w:tcPr>
            <w:tcW w:w="1560" w:type="dxa"/>
            <w:vMerge w:val="restart"/>
          </w:tcPr>
          <w:p w14:paraId="259538C3" w14:textId="13C5F9FD"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2409" w:type="dxa"/>
            <w:gridSpan w:val="2"/>
          </w:tcPr>
          <w:p w14:paraId="68AF5F83" w14:textId="06ADD599"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092AB4" w14:paraId="171FFA24" w14:textId="77777777" w:rsidTr="003A608A">
        <w:trPr>
          <w:trHeight w:val="344"/>
        </w:trPr>
        <w:tc>
          <w:tcPr>
            <w:tcW w:w="818" w:type="dxa"/>
            <w:vMerge/>
          </w:tcPr>
          <w:p w14:paraId="582823C8" w14:textId="77777777" w:rsidR="00092AB4" w:rsidRPr="001C26B7" w:rsidRDefault="00092AB4" w:rsidP="009A7876">
            <w:pPr>
              <w:contextualSpacing/>
              <w:jc w:val="center"/>
              <w:rPr>
                <w:rFonts w:ascii="Times New Roman" w:hAnsi="Times New Roman" w:cs="Times New Roman"/>
                <w:sz w:val="24"/>
                <w:szCs w:val="24"/>
              </w:rPr>
            </w:pPr>
          </w:p>
        </w:tc>
        <w:tc>
          <w:tcPr>
            <w:tcW w:w="4852" w:type="dxa"/>
            <w:vMerge/>
          </w:tcPr>
          <w:p w14:paraId="16F192CA" w14:textId="77777777" w:rsidR="00092AB4" w:rsidRDefault="00092AB4" w:rsidP="009A7876">
            <w:pPr>
              <w:contextualSpacing/>
              <w:jc w:val="center"/>
              <w:rPr>
                <w:rFonts w:ascii="Times New Roman" w:hAnsi="Times New Roman" w:cs="Times New Roman"/>
                <w:sz w:val="24"/>
                <w:szCs w:val="24"/>
              </w:rPr>
            </w:pPr>
          </w:p>
        </w:tc>
        <w:tc>
          <w:tcPr>
            <w:tcW w:w="1560" w:type="dxa"/>
            <w:vMerge/>
          </w:tcPr>
          <w:p w14:paraId="4C990EC6" w14:textId="77777777" w:rsidR="00092AB4" w:rsidRDefault="00092AB4" w:rsidP="009A7876">
            <w:pPr>
              <w:contextualSpacing/>
              <w:jc w:val="center"/>
              <w:rPr>
                <w:rFonts w:ascii="Times New Roman" w:hAnsi="Times New Roman" w:cs="Times New Roman"/>
                <w:sz w:val="24"/>
                <w:szCs w:val="24"/>
              </w:rPr>
            </w:pPr>
          </w:p>
        </w:tc>
        <w:tc>
          <w:tcPr>
            <w:tcW w:w="1275" w:type="dxa"/>
          </w:tcPr>
          <w:p w14:paraId="26D88F08" w14:textId="321B65A3"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14,3</w:t>
            </w:r>
          </w:p>
        </w:tc>
        <w:tc>
          <w:tcPr>
            <w:tcW w:w="1134" w:type="dxa"/>
          </w:tcPr>
          <w:p w14:paraId="5CF3FC39" w14:textId="6016EA44"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092AB4" w14:paraId="78DDEAA3" w14:textId="77777777" w:rsidTr="003A608A">
        <w:trPr>
          <w:trHeight w:val="291"/>
        </w:trPr>
        <w:tc>
          <w:tcPr>
            <w:tcW w:w="818" w:type="dxa"/>
            <w:vMerge w:val="restart"/>
          </w:tcPr>
          <w:p w14:paraId="40CBEBFA" w14:textId="77777777" w:rsidR="00092AB4" w:rsidRPr="001C26B7" w:rsidRDefault="00092AB4" w:rsidP="009A7876">
            <w:pPr>
              <w:contextualSpacing/>
              <w:jc w:val="center"/>
              <w:rPr>
                <w:rFonts w:ascii="Times New Roman" w:hAnsi="Times New Roman" w:cs="Times New Roman"/>
                <w:sz w:val="24"/>
                <w:szCs w:val="24"/>
              </w:rPr>
            </w:pPr>
            <w:r w:rsidRPr="001C26B7">
              <w:rPr>
                <w:rFonts w:ascii="Times New Roman" w:hAnsi="Times New Roman" w:cs="Times New Roman"/>
                <w:sz w:val="24"/>
                <w:szCs w:val="24"/>
              </w:rPr>
              <w:t>2.</w:t>
            </w:r>
          </w:p>
        </w:tc>
        <w:tc>
          <w:tcPr>
            <w:tcW w:w="4852" w:type="dxa"/>
            <w:vMerge w:val="restart"/>
          </w:tcPr>
          <w:p w14:paraId="6A28B8CC" w14:textId="763064FE" w:rsidR="00092AB4" w:rsidRPr="001C26B7" w:rsidRDefault="00AC2151" w:rsidP="009A7876">
            <w:pPr>
              <w:tabs>
                <w:tab w:val="left" w:pos="260"/>
              </w:tabs>
              <w:contextualSpacing/>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560" w:type="dxa"/>
            <w:vMerge w:val="restart"/>
          </w:tcPr>
          <w:p w14:paraId="3746684A" w14:textId="399F6AC5"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2409" w:type="dxa"/>
            <w:gridSpan w:val="2"/>
          </w:tcPr>
          <w:p w14:paraId="231BB43A" w14:textId="2604F918"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092AB4" w14:paraId="38F80BC5" w14:textId="77777777" w:rsidTr="003A608A">
        <w:trPr>
          <w:trHeight w:val="412"/>
        </w:trPr>
        <w:tc>
          <w:tcPr>
            <w:tcW w:w="818" w:type="dxa"/>
            <w:vMerge/>
          </w:tcPr>
          <w:p w14:paraId="747F59AF" w14:textId="77777777" w:rsidR="00092AB4" w:rsidRPr="001C26B7" w:rsidRDefault="00092AB4" w:rsidP="009A7876">
            <w:pPr>
              <w:contextualSpacing/>
              <w:jc w:val="center"/>
              <w:rPr>
                <w:rFonts w:ascii="Times New Roman" w:hAnsi="Times New Roman" w:cs="Times New Roman"/>
                <w:sz w:val="24"/>
                <w:szCs w:val="24"/>
              </w:rPr>
            </w:pPr>
          </w:p>
        </w:tc>
        <w:tc>
          <w:tcPr>
            <w:tcW w:w="4852" w:type="dxa"/>
            <w:vMerge/>
          </w:tcPr>
          <w:p w14:paraId="54A0931F" w14:textId="77777777" w:rsidR="00092AB4" w:rsidRPr="001C26B7" w:rsidRDefault="00092AB4" w:rsidP="009A7876">
            <w:pPr>
              <w:contextualSpacing/>
              <w:jc w:val="center"/>
              <w:rPr>
                <w:rFonts w:ascii="Times New Roman" w:hAnsi="Times New Roman" w:cs="Times New Roman"/>
                <w:sz w:val="24"/>
                <w:szCs w:val="24"/>
              </w:rPr>
            </w:pPr>
          </w:p>
        </w:tc>
        <w:tc>
          <w:tcPr>
            <w:tcW w:w="1560" w:type="dxa"/>
            <w:vMerge/>
          </w:tcPr>
          <w:p w14:paraId="2F38F28A" w14:textId="77777777" w:rsidR="00092AB4" w:rsidRPr="001C26B7" w:rsidRDefault="00092AB4" w:rsidP="009A7876">
            <w:pPr>
              <w:contextualSpacing/>
              <w:jc w:val="center"/>
              <w:rPr>
                <w:rFonts w:ascii="Times New Roman" w:hAnsi="Times New Roman" w:cs="Times New Roman"/>
                <w:sz w:val="24"/>
                <w:szCs w:val="24"/>
              </w:rPr>
            </w:pPr>
          </w:p>
        </w:tc>
        <w:tc>
          <w:tcPr>
            <w:tcW w:w="1275" w:type="dxa"/>
          </w:tcPr>
          <w:p w14:paraId="36BD6FA6" w14:textId="27D4D1FB"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1C711324" w14:textId="7ABD992B"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12,0</w:t>
            </w:r>
          </w:p>
        </w:tc>
      </w:tr>
      <w:tr w:rsidR="00092AB4" w14:paraId="14406D38" w14:textId="77777777" w:rsidTr="003A608A">
        <w:trPr>
          <w:trHeight w:val="146"/>
        </w:trPr>
        <w:tc>
          <w:tcPr>
            <w:tcW w:w="818" w:type="dxa"/>
            <w:vMerge w:val="restart"/>
          </w:tcPr>
          <w:p w14:paraId="1EE8472E" w14:textId="77777777" w:rsidR="00092AB4" w:rsidRPr="001C26B7" w:rsidRDefault="00092AB4" w:rsidP="009A787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852" w:type="dxa"/>
            <w:vMerge w:val="restart"/>
          </w:tcPr>
          <w:p w14:paraId="4FFF758B" w14:textId="3D4DA381"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Бег на 1000 м</w:t>
            </w:r>
          </w:p>
        </w:tc>
        <w:tc>
          <w:tcPr>
            <w:tcW w:w="1560" w:type="dxa"/>
            <w:vMerge w:val="restart"/>
          </w:tcPr>
          <w:p w14:paraId="164D3A6D" w14:textId="3E03C6D5"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2BC734C6" w14:textId="53E04B82"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092AB4" w14:paraId="0920F398" w14:textId="77777777" w:rsidTr="003A608A">
        <w:trPr>
          <w:trHeight w:val="146"/>
        </w:trPr>
        <w:tc>
          <w:tcPr>
            <w:tcW w:w="818" w:type="dxa"/>
            <w:vMerge/>
          </w:tcPr>
          <w:p w14:paraId="06AAB64B" w14:textId="77777777" w:rsidR="00092AB4" w:rsidRDefault="00092AB4" w:rsidP="009A7876">
            <w:pPr>
              <w:contextualSpacing/>
              <w:jc w:val="center"/>
              <w:rPr>
                <w:rFonts w:ascii="Times New Roman" w:hAnsi="Times New Roman" w:cs="Times New Roman"/>
                <w:sz w:val="24"/>
                <w:szCs w:val="24"/>
              </w:rPr>
            </w:pPr>
          </w:p>
        </w:tc>
        <w:tc>
          <w:tcPr>
            <w:tcW w:w="4852" w:type="dxa"/>
            <w:vMerge/>
          </w:tcPr>
          <w:p w14:paraId="5E201085" w14:textId="77777777" w:rsidR="00092AB4" w:rsidRDefault="00092AB4" w:rsidP="009A7876">
            <w:pPr>
              <w:contextualSpacing/>
              <w:jc w:val="center"/>
              <w:rPr>
                <w:rFonts w:ascii="Times New Roman" w:hAnsi="Times New Roman" w:cs="Times New Roman"/>
                <w:sz w:val="24"/>
                <w:szCs w:val="24"/>
              </w:rPr>
            </w:pPr>
          </w:p>
        </w:tc>
        <w:tc>
          <w:tcPr>
            <w:tcW w:w="1560" w:type="dxa"/>
            <w:vMerge/>
          </w:tcPr>
          <w:p w14:paraId="0F269DC7" w14:textId="77777777" w:rsidR="00092AB4" w:rsidRDefault="00092AB4" w:rsidP="009A7876">
            <w:pPr>
              <w:contextualSpacing/>
              <w:jc w:val="center"/>
              <w:rPr>
                <w:rFonts w:ascii="Times New Roman" w:hAnsi="Times New Roman" w:cs="Times New Roman"/>
                <w:sz w:val="24"/>
                <w:szCs w:val="24"/>
              </w:rPr>
            </w:pPr>
          </w:p>
        </w:tc>
        <w:tc>
          <w:tcPr>
            <w:tcW w:w="1275" w:type="dxa"/>
          </w:tcPr>
          <w:p w14:paraId="577F9E81" w14:textId="64531C8F"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3.45</w:t>
            </w:r>
          </w:p>
        </w:tc>
        <w:tc>
          <w:tcPr>
            <w:tcW w:w="1134" w:type="dxa"/>
          </w:tcPr>
          <w:p w14:paraId="55F09214" w14:textId="637B74C3" w:rsidR="00092AB4" w:rsidRPr="001C26B7"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092AB4" w14:paraId="66D1887E" w14:textId="77777777" w:rsidTr="003A608A">
        <w:trPr>
          <w:trHeight w:val="146"/>
        </w:trPr>
        <w:tc>
          <w:tcPr>
            <w:tcW w:w="818" w:type="dxa"/>
            <w:vMerge w:val="restart"/>
          </w:tcPr>
          <w:p w14:paraId="502DB807" w14:textId="77777777" w:rsidR="00092AB4" w:rsidRDefault="00092AB4" w:rsidP="009A787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852" w:type="dxa"/>
            <w:vMerge w:val="restart"/>
          </w:tcPr>
          <w:p w14:paraId="04F9CC06" w14:textId="3E70E8B0" w:rsidR="00092AB4"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Бег на 800 м</w:t>
            </w:r>
          </w:p>
        </w:tc>
        <w:tc>
          <w:tcPr>
            <w:tcW w:w="1560" w:type="dxa"/>
            <w:vMerge w:val="restart"/>
          </w:tcPr>
          <w:p w14:paraId="7E14AFBC" w14:textId="295CEA3E" w:rsidR="00092AB4"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7AA6A9EB" w14:textId="6CD38FB3" w:rsidR="00092AB4"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092AB4" w14:paraId="708EDC1C" w14:textId="77777777" w:rsidTr="003A608A">
        <w:trPr>
          <w:trHeight w:val="146"/>
        </w:trPr>
        <w:tc>
          <w:tcPr>
            <w:tcW w:w="818" w:type="dxa"/>
            <w:vMerge/>
          </w:tcPr>
          <w:p w14:paraId="0F6E27D0" w14:textId="77777777" w:rsidR="00092AB4" w:rsidRDefault="00092AB4" w:rsidP="009A7876">
            <w:pPr>
              <w:contextualSpacing/>
              <w:jc w:val="center"/>
              <w:rPr>
                <w:rFonts w:ascii="Times New Roman" w:hAnsi="Times New Roman" w:cs="Times New Roman"/>
                <w:sz w:val="24"/>
                <w:szCs w:val="24"/>
              </w:rPr>
            </w:pPr>
          </w:p>
        </w:tc>
        <w:tc>
          <w:tcPr>
            <w:tcW w:w="4852" w:type="dxa"/>
            <w:vMerge/>
          </w:tcPr>
          <w:p w14:paraId="0FFA0878" w14:textId="77777777" w:rsidR="00092AB4" w:rsidRDefault="00092AB4" w:rsidP="009A7876">
            <w:pPr>
              <w:contextualSpacing/>
              <w:jc w:val="center"/>
              <w:rPr>
                <w:rFonts w:ascii="Times New Roman" w:hAnsi="Times New Roman" w:cs="Times New Roman"/>
                <w:sz w:val="24"/>
                <w:szCs w:val="24"/>
              </w:rPr>
            </w:pPr>
          </w:p>
        </w:tc>
        <w:tc>
          <w:tcPr>
            <w:tcW w:w="1560" w:type="dxa"/>
            <w:vMerge/>
          </w:tcPr>
          <w:p w14:paraId="06239606" w14:textId="77777777" w:rsidR="00092AB4" w:rsidRDefault="00092AB4" w:rsidP="009A7876">
            <w:pPr>
              <w:contextualSpacing/>
              <w:jc w:val="center"/>
              <w:rPr>
                <w:rFonts w:ascii="Times New Roman" w:hAnsi="Times New Roman" w:cs="Times New Roman"/>
                <w:sz w:val="24"/>
                <w:szCs w:val="24"/>
              </w:rPr>
            </w:pPr>
          </w:p>
        </w:tc>
        <w:tc>
          <w:tcPr>
            <w:tcW w:w="1275" w:type="dxa"/>
          </w:tcPr>
          <w:p w14:paraId="1E3F2106" w14:textId="0B3CBD8B" w:rsidR="00092AB4"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76E2A989" w14:textId="2FFE9B44" w:rsidR="00092AB4"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3.45</w:t>
            </w:r>
          </w:p>
        </w:tc>
      </w:tr>
      <w:tr w:rsidR="00AC2151" w14:paraId="1341381F" w14:textId="77777777" w:rsidTr="003A608A">
        <w:trPr>
          <w:trHeight w:val="146"/>
        </w:trPr>
        <w:tc>
          <w:tcPr>
            <w:tcW w:w="818" w:type="dxa"/>
            <w:vMerge w:val="restart"/>
          </w:tcPr>
          <w:p w14:paraId="695A11CC" w14:textId="44BEE541" w:rsidR="00AC2151"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852" w:type="dxa"/>
            <w:vMerge w:val="restart"/>
          </w:tcPr>
          <w:p w14:paraId="3F69AB3B" w14:textId="6F5F8F88" w:rsidR="00AC2151"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Лыжи классический стиль 5 км</w:t>
            </w:r>
          </w:p>
        </w:tc>
        <w:tc>
          <w:tcPr>
            <w:tcW w:w="1560" w:type="dxa"/>
            <w:vMerge w:val="restart"/>
          </w:tcPr>
          <w:p w14:paraId="53DAD465" w14:textId="15C9A540" w:rsidR="00AC2151"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2BC081D3" w14:textId="2E6244D6" w:rsidR="00AC2151"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C2151" w14:paraId="7E422430" w14:textId="77777777" w:rsidTr="003A608A">
        <w:trPr>
          <w:trHeight w:val="146"/>
        </w:trPr>
        <w:tc>
          <w:tcPr>
            <w:tcW w:w="818" w:type="dxa"/>
            <w:vMerge/>
          </w:tcPr>
          <w:p w14:paraId="7D5A8500" w14:textId="77777777" w:rsidR="00AC2151" w:rsidRDefault="00AC2151" w:rsidP="009A7876">
            <w:pPr>
              <w:contextualSpacing/>
              <w:jc w:val="center"/>
              <w:rPr>
                <w:rFonts w:ascii="Times New Roman" w:hAnsi="Times New Roman" w:cs="Times New Roman"/>
                <w:sz w:val="24"/>
                <w:szCs w:val="24"/>
              </w:rPr>
            </w:pPr>
          </w:p>
        </w:tc>
        <w:tc>
          <w:tcPr>
            <w:tcW w:w="4852" w:type="dxa"/>
            <w:vMerge/>
          </w:tcPr>
          <w:p w14:paraId="14AD48E3" w14:textId="77777777" w:rsidR="00AC2151" w:rsidRDefault="00AC2151" w:rsidP="009A7876">
            <w:pPr>
              <w:contextualSpacing/>
              <w:jc w:val="center"/>
              <w:rPr>
                <w:rFonts w:ascii="Times New Roman" w:hAnsi="Times New Roman" w:cs="Times New Roman"/>
                <w:sz w:val="24"/>
                <w:szCs w:val="24"/>
              </w:rPr>
            </w:pPr>
          </w:p>
        </w:tc>
        <w:tc>
          <w:tcPr>
            <w:tcW w:w="1560" w:type="dxa"/>
            <w:vMerge/>
          </w:tcPr>
          <w:p w14:paraId="56D1F7EB" w14:textId="77777777" w:rsidR="00AC2151" w:rsidRDefault="00AC2151" w:rsidP="009A7876">
            <w:pPr>
              <w:contextualSpacing/>
              <w:jc w:val="center"/>
              <w:rPr>
                <w:rFonts w:ascii="Times New Roman" w:hAnsi="Times New Roman" w:cs="Times New Roman"/>
                <w:sz w:val="24"/>
                <w:szCs w:val="24"/>
              </w:rPr>
            </w:pPr>
          </w:p>
        </w:tc>
        <w:tc>
          <w:tcPr>
            <w:tcW w:w="1275" w:type="dxa"/>
          </w:tcPr>
          <w:p w14:paraId="5020C8D6" w14:textId="49FB2BE1" w:rsidR="00AC2151"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17.40</w:t>
            </w:r>
          </w:p>
        </w:tc>
        <w:tc>
          <w:tcPr>
            <w:tcW w:w="1134" w:type="dxa"/>
          </w:tcPr>
          <w:p w14:paraId="14C5AB1D" w14:textId="43CF35E6" w:rsidR="00AC2151" w:rsidRDefault="00AC2151" w:rsidP="009A787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CC7231" w14:paraId="0CC9D68E" w14:textId="77777777" w:rsidTr="003A608A">
        <w:trPr>
          <w:trHeight w:val="146"/>
        </w:trPr>
        <w:tc>
          <w:tcPr>
            <w:tcW w:w="818" w:type="dxa"/>
            <w:vMerge w:val="restart"/>
          </w:tcPr>
          <w:p w14:paraId="058569D5" w14:textId="5E7E1EF0" w:rsidR="00CC7231" w:rsidRDefault="00CC7231" w:rsidP="009A7876">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4852" w:type="dxa"/>
            <w:vMerge w:val="restart"/>
          </w:tcPr>
          <w:p w14:paraId="6A39B864" w14:textId="51C23949" w:rsidR="00CC7231" w:rsidRDefault="00CC7231" w:rsidP="009A7876">
            <w:pPr>
              <w:contextualSpacing/>
              <w:jc w:val="center"/>
              <w:rPr>
                <w:rFonts w:ascii="Times New Roman" w:hAnsi="Times New Roman" w:cs="Times New Roman"/>
                <w:sz w:val="24"/>
                <w:szCs w:val="24"/>
              </w:rPr>
            </w:pPr>
            <w:r>
              <w:rPr>
                <w:rFonts w:ascii="Times New Roman" w:hAnsi="Times New Roman" w:cs="Times New Roman"/>
                <w:sz w:val="24"/>
                <w:szCs w:val="24"/>
              </w:rPr>
              <w:t>Лыжи классический стиль 2,5 км</w:t>
            </w:r>
          </w:p>
        </w:tc>
        <w:tc>
          <w:tcPr>
            <w:tcW w:w="1560" w:type="dxa"/>
            <w:vMerge w:val="restart"/>
          </w:tcPr>
          <w:p w14:paraId="4363C503" w14:textId="14D45BEF" w:rsidR="00CC7231" w:rsidRDefault="00CC7231" w:rsidP="009A7876">
            <w:pPr>
              <w:contextualSpacing/>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73DD5319" w14:textId="3EDA0824" w:rsidR="00CC7231" w:rsidRDefault="00CC7231" w:rsidP="009A7876">
            <w:pPr>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CC7231" w14:paraId="411CEF10" w14:textId="77777777" w:rsidTr="003A608A">
        <w:trPr>
          <w:trHeight w:val="146"/>
        </w:trPr>
        <w:tc>
          <w:tcPr>
            <w:tcW w:w="818" w:type="dxa"/>
            <w:vMerge/>
          </w:tcPr>
          <w:p w14:paraId="17F377D9" w14:textId="77777777" w:rsidR="00CC7231" w:rsidRDefault="00CC7231" w:rsidP="009A7876">
            <w:pPr>
              <w:contextualSpacing/>
              <w:jc w:val="center"/>
              <w:rPr>
                <w:rFonts w:ascii="Times New Roman" w:hAnsi="Times New Roman" w:cs="Times New Roman"/>
                <w:sz w:val="24"/>
                <w:szCs w:val="24"/>
              </w:rPr>
            </w:pPr>
          </w:p>
        </w:tc>
        <w:tc>
          <w:tcPr>
            <w:tcW w:w="4852" w:type="dxa"/>
            <w:vMerge/>
          </w:tcPr>
          <w:p w14:paraId="72497EB2" w14:textId="77777777" w:rsidR="00CC7231" w:rsidRDefault="00CC7231" w:rsidP="009A7876">
            <w:pPr>
              <w:contextualSpacing/>
              <w:jc w:val="center"/>
              <w:rPr>
                <w:rFonts w:ascii="Times New Roman" w:hAnsi="Times New Roman" w:cs="Times New Roman"/>
                <w:sz w:val="24"/>
                <w:szCs w:val="24"/>
              </w:rPr>
            </w:pPr>
          </w:p>
        </w:tc>
        <w:tc>
          <w:tcPr>
            <w:tcW w:w="1560" w:type="dxa"/>
            <w:vMerge/>
          </w:tcPr>
          <w:p w14:paraId="088E5BB8" w14:textId="77777777" w:rsidR="00CC7231" w:rsidRDefault="00CC7231" w:rsidP="009A7876">
            <w:pPr>
              <w:contextualSpacing/>
              <w:jc w:val="center"/>
              <w:rPr>
                <w:rFonts w:ascii="Times New Roman" w:hAnsi="Times New Roman" w:cs="Times New Roman"/>
                <w:sz w:val="24"/>
                <w:szCs w:val="24"/>
              </w:rPr>
            </w:pPr>
          </w:p>
        </w:tc>
        <w:tc>
          <w:tcPr>
            <w:tcW w:w="1275" w:type="dxa"/>
          </w:tcPr>
          <w:p w14:paraId="5861486E" w14:textId="37D8FB91" w:rsidR="00CC7231" w:rsidRDefault="00CC7231" w:rsidP="009A787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272492B5" w14:textId="52598A1A" w:rsidR="00CC7231" w:rsidRDefault="00CC7231" w:rsidP="009A7876">
            <w:pPr>
              <w:contextualSpacing/>
              <w:jc w:val="center"/>
              <w:rPr>
                <w:rFonts w:ascii="Times New Roman" w:hAnsi="Times New Roman" w:cs="Times New Roman"/>
                <w:sz w:val="24"/>
                <w:szCs w:val="24"/>
              </w:rPr>
            </w:pPr>
            <w:r>
              <w:rPr>
                <w:rFonts w:ascii="Times New Roman" w:hAnsi="Times New Roman" w:cs="Times New Roman"/>
                <w:sz w:val="24"/>
                <w:szCs w:val="24"/>
              </w:rPr>
              <w:t>10.30</w:t>
            </w:r>
          </w:p>
        </w:tc>
      </w:tr>
      <w:tr w:rsidR="001C0082" w14:paraId="2BE1ED91" w14:textId="77777777" w:rsidTr="003A608A">
        <w:trPr>
          <w:trHeight w:val="146"/>
        </w:trPr>
        <w:tc>
          <w:tcPr>
            <w:tcW w:w="818" w:type="dxa"/>
            <w:vMerge w:val="restart"/>
          </w:tcPr>
          <w:p w14:paraId="21CCCB8D" w14:textId="29E3BB22"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4852" w:type="dxa"/>
            <w:vMerge w:val="restart"/>
          </w:tcPr>
          <w:p w14:paraId="48A9A070" w14:textId="25509692"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Лыжи свободный стиль 10 км</w:t>
            </w:r>
          </w:p>
        </w:tc>
        <w:tc>
          <w:tcPr>
            <w:tcW w:w="1560" w:type="dxa"/>
            <w:vMerge w:val="restart"/>
          </w:tcPr>
          <w:p w14:paraId="2E7CB5B7" w14:textId="51766049"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0E173892" w14:textId="11BEF30F"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C0082" w14:paraId="408A02DB" w14:textId="77777777" w:rsidTr="003A608A">
        <w:trPr>
          <w:trHeight w:val="146"/>
        </w:trPr>
        <w:tc>
          <w:tcPr>
            <w:tcW w:w="818" w:type="dxa"/>
            <w:vMerge/>
          </w:tcPr>
          <w:p w14:paraId="58D077CC" w14:textId="77777777" w:rsidR="001C0082" w:rsidRDefault="001C0082" w:rsidP="009A7876">
            <w:pPr>
              <w:contextualSpacing/>
              <w:jc w:val="center"/>
              <w:rPr>
                <w:rFonts w:ascii="Times New Roman" w:hAnsi="Times New Roman" w:cs="Times New Roman"/>
                <w:sz w:val="24"/>
                <w:szCs w:val="24"/>
              </w:rPr>
            </w:pPr>
          </w:p>
        </w:tc>
        <w:tc>
          <w:tcPr>
            <w:tcW w:w="4852" w:type="dxa"/>
            <w:vMerge/>
          </w:tcPr>
          <w:p w14:paraId="5090AB5E" w14:textId="77777777" w:rsidR="001C0082" w:rsidRDefault="001C0082" w:rsidP="009A7876">
            <w:pPr>
              <w:contextualSpacing/>
              <w:jc w:val="center"/>
              <w:rPr>
                <w:rFonts w:ascii="Times New Roman" w:hAnsi="Times New Roman" w:cs="Times New Roman"/>
                <w:sz w:val="24"/>
                <w:szCs w:val="24"/>
              </w:rPr>
            </w:pPr>
          </w:p>
        </w:tc>
        <w:tc>
          <w:tcPr>
            <w:tcW w:w="1560" w:type="dxa"/>
            <w:vMerge/>
          </w:tcPr>
          <w:p w14:paraId="590B2251" w14:textId="77777777" w:rsidR="001C0082" w:rsidRDefault="001C0082" w:rsidP="009A7876">
            <w:pPr>
              <w:contextualSpacing/>
              <w:jc w:val="center"/>
              <w:rPr>
                <w:rFonts w:ascii="Times New Roman" w:hAnsi="Times New Roman" w:cs="Times New Roman"/>
                <w:sz w:val="24"/>
                <w:szCs w:val="24"/>
              </w:rPr>
            </w:pPr>
          </w:p>
        </w:tc>
        <w:tc>
          <w:tcPr>
            <w:tcW w:w="1275" w:type="dxa"/>
          </w:tcPr>
          <w:p w14:paraId="1B307038" w14:textId="125069F1"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34.45</w:t>
            </w:r>
          </w:p>
        </w:tc>
        <w:tc>
          <w:tcPr>
            <w:tcW w:w="1134" w:type="dxa"/>
          </w:tcPr>
          <w:p w14:paraId="2C4DD250" w14:textId="31FD02B1"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1C0082" w14:paraId="6561A983" w14:textId="77777777" w:rsidTr="003A608A">
        <w:trPr>
          <w:trHeight w:val="146"/>
        </w:trPr>
        <w:tc>
          <w:tcPr>
            <w:tcW w:w="818" w:type="dxa"/>
            <w:vMerge w:val="restart"/>
          </w:tcPr>
          <w:p w14:paraId="148DF0DF" w14:textId="3BC29908"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4852" w:type="dxa"/>
            <w:vMerge w:val="restart"/>
          </w:tcPr>
          <w:p w14:paraId="245E4B31" w14:textId="1C9D7536"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Лыжи свободные стиль 5 км</w:t>
            </w:r>
          </w:p>
        </w:tc>
        <w:tc>
          <w:tcPr>
            <w:tcW w:w="1560" w:type="dxa"/>
          </w:tcPr>
          <w:p w14:paraId="507768C6" w14:textId="3284CD19"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353FA31F" w14:textId="0847D0A9"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C0082" w14:paraId="6CC5FB9A" w14:textId="77777777" w:rsidTr="003A608A">
        <w:trPr>
          <w:trHeight w:val="146"/>
        </w:trPr>
        <w:tc>
          <w:tcPr>
            <w:tcW w:w="818" w:type="dxa"/>
            <w:vMerge/>
          </w:tcPr>
          <w:p w14:paraId="0783270B" w14:textId="77777777" w:rsidR="001C0082" w:rsidRDefault="001C0082" w:rsidP="009A7876">
            <w:pPr>
              <w:contextualSpacing/>
              <w:jc w:val="center"/>
              <w:rPr>
                <w:rFonts w:ascii="Times New Roman" w:hAnsi="Times New Roman" w:cs="Times New Roman"/>
                <w:sz w:val="24"/>
                <w:szCs w:val="24"/>
              </w:rPr>
            </w:pPr>
          </w:p>
        </w:tc>
        <w:tc>
          <w:tcPr>
            <w:tcW w:w="4852" w:type="dxa"/>
            <w:vMerge/>
          </w:tcPr>
          <w:p w14:paraId="4D7D7FD3" w14:textId="77777777" w:rsidR="001C0082" w:rsidRDefault="001C0082" w:rsidP="009A7876">
            <w:pPr>
              <w:contextualSpacing/>
              <w:jc w:val="center"/>
              <w:rPr>
                <w:rFonts w:ascii="Times New Roman" w:hAnsi="Times New Roman" w:cs="Times New Roman"/>
                <w:sz w:val="24"/>
                <w:szCs w:val="24"/>
              </w:rPr>
            </w:pPr>
          </w:p>
        </w:tc>
        <w:tc>
          <w:tcPr>
            <w:tcW w:w="1560" w:type="dxa"/>
          </w:tcPr>
          <w:p w14:paraId="629DAFA5" w14:textId="77777777" w:rsidR="001C0082" w:rsidRDefault="001C0082" w:rsidP="009A7876">
            <w:pPr>
              <w:contextualSpacing/>
              <w:jc w:val="center"/>
              <w:rPr>
                <w:rFonts w:ascii="Times New Roman" w:hAnsi="Times New Roman" w:cs="Times New Roman"/>
                <w:sz w:val="24"/>
                <w:szCs w:val="24"/>
              </w:rPr>
            </w:pPr>
          </w:p>
        </w:tc>
        <w:tc>
          <w:tcPr>
            <w:tcW w:w="1275" w:type="dxa"/>
          </w:tcPr>
          <w:p w14:paraId="56683FA8" w14:textId="461C9E70"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785EED64" w14:textId="7F8CAADF" w:rsidR="001C0082" w:rsidRDefault="001C0082" w:rsidP="009A7876">
            <w:pPr>
              <w:contextualSpacing/>
              <w:jc w:val="center"/>
              <w:rPr>
                <w:rFonts w:ascii="Times New Roman" w:hAnsi="Times New Roman" w:cs="Times New Roman"/>
                <w:sz w:val="24"/>
                <w:szCs w:val="24"/>
              </w:rPr>
            </w:pPr>
            <w:r>
              <w:rPr>
                <w:rFonts w:ascii="Times New Roman" w:hAnsi="Times New Roman" w:cs="Times New Roman"/>
                <w:sz w:val="24"/>
                <w:szCs w:val="24"/>
              </w:rPr>
              <w:t>19.30</w:t>
            </w:r>
          </w:p>
        </w:tc>
      </w:tr>
      <w:tr w:rsidR="00092AB4" w14:paraId="79EA1FCB" w14:textId="77777777" w:rsidTr="009A7876">
        <w:trPr>
          <w:trHeight w:val="146"/>
        </w:trPr>
        <w:tc>
          <w:tcPr>
            <w:tcW w:w="9639" w:type="dxa"/>
            <w:gridSpan w:val="5"/>
            <w:shd w:val="clear" w:color="auto" w:fill="BFBFBF" w:themeFill="background1" w:themeFillShade="BF"/>
          </w:tcPr>
          <w:p w14:paraId="339F1B61" w14:textId="77777777" w:rsidR="00092AB4" w:rsidRDefault="00092AB4" w:rsidP="009A7876">
            <w:pPr>
              <w:contextualSpacing/>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092AB4" w14:paraId="1A6CCAC6" w14:textId="77777777" w:rsidTr="009A7876">
        <w:trPr>
          <w:trHeight w:val="146"/>
        </w:trPr>
        <w:tc>
          <w:tcPr>
            <w:tcW w:w="818" w:type="dxa"/>
          </w:tcPr>
          <w:p w14:paraId="25D29A7F" w14:textId="77777777" w:rsidR="00092AB4" w:rsidRDefault="00092AB4" w:rsidP="009A787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821" w:type="dxa"/>
            <w:gridSpan w:val="4"/>
          </w:tcPr>
          <w:p w14:paraId="40A52442" w14:textId="223050C3" w:rsidR="00092AB4" w:rsidRDefault="00092AB4" w:rsidP="009A7876">
            <w:pPr>
              <w:contextualSpacing/>
              <w:jc w:val="center"/>
              <w:rPr>
                <w:rFonts w:ascii="Times New Roman" w:hAnsi="Times New Roman" w:cs="Times New Roman"/>
                <w:sz w:val="24"/>
                <w:szCs w:val="24"/>
              </w:rPr>
            </w:pPr>
            <w:r>
              <w:rPr>
                <w:rFonts w:ascii="Times New Roman" w:hAnsi="Times New Roman" w:cs="Times New Roman"/>
                <w:sz w:val="24"/>
                <w:szCs w:val="24"/>
              </w:rPr>
              <w:t>Спортивный разряд «кандидат в мастера спорта»</w:t>
            </w:r>
          </w:p>
        </w:tc>
      </w:tr>
    </w:tbl>
    <w:p w14:paraId="198FF23C" w14:textId="2584F752" w:rsidR="00292985" w:rsidRDefault="00292985" w:rsidP="00CF7A85">
      <w:pPr>
        <w:spacing w:after="0" w:line="240" w:lineRule="auto"/>
        <w:contextualSpacing/>
        <w:jc w:val="both"/>
        <w:rPr>
          <w:rFonts w:ascii="Times New Roman" w:hAnsi="Times New Roman" w:cs="Times New Roman"/>
          <w:sz w:val="24"/>
          <w:szCs w:val="24"/>
        </w:rPr>
      </w:pPr>
    </w:p>
    <w:p w14:paraId="575E5197" w14:textId="667F03B8" w:rsidR="00CF7A85" w:rsidRDefault="00883ADA" w:rsidP="00CF7A85">
      <w:pPr>
        <w:spacing w:after="0" w:line="240" w:lineRule="auto"/>
        <w:contextualSpacing/>
        <w:jc w:val="both"/>
        <w:rPr>
          <w:rFonts w:ascii="Times New Roman" w:hAnsi="Times New Roman" w:cs="Times New Roman"/>
          <w:b/>
          <w:bCs/>
          <w:sz w:val="24"/>
          <w:szCs w:val="24"/>
        </w:rPr>
      </w:pPr>
      <w:r w:rsidRPr="002348E6">
        <w:rPr>
          <w:rFonts w:ascii="Times New Roman" w:hAnsi="Times New Roman" w:cs="Times New Roman"/>
          <w:sz w:val="24"/>
          <w:szCs w:val="24"/>
        </w:rPr>
        <w:lastRenderedPageBreak/>
        <w:t>Таблица 1</w:t>
      </w:r>
      <w:r w:rsidR="0071459B">
        <w:rPr>
          <w:rFonts w:ascii="Times New Roman" w:hAnsi="Times New Roman" w:cs="Times New Roman"/>
          <w:sz w:val="24"/>
          <w:szCs w:val="24"/>
        </w:rPr>
        <w:t>3</w:t>
      </w:r>
      <w:r>
        <w:rPr>
          <w:rFonts w:ascii="Times New Roman" w:hAnsi="Times New Roman" w:cs="Times New Roman"/>
          <w:b/>
          <w:bCs/>
          <w:sz w:val="24"/>
          <w:szCs w:val="24"/>
        </w:rPr>
        <w:t xml:space="preserve"> – </w:t>
      </w:r>
      <w:r w:rsidR="00B86151" w:rsidRPr="004F2AE4">
        <w:rPr>
          <w:rFonts w:ascii="Times New Roman" w:hAnsi="Times New Roman" w:cs="Times New Roman"/>
          <w:b/>
          <w:bCs/>
          <w:sz w:val="24"/>
          <w:szCs w:val="24"/>
        </w:rPr>
        <w:t xml:space="preserve">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этап высшего спортивного мастерства по виду спорта «спорт лиц с </w:t>
      </w:r>
      <w:r w:rsidR="00BF65C5">
        <w:rPr>
          <w:rFonts w:ascii="Times New Roman" w:hAnsi="Times New Roman" w:cs="Times New Roman"/>
          <w:b/>
          <w:bCs/>
          <w:sz w:val="24"/>
          <w:szCs w:val="24"/>
        </w:rPr>
        <w:t>интеллектуальными нарушениями</w:t>
      </w:r>
      <w:r w:rsidR="00B86151" w:rsidRPr="004F2AE4">
        <w:rPr>
          <w:rFonts w:ascii="Times New Roman" w:hAnsi="Times New Roman" w:cs="Times New Roman"/>
          <w:b/>
          <w:bCs/>
          <w:sz w:val="24"/>
          <w:szCs w:val="24"/>
        </w:rPr>
        <w:t>»</w:t>
      </w:r>
      <w:r w:rsidRPr="00883ADA">
        <w:rPr>
          <w:rStyle w:val="a7"/>
          <w:rFonts w:ascii="Times New Roman" w:hAnsi="Times New Roman" w:cs="Times New Roman"/>
          <w:sz w:val="24"/>
          <w:szCs w:val="24"/>
        </w:rPr>
        <w:footnoteReference w:id="9"/>
      </w:r>
    </w:p>
    <w:tbl>
      <w:tblPr>
        <w:tblStyle w:val="a3"/>
        <w:tblW w:w="9639" w:type="dxa"/>
        <w:tblInd w:w="-5" w:type="dxa"/>
        <w:tblLook w:val="04A0" w:firstRow="1" w:lastRow="0" w:firstColumn="1" w:lastColumn="0" w:noHBand="0" w:noVBand="1"/>
      </w:tblPr>
      <w:tblGrid>
        <w:gridCol w:w="818"/>
        <w:gridCol w:w="4852"/>
        <w:gridCol w:w="1560"/>
        <w:gridCol w:w="1275"/>
        <w:gridCol w:w="1134"/>
      </w:tblGrid>
      <w:tr w:rsidR="00BF65C5" w14:paraId="66B58753" w14:textId="77777777" w:rsidTr="003A608A">
        <w:trPr>
          <w:trHeight w:val="270"/>
        </w:trPr>
        <w:tc>
          <w:tcPr>
            <w:tcW w:w="818" w:type="dxa"/>
            <w:vMerge w:val="restart"/>
          </w:tcPr>
          <w:p w14:paraId="5467C12E" w14:textId="77777777" w:rsidR="00BF65C5" w:rsidRPr="001C26B7" w:rsidRDefault="00BF65C5" w:rsidP="009A7876">
            <w:pPr>
              <w:jc w:val="center"/>
              <w:rPr>
                <w:rFonts w:ascii="Times New Roman" w:hAnsi="Times New Roman" w:cs="Times New Roman"/>
                <w:sz w:val="24"/>
                <w:szCs w:val="24"/>
              </w:rPr>
            </w:pPr>
            <w:r w:rsidRPr="001C26B7">
              <w:rPr>
                <w:rFonts w:ascii="Times New Roman" w:hAnsi="Times New Roman" w:cs="Times New Roman"/>
                <w:sz w:val="24"/>
                <w:szCs w:val="24"/>
              </w:rPr>
              <w:t>№ п/п</w:t>
            </w:r>
          </w:p>
        </w:tc>
        <w:tc>
          <w:tcPr>
            <w:tcW w:w="4852" w:type="dxa"/>
            <w:vMerge w:val="restart"/>
          </w:tcPr>
          <w:p w14:paraId="2B6AEB10" w14:textId="77777777" w:rsidR="00BF65C5" w:rsidRPr="001C26B7" w:rsidRDefault="00BF65C5" w:rsidP="009A7876">
            <w:pPr>
              <w:jc w:val="center"/>
              <w:rPr>
                <w:rFonts w:ascii="Times New Roman" w:hAnsi="Times New Roman" w:cs="Times New Roman"/>
                <w:sz w:val="24"/>
                <w:szCs w:val="24"/>
              </w:rPr>
            </w:pPr>
            <w:r w:rsidRPr="001C26B7">
              <w:rPr>
                <w:rFonts w:ascii="Times New Roman" w:hAnsi="Times New Roman" w:cs="Times New Roman"/>
                <w:sz w:val="24"/>
                <w:szCs w:val="24"/>
              </w:rPr>
              <w:t>Упражнения</w:t>
            </w:r>
          </w:p>
        </w:tc>
        <w:tc>
          <w:tcPr>
            <w:tcW w:w="1560" w:type="dxa"/>
            <w:vMerge w:val="restart"/>
          </w:tcPr>
          <w:p w14:paraId="3FC88720" w14:textId="77777777" w:rsidR="00BF65C5" w:rsidRPr="001C26B7" w:rsidRDefault="00BF65C5" w:rsidP="009A7876">
            <w:pPr>
              <w:jc w:val="center"/>
              <w:rPr>
                <w:rFonts w:ascii="Times New Roman" w:hAnsi="Times New Roman" w:cs="Times New Roman"/>
                <w:sz w:val="24"/>
                <w:szCs w:val="24"/>
              </w:rPr>
            </w:pPr>
            <w:r w:rsidRPr="001C26B7">
              <w:rPr>
                <w:rFonts w:ascii="Times New Roman" w:hAnsi="Times New Roman" w:cs="Times New Roman"/>
                <w:sz w:val="24"/>
                <w:szCs w:val="24"/>
              </w:rPr>
              <w:t>Единица измерения</w:t>
            </w:r>
          </w:p>
        </w:tc>
        <w:tc>
          <w:tcPr>
            <w:tcW w:w="2409" w:type="dxa"/>
            <w:gridSpan w:val="2"/>
          </w:tcPr>
          <w:p w14:paraId="0AF4A6F4" w14:textId="77777777" w:rsidR="00BF65C5" w:rsidRPr="001C26B7" w:rsidRDefault="00BF65C5" w:rsidP="009A7876">
            <w:pPr>
              <w:jc w:val="center"/>
              <w:rPr>
                <w:rFonts w:ascii="Times New Roman" w:hAnsi="Times New Roman" w:cs="Times New Roman"/>
                <w:sz w:val="24"/>
                <w:szCs w:val="24"/>
              </w:rPr>
            </w:pPr>
            <w:r w:rsidRPr="001C26B7">
              <w:rPr>
                <w:rFonts w:ascii="Times New Roman" w:hAnsi="Times New Roman" w:cs="Times New Roman"/>
                <w:sz w:val="24"/>
                <w:szCs w:val="24"/>
              </w:rPr>
              <w:t>Норматив</w:t>
            </w:r>
            <w:r>
              <w:rPr>
                <w:rFonts w:ascii="Times New Roman" w:hAnsi="Times New Roman" w:cs="Times New Roman"/>
                <w:sz w:val="24"/>
                <w:szCs w:val="24"/>
              </w:rPr>
              <w:t xml:space="preserve"> до года обучения</w:t>
            </w:r>
          </w:p>
        </w:tc>
      </w:tr>
      <w:tr w:rsidR="00BF65C5" w14:paraId="50309715" w14:textId="77777777" w:rsidTr="003A608A">
        <w:trPr>
          <w:trHeight w:val="146"/>
        </w:trPr>
        <w:tc>
          <w:tcPr>
            <w:tcW w:w="818" w:type="dxa"/>
            <w:vMerge/>
          </w:tcPr>
          <w:p w14:paraId="5D156D31" w14:textId="77777777" w:rsidR="00BF65C5" w:rsidRPr="001C26B7" w:rsidRDefault="00BF65C5" w:rsidP="009A7876">
            <w:pPr>
              <w:jc w:val="center"/>
              <w:rPr>
                <w:rFonts w:ascii="Times New Roman" w:hAnsi="Times New Roman" w:cs="Times New Roman"/>
                <w:sz w:val="24"/>
                <w:szCs w:val="24"/>
              </w:rPr>
            </w:pPr>
          </w:p>
        </w:tc>
        <w:tc>
          <w:tcPr>
            <w:tcW w:w="4852" w:type="dxa"/>
            <w:vMerge/>
          </w:tcPr>
          <w:p w14:paraId="1A0ADC2D" w14:textId="77777777" w:rsidR="00BF65C5" w:rsidRPr="001C26B7" w:rsidRDefault="00BF65C5" w:rsidP="009A7876">
            <w:pPr>
              <w:jc w:val="center"/>
              <w:rPr>
                <w:rFonts w:ascii="Times New Roman" w:hAnsi="Times New Roman" w:cs="Times New Roman"/>
                <w:sz w:val="24"/>
                <w:szCs w:val="24"/>
              </w:rPr>
            </w:pPr>
          </w:p>
        </w:tc>
        <w:tc>
          <w:tcPr>
            <w:tcW w:w="1560" w:type="dxa"/>
            <w:vMerge/>
          </w:tcPr>
          <w:p w14:paraId="2DAD68FD" w14:textId="77777777" w:rsidR="00BF65C5" w:rsidRPr="001C26B7" w:rsidRDefault="00BF65C5" w:rsidP="009A7876">
            <w:pPr>
              <w:jc w:val="center"/>
              <w:rPr>
                <w:rFonts w:ascii="Times New Roman" w:hAnsi="Times New Roman" w:cs="Times New Roman"/>
                <w:sz w:val="24"/>
                <w:szCs w:val="24"/>
              </w:rPr>
            </w:pPr>
          </w:p>
        </w:tc>
        <w:tc>
          <w:tcPr>
            <w:tcW w:w="1275" w:type="dxa"/>
          </w:tcPr>
          <w:p w14:paraId="70A1860D" w14:textId="77777777" w:rsidR="00BF65C5" w:rsidRPr="001C26B7" w:rsidRDefault="00BF65C5" w:rsidP="009A7876">
            <w:pPr>
              <w:jc w:val="center"/>
              <w:rPr>
                <w:rFonts w:ascii="Times New Roman" w:hAnsi="Times New Roman" w:cs="Times New Roman"/>
                <w:sz w:val="24"/>
                <w:szCs w:val="24"/>
              </w:rPr>
            </w:pPr>
            <w:r>
              <w:rPr>
                <w:rFonts w:ascii="Times New Roman" w:hAnsi="Times New Roman" w:cs="Times New Roman"/>
                <w:sz w:val="24"/>
                <w:szCs w:val="24"/>
              </w:rPr>
              <w:t>мальчики</w:t>
            </w:r>
          </w:p>
        </w:tc>
        <w:tc>
          <w:tcPr>
            <w:tcW w:w="1134" w:type="dxa"/>
          </w:tcPr>
          <w:p w14:paraId="7FA0A03F" w14:textId="77777777" w:rsidR="00BF65C5" w:rsidRPr="001C26B7" w:rsidRDefault="00BF65C5" w:rsidP="009A7876">
            <w:pPr>
              <w:jc w:val="center"/>
              <w:rPr>
                <w:rFonts w:ascii="Times New Roman" w:hAnsi="Times New Roman" w:cs="Times New Roman"/>
                <w:sz w:val="24"/>
                <w:szCs w:val="24"/>
              </w:rPr>
            </w:pPr>
            <w:r>
              <w:rPr>
                <w:rFonts w:ascii="Times New Roman" w:hAnsi="Times New Roman" w:cs="Times New Roman"/>
                <w:sz w:val="24"/>
                <w:szCs w:val="24"/>
              </w:rPr>
              <w:t>девочки</w:t>
            </w:r>
          </w:p>
        </w:tc>
      </w:tr>
      <w:tr w:rsidR="00BF65C5" w14:paraId="50416A0E" w14:textId="77777777" w:rsidTr="009A7876">
        <w:trPr>
          <w:trHeight w:val="270"/>
        </w:trPr>
        <w:tc>
          <w:tcPr>
            <w:tcW w:w="9639" w:type="dxa"/>
            <w:gridSpan w:val="5"/>
            <w:shd w:val="clear" w:color="auto" w:fill="D0CECE" w:themeFill="background2" w:themeFillShade="E6"/>
          </w:tcPr>
          <w:p w14:paraId="7320E6C1" w14:textId="3B34B82B" w:rsidR="00BF65C5" w:rsidRPr="00DD43DA" w:rsidRDefault="00BF65C5" w:rsidP="009A7876">
            <w:pPr>
              <w:jc w:val="center"/>
              <w:rPr>
                <w:rFonts w:ascii="Times New Roman" w:hAnsi="Times New Roman" w:cs="Times New Roman"/>
                <w:sz w:val="24"/>
                <w:szCs w:val="24"/>
              </w:rPr>
            </w:pPr>
            <w:r w:rsidRPr="00DD43DA">
              <w:rPr>
                <w:rFonts w:ascii="Times New Roman" w:hAnsi="Times New Roman" w:cs="Times New Roman"/>
                <w:sz w:val="24"/>
                <w:szCs w:val="24"/>
              </w:rPr>
              <w:t>Для спортивн</w:t>
            </w:r>
            <w:r>
              <w:rPr>
                <w:rFonts w:ascii="Times New Roman" w:hAnsi="Times New Roman" w:cs="Times New Roman"/>
                <w:sz w:val="24"/>
                <w:szCs w:val="24"/>
              </w:rPr>
              <w:t xml:space="preserve">ой дисциплины </w:t>
            </w:r>
            <w:r w:rsidR="001C0082">
              <w:rPr>
                <w:rFonts w:ascii="Times New Roman" w:hAnsi="Times New Roman" w:cs="Times New Roman"/>
                <w:sz w:val="24"/>
                <w:szCs w:val="24"/>
              </w:rPr>
              <w:t>лыжные гонки</w:t>
            </w:r>
          </w:p>
        </w:tc>
      </w:tr>
      <w:tr w:rsidR="00BF65C5" w14:paraId="7EFB79D0" w14:textId="77777777" w:rsidTr="003A608A">
        <w:trPr>
          <w:trHeight w:val="344"/>
        </w:trPr>
        <w:tc>
          <w:tcPr>
            <w:tcW w:w="818" w:type="dxa"/>
            <w:vMerge w:val="restart"/>
          </w:tcPr>
          <w:p w14:paraId="788E834F" w14:textId="77777777" w:rsidR="00BF65C5" w:rsidRPr="001C26B7" w:rsidRDefault="00BF65C5" w:rsidP="009A7876">
            <w:pPr>
              <w:jc w:val="center"/>
              <w:rPr>
                <w:rFonts w:ascii="Times New Roman" w:hAnsi="Times New Roman" w:cs="Times New Roman"/>
                <w:sz w:val="24"/>
                <w:szCs w:val="24"/>
              </w:rPr>
            </w:pPr>
            <w:r w:rsidRPr="001C26B7">
              <w:rPr>
                <w:rFonts w:ascii="Times New Roman" w:hAnsi="Times New Roman" w:cs="Times New Roman"/>
                <w:sz w:val="24"/>
                <w:szCs w:val="24"/>
              </w:rPr>
              <w:t>1.</w:t>
            </w:r>
          </w:p>
        </w:tc>
        <w:tc>
          <w:tcPr>
            <w:tcW w:w="4852" w:type="dxa"/>
            <w:vMerge w:val="restart"/>
          </w:tcPr>
          <w:p w14:paraId="0E5060F1" w14:textId="0820D8C8" w:rsidR="00BF65C5" w:rsidRPr="001C26B7" w:rsidRDefault="001C0082" w:rsidP="00A63533">
            <w:pPr>
              <w:jc w:val="center"/>
              <w:rPr>
                <w:rFonts w:ascii="Times New Roman" w:hAnsi="Times New Roman" w:cs="Times New Roman"/>
                <w:sz w:val="24"/>
                <w:szCs w:val="24"/>
              </w:rPr>
            </w:pPr>
            <w:r>
              <w:rPr>
                <w:rFonts w:ascii="Times New Roman" w:hAnsi="Times New Roman" w:cs="Times New Roman"/>
                <w:sz w:val="24"/>
                <w:szCs w:val="24"/>
              </w:rPr>
              <w:t>Бег на 100 м</w:t>
            </w:r>
          </w:p>
        </w:tc>
        <w:tc>
          <w:tcPr>
            <w:tcW w:w="1560" w:type="dxa"/>
            <w:vMerge w:val="restart"/>
          </w:tcPr>
          <w:p w14:paraId="3CA3BF1D" w14:textId="6F29154B" w:rsidR="00BF65C5" w:rsidRPr="001C26B7" w:rsidRDefault="001C0082" w:rsidP="009A7876">
            <w:pPr>
              <w:jc w:val="center"/>
              <w:rPr>
                <w:rFonts w:ascii="Times New Roman" w:hAnsi="Times New Roman" w:cs="Times New Roman"/>
                <w:sz w:val="24"/>
                <w:szCs w:val="24"/>
              </w:rPr>
            </w:pPr>
            <w:r>
              <w:rPr>
                <w:rFonts w:ascii="Times New Roman" w:hAnsi="Times New Roman" w:cs="Times New Roman"/>
                <w:sz w:val="24"/>
                <w:szCs w:val="24"/>
              </w:rPr>
              <w:t>с</w:t>
            </w:r>
          </w:p>
        </w:tc>
        <w:tc>
          <w:tcPr>
            <w:tcW w:w="2409" w:type="dxa"/>
            <w:gridSpan w:val="2"/>
          </w:tcPr>
          <w:p w14:paraId="70E792E6" w14:textId="0C7C88B8"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BF65C5" w14:paraId="4609DE3E" w14:textId="77777777" w:rsidTr="003A608A">
        <w:trPr>
          <w:trHeight w:val="344"/>
        </w:trPr>
        <w:tc>
          <w:tcPr>
            <w:tcW w:w="818" w:type="dxa"/>
            <w:vMerge/>
          </w:tcPr>
          <w:p w14:paraId="107D0EEF" w14:textId="77777777" w:rsidR="00BF65C5" w:rsidRPr="001C26B7" w:rsidRDefault="00BF65C5" w:rsidP="009A7876">
            <w:pPr>
              <w:jc w:val="center"/>
              <w:rPr>
                <w:rFonts w:ascii="Times New Roman" w:hAnsi="Times New Roman" w:cs="Times New Roman"/>
                <w:sz w:val="24"/>
                <w:szCs w:val="24"/>
              </w:rPr>
            </w:pPr>
          </w:p>
        </w:tc>
        <w:tc>
          <w:tcPr>
            <w:tcW w:w="4852" w:type="dxa"/>
            <w:vMerge/>
          </w:tcPr>
          <w:p w14:paraId="28B2AFBB" w14:textId="77777777" w:rsidR="00BF65C5" w:rsidRDefault="00BF65C5" w:rsidP="00A63533">
            <w:pPr>
              <w:jc w:val="center"/>
              <w:rPr>
                <w:rFonts w:ascii="Times New Roman" w:hAnsi="Times New Roman" w:cs="Times New Roman"/>
                <w:sz w:val="24"/>
                <w:szCs w:val="24"/>
              </w:rPr>
            </w:pPr>
          </w:p>
        </w:tc>
        <w:tc>
          <w:tcPr>
            <w:tcW w:w="1560" w:type="dxa"/>
            <w:vMerge/>
          </w:tcPr>
          <w:p w14:paraId="6A0C68A8" w14:textId="77777777" w:rsidR="00BF65C5" w:rsidRDefault="00BF65C5" w:rsidP="009A7876">
            <w:pPr>
              <w:jc w:val="center"/>
              <w:rPr>
                <w:rFonts w:ascii="Times New Roman" w:hAnsi="Times New Roman" w:cs="Times New Roman"/>
                <w:sz w:val="24"/>
                <w:szCs w:val="24"/>
              </w:rPr>
            </w:pPr>
          </w:p>
        </w:tc>
        <w:tc>
          <w:tcPr>
            <w:tcW w:w="1275" w:type="dxa"/>
          </w:tcPr>
          <w:p w14:paraId="7917D90F" w14:textId="3DAC0F74"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13,9</w:t>
            </w:r>
          </w:p>
        </w:tc>
        <w:tc>
          <w:tcPr>
            <w:tcW w:w="1134" w:type="dxa"/>
          </w:tcPr>
          <w:p w14:paraId="22EF0119" w14:textId="0CD9A65E"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BF65C5" w14:paraId="395B5A0E" w14:textId="77777777" w:rsidTr="003A608A">
        <w:trPr>
          <w:trHeight w:val="291"/>
        </w:trPr>
        <w:tc>
          <w:tcPr>
            <w:tcW w:w="818" w:type="dxa"/>
            <w:vMerge w:val="restart"/>
          </w:tcPr>
          <w:p w14:paraId="039FD947" w14:textId="77777777" w:rsidR="00BF65C5" w:rsidRPr="001C26B7" w:rsidRDefault="00BF65C5" w:rsidP="009A7876">
            <w:pPr>
              <w:jc w:val="center"/>
              <w:rPr>
                <w:rFonts w:ascii="Times New Roman" w:hAnsi="Times New Roman" w:cs="Times New Roman"/>
                <w:sz w:val="24"/>
                <w:szCs w:val="24"/>
              </w:rPr>
            </w:pPr>
            <w:r w:rsidRPr="001C26B7">
              <w:rPr>
                <w:rFonts w:ascii="Times New Roman" w:hAnsi="Times New Roman" w:cs="Times New Roman"/>
                <w:sz w:val="24"/>
                <w:szCs w:val="24"/>
              </w:rPr>
              <w:t>2.</w:t>
            </w:r>
          </w:p>
        </w:tc>
        <w:tc>
          <w:tcPr>
            <w:tcW w:w="4852" w:type="dxa"/>
            <w:vMerge w:val="restart"/>
          </w:tcPr>
          <w:p w14:paraId="265F29B9" w14:textId="60481758" w:rsidR="00BF65C5" w:rsidRPr="001C26B7" w:rsidRDefault="00C947D1" w:rsidP="00A63533">
            <w:pPr>
              <w:tabs>
                <w:tab w:val="left" w:pos="260"/>
              </w:tabs>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560" w:type="dxa"/>
            <w:vMerge w:val="restart"/>
          </w:tcPr>
          <w:p w14:paraId="2BD06923" w14:textId="48B47059"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с</w:t>
            </w:r>
          </w:p>
        </w:tc>
        <w:tc>
          <w:tcPr>
            <w:tcW w:w="2409" w:type="dxa"/>
            <w:gridSpan w:val="2"/>
          </w:tcPr>
          <w:p w14:paraId="755E2FC4" w14:textId="12F8C992"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BF65C5" w14:paraId="1A47914A" w14:textId="77777777" w:rsidTr="003A608A">
        <w:trPr>
          <w:trHeight w:val="412"/>
        </w:trPr>
        <w:tc>
          <w:tcPr>
            <w:tcW w:w="818" w:type="dxa"/>
            <w:vMerge/>
          </w:tcPr>
          <w:p w14:paraId="009A9BA3" w14:textId="77777777" w:rsidR="00BF65C5" w:rsidRPr="001C26B7" w:rsidRDefault="00BF65C5" w:rsidP="009A7876">
            <w:pPr>
              <w:jc w:val="center"/>
              <w:rPr>
                <w:rFonts w:ascii="Times New Roman" w:hAnsi="Times New Roman" w:cs="Times New Roman"/>
                <w:sz w:val="24"/>
                <w:szCs w:val="24"/>
              </w:rPr>
            </w:pPr>
          </w:p>
        </w:tc>
        <w:tc>
          <w:tcPr>
            <w:tcW w:w="4852" w:type="dxa"/>
            <w:vMerge/>
          </w:tcPr>
          <w:p w14:paraId="465179CE" w14:textId="77777777" w:rsidR="00BF65C5" w:rsidRPr="001C26B7" w:rsidRDefault="00BF65C5" w:rsidP="00A63533">
            <w:pPr>
              <w:jc w:val="center"/>
              <w:rPr>
                <w:rFonts w:ascii="Times New Roman" w:hAnsi="Times New Roman" w:cs="Times New Roman"/>
                <w:sz w:val="24"/>
                <w:szCs w:val="24"/>
              </w:rPr>
            </w:pPr>
          </w:p>
        </w:tc>
        <w:tc>
          <w:tcPr>
            <w:tcW w:w="1560" w:type="dxa"/>
            <w:vMerge/>
          </w:tcPr>
          <w:p w14:paraId="3EBAB984" w14:textId="77777777" w:rsidR="00BF65C5" w:rsidRPr="001C26B7" w:rsidRDefault="00BF65C5" w:rsidP="009A7876">
            <w:pPr>
              <w:jc w:val="center"/>
              <w:rPr>
                <w:rFonts w:ascii="Times New Roman" w:hAnsi="Times New Roman" w:cs="Times New Roman"/>
                <w:sz w:val="24"/>
                <w:szCs w:val="24"/>
              </w:rPr>
            </w:pPr>
          </w:p>
        </w:tc>
        <w:tc>
          <w:tcPr>
            <w:tcW w:w="1275" w:type="dxa"/>
          </w:tcPr>
          <w:p w14:paraId="1C6BCE8D" w14:textId="6D599E88"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6EDFC9A4" w14:textId="701D8713"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11,4</w:t>
            </w:r>
          </w:p>
        </w:tc>
      </w:tr>
      <w:tr w:rsidR="00BF65C5" w14:paraId="2475FAE3" w14:textId="77777777" w:rsidTr="003A608A">
        <w:trPr>
          <w:trHeight w:val="146"/>
        </w:trPr>
        <w:tc>
          <w:tcPr>
            <w:tcW w:w="818" w:type="dxa"/>
            <w:vMerge w:val="restart"/>
          </w:tcPr>
          <w:p w14:paraId="469D8F56" w14:textId="77777777" w:rsidR="00BF65C5" w:rsidRPr="001C26B7" w:rsidRDefault="00BF65C5" w:rsidP="009A7876">
            <w:pPr>
              <w:jc w:val="center"/>
              <w:rPr>
                <w:rFonts w:ascii="Times New Roman" w:hAnsi="Times New Roman" w:cs="Times New Roman"/>
                <w:sz w:val="24"/>
                <w:szCs w:val="24"/>
              </w:rPr>
            </w:pPr>
            <w:r>
              <w:rPr>
                <w:rFonts w:ascii="Times New Roman" w:hAnsi="Times New Roman" w:cs="Times New Roman"/>
                <w:sz w:val="24"/>
                <w:szCs w:val="24"/>
              </w:rPr>
              <w:t>3.</w:t>
            </w:r>
          </w:p>
        </w:tc>
        <w:tc>
          <w:tcPr>
            <w:tcW w:w="4852" w:type="dxa"/>
            <w:vMerge w:val="restart"/>
          </w:tcPr>
          <w:p w14:paraId="2590ACB6" w14:textId="74538939" w:rsidR="00BF65C5" w:rsidRPr="001C26B7" w:rsidRDefault="00C947D1" w:rsidP="00A63533">
            <w:pPr>
              <w:tabs>
                <w:tab w:val="left" w:pos="820"/>
              </w:tabs>
              <w:jc w:val="center"/>
              <w:rPr>
                <w:rFonts w:ascii="Times New Roman" w:hAnsi="Times New Roman" w:cs="Times New Roman"/>
                <w:sz w:val="24"/>
                <w:szCs w:val="24"/>
              </w:rPr>
            </w:pPr>
            <w:r>
              <w:rPr>
                <w:rFonts w:ascii="Times New Roman" w:hAnsi="Times New Roman" w:cs="Times New Roman"/>
                <w:sz w:val="24"/>
                <w:szCs w:val="24"/>
              </w:rPr>
              <w:t>Бег на 1000 м</w:t>
            </w:r>
          </w:p>
        </w:tc>
        <w:tc>
          <w:tcPr>
            <w:tcW w:w="1560" w:type="dxa"/>
            <w:vMerge w:val="restart"/>
          </w:tcPr>
          <w:p w14:paraId="3A3E8D1F" w14:textId="6391D369"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мин, м</w:t>
            </w:r>
          </w:p>
        </w:tc>
        <w:tc>
          <w:tcPr>
            <w:tcW w:w="2409" w:type="dxa"/>
            <w:gridSpan w:val="2"/>
          </w:tcPr>
          <w:p w14:paraId="0CB8B149" w14:textId="758331B9"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BF65C5" w14:paraId="6E57B568" w14:textId="77777777" w:rsidTr="003A608A">
        <w:trPr>
          <w:trHeight w:val="146"/>
        </w:trPr>
        <w:tc>
          <w:tcPr>
            <w:tcW w:w="818" w:type="dxa"/>
            <w:vMerge/>
          </w:tcPr>
          <w:p w14:paraId="5D26A73C" w14:textId="77777777" w:rsidR="00BF65C5" w:rsidRDefault="00BF65C5" w:rsidP="009A7876">
            <w:pPr>
              <w:jc w:val="center"/>
              <w:rPr>
                <w:rFonts w:ascii="Times New Roman" w:hAnsi="Times New Roman" w:cs="Times New Roman"/>
                <w:sz w:val="24"/>
                <w:szCs w:val="24"/>
              </w:rPr>
            </w:pPr>
          </w:p>
        </w:tc>
        <w:tc>
          <w:tcPr>
            <w:tcW w:w="4852" w:type="dxa"/>
            <w:vMerge/>
          </w:tcPr>
          <w:p w14:paraId="2EEAA1A8" w14:textId="77777777" w:rsidR="00BF65C5" w:rsidRDefault="00BF65C5" w:rsidP="00A63533">
            <w:pPr>
              <w:jc w:val="center"/>
              <w:rPr>
                <w:rFonts w:ascii="Times New Roman" w:hAnsi="Times New Roman" w:cs="Times New Roman"/>
                <w:sz w:val="24"/>
                <w:szCs w:val="24"/>
              </w:rPr>
            </w:pPr>
          </w:p>
        </w:tc>
        <w:tc>
          <w:tcPr>
            <w:tcW w:w="1560" w:type="dxa"/>
            <w:vMerge/>
          </w:tcPr>
          <w:p w14:paraId="7A488358" w14:textId="77777777" w:rsidR="00BF65C5" w:rsidRDefault="00BF65C5" w:rsidP="009A7876">
            <w:pPr>
              <w:jc w:val="center"/>
              <w:rPr>
                <w:rFonts w:ascii="Times New Roman" w:hAnsi="Times New Roman" w:cs="Times New Roman"/>
                <w:sz w:val="24"/>
                <w:szCs w:val="24"/>
              </w:rPr>
            </w:pPr>
          </w:p>
        </w:tc>
        <w:tc>
          <w:tcPr>
            <w:tcW w:w="1275" w:type="dxa"/>
          </w:tcPr>
          <w:p w14:paraId="4AE3B497" w14:textId="476FD224"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3.30</w:t>
            </w:r>
          </w:p>
        </w:tc>
        <w:tc>
          <w:tcPr>
            <w:tcW w:w="1134" w:type="dxa"/>
          </w:tcPr>
          <w:p w14:paraId="1C93D4CE" w14:textId="27DD9415" w:rsidR="00BF65C5" w:rsidRPr="001C26B7"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BF65C5" w14:paraId="3247A372" w14:textId="77777777" w:rsidTr="003A608A">
        <w:trPr>
          <w:trHeight w:val="146"/>
        </w:trPr>
        <w:tc>
          <w:tcPr>
            <w:tcW w:w="818" w:type="dxa"/>
            <w:vMerge w:val="restart"/>
          </w:tcPr>
          <w:p w14:paraId="35D73711" w14:textId="77777777" w:rsidR="00BF65C5" w:rsidRDefault="00BF65C5" w:rsidP="009A7876">
            <w:pPr>
              <w:jc w:val="center"/>
              <w:rPr>
                <w:rFonts w:ascii="Times New Roman" w:hAnsi="Times New Roman" w:cs="Times New Roman"/>
                <w:sz w:val="24"/>
                <w:szCs w:val="24"/>
              </w:rPr>
            </w:pPr>
            <w:r>
              <w:rPr>
                <w:rFonts w:ascii="Times New Roman" w:hAnsi="Times New Roman" w:cs="Times New Roman"/>
                <w:sz w:val="24"/>
                <w:szCs w:val="24"/>
              </w:rPr>
              <w:t>4.</w:t>
            </w:r>
          </w:p>
        </w:tc>
        <w:tc>
          <w:tcPr>
            <w:tcW w:w="4852" w:type="dxa"/>
            <w:vMerge w:val="restart"/>
          </w:tcPr>
          <w:p w14:paraId="1C684A64" w14:textId="4EC50A1F" w:rsidR="00BF65C5" w:rsidRDefault="00C947D1" w:rsidP="00A63533">
            <w:pPr>
              <w:jc w:val="center"/>
              <w:rPr>
                <w:rFonts w:ascii="Times New Roman" w:hAnsi="Times New Roman" w:cs="Times New Roman"/>
                <w:sz w:val="24"/>
                <w:szCs w:val="24"/>
              </w:rPr>
            </w:pPr>
            <w:r>
              <w:rPr>
                <w:rFonts w:ascii="Times New Roman" w:hAnsi="Times New Roman" w:cs="Times New Roman"/>
                <w:sz w:val="24"/>
                <w:szCs w:val="24"/>
              </w:rPr>
              <w:t>Бег на 800 м</w:t>
            </w:r>
          </w:p>
        </w:tc>
        <w:tc>
          <w:tcPr>
            <w:tcW w:w="1560" w:type="dxa"/>
            <w:vMerge w:val="restart"/>
          </w:tcPr>
          <w:p w14:paraId="67FA8F2E" w14:textId="4AFC2C7F" w:rsidR="00BF65C5" w:rsidRDefault="00C947D1" w:rsidP="009A7876">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1253C20A" w14:textId="006A550A" w:rsidR="00BF65C5"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BF65C5" w14:paraId="73A62579" w14:textId="77777777" w:rsidTr="003A608A">
        <w:trPr>
          <w:trHeight w:val="146"/>
        </w:trPr>
        <w:tc>
          <w:tcPr>
            <w:tcW w:w="818" w:type="dxa"/>
            <w:vMerge/>
          </w:tcPr>
          <w:p w14:paraId="01560D88" w14:textId="77777777" w:rsidR="00BF65C5" w:rsidRDefault="00BF65C5" w:rsidP="009A7876">
            <w:pPr>
              <w:jc w:val="center"/>
              <w:rPr>
                <w:rFonts w:ascii="Times New Roman" w:hAnsi="Times New Roman" w:cs="Times New Roman"/>
                <w:sz w:val="24"/>
                <w:szCs w:val="24"/>
              </w:rPr>
            </w:pPr>
          </w:p>
        </w:tc>
        <w:tc>
          <w:tcPr>
            <w:tcW w:w="4852" w:type="dxa"/>
            <w:vMerge/>
          </w:tcPr>
          <w:p w14:paraId="5D51C7F6" w14:textId="77777777" w:rsidR="00BF65C5" w:rsidRDefault="00BF65C5" w:rsidP="00A63533">
            <w:pPr>
              <w:jc w:val="center"/>
              <w:rPr>
                <w:rFonts w:ascii="Times New Roman" w:hAnsi="Times New Roman" w:cs="Times New Roman"/>
                <w:sz w:val="24"/>
                <w:szCs w:val="24"/>
              </w:rPr>
            </w:pPr>
          </w:p>
        </w:tc>
        <w:tc>
          <w:tcPr>
            <w:tcW w:w="1560" w:type="dxa"/>
            <w:vMerge/>
          </w:tcPr>
          <w:p w14:paraId="257112FE" w14:textId="77777777" w:rsidR="00BF65C5" w:rsidRDefault="00BF65C5" w:rsidP="009A7876">
            <w:pPr>
              <w:jc w:val="center"/>
              <w:rPr>
                <w:rFonts w:ascii="Times New Roman" w:hAnsi="Times New Roman" w:cs="Times New Roman"/>
                <w:sz w:val="24"/>
                <w:szCs w:val="24"/>
              </w:rPr>
            </w:pPr>
          </w:p>
        </w:tc>
        <w:tc>
          <w:tcPr>
            <w:tcW w:w="1275" w:type="dxa"/>
          </w:tcPr>
          <w:p w14:paraId="7DF26B6B" w14:textId="0A4D1024" w:rsidR="00BF65C5"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580FDD35" w14:textId="7DC37547" w:rsidR="00BF65C5" w:rsidRDefault="00C947D1" w:rsidP="009A7876">
            <w:pPr>
              <w:jc w:val="center"/>
              <w:rPr>
                <w:rFonts w:ascii="Times New Roman" w:hAnsi="Times New Roman" w:cs="Times New Roman"/>
                <w:sz w:val="24"/>
                <w:szCs w:val="24"/>
              </w:rPr>
            </w:pPr>
            <w:r>
              <w:rPr>
                <w:rFonts w:ascii="Times New Roman" w:hAnsi="Times New Roman" w:cs="Times New Roman"/>
                <w:sz w:val="24"/>
                <w:szCs w:val="24"/>
              </w:rPr>
              <w:t>3.00</w:t>
            </w:r>
          </w:p>
        </w:tc>
      </w:tr>
      <w:tr w:rsidR="00C947D1" w14:paraId="6388922C" w14:textId="77777777" w:rsidTr="003A608A">
        <w:trPr>
          <w:trHeight w:val="146"/>
        </w:trPr>
        <w:tc>
          <w:tcPr>
            <w:tcW w:w="818" w:type="dxa"/>
            <w:vMerge w:val="restart"/>
          </w:tcPr>
          <w:p w14:paraId="364BC7E7" w14:textId="7D2F75DF"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5.</w:t>
            </w:r>
          </w:p>
        </w:tc>
        <w:tc>
          <w:tcPr>
            <w:tcW w:w="4852" w:type="dxa"/>
            <w:vMerge w:val="restart"/>
          </w:tcPr>
          <w:p w14:paraId="1440C7DB" w14:textId="7D9AAA58" w:rsidR="00C947D1" w:rsidRDefault="00C947D1" w:rsidP="00A63533">
            <w:pPr>
              <w:jc w:val="center"/>
              <w:rPr>
                <w:rFonts w:ascii="Times New Roman" w:hAnsi="Times New Roman" w:cs="Times New Roman"/>
                <w:sz w:val="24"/>
                <w:szCs w:val="24"/>
              </w:rPr>
            </w:pPr>
            <w:r>
              <w:rPr>
                <w:rFonts w:ascii="Times New Roman" w:hAnsi="Times New Roman" w:cs="Times New Roman"/>
                <w:sz w:val="24"/>
                <w:szCs w:val="24"/>
              </w:rPr>
              <w:t>Лыжи классический стиль 10 км</w:t>
            </w:r>
          </w:p>
        </w:tc>
        <w:tc>
          <w:tcPr>
            <w:tcW w:w="1560" w:type="dxa"/>
            <w:vMerge w:val="restart"/>
          </w:tcPr>
          <w:p w14:paraId="143FD55B" w14:textId="286F5AD0"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51C3E72D" w14:textId="4AC8A36D"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C947D1" w14:paraId="7105668D" w14:textId="77777777" w:rsidTr="003A608A">
        <w:trPr>
          <w:trHeight w:val="146"/>
        </w:trPr>
        <w:tc>
          <w:tcPr>
            <w:tcW w:w="818" w:type="dxa"/>
            <w:vMerge/>
          </w:tcPr>
          <w:p w14:paraId="5EE4F6F9" w14:textId="77777777" w:rsidR="00C947D1" w:rsidRDefault="00C947D1" w:rsidP="009A7876">
            <w:pPr>
              <w:jc w:val="center"/>
              <w:rPr>
                <w:rFonts w:ascii="Times New Roman" w:hAnsi="Times New Roman" w:cs="Times New Roman"/>
                <w:sz w:val="24"/>
                <w:szCs w:val="24"/>
              </w:rPr>
            </w:pPr>
          </w:p>
        </w:tc>
        <w:tc>
          <w:tcPr>
            <w:tcW w:w="4852" w:type="dxa"/>
            <w:vMerge/>
          </w:tcPr>
          <w:p w14:paraId="10E398B5" w14:textId="77777777" w:rsidR="00C947D1" w:rsidRDefault="00C947D1" w:rsidP="00A63533">
            <w:pPr>
              <w:jc w:val="center"/>
              <w:rPr>
                <w:rFonts w:ascii="Times New Roman" w:hAnsi="Times New Roman" w:cs="Times New Roman"/>
                <w:sz w:val="24"/>
                <w:szCs w:val="24"/>
              </w:rPr>
            </w:pPr>
          </w:p>
        </w:tc>
        <w:tc>
          <w:tcPr>
            <w:tcW w:w="1560" w:type="dxa"/>
            <w:vMerge/>
          </w:tcPr>
          <w:p w14:paraId="066620F6" w14:textId="77777777" w:rsidR="00C947D1" w:rsidRDefault="00C947D1" w:rsidP="009A7876">
            <w:pPr>
              <w:jc w:val="center"/>
              <w:rPr>
                <w:rFonts w:ascii="Times New Roman" w:hAnsi="Times New Roman" w:cs="Times New Roman"/>
                <w:sz w:val="24"/>
                <w:szCs w:val="24"/>
              </w:rPr>
            </w:pPr>
          </w:p>
        </w:tc>
        <w:tc>
          <w:tcPr>
            <w:tcW w:w="1275" w:type="dxa"/>
          </w:tcPr>
          <w:p w14:paraId="170B429B" w14:textId="1C66B7D7"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35.25</w:t>
            </w:r>
          </w:p>
        </w:tc>
        <w:tc>
          <w:tcPr>
            <w:tcW w:w="1134" w:type="dxa"/>
          </w:tcPr>
          <w:p w14:paraId="2606E17E" w14:textId="2BA77E8F"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C947D1" w14:paraId="207BFDDB" w14:textId="77777777" w:rsidTr="003A608A">
        <w:trPr>
          <w:trHeight w:val="146"/>
        </w:trPr>
        <w:tc>
          <w:tcPr>
            <w:tcW w:w="818" w:type="dxa"/>
            <w:vMerge w:val="restart"/>
          </w:tcPr>
          <w:p w14:paraId="1850A1EE" w14:textId="7C72376B"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6.</w:t>
            </w:r>
          </w:p>
        </w:tc>
        <w:tc>
          <w:tcPr>
            <w:tcW w:w="4852" w:type="dxa"/>
            <w:vMerge w:val="restart"/>
          </w:tcPr>
          <w:p w14:paraId="6860D517" w14:textId="2FFDF950" w:rsidR="00C947D1" w:rsidRDefault="00C947D1" w:rsidP="00A63533">
            <w:pPr>
              <w:jc w:val="center"/>
              <w:rPr>
                <w:rFonts w:ascii="Times New Roman" w:hAnsi="Times New Roman" w:cs="Times New Roman"/>
                <w:sz w:val="24"/>
                <w:szCs w:val="24"/>
              </w:rPr>
            </w:pPr>
            <w:r>
              <w:rPr>
                <w:rFonts w:ascii="Times New Roman" w:hAnsi="Times New Roman" w:cs="Times New Roman"/>
                <w:sz w:val="24"/>
                <w:szCs w:val="24"/>
              </w:rPr>
              <w:t>Лыжи классический стиль 5 км</w:t>
            </w:r>
          </w:p>
        </w:tc>
        <w:tc>
          <w:tcPr>
            <w:tcW w:w="1560" w:type="dxa"/>
            <w:vMerge w:val="restart"/>
          </w:tcPr>
          <w:p w14:paraId="65DBC4F2" w14:textId="6843BAD0"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3DAC9279" w14:textId="58A4CCB0"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C947D1" w14:paraId="0E0143E3" w14:textId="77777777" w:rsidTr="003A608A">
        <w:trPr>
          <w:trHeight w:val="146"/>
        </w:trPr>
        <w:tc>
          <w:tcPr>
            <w:tcW w:w="818" w:type="dxa"/>
            <w:vMerge/>
          </w:tcPr>
          <w:p w14:paraId="3F482B31" w14:textId="77777777" w:rsidR="00C947D1" w:rsidRDefault="00C947D1" w:rsidP="009A7876">
            <w:pPr>
              <w:jc w:val="center"/>
              <w:rPr>
                <w:rFonts w:ascii="Times New Roman" w:hAnsi="Times New Roman" w:cs="Times New Roman"/>
                <w:sz w:val="24"/>
                <w:szCs w:val="24"/>
              </w:rPr>
            </w:pPr>
          </w:p>
        </w:tc>
        <w:tc>
          <w:tcPr>
            <w:tcW w:w="4852" w:type="dxa"/>
            <w:vMerge/>
          </w:tcPr>
          <w:p w14:paraId="4EADD7D5" w14:textId="77777777" w:rsidR="00C947D1" w:rsidRDefault="00C947D1" w:rsidP="00A63533">
            <w:pPr>
              <w:jc w:val="center"/>
              <w:rPr>
                <w:rFonts w:ascii="Times New Roman" w:hAnsi="Times New Roman" w:cs="Times New Roman"/>
                <w:sz w:val="24"/>
                <w:szCs w:val="24"/>
              </w:rPr>
            </w:pPr>
          </w:p>
        </w:tc>
        <w:tc>
          <w:tcPr>
            <w:tcW w:w="1560" w:type="dxa"/>
            <w:vMerge/>
          </w:tcPr>
          <w:p w14:paraId="7E3DE8D5" w14:textId="77777777" w:rsidR="00C947D1" w:rsidRDefault="00C947D1" w:rsidP="009A7876">
            <w:pPr>
              <w:jc w:val="center"/>
              <w:rPr>
                <w:rFonts w:ascii="Times New Roman" w:hAnsi="Times New Roman" w:cs="Times New Roman"/>
                <w:sz w:val="24"/>
                <w:szCs w:val="24"/>
              </w:rPr>
            </w:pPr>
          </w:p>
        </w:tc>
        <w:tc>
          <w:tcPr>
            <w:tcW w:w="1275" w:type="dxa"/>
          </w:tcPr>
          <w:p w14:paraId="281A2725" w14:textId="454D7120"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0E5C8259" w14:textId="5F04C6F4"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18.55</w:t>
            </w:r>
          </w:p>
        </w:tc>
      </w:tr>
      <w:tr w:rsidR="00C947D1" w14:paraId="0192E235" w14:textId="77777777" w:rsidTr="003A608A">
        <w:trPr>
          <w:trHeight w:val="146"/>
        </w:trPr>
        <w:tc>
          <w:tcPr>
            <w:tcW w:w="818" w:type="dxa"/>
            <w:vMerge w:val="restart"/>
          </w:tcPr>
          <w:p w14:paraId="3909C8CC" w14:textId="330F60C2"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7.</w:t>
            </w:r>
          </w:p>
        </w:tc>
        <w:tc>
          <w:tcPr>
            <w:tcW w:w="4852" w:type="dxa"/>
            <w:vMerge w:val="restart"/>
          </w:tcPr>
          <w:p w14:paraId="4769014B" w14:textId="55A8A0DE" w:rsidR="00C947D1" w:rsidRDefault="00C947D1" w:rsidP="00A63533">
            <w:pPr>
              <w:jc w:val="center"/>
              <w:rPr>
                <w:rFonts w:ascii="Times New Roman" w:hAnsi="Times New Roman" w:cs="Times New Roman"/>
                <w:sz w:val="24"/>
                <w:szCs w:val="24"/>
              </w:rPr>
            </w:pPr>
            <w:r>
              <w:rPr>
                <w:rFonts w:ascii="Times New Roman" w:hAnsi="Times New Roman" w:cs="Times New Roman"/>
                <w:sz w:val="24"/>
                <w:szCs w:val="24"/>
              </w:rPr>
              <w:t>Лыжи свободный стиль 10 км</w:t>
            </w:r>
          </w:p>
        </w:tc>
        <w:tc>
          <w:tcPr>
            <w:tcW w:w="1560" w:type="dxa"/>
            <w:vMerge w:val="restart"/>
          </w:tcPr>
          <w:p w14:paraId="22636327" w14:textId="36B55BB2"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72DF74DB" w14:textId="47F70760"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C947D1" w14:paraId="7849451C" w14:textId="77777777" w:rsidTr="003A608A">
        <w:trPr>
          <w:trHeight w:val="146"/>
        </w:trPr>
        <w:tc>
          <w:tcPr>
            <w:tcW w:w="818" w:type="dxa"/>
            <w:vMerge/>
          </w:tcPr>
          <w:p w14:paraId="0CFF6BD8" w14:textId="77777777" w:rsidR="00C947D1" w:rsidRDefault="00C947D1" w:rsidP="009A7876">
            <w:pPr>
              <w:jc w:val="center"/>
              <w:rPr>
                <w:rFonts w:ascii="Times New Roman" w:hAnsi="Times New Roman" w:cs="Times New Roman"/>
                <w:sz w:val="24"/>
                <w:szCs w:val="24"/>
              </w:rPr>
            </w:pPr>
          </w:p>
        </w:tc>
        <w:tc>
          <w:tcPr>
            <w:tcW w:w="4852" w:type="dxa"/>
            <w:vMerge/>
          </w:tcPr>
          <w:p w14:paraId="3DD8E34F" w14:textId="77777777" w:rsidR="00C947D1" w:rsidRDefault="00C947D1" w:rsidP="00A63533">
            <w:pPr>
              <w:jc w:val="center"/>
              <w:rPr>
                <w:rFonts w:ascii="Times New Roman" w:hAnsi="Times New Roman" w:cs="Times New Roman"/>
                <w:sz w:val="24"/>
                <w:szCs w:val="24"/>
              </w:rPr>
            </w:pPr>
          </w:p>
        </w:tc>
        <w:tc>
          <w:tcPr>
            <w:tcW w:w="1560" w:type="dxa"/>
            <w:vMerge/>
          </w:tcPr>
          <w:p w14:paraId="44951D20" w14:textId="77777777" w:rsidR="00C947D1" w:rsidRDefault="00C947D1" w:rsidP="009A7876">
            <w:pPr>
              <w:jc w:val="center"/>
              <w:rPr>
                <w:rFonts w:ascii="Times New Roman" w:hAnsi="Times New Roman" w:cs="Times New Roman"/>
                <w:sz w:val="24"/>
                <w:szCs w:val="24"/>
              </w:rPr>
            </w:pPr>
          </w:p>
        </w:tc>
        <w:tc>
          <w:tcPr>
            <w:tcW w:w="1275" w:type="dxa"/>
          </w:tcPr>
          <w:p w14:paraId="278B1CC8" w14:textId="4ED2D3AB"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32.55</w:t>
            </w:r>
          </w:p>
        </w:tc>
        <w:tc>
          <w:tcPr>
            <w:tcW w:w="1134" w:type="dxa"/>
          </w:tcPr>
          <w:p w14:paraId="1EDBFB6D" w14:textId="090F3379"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C947D1" w14:paraId="31508BF0" w14:textId="77777777" w:rsidTr="003A608A">
        <w:trPr>
          <w:trHeight w:val="146"/>
        </w:trPr>
        <w:tc>
          <w:tcPr>
            <w:tcW w:w="818" w:type="dxa"/>
            <w:vMerge w:val="restart"/>
          </w:tcPr>
          <w:p w14:paraId="2EBC3241" w14:textId="21CA515E"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8.</w:t>
            </w:r>
          </w:p>
        </w:tc>
        <w:tc>
          <w:tcPr>
            <w:tcW w:w="4852" w:type="dxa"/>
            <w:vMerge w:val="restart"/>
          </w:tcPr>
          <w:p w14:paraId="04E0AE46" w14:textId="28E2A98A" w:rsidR="00C947D1" w:rsidRDefault="00C947D1" w:rsidP="00A63533">
            <w:pPr>
              <w:jc w:val="center"/>
              <w:rPr>
                <w:rFonts w:ascii="Times New Roman" w:hAnsi="Times New Roman" w:cs="Times New Roman"/>
                <w:sz w:val="24"/>
                <w:szCs w:val="24"/>
              </w:rPr>
            </w:pPr>
            <w:r>
              <w:rPr>
                <w:rFonts w:ascii="Times New Roman" w:hAnsi="Times New Roman" w:cs="Times New Roman"/>
                <w:sz w:val="24"/>
                <w:szCs w:val="24"/>
              </w:rPr>
              <w:t>Лыжи свободный стиль 5 км</w:t>
            </w:r>
          </w:p>
        </w:tc>
        <w:tc>
          <w:tcPr>
            <w:tcW w:w="1560" w:type="dxa"/>
            <w:vMerge w:val="restart"/>
          </w:tcPr>
          <w:p w14:paraId="3A8A71EC" w14:textId="76373A7A"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1BFF6EF6" w14:textId="4F5C56F8"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C947D1" w14:paraId="271A57F2" w14:textId="77777777" w:rsidTr="003A608A">
        <w:trPr>
          <w:trHeight w:val="146"/>
        </w:trPr>
        <w:tc>
          <w:tcPr>
            <w:tcW w:w="818" w:type="dxa"/>
            <w:vMerge/>
          </w:tcPr>
          <w:p w14:paraId="4D470E0B" w14:textId="77777777" w:rsidR="00C947D1" w:rsidRDefault="00C947D1" w:rsidP="009A7876">
            <w:pPr>
              <w:jc w:val="center"/>
              <w:rPr>
                <w:rFonts w:ascii="Times New Roman" w:hAnsi="Times New Roman" w:cs="Times New Roman"/>
                <w:sz w:val="24"/>
                <w:szCs w:val="24"/>
              </w:rPr>
            </w:pPr>
          </w:p>
        </w:tc>
        <w:tc>
          <w:tcPr>
            <w:tcW w:w="4852" w:type="dxa"/>
            <w:vMerge/>
          </w:tcPr>
          <w:p w14:paraId="39F2AB44" w14:textId="77777777" w:rsidR="00C947D1" w:rsidRDefault="00C947D1" w:rsidP="00A63533">
            <w:pPr>
              <w:jc w:val="center"/>
              <w:rPr>
                <w:rFonts w:ascii="Times New Roman" w:hAnsi="Times New Roman" w:cs="Times New Roman"/>
                <w:sz w:val="24"/>
                <w:szCs w:val="24"/>
              </w:rPr>
            </w:pPr>
          </w:p>
        </w:tc>
        <w:tc>
          <w:tcPr>
            <w:tcW w:w="1560" w:type="dxa"/>
            <w:vMerge/>
          </w:tcPr>
          <w:p w14:paraId="2DA11F6E" w14:textId="77777777" w:rsidR="00C947D1" w:rsidRDefault="00C947D1" w:rsidP="009A7876">
            <w:pPr>
              <w:jc w:val="center"/>
              <w:rPr>
                <w:rFonts w:ascii="Times New Roman" w:hAnsi="Times New Roman" w:cs="Times New Roman"/>
                <w:sz w:val="24"/>
                <w:szCs w:val="24"/>
              </w:rPr>
            </w:pPr>
          </w:p>
        </w:tc>
        <w:tc>
          <w:tcPr>
            <w:tcW w:w="1275" w:type="dxa"/>
          </w:tcPr>
          <w:p w14:paraId="193F7CA1" w14:textId="248153C5"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339CF2C6" w14:textId="63F5B6FF"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18.00</w:t>
            </w:r>
          </w:p>
        </w:tc>
      </w:tr>
      <w:tr w:rsidR="00C947D1" w14:paraId="7F331624" w14:textId="77777777" w:rsidTr="003A608A">
        <w:trPr>
          <w:trHeight w:val="146"/>
        </w:trPr>
        <w:tc>
          <w:tcPr>
            <w:tcW w:w="818" w:type="dxa"/>
            <w:vMerge w:val="restart"/>
          </w:tcPr>
          <w:p w14:paraId="321A4168" w14:textId="5ED711CE"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9.</w:t>
            </w:r>
          </w:p>
        </w:tc>
        <w:tc>
          <w:tcPr>
            <w:tcW w:w="4852" w:type="dxa"/>
            <w:vMerge w:val="restart"/>
          </w:tcPr>
          <w:p w14:paraId="344BF1F2" w14:textId="56D2DAE0" w:rsidR="00C947D1" w:rsidRDefault="00C947D1" w:rsidP="00A63533">
            <w:pPr>
              <w:jc w:val="center"/>
              <w:rPr>
                <w:rFonts w:ascii="Times New Roman" w:hAnsi="Times New Roman" w:cs="Times New Roman"/>
                <w:sz w:val="24"/>
                <w:szCs w:val="24"/>
              </w:rPr>
            </w:pPr>
            <w:r>
              <w:rPr>
                <w:rFonts w:ascii="Times New Roman" w:hAnsi="Times New Roman" w:cs="Times New Roman"/>
                <w:sz w:val="24"/>
                <w:szCs w:val="24"/>
              </w:rPr>
              <w:t>Кросс 3 км</w:t>
            </w:r>
          </w:p>
        </w:tc>
        <w:tc>
          <w:tcPr>
            <w:tcW w:w="1560" w:type="dxa"/>
            <w:vMerge w:val="restart"/>
          </w:tcPr>
          <w:p w14:paraId="608DAF79" w14:textId="0C6A559C"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0A732A86" w14:textId="263216F7"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C947D1" w14:paraId="41F7CC39" w14:textId="77777777" w:rsidTr="003A608A">
        <w:trPr>
          <w:trHeight w:val="146"/>
        </w:trPr>
        <w:tc>
          <w:tcPr>
            <w:tcW w:w="818" w:type="dxa"/>
            <w:vMerge/>
          </w:tcPr>
          <w:p w14:paraId="3111591B" w14:textId="77777777" w:rsidR="00C947D1" w:rsidRDefault="00C947D1" w:rsidP="009A7876">
            <w:pPr>
              <w:jc w:val="center"/>
              <w:rPr>
                <w:rFonts w:ascii="Times New Roman" w:hAnsi="Times New Roman" w:cs="Times New Roman"/>
                <w:sz w:val="24"/>
                <w:szCs w:val="24"/>
              </w:rPr>
            </w:pPr>
          </w:p>
        </w:tc>
        <w:tc>
          <w:tcPr>
            <w:tcW w:w="4852" w:type="dxa"/>
            <w:vMerge/>
          </w:tcPr>
          <w:p w14:paraId="01943076" w14:textId="77777777" w:rsidR="00C947D1" w:rsidRDefault="00C947D1" w:rsidP="009A7876">
            <w:pPr>
              <w:jc w:val="center"/>
              <w:rPr>
                <w:rFonts w:ascii="Times New Roman" w:hAnsi="Times New Roman" w:cs="Times New Roman"/>
                <w:sz w:val="24"/>
                <w:szCs w:val="24"/>
              </w:rPr>
            </w:pPr>
          </w:p>
        </w:tc>
        <w:tc>
          <w:tcPr>
            <w:tcW w:w="1560" w:type="dxa"/>
            <w:vMerge/>
          </w:tcPr>
          <w:p w14:paraId="2D13D591" w14:textId="77777777" w:rsidR="00C947D1" w:rsidRDefault="00C947D1" w:rsidP="009A7876">
            <w:pPr>
              <w:jc w:val="center"/>
              <w:rPr>
                <w:rFonts w:ascii="Times New Roman" w:hAnsi="Times New Roman" w:cs="Times New Roman"/>
                <w:sz w:val="24"/>
                <w:szCs w:val="24"/>
              </w:rPr>
            </w:pPr>
          </w:p>
        </w:tc>
        <w:tc>
          <w:tcPr>
            <w:tcW w:w="1275" w:type="dxa"/>
          </w:tcPr>
          <w:p w14:paraId="6CF4E614" w14:textId="4045B383"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12.15</w:t>
            </w:r>
          </w:p>
        </w:tc>
        <w:tc>
          <w:tcPr>
            <w:tcW w:w="1134" w:type="dxa"/>
          </w:tcPr>
          <w:p w14:paraId="0A2B80C5" w14:textId="4D0473AB"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r>
      <w:tr w:rsidR="00C947D1" w14:paraId="32CDA40F" w14:textId="77777777" w:rsidTr="003A608A">
        <w:trPr>
          <w:trHeight w:val="146"/>
        </w:trPr>
        <w:tc>
          <w:tcPr>
            <w:tcW w:w="818" w:type="dxa"/>
            <w:vMerge w:val="restart"/>
          </w:tcPr>
          <w:p w14:paraId="0F71064E" w14:textId="1604589B"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10.</w:t>
            </w:r>
          </w:p>
        </w:tc>
        <w:tc>
          <w:tcPr>
            <w:tcW w:w="4852" w:type="dxa"/>
            <w:vMerge w:val="restart"/>
          </w:tcPr>
          <w:p w14:paraId="7E0B945B" w14:textId="07DDC0B2"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Кросс 2 км</w:t>
            </w:r>
          </w:p>
        </w:tc>
        <w:tc>
          <w:tcPr>
            <w:tcW w:w="1560" w:type="dxa"/>
            <w:vMerge w:val="restart"/>
          </w:tcPr>
          <w:p w14:paraId="1D4765D7" w14:textId="76EC4AEF"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409" w:type="dxa"/>
            <w:gridSpan w:val="2"/>
          </w:tcPr>
          <w:p w14:paraId="34E43B8F" w14:textId="35F49200"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C947D1" w14:paraId="5DF46FD1" w14:textId="77777777" w:rsidTr="003A608A">
        <w:trPr>
          <w:trHeight w:val="146"/>
        </w:trPr>
        <w:tc>
          <w:tcPr>
            <w:tcW w:w="818" w:type="dxa"/>
            <w:vMerge/>
          </w:tcPr>
          <w:p w14:paraId="031F3B3C" w14:textId="77777777" w:rsidR="00C947D1" w:rsidRDefault="00C947D1" w:rsidP="009A7876">
            <w:pPr>
              <w:jc w:val="center"/>
              <w:rPr>
                <w:rFonts w:ascii="Times New Roman" w:hAnsi="Times New Roman" w:cs="Times New Roman"/>
                <w:sz w:val="24"/>
                <w:szCs w:val="24"/>
              </w:rPr>
            </w:pPr>
          </w:p>
        </w:tc>
        <w:tc>
          <w:tcPr>
            <w:tcW w:w="4852" w:type="dxa"/>
            <w:vMerge/>
          </w:tcPr>
          <w:p w14:paraId="60300D17" w14:textId="77777777" w:rsidR="00C947D1" w:rsidRDefault="00C947D1" w:rsidP="009A7876">
            <w:pPr>
              <w:jc w:val="center"/>
              <w:rPr>
                <w:rFonts w:ascii="Times New Roman" w:hAnsi="Times New Roman" w:cs="Times New Roman"/>
                <w:sz w:val="24"/>
                <w:szCs w:val="24"/>
              </w:rPr>
            </w:pPr>
          </w:p>
        </w:tc>
        <w:tc>
          <w:tcPr>
            <w:tcW w:w="1560" w:type="dxa"/>
            <w:vMerge/>
          </w:tcPr>
          <w:p w14:paraId="2E731036" w14:textId="77777777" w:rsidR="00C947D1" w:rsidRDefault="00C947D1" w:rsidP="009A7876">
            <w:pPr>
              <w:jc w:val="center"/>
              <w:rPr>
                <w:rFonts w:ascii="Times New Roman" w:hAnsi="Times New Roman" w:cs="Times New Roman"/>
                <w:sz w:val="24"/>
                <w:szCs w:val="24"/>
              </w:rPr>
            </w:pPr>
          </w:p>
        </w:tc>
        <w:tc>
          <w:tcPr>
            <w:tcW w:w="1275" w:type="dxa"/>
          </w:tcPr>
          <w:p w14:paraId="0F41C4D5" w14:textId="0291CA11"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6928D15B" w14:textId="15CBE397" w:rsidR="00C947D1" w:rsidRDefault="00C947D1" w:rsidP="009A7876">
            <w:pPr>
              <w:jc w:val="center"/>
              <w:rPr>
                <w:rFonts w:ascii="Times New Roman" w:hAnsi="Times New Roman" w:cs="Times New Roman"/>
                <w:sz w:val="24"/>
                <w:szCs w:val="24"/>
              </w:rPr>
            </w:pPr>
            <w:r>
              <w:rPr>
                <w:rFonts w:ascii="Times New Roman" w:hAnsi="Times New Roman" w:cs="Times New Roman"/>
                <w:sz w:val="24"/>
                <w:szCs w:val="24"/>
              </w:rPr>
              <w:t>9.35</w:t>
            </w:r>
          </w:p>
        </w:tc>
      </w:tr>
      <w:tr w:rsidR="00BF65C5" w14:paraId="25C80281" w14:textId="77777777" w:rsidTr="009A7876">
        <w:trPr>
          <w:trHeight w:val="146"/>
        </w:trPr>
        <w:tc>
          <w:tcPr>
            <w:tcW w:w="9639" w:type="dxa"/>
            <w:gridSpan w:val="5"/>
            <w:shd w:val="clear" w:color="auto" w:fill="BFBFBF" w:themeFill="background1" w:themeFillShade="BF"/>
          </w:tcPr>
          <w:p w14:paraId="47F89063" w14:textId="77777777" w:rsidR="00BF65C5" w:rsidRDefault="00BF65C5" w:rsidP="009A7876">
            <w:pPr>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BF65C5" w14:paraId="487371EC" w14:textId="77777777" w:rsidTr="009A7876">
        <w:trPr>
          <w:trHeight w:val="146"/>
        </w:trPr>
        <w:tc>
          <w:tcPr>
            <w:tcW w:w="818" w:type="dxa"/>
          </w:tcPr>
          <w:p w14:paraId="0514CEDB" w14:textId="77777777" w:rsidR="00BF65C5" w:rsidRDefault="00BF65C5" w:rsidP="009A7876">
            <w:pPr>
              <w:jc w:val="center"/>
              <w:rPr>
                <w:rFonts w:ascii="Times New Roman" w:hAnsi="Times New Roman" w:cs="Times New Roman"/>
                <w:sz w:val="24"/>
                <w:szCs w:val="24"/>
              </w:rPr>
            </w:pPr>
            <w:r>
              <w:rPr>
                <w:rFonts w:ascii="Times New Roman" w:hAnsi="Times New Roman" w:cs="Times New Roman"/>
                <w:sz w:val="24"/>
                <w:szCs w:val="24"/>
              </w:rPr>
              <w:t>1.</w:t>
            </w:r>
          </w:p>
        </w:tc>
        <w:tc>
          <w:tcPr>
            <w:tcW w:w="8821" w:type="dxa"/>
            <w:gridSpan w:val="4"/>
          </w:tcPr>
          <w:p w14:paraId="0A505FAF" w14:textId="033DF8F5" w:rsidR="00BF65C5" w:rsidRDefault="00BF65C5" w:rsidP="009A7876">
            <w:pPr>
              <w:jc w:val="center"/>
              <w:rPr>
                <w:rFonts w:ascii="Times New Roman" w:hAnsi="Times New Roman" w:cs="Times New Roman"/>
                <w:sz w:val="24"/>
                <w:szCs w:val="24"/>
              </w:rPr>
            </w:pPr>
            <w:r>
              <w:rPr>
                <w:rFonts w:ascii="Times New Roman" w:hAnsi="Times New Roman" w:cs="Times New Roman"/>
                <w:sz w:val="24"/>
                <w:szCs w:val="24"/>
              </w:rPr>
              <w:t xml:space="preserve">Спортивный </w:t>
            </w:r>
            <w:r w:rsidR="00A12A88">
              <w:rPr>
                <w:rFonts w:ascii="Times New Roman" w:hAnsi="Times New Roman" w:cs="Times New Roman"/>
                <w:sz w:val="24"/>
                <w:szCs w:val="24"/>
              </w:rPr>
              <w:t>звание</w:t>
            </w:r>
            <w:r>
              <w:rPr>
                <w:rFonts w:ascii="Times New Roman" w:hAnsi="Times New Roman" w:cs="Times New Roman"/>
                <w:sz w:val="24"/>
                <w:szCs w:val="24"/>
              </w:rPr>
              <w:t xml:space="preserve"> «</w:t>
            </w:r>
            <w:r w:rsidR="00A12A88">
              <w:rPr>
                <w:rFonts w:ascii="Times New Roman" w:hAnsi="Times New Roman" w:cs="Times New Roman"/>
                <w:sz w:val="24"/>
                <w:szCs w:val="24"/>
              </w:rPr>
              <w:t>мастер спорта России</w:t>
            </w:r>
            <w:r>
              <w:rPr>
                <w:rFonts w:ascii="Times New Roman" w:hAnsi="Times New Roman" w:cs="Times New Roman"/>
                <w:sz w:val="24"/>
                <w:szCs w:val="24"/>
              </w:rPr>
              <w:t>»</w:t>
            </w:r>
          </w:p>
        </w:tc>
      </w:tr>
    </w:tbl>
    <w:p w14:paraId="2E771A4D" w14:textId="77777777" w:rsidR="0090391B" w:rsidRDefault="0090391B" w:rsidP="00A63533">
      <w:pPr>
        <w:ind w:firstLine="708"/>
        <w:jc w:val="center"/>
        <w:rPr>
          <w:rFonts w:ascii="Times New Roman" w:hAnsi="Times New Roman" w:cs="Times New Roman"/>
          <w:b/>
          <w:bCs/>
          <w:sz w:val="24"/>
          <w:szCs w:val="24"/>
          <w:lang w:val="en-US"/>
        </w:rPr>
      </w:pPr>
    </w:p>
    <w:p w14:paraId="03903E79" w14:textId="2301CCA0" w:rsidR="001D3520" w:rsidRPr="0090391B" w:rsidRDefault="004D3FCC" w:rsidP="0090391B">
      <w:pPr>
        <w:pStyle w:val="ae"/>
        <w:jc w:val="center"/>
        <w:rPr>
          <w:rFonts w:ascii="Times New Roman" w:hAnsi="Times New Roman" w:cs="Times New Roman"/>
          <w:b/>
          <w:sz w:val="24"/>
          <w:szCs w:val="24"/>
        </w:rPr>
      </w:pPr>
      <w:r w:rsidRPr="0090391B">
        <w:rPr>
          <w:rFonts w:ascii="Times New Roman" w:hAnsi="Times New Roman" w:cs="Times New Roman"/>
          <w:b/>
          <w:sz w:val="24"/>
          <w:szCs w:val="24"/>
          <w:lang w:val="en-US"/>
        </w:rPr>
        <w:t>IV</w:t>
      </w:r>
      <w:r w:rsidRPr="0090391B">
        <w:rPr>
          <w:rFonts w:ascii="Times New Roman" w:hAnsi="Times New Roman" w:cs="Times New Roman"/>
          <w:b/>
          <w:sz w:val="24"/>
          <w:szCs w:val="24"/>
        </w:rPr>
        <w:t xml:space="preserve">. РАБОЧАЯ ПРОГРАММА ПО ВИДУ СПОРТА «СПОРТ ЛИЦ С </w:t>
      </w:r>
      <w:r w:rsidR="00BF65C5" w:rsidRPr="0090391B">
        <w:rPr>
          <w:rFonts w:ascii="Times New Roman" w:hAnsi="Times New Roman" w:cs="Times New Roman"/>
          <w:b/>
          <w:sz w:val="24"/>
          <w:szCs w:val="24"/>
        </w:rPr>
        <w:t>ИНТЕЛЛЕКТУАЛЬНЫМИ НАРУШЕНИЯМИ</w:t>
      </w:r>
      <w:r w:rsidRPr="0090391B">
        <w:rPr>
          <w:rFonts w:ascii="Times New Roman" w:hAnsi="Times New Roman" w:cs="Times New Roman"/>
          <w:b/>
          <w:sz w:val="24"/>
          <w:szCs w:val="24"/>
        </w:rPr>
        <w:t>» (</w:t>
      </w:r>
      <w:r w:rsidR="00A63533" w:rsidRPr="0090391B">
        <w:rPr>
          <w:rFonts w:ascii="Times New Roman" w:hAnsi="Times New Roman" w:cs="Times New Roman"/>
          <w:b/>
          <w:sz w:val="24"/>
          <w:szCs w:val="24"/>
        </w:rPr>
        <w:t>ЛЫЖНЫЕ ГОНКИ</w:t>
      </w:r>
      <w:r w:rsidRPr="0090391B">
        <w:rPr>
          <w:rFonts w:ascii="Times New Roman" w:hAnsi="Times New Roman" w:cs="Times New Roman"/>
          <w:b/>
          <w:sz w:val="24"/>
          <w:szCs w:val="24"/>
        </w:rPr>
        <w:t>)</w:t>
      </w:r>
    </w:p>
    <w:p w14:paraId="27BACE60" w14:textId="77777777" w:rsidR="007D6D46" w:rsidRPr="0090391B" w:rsidRDefault="007D6D46" w:rsidP="0090391B">
      <w:pPr>
        <w:pStyle w:val="ae"/>
        <w:rPr>
          <w:rFonts w:ascii="Times New Roman" w:hAnsi="Times New Roman" w:cs="Times New Roman"/>
          <w:sz w:val="24"/>
          <w:szCs w:val="24"/>
        </w:rPr>
      </w:pPr>
    </w:p>
    <w:p w14:paraId="1181488E" w14:textId="2A6043B4" w:rsidR="002971F9" w:rsidRPr="0090391B" w:rsidRDefault="004D3FCC" w:rsidP="0090391B">
      <w:pPr>
        <w:pStyle w:val="ae"/>
        <w:jc w:val="both"/>
        <w:rPr>
          <w:rFonts w:ascii="Times New Roman" w:hAnsi="Times New Roman" w:cs="Times New Roman"/>
          <w:b/>
          <w:sz w:val="24"/>
          <w:szCs w:val="24"/>
        </w:rPr>
      </w:pPr>
      <w:r w:rsidRPr="0090391B">
        <w:rPr>
          <w:rFonts w:ascii="Times New Roman" w:hAnsi="Times New Roman" w:cs="Times New Roman"/>
          <w:b/>
          <w:sz w:val="24"/>
          <w:szCs w:val="24"/>
        </w:rPr>
        <w:t>4.1. Программный материал для практических занятий на этапах спортивной подготовки</w:t>
      </w:r>
    </w:p>
    <w:p w14:paraId="53485141" w14:textId="6EEEFCC9" w:rsidR="000808E9" w:rsidRPr="0090391B" w:rsidRDefault="00A63533" w:rsidP="0090391B">
      <w:pPr>
        <w:pStyle w:val="ae"/>
        <w:ind w:firstLine="708"/>
        <w:jc w:val="both"/>
        <w:rPr>
          <w:rFonts w:ascii="Times New Roman" w:hAnsi="Times New Roman" w:cs="Times New Roman"/>
          <w:b/>
          <w:sz w:val="24"/>
          <w:szCs w:val="24"/>
        </w:rPr>
      </w:pPr>
      <w:r w:rsidRPr="0090391B">
        <w:rPr>
          <w:rFonts w:ascii="Times New Roman" w:hAnsi="Times New Roman" w:cs="Times New Roman"/>
          <w:b/>
          <w:sz w:val="24"/>
          <w:szCs w:val="24"/>
        </w:rPr>
        <w:t>Общая физическая подготовка (для всех этапов подготовки)</w:t>
      </w:r>
    </w:p>
    <w:p w14:paraId="6E25A6B6" w14:textId="200AF057" w:rsidR="001E40DD" w:rsidRPr="0090391B" w:rsidRDefault="001E40D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Общая физическая подготовка (ОФП) – необходимый фундамент совершенствования спортивного мастерства обучающихся. Это процесс разностороннего развития физических качеств, неспецифических для избранного вида спорта, функциональных возможностей и систем организма спортсмена и слаженность их проявления в процессе мышечной деятельности.</w:t>
      </w:r>
    </w:p>
    <w:p w14:paraId="0DC2FBE6" w14:textId="77777777" w:rsidR="001E40DD" w:rsidRPr="0090391B" w:rsidRDefault="001E40D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Главными задачами ОФП в период начальной подготовки становятся развитие общей выносливости, скорости, координационных способностей, силы и гибкости мышечных групп и подвижности суставов.</w:t>
      </w:r>
    </w:p>
    <w:p w14:paraId="5AB8E8C0" w14:textId="77777777" w:rsidR="001E40DD" w:rsidRPr="0090391B" w:rsidRDefault="001E40D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lastRenderedPageBreak/>
        <w:tab/>
      </w:r>
      <w:r w:rsidRPr="0090391B">
        <w:rPr>
          <w:rFonts w:ascii="Times New Roman" w:hAnsi="Times New Roman" w:cs="Times New Roman"/>
          <w:i/>
          <w:iCs/>
          <w:sz w:val="24"/>
          <w:szCs w:val="24"/>
        </w:rPr>
        <w:t>Выносливость</w:t>
      </w:r>
      <w:r w:rsidRPr="0090391B">
        <w:rPr>
          <w:rFonts w:ascii="Times New Roman" w:hAnsi="Times New Roman" w:cs="Times New Roman"/>
          <w:sz w:val="24"/>
          <w:szCs w:val="24"/>
        </w:rPr>
        <w:t xml:space="preserve"> – это способность противостоять физическому утомлению в процессе мышечной деятельности, определяется уровнем развития аэробных возможностей.</w:t>
      </w:r>
    </w:p>
    <w:p w14:paraId="427B0B30" w14:textId="77777777" w:rsidR="001E40DD" w:rsidRPr="0090391B" w:rsidRDefault="001E40D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r w:rsidRPr="0090391B">
        <w:rPr>
          <w:rFonts w:ascii="Times New Roman" w:hAnsi="Times New Roman" w:cs="Times New Roman"/>
          <w:i/>
          <w:iCs/>
          <w:sz w:val="24"/>
          <w:szCs w:val="24"/>
        </w:rPr>
        <w:t>Общая выносливость</w:t>
      </w:r>
      <w:r w:rsidRPr="0090391B">
        <w:rPr>
          <w:rFonts w:ascii="Times New Roman" w:hAnsi="Times New Roman" w:cs="Times New Roman"/>
          <w:sz w:val="24"/>
          <w:szCs w:val="24"/>
        </w:rPr>
        <w:t xml:space="preserve"> – способность длительно выполнять работу умеренной интенсивности при глобальном функционировании мышечной системы.</w:t>
      </w:r>
    </w:p>
    <w:p w14:paraId="70C59E8B" w14:textId="29597F65" w:rsidR="0048168A" w:rsidRPr="0090391B" w:rsidRDefault="0048168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Пути решения увеличения аэробных возможностей:</w:t>
      </w:r>
    </w:p>
    <w:p w14:paraId="63FE15A2" w14:textId="501D71DC" w:rsidR="0048168A" w:rsidRPr="0090391B" w:rsidRDefault="0048168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повышение уровня максимального потребления кислорода;</w:t>
      </w:r>
    </w:p>
    <w:p w14:paraId="3DB56A1A" w14:textId="6C4BA9A1" w:rsidR="0048168A" w:rsidRPr="0090391B" w:rsidRDefault="0048168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развитие способности поддерживать этот уровень в течение длительного времени;</w:t>
      </w:r>
    </w:p>
    <w:p w14:paraId="706918E5" w14:textId="09770869" w:rsidR="0048168A" w:rsidRPr="0090391B" w:rsidRDefault="0048168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увеличение быстроты развертывания дыхательных процессов до максимальных величин.</w:t>
      </w:r>
    </w:p>
    <w:p w14:paraId="21116EEA" w14:textId="1651AB3E" w:rsidR="0048168A" w:rsidRPr="0090391B" w:rsidRDefault="0048168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Среди средств повышения дыхательных возможностей наиболее эффективны те, в которых участвует большое количество мышечных групп. К ним относятся: бег, ходьба, общеразвивающие упражнения, плавание, лыжная подготовка, спортивные игры. Большую часть этой работы следует проводить в аэробных условиях на свежем воздухе. В качестве основных методов развития выносливости наиболее приемлемым является метод строго регламентированного упражнения – непрерывного равномерного характера. Решая задачи развития общей выносливости, тренер-преподаватель закладывает фундамент для развития скоростной выносливости на последующих этапах многолетнего тренировочного процесса.</w:t>
      </w:r>
    </w:p>
    <w:p w14:paraId="1E0AC46E" w14:textId="77777777" w:rsidR="0048168A" w:rsidRPr="0090391B" w:rsidRDefault="001E40D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r w:rsidRPr="0090391B">
        <w:rPr>
          <w:rFonts w:ascii="Times New Roman" w:hAnsi="Times New Roman" w:cs="Times New Roman"/>
          <w:i/>
          <w:iCs/>
          <w:sz w:val="24"/>
          <w:szCs w:val="24"/>
        </w:rPr>
        <w:t>Гибкость</w:t>
      </w:r>
      <w:r w:rsidRPr="0090391B">
        <w:rPr>
          <w:rFonts w:ascii="Times New Roman" w:hAnsi="Times New Roman" w:cs="Times New Roman"/>
          <w:sz w:val="24"/>
          <w:szCs w:val="24"/>
        </w:rPr>
        <w:t xml:space="preserve"> – способность выполнять движения с большой амплитудой, высокая подвижность во всех суставах, эластичность мышц</w:t>
      </w:r>
      <w:r w:rsidR="0048168A" w:rsidRPr="0090391B">
        <w:rPr>
          <w:rFonts w:ascii="Times New Roman" w:hAnsi="Times New Roman" w:cs="Times New Roman"/>
          <w:sz w:val="24"/>
          <w:szCs w:val="24"/>
        </w:rPr>
        <w:t>.</w:t>
      </w:r>
      <w:r w:rsidRPr="0090391B">
        <w:rPr>
          <w:rFonts w:ascii="Times New Roman" w:hAnsi="Times New Roman" w:cs="Times New Roman"/>
          <w:sz w:val="24"/>
          <w:szCs w:val="24"/>
        </w:rPr>
        <w:t xml:space="preserve"> </w:t>
      </w:r>
    </w:p>
    <w:p w14:paraId="6C62EE63" w14:textId="4A9963B5" w:rsidR="00A63533" w:rsidRPr="0090391B" w:rsidRDefault="0048168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Развивается и поддерживается с самого начала учебно-тренировочных занятий.</w:t>
      </w:r>
      <w:r w:rsidR="001E40DD" w:rsidRPr="0090391B">
        <w:rPr>
          <w:rFonts w:ascii="Times New Roman" w:hAnsi="Times New Roman" w:cs="Times New Roman"/>
          <w:sz w:val="24"/>
          <w:szCs w:val="24"/>
        </w:rPr>
        <w:t xml:space="preserve"> </w:t>
      </w:r>
      <w:r w:rsidRPr="0090391B">
        <w:rPr>
          <w:rFonts w:ascii="Times New Roman" w:hAnsi="Times New Roman" w:cs="Times New Roman"/>
          <w:sz w:val="24"/>
          <w:szCs w:val="24"/>
        </w:rPr>
        <w:t xml:space="preserve">Параметры гибкости очень важны при выполнении всех видов и вариантов упражнений. Для развития гибкости применяются упражнения, при выполнении которых достигается максимально возможная амплитуда. Эти упражнения могут быть активными, когда для достижения максимальной амплитуды используются внешние силы (партнер). Также применяются статические упражнения: маховые движения отдельных звеньев тела; пружинистые </w:t>
      </w:r>
      <w:r w:rsidR="002C3901" w:rsidRPr="0090391B">
        <w:rPr>
          <w:rFonts w:ascii="Times New Roman" w:hAnsi="Times New Roman" w:cs="Times New Roman"/>
          <w:sz w:val="24"/>
          <w:szCs w:val="24"/>
        </w:rPr>
        <w:t xml:space="preserve">упражнения (покачивания в выпадах – вперед – в сторону перекаты); все виды наклонов, статические упражнения, связанные с сохранением максимальной амплитуды в течение нескольких секунд (шпагат, стойка на лопатках). При этом происходит растягивание отдельных мышечных групп. </w:t>
      </w:r>
    </w:p>
    <w:p w14:paraId="6C062D76" w14:textId="513B76E1" w:rsidR="002C3901" w:rsidRPr="0090391B" w:rsidRDefault="002C3901"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r w:rsidRPr="0090391B">
        <w:rPr>
          <w:rFonts w:ascii="Times New Roman" w:hAnsi="Times New Roman" w:cs="Times New Roman"/>
          <w:i/>
          <w:iCs/>
          <w:sz w:val="24"/>
          <w:szCs w:val="24"/>
        </w:rPr>
        <w:t>Скорость</w:t>
      </w:r>
      <w:r w:rsidRPr="0090391B">
        <w:rPr>
          <w:rFonts w:ascii="Times New Roman" w:hAnsi="Times New Roman" w:cs="Times New Roman"/>
          <w:sz w:val="24"/>
          <w:szCs w:val="24"/>
        </w:rPr>
        <w:t xml:space="preserve"> – возможности человека, обеспечивающие ему выполнения двигательных действий в минимальный для данных условий промежуток времени. Применяются беговые упражнения, ускорения на коротких отрезках (20-30м) с максимальной частотой движений, </w:t>
      </w:r>
      <w:proofErr w:type="spellStart"/>
      <w:r w:rsidRPr="0090391B">
        <w:rPr>
          <w:rFonts w:ascii="Times New Roman" w:hAnsi="Times New Roman" w:cs="Times New Roman"/>
          <w:sz w:val="24"/>
          <w:szCs w:val="24"/>
        </w:rPr>
        <w:t>многоскоки</w:t>
      </w:r>
      <w:proofErr w:type="spellEnd"/>
      <w:r w:rsidRPr="0090391B">
        <w:rPr>
          <w:rFonts w:ascii="Times New Roman" w:hAnsi="Times New Roman" w:cs="Times New Roman"/>
          <w:sz w:val="24"/>
          <w:szCs w:val="24"/>
        </w:rPr>
        <w:t>, выполнение заданий сериями в сочетании с отдыхом до восстановления, подвижные игры.</w:t>
      </w:r>
    </w:p>
    <w:p w14:paraId="200A6848" w14:textId="3845AFA6" w:rsidR="002C3901" w:rsidRPr="0090391B" w:rsidRDefault="002C3901"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r w:rsidR="00996A04" w:rsidRPr="0090391B">
        <w:rPr>
          <w:rFonts w:ascii="Times New Roman" w:hAnsi="Times New Roman" w:cs="Times New Roman"/>
          <w:sz w:val="24"/>
          <w:szCs w:val="24"/>
        </w:rPr>
        <w:t>Задачи:</w:t>
      </w:r>
    </w:p>
    <w:p w14:paraId="4499C71D" w14:textId="25C02FD2" w:rsidR="00996A04" w:rsidRPr="0090391B" w:rsidRDefault="00996A0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необходимость разностороннего развития скоростных способностей, в сочетании с приобретением двигательных умений и навыков;</w:t>
      </w:r>
    </w:p>
    <w:p w14:paraId="6E49BD99" w14:textId="3A5C0740" w:rsidR="00996A04" w:rsidRPr="0090391B" w:rsidRDefault="00996A0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максимальное развитие скоростных способностей, где скорость реагирования или быстрота действия играет существенную роль;</w:t>
      </w:r>
    </w:p>
    <w:p w14:paraId="205AD4F0" w14:textId="78B01EB9" w:rsidR="00996A04" w:rsidRPr="0090391B" w:rsidRDefault="00996A0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совершенствование скоростных способностей.</w:t>
      </w:r>
    </w:p>
    <w:p w14:paraId="2B0B3C16" w14:textId="220B0604" w:rsidR="00996A04" w:rsidRPr="0090391B" w:rsidRDefault="00996A0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r w:rsidRPr="0090391B">
        <w:rPr>
          <w:rFonts w:ascii="Times New Roman" w:hAnsi="Times New Roman" w:cs="Times New Roman"/>
          <w:i/>
          <w:iCs/>
          <w:sz w:val="24"/>
          <w:szCs w:val="24"/>
        </w:rPr>
        <w:t xml:space="preserve">Координационные способности </w:t>
      </w:r>
      <w:r w:rsidRPr="0090391B">
        <w:rPr>
          <w:rFonts w:ascii="Times New Roman" w:hAnsi="Times New Roman" w:cs="Times New Roman"/>
          <w:sz w:val="24"/>
          <w:szCs w:val="24"/>
        </w:rPr>
        <w:t>– способность быстро, точно, целесообразно овладевать новыми движениями и перестраивать двигательную деятельность в соответствии с внезапно меняющейся обстановкой. На этапе начальной подготовки координационные способности развиваются очень продуктивно.</w:t>
      </w:r>
      <w:r w:rsidR="00984C62" w:rsidRPr="0090391B">
        <w:rPr>
          <w:rFonts w:ascii="Times New Roman" w:hAnsi="Times New Roman" w:cs="Times New Roman"/>
          <w:sz w:val="24"/>
          <w:szCs w:val="24"/>
        </w:rPr>
        <w:t xml:space="preserve"> Очень важно заложить фундамент двигательных умений и навыков для последующего выполнения более сложных технических элементов. </w:t>
      </w:r>
    </w:p>
    <w:p w14:paraId="42E3D14B" w14:textId="12D1008E" w:rsidR="00984C62" w:rsidRPr="0090391B" w:rsidRDefault="00984C6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r w:rsidRPr="0090391B">
        <w:rPr>
          <w:rFonts w:ascii="Times New Roman" w:hAnsi="Times New Roman" w:cs="Times New Roman"/>
          <w:i/>
          <w:iCs/>
          <w:sz w:val="24"/>
          <w:szCs w:val="24"/>
        </w:rPr>
        <w:t>Сила</w:t>
      </w:r>
      <w:r w:rsidRPr="0090391B">
        <w:rPr>
          <w:rFonts w:ascii="Times New Roman" w:hAnsi="Times New Roman" w:cs="Times New Roman"/>
          <w:sz w:val="24"/>
          <w:szCs w:val="24"/>
        </w:rPr>
        <w:t xml:space="preserve"> – способность человека преодолевать внешнее сопротивление или противостоять ему за счет мышечных усилий.</w:t>
      </w:r>
    </w:p>
    <w:p w14:paraId="1626D673" w14:textId="49CB997A" w:rsidR="00984C62" w:rsidRPr="0090391B" w:rsidRDefault="00984C6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r w:rsidRPr="0090391B">
        <w:rPr>
          <w:rFonts w:ascii="Times New Roman" w:hAnsi="Times New Roman" w:cs="Times New Roman"/>
          <w:i/>
          <w:iCs/>
          <w:sz w:val="24"/>
          <w:szCs w:val="24"/>
        </w:rPr>
        <w:t>Скоростно-силовые способности</w:t>
      </w:r>
      <w:r w:rsidRPr="0090391B">
        <w:rPr>
          <w:rFonts w:ascii="Times New Roman" w:hAnsi="Times New Roman" w:cs="Times New Roman"/>
          <w:sz w:val="24"/>
          <w:szCs w:val="24"/>
        </w:rPr>
        <w:t xml:space="preserve"> – непредельное напряжение мышц, проявляемые с необходимой, часто максимальной мощностью.</w:t>
      </w:r>
    </w:p>
    <w:p w14:paraId="7F7D2C30" w14:textId="5687F894" w:rsidR="00984C62" w:rsidRPr="0090391B" w:rsidRDefault="00984C6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r w:rsidRPr="0090391B">
        <w:rPr>
          <w:rFonts w:ascii="Times New Roman" w:hAnsi="Times New Roman" w:cs="Times New Roman"/>
          <w:i/>
          <w:iCs/>
          <w:sz w:val="24"/>
          <w:szCs w:val="24"/>
        </w:rPr>
        <w:t>Силовая выносливость</w:t>
      </w:r>
      <w:r w:rsidRPr="0090391B">
        <w:rPr>
          <w:rFonts w:ascii="Times New Roman" w:hAnsi="Times New Roman" w:cs="Times New Roman"/>
          <w:sz w:val="24"/>
          <w:szCs w:val="24"/>
        </w:rPr>
        <w:t xml:space="preserve"> – способность противостоять усталости, вызываемой относительно продолжительными мышечными напряжениями.</w:t>
      </w:r>
    </w:p>
    <w:p w14:paraId="0795AE65" w14:textId="77777777" w:rsidR="00984C62" w:rsidRPr="0090391B" w:rsidRDefault="00984C62" w:rsidP="0090391B">
      <w:pPr>
        <w:pStyle w:val="ae"/>
        <w:jc w:val="both"/>
        <w:rPr>
          <w:rFonts w:ascii="Times New Roman" w:hAnsi="Times New Roman" w:cs="Times New Roman"/>
          <w:sz w:val="24"/>
          <w:szCs w:val="24"/>
        </w:rPr>
      </w:pPr>
    </w:p>
    <w:p w14:paraId="5D76E4B9" w14:textId="03C3AAD3" w:rsidR="00984C62" w:rsidRPr="0090391B" w:rsidRDefault="00984C6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Средства ОФП:</w:t>
      </w:r>
    </w:p>
    <w:p w14:paraId="4E1B006B" w14:textId="2589DBC4" w:rsidR="00984C62" w:rsidRPr="0090391B" w:rsidRDefault="00984C6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Ходьба: обычная, спиной вперед, боком, на носках, на пятках, наружном своде стопы, на внутреннем своде стопы, перекатом с пятки на носок, в полуприседе, приседе, спортивная, с выпадами и т.д.</w:t>
      </w:r>
    </w:p>
    <w:p w14:paraId="5D3DFF6D" w14:textId="0A59B58D" w:rsidR="00984C62" w:rsidRPr="0090391B" w:rsidRDefault="00984C6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Бег: на короткие и средние дистанции из различных исходных положений, бег спиной вперед, боком, с высоким подниманием бедра, с захлестыванием голени назад, семенящий бег, бег в равномерном и переменном темпе; повторно-переменный и интервальный бег; бег по снегу, по песку и т.д.</w:t>
      </w:r>
    </w:p>
    <w:p w14:paraId="65104222" w14:textId="77777777" w:rsidR="00984C62" w:rsidRPr="0090391B" w:rsidRDefault="00984C62" w:rsidP="0090391B">
      <w:pPr>
        <w:pStyle w:val="ae"/>
        <w:jc w:val="both"/>
        <w:rPr>
          <w:rFonts w:ascii="Times New Roman" w:hAnsi="Times New Roman" w:cs="Times New Roman"/>
          <w:sz w:val="24"/>
          <w:szCs w:val="24"/>
        </w:rPr>
      </w:pPr>
    </w:p>
    <w:p w14:paraId="62A36D85" w14:textId="32AD6EDE" w:rsidR="00984C62" w:rsidRPr="0090391B" w:rsidRDefault="00984C6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Упражнения для развития физических качеств:</w:t>
      </w:r>
    </w:p>
    <w:p w14:paraId="39DE0F46" w14:textId="612FC366" w:rsidR="00984C62" w:rsidRPr="0090391B" w:rsidRDefault="00984C6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общеразвивающие упражнения для рук, ног и туловища</w:t>
      </w:r>
      <w:r w:rsidR="005E2B54" w:rsidRPr="0090391B">
        <w:rPr>
          <w:rFonts w:ascii="Times New Roman" w:hAnsi="Times New Roman" w:cs="Times New Roman"/>
          <w:sz w:val="24"/>
          <w:szCs w:val="24"/>
        </w:rPr>
        <w:t>;</w:t>
      </w:r>
    </w:p>
    <w:p w14:paraId="323ABD39" w14:textId="249040A4"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стойки на носках, на одной ноге после передвижений, прыжков;</w:t>
      </w:r>
    </w:p>
    <w:p w14:paraId="7688E007" w14:textId="46808651"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повороты, наклоны, вращения головы;</w:t>
      </w:r>
    </w:p>
    <w:p w14:paraId="636480C8" w14:textId="617C23F0"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 xml:space="preserve">прыжки: ноги вместе – ноги врозь, на одной ноге, ноги </w:t>
      </w:r>
      <w:proofErr w:type="spellStart"/>
      <w:r w:rsidRPr="0090391B">
        <w:rPr>
          <w:rFonts w:ascii="Times New Roman" w:hAnsi="Times New Roman" w:cs="Times New Roman"/>
          <w:sz w:val="24"/>
          <w:szCs w:val="24"/>
        </w:rPr>
        <w:t>скрестно</w:t>
      </w:r>
      <w:proofErr w:type="spellEnd"/>
      <w:r w:rsidRPr="0090391B">
        <w:rPr>
          <w:rFonts w:ascii="Times New Roman" w:hAnsi="Times New Roman" w:cs="Times New Roman"/>
          <w:sz w:val="24"/>
          <w:szCs w:val="24"/>
        </w:rPr>
        <w:t>, с поворотами, со сменой ног, с движениями рук;</w:t>
      </w:r>
    </w:p>
    <w:p w14:paraId="084F2405" w14:textId="34E97A31"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прыжки через скакалку: на одной, двух, со сменой ног, вдвоем, втроем;</w:t>
      </w:r>
    </w:p>
    <w:p w14:paraId="4485B83B" w14:textId="142D9496"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перекаты.</w:t>
      </w:r>
    </w:p>
    <w:p w14:paraId="1B94932C" w14:textId="77777777" w:rsidR="005E2B54" w:rsidRPr="0090391B" w:rsidRDefault="005E2B54" w:rsidP="0090391B">
      <w:pPr>
        <w:pStyle w:val="ae"/>
        <w:jc w:val="both"/>
        <w:rPr>
          <w:rFonts w:ascii="Times New Roman" w:hAnsi="Times New Roman" w:cs="Times New Roman"/>
          <w:sz w:val="24"/>
          <w:szCs w:val="24"/>
        </w:rPr>
      </w:pPr>
    </w:p>
    <w:p w14:paraId="53B9074E" w14:textId="76947F2A"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Упражнения для развития гибкости:</w:t>
      </w:r>
    </w:p>
    <w:p w14:paraId="48D7767B" w14:textId="54F339B6"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одновременное и последовательное сгибание и разгибание суставов пальцев, лучезапястных, локтевых и плечевых;</w:t>
      </w:r>
    </w:p>
    <w:p w14:paraId="38320F43" w14:textId="2878D2E3"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махи и круговые движения во всех суставах;</w:t>
      </w:r>
    </w:p>
    <w:p w14:paraId="17C08C99" w14:textId="281CD8C0"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круги руками наружу и вовнутрь;</w:t>
      </w:r>
    </w:p>
    <w:p w14:paraId="178F9DD3" w14:textId="538EEFB7" w:rsidR="005E2B54" w:rsidRPr="0090391B" w:rsidRDefault="005E2B54"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упражнения с сопроти</w:t>
      </w:r>
      <w:r w:rsidR="00BE6EEF" w:rsidRPr="0090391B">
        <w:rPr>
          <w:rFonts w:ascii="Times New Roman" w:hAnsi="Times New Roman" w:cs="Times New Roman"/>
          <w:sz w:val="24"/>
          <w:szCs w:val="24"/>
        </w:rPr>
        <w:t>влением в парах и с небольшими отягощениями;</w:t>
      </w:r>
    </w:p>
    <w:p w14:paraId="64865F13" w14:textId="568CD166"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упражнения на растягивание, на расслабление;</w:t>
      </w:r>
    </w:p>
    <w:p w14:paraId="7ECBADC5" w14:textId="7DADCCE2"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наклоны и круговые движения головой в различных направлениях;</w:t>
      </w:r>
    </w:p>
    <w:p w14:paraId="2104B56F" w14:textId="617BC9EC"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маховые, пружинящие движения туловищем из различных исходных положений;</w:t>
      </w:r>
    </w:p>
    <w:p w14:paraId="0B99E038" w14:textId="4CDBC2F4"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наклоны;</w:t>
      </w:r>
    </w:p>
    <w:p w14:paraId="29099809" w14:textId="17A9E883"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одновременное и поочередное сгибание ног;</w:t>
      </w:r>
    </w:p>
    <w:p w14:paraId="5E636F1F" w14:textId="50CB44BB"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отведение, приведение и круговые движения в голеностопных суставах;</w:t>
      </w:r>
    </w:p>
    <w:p w14:paraId="4690C89C" w14:textId="17C453F2"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ходьба на носочках, пятках, на внешних и внутренних сводах стоп.</w:t>
      </w:r>
    </w:p>
    <w:p w14:paraId="495D4418" w14:textId="77777777" w:rsidR="00BE6EEF" w:rsidRPr="0090391B" w:rsidRDefault="00BE6EEF" w:rsidP="0090391B">
      <w:pPr>
        <w:pStyle w:val="ae"/>
        <w:jc w:val="both"/>
        <w:rPr>
          <w:rFonts w:ascii="Times New Roman" w:hAnsi="Times New Roman" w:cs="Times New Roman"/>
          <w:sz w:val="24"/>
          <w:szCs w:val="24"/>
        </w:rPr>
      </w:pPr>
    </w:p>
    <w:p w14:paraId="112B7C7F" w14:textId="65B121A7"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Упражнения для развития силы:</w:t>
      </w:r>
    </w:p>
    <w:p w14:paraId="547B6B6C" w14:textId="58C2E747"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сгибание и разгибание пальцев рук с максимальным напряжением;</w:t>
      </w:r>
    </w:p>
    <w:p w14:paraId="5F809260" w14:textId="4E1F13DB"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ходьба на носочках, пятках по твердой и мягкой поверхности;</w:t>
      </w:r>
    </w:p>
    <w:p w14:paraId="74179FB0" w14:textId="40C2D168"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выпады и приседы;</w:t>
      </w:r>
    </w:p>
    <w:p w14:paraId="47F9DFA9" w14:textId="20AE616F"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вис на перекладине, поднимание согнутых ног, подтягивание в висе лежа;</w:t>
      </w:r>
    </w:p>
    <w:p w14:paraId="353D5357" w14:textId="264FDAB8"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лежа на спине сгибание и разгибание туловища; поднимание прямых ног до касания пола за головой и возвращение в исходное положение с различным положением рук (руки к плечам, в замке за головой, вверх и т.п.).</w:t>
      </w:r>
    </w:p>
    <w:p w14:paraId="23A59DBC" w14:textId="77777777" w:rsidR="00BE6EEF" w:rsidRPr="0090391B" w:rsidRDefault="00BE6EEF" w:rsidP="0090391B">
      <w:pPr>
        <w:pStyle w:val="ae"/>
        <w:jc w:val="both"/>
        <w:rPr>
          <w:rFonts w:ascii="Times New Roman" w:hAnsi="Times New Roman" w:cs="Times New Roman"/>
          <w:sz w:val="24"/>
          <w:szCs w:val="24"/>
        </w:rPr>
      </w:pPr>
    </w:p>
    <w:p w14:paraId="74784743" w14:textId="73F2CD29"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Упражнения для развития быстроты:</w:t>
      </w:r>
    </w:p>
    <w:p w14:paraId="05D27E98" w14:textId="77971E53"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ходьба и бег с внезапной сменой направления по сигналу;</w:t>
      </w:r>
    </w:p>
    <w:p w14:paraId="114F039F" w14:textId="65849E1E" w:rsidR="00BE6EEF" w:rsidRPr="0090391B" w:rsidRDefault="00BE6E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бег с ускорениями</w:t>
      </w:r>
      <w:r w:rsidR="00280050" w:rsidRPr="0090391B">
        <w:rPr>
          <w:rFonts w:ascii="Times New Roman" w:hAnsi="Times New Roman" w:cs="Times New Roman"/>
          <w:sz w:val="24"/>
          <w:szCs w:val="24"/>
        </w:rPr>
        <w:t xml:space="preserve"> по 10, 20, 30 метров по ровной и наклонной поверхности;</w:t>
      </w:r>
    </w:p>
    <w:p w14:paraId="0717BEA0" w14:textId="2AC81944"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эстафеты с бегом на отмеренном отрезке.</w:t>
      </w:r>
    </w:p>
    <w:p w14:paraId="70A46627" w14:textId="597E0E02"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r>
    </w:p>
    <w:p w14:paraId="2A7D2599" w14:textId="18A5D1B0"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Упражнения для развития выносливости:</w:t>
      </w:r>
    </w:p>
    <w:p w14:paraId="7B1A231B" w14:textId="0201CF36"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бег в умеренном темпе от 100 до 500 метров;</w:t>
      </w:r>
    </w:p>
    <w:p w14:paraId="62748B17" w14:textId="17F96E3C"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бег по пересеченной местности;</w:t>
      </w:r>
    </w:p>
    <w:p w14:paraId="351DFC2C" w14:textId="3E925B84"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прыжки через скакалку.</w:t>
      </w:r>
    </w:p>
    <w:p w14:paraId="603DD657" w14:textId="77777777" w:rsidR="00280050" w:rsidRPr="0090391B" w:rsidRDefault="00280050" w:rsidP="0090391B">
      <w:pPr>
        <w:pStyle w:val="ae"/>
        <w:rPr>
          <w:rFonts w:ascii="Times New Roman" w:hAnsi="Times New Roman" w:cs="Times New Roman"/>
          <w:sz w:val="24"/>
          <w:szCs w:val="24"/>
        </w:rPr>
      </w:pPr>
    </w:p>
    <w:p w14:paraId="2F0FA993" w14:textId="75167C2A"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Упражнения для развития равновесия:</w:t>
      </w:r>
    </w:p>
    <w:p w14:paraId="58E96D76" w14:textId="5B18DF76"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стойка на носках, на одной ноге на месте;</w:t>
      </w:r>
    </w:p>
    <w:p w14:paraId="42E6E16D" w14:textId="6D9C0563"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упражнения с закрытыми глазами;</w:t>
      </w:r>
    </w:p>
    <w:p w14:paraId="10500C82" w14:textId="4EBB47FC"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ходьба с заданиями по линии;</w:t>
      </w:r>
    </w:p>
    <w:p w14:paraId="0EB25F16" w14:textId="6BDC6213"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ходьба по наклонной доске.</w:t>
      </w:r>
    </w:p>
    <w:p w14:paraId="47F957C5" w14:textId="77777777" w:rsidR="00280050" w:rsidRPr="0090391B" w:rsidRDefault="00280050" w:rsidP="0090391B">
      <w:pPr>
        <w:pStyle w:val="ae"/>
        <w:rPr>
          <w:rFonts w:ascii="Times New Roman" w:hAnsi="Times New Roman" w:cs="Times New Roman"/>
          <w:sz w:val="24"/>
          <w:szCs w:val="24"/>
        </w:rPr>
      </w:pPr>
    </w:p>
    <w:p w14:paraId="42EEF830" w14:textId="272ED237"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Подвижные игры и спортивные игры:</w:t>
      </w:r>
    </w:p>
    <w:p w14:paraId="7A928BFF" w14:textId="00B927A8"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подвижные игры с построением;</w:t>
      </w:r>
    </w:p>
    <w:p w14:paraId="70846BF8" w14:textId="5B93EA39"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подвижные игры на внимание;</w:t>
      </w:r>
    </w:p>
    <w:p w14:paraId="5210BE99" w14:textId="43768C2B"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подвижные игры с бегом и ходьбой;</w:t>
      </w:r>
    </w:p>
    <w:p w14:paraId="3E7679C4" w14:textId="1F49EB2E"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подвижные игры с прыжками;</w:t>
      </w:r>
    </w:p>
    <w:p w14:paraId="55D9F51D" w14:textId="2EAA761C"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подвижные игры на равновесие;</w:t>
      </w:r>
    </w:p>
    <w:p w14:paraId="7C54E547" w14:textId="2EB11393"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подвижные игры с мячом, с метанием;</w:t>
      </w:r>
    </w:p>
    <w:p w14:paraId="33E67354" w14:textId="1345DFA8" w:rsidR="00280050" w:rsidRPr="0090391B" w:rsidRDefault="00280050" w:rsidP="0090391B">
      <w:pPr>
        <w:pStyle w:val="ae"/>
        <w:rPr>
          <w:rFonts w:ascii="Times New Roman" w:hAnsi="Times New Roman" w:cs="Times New Roman"/>
          <w:sz w:val="24"/>
          <w:szCs w:val="24"/>
        </w:rPr>
      </w:pPr>
      <w:r w:rsidRPr="0090391B">
        <w:rPr>
          <w:rFonts w:ascii="Times New Roman" w:hAnsi="Times New Roman" w:cs="Times New Roman"/>
          <w:sz w:val="24"/>
          <w:szCs w:val="24"/>
        </w:rPr>
        <w:tab/>
        <w:t>игры-эстафеты.</w:t>
      </w:r>
    </w:p>
    <w:p w14:paraId="786C9044" w14:textId="77777777" w:rsidR="007D6D46" w:rsidRPr="0090391B" w:rsidRDefault="007D6D46" w:rsidP="0090391B">
      <w:pPr>
        <w:pStyle w:val="ae"/>
        <w:rPr>
          <w:rFonts w:ascii="Times New Roman" w:hAnsi="Times New Roman" w:cs="Times New Roman"/>
          <w:sz w:val="24"/>
          <w:szCs w:val="24"/>
        </w:rPr>
      </w:pPr>
    </w:p>
    <w:p w14:paraId="2385B96B" w14:textId="796FE5AF" w:rsidR="00280050" w:rsidRPr="0090391B" w:rsidRDefault="008F006D" w:rsidP="0090391B">
      <w:pPr>
        <w:pStyle w:val="ae"/>
        <w:jc w:val="center"/>
        <w:rPr>
          <w:rFonts w:ascii="Times New Roman" w:hAnsi="Times New Roman" w:cs="Times New Roman"/>
          <w:b/>
          <w:sz w:val="24"/>
          <w:szCs w:val="24"/>
        </w:rPr>
      </w:pPr>
      <w:r w:rsidRPr="0090391B">
        <w:rPr>
          <w:rFonts w:ascii="Times New Roman" w:hAnsi="Times New Roman" w:cs="Times New Roman"/>
          <w:b/>
          <w:sz w:val="24"/>
          <w:szCs w:val="24"/>
        </w:rPr>
        <w:t>Специальная физическая подготовка (для всех этапов спортивной подготовки)</w:t>
      </w:r>
    </w:p>
    <w:p w14:paraId="1784CBCE" w14:textId="08E708D9" w:rsidR="008F006D" w:rsidRPr="0090391B" w:rsidRDefault="008F006D"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Специальная физическая подготовка (СФП) – характеризуется уровнем развития двигательных способностей, возможностями органов и функциональных систем, непо</w:t>
      </w:r>
      <w:r w:rsidR="00F95DE1" w:rsidRPr="0090391B">
        <w:rPr>
          <w:rFonts w:ascii="Times New Roman" w:hAnsi="Times New Roman" w:cs="Times New Roman"/>
          <w:sz w:val="24"/>
          <w:szCs w:val="24"/>
        </w:rPr>
        <w:t>средственно определяющих достижения в спорте.</w:t>
      </w:r>
    </w:p>
    <w:p w14:paraId="387C38DA" w14:textId="142A02D2" w:rsidR="00F95DE1" w:rsidRPr="0090391B" w:rsidRDefault="002D56E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Средства специальной физической подготовки включают бег во всех их разновидностях.</w:t>
      </w:r>
    </w:p>
    <w:p w14:paraId="60271533" w14:textId="48D39CE9" w:rsidR="002D56EA" w:rsidRPr="0090391B" w:rsidRDefault="002D56E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 xml:space="preserve">Специальная силовая подготовка должна содержать упражнения, обеспечивающие повышение силового потенциала без нарушения координационной структуры, присущей к соревновательному упражнению, и должна сопровождаться развитием гибкости – важным фактором, обеспечивающим рост спортивного мастерства. </w:t>
      </w:r>
    </w:p>
    <w:p w14:paraId="65047FB8" w14:textId="77777777" w:rsidR="00B867EF" w:rsidRPr="0090391B" w:rsidRDefault="002D56E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p>
    <w:p w14:paraId="613BDBB0" w14:textId="5494A180" w:rsidR="002D56EA" w:rsidRPr="0090391B" w:rsidRDefault="002D56E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Комплекс беговых упражнений:</w:t>
      </w:r>
    </w:p>
    <w:p w14:paraId="5CA88D0F" w14:textId="2963F4DB" w:rsidR="002D56EA" w:rsidRPr="0090391B" w:rsidRDefault="002D56EA"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бег с высоким подниманием бедра и движениями рук, как в беге;</w:t>
      </w:r>
    </w:p>
    <w:p w14:paraId="165B08C2" w14:textId="197C6BF6" w:rsidR="002D56EA"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бег с акцентированным отталкиванием стопой небольшим продвижением вперед;</w:t>
      </w:r>
    </w:p>
    <w:p w14:paraId="0E1A56A8" w14:textId="3E0FC9A5"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прыжки с ноги на ногу;</w:t>
      </w:r>
    </w:p>
    <w:p w14:paraId="63562EDF" w14:textId="2105046D"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бег с захлестыванием голени;</w:t>
      </w:r>
    </w:p>
    <w:p w14:paraId="627CA090" w14:textId="4F1DE0D6"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челночный бег;</w:t>
      </w:r>
    </w:p>
    <w:p w14:paraId="720046BD" w14:textId="7BFF929A"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бег спиной вперед до 15 м;</w:t>
      </w:r>
    </w:p>
    <w:p w14:paraId="49FE3089" w14:textId="6F59ECE1"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бег приставным шагом, </w:t>
      </w:r>
      <w:proofErr w:type="spellStart"/>
      <w:r w:rsidRPr="0090391B">
        <w:rPr>
          <w:rFonts w:ascii="Times New Roman" w:hAnsi="Times New Roman" w:cs="Times New Roman"/>
          <w:sz w:val="24"/>
          <w:szCs w:val="24"/>
        </w:rPr>
        <w:t>скрестным</w:t>
      </w:r>
      <w:proofErr w:type="spellEnd"/>
      <w:r w:rsidRPr="0090391B">
        <w:rPr>
          <w:rFonts w:ascii="Times New Roman" w:hAnsi="Times New Roman" w:cs="Times New Roman"/>
          <w:sz w:val="24"/>
          <w:szCs w:val="24"/>
        </w:rPr>
        <w:t xml:space="preserve"> шагом, змейкой;</w:t>
      </w:r>
    </w:p>
    <w:p w14:paraId="4EB6BB78" w14:textId="67EFA7A6"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специальные упражнения на гибкость;</w:t>
      </w:r>
    </w:p>
    <w:p w14:paraId="438D0103" w14:textId="77777777" w:rsidR="00B867EF" w:rsidRPr="0090391B" w:rsidRDefault="00B867EF" w:rsidP="0090391B">
      <w:pPr>
        <w:pStyle w:val="ae"/>
        <w:jc w:val="both"/>
        <w:rPr>
          <w:rFonts w:ascii="Times New Roman" w:hAnsi="Times New Roman" w:cs="Times New Roman"/>
          <w:sz w:val="24"/>
          <w:szCs w:val="24"/>
        </w:rPr>
      </w:pPr>
    </w:p>
    <w:p w14:paraId="4B6699A2" w14:textId="563C8864"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Комплекс прыжковых упражнений:</w:t>
      </w:r>
    </w:p>
    <w:p w14:paraId="1A4CE491" w14:textId="731C53F9"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 двух ног с места;</w:t>
      </w:r>
    </w:p>
    <w:p w14:paraId="2AA38DCC" w14:textId="3E87FC2F" w:rsidR="00B867EF" w:rsidRPr="0090391B" w:rsidRDefault="00B867EF" w:rsidP="0090391B">
      <w:pPr>
        <w:pStyle w:val="ae"/>
        <w:jc w:val="both"/>
        <w:rPr>
          <w:rFonts w:ascii="Times New Roman" w:hAnsi="Times New Roman" w:cs="Times New Roman"/>
          <w:sz w:val="24"/>
          <w:szCs w:val="24"/>
        </w:rPr>
      </w:pPr>
      <w:proofErr w:type="spellStart"/>
      <w:r w:rsidRPr="0090391B">
        <w:rPr>
          <w:rFonts w:ascii="Times New Roman" w:hAnsi="Times New Roman" w:cs="Times New Roman"/>
          <w:sz w:val="24"/>
          <w:szCs w:val="24"/>
        </w:rPr>
        <w:t>многоскоки</w:t>
      </w:r>
      <w:proofErr w:type="spellEnd"/>
      <w:r w:rsidRPr="0090391B">
        <w:rPr>
          <w:rFonts w:ascii="Times New Roman" w:hAnsi="Times New Roman" w:cs="Times New Roman"/>
          <w:sz w:val="24"/>
          <w:szCs w:val="24"/>
        </w:rPr>
        <w:t>;</w:t>
      </w:r>
    </w:p>
    <w:p w14:paraId="67FB6834" w14:textId="08F6B141"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бег с подскоком;</w:t>
      </w:r>
    </w:p>
    <w:p w14:paraId="01A2FB4A" w14:textId="7D9A9C31"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прыжки на левой, на правой ноге;</w:t>
      </w:r>
    </w:p>
    <w:p w14:paraId="1C7EFE38" w14:textId="275AD1AA" w:rsidR="00B867EF" w:rsidRPr="0090391B" w:rsidRDefault="00B867EF" w:rsidP="0090391B">
      <w:pPr>
        <w:pStyle w:val="ae"/>
        <w:rPr>
          <w:rFonts w:ascii="Times New Roman" w:hAnsi="Times New Roman" w:cs="Times New Roman"/>
          <w:sz w:val="24"/>
          <w:szCs w:val="24"/>
        </w:rPr>
      </w:pPr>
      <w:r w:rsidRPr="0090391B">
        <w:rPr>
          <w:rFonts w:ascii="Times New Roman" w:hAnsi="Times New Roman" w:cs="Times New Roman"/>
          <w:sz w:val="24"/>
          <w:szCs w:val="24"/>
        </w:rPr>
        <w:t>выпрыгивание из полного приседа;</w:t>
      </w:r>
    </w:p>
    <w:p w14:paraId="05683406" w14:textId="58CFC767" w:rsidR="00B867EF" w:rsidRPr="0090391B" w:rsidRDefault="00B867EF" w:rsidP="0090391B">
      <w:pPr>
        <w:pStyle w:val="ae"/>
        <w:rPr>
          <w:rFonts w:ascii="Times New Roman" w:hAnsi="Times New Roman" w:cs="Times New Roman"/>
          <w:sz w:val="24"/>
          <w:szCs w:val="24"/>
        </w:rPr>
      </w:pPr>
      <w:r w:rsidRPr="0090391B">
        <w:rPr>
          <w:rFonts w:ascii="Times New Roman" w:hAnsi="Times New Roman" w:cs="Times New Roman"/>
          <w:sz w:val="24"/>
          <w:szCs w:val="24"/>
        </w:rPr>
        <w:t>перепрыгивание препятствий.</w:t>
      </w:r>
    </w:p>
    <w:p w14:paraId="53389A5A" w14:textId="4645E0F7" w:rsidR="00280050" w:rsidRPr="0090391B" w:rsidRDefault="00280050" w:rsidP="0090391B">
      <w:pPr>
        <w:pStyle w:val="ae"/>
        <w:rPr>
          <w:rFonts w:ascii="Times New Roman" w:hAnsi="Times New Roman" w:cs="Times New Roman"/>
          <w:sz w:val="24"/>
          <w:szCs w:val="24"/>
        </w:rPr>
      </w:pPr>
    </w:p>
    <w:p w14:paraId="725A98D3" w14:textId="610B89BE" w:rsidR="00280050" w:rsidRPr="0090391B" w:rsidRDefault="00B867EF" w:rsidP="0090391B">
      <w:pPr>
        <w:pStyle w:val="ae"/>
        <w:ind w:firstLine="708"/>
        <w:rPr>
          <w:rFonts w:ascii="Times New Roman" w:hAnsi="Times New Roman" w:cs="Times New Roman"/>
          <w:sz w:val="24"/>
          <w:szCs w:val="24"/>
        </w:rPr>
      </w:pPr>
      <w:r w:rsidRPr="0090391B">
        <w:rPr>
          <w:rFonts w:ascii="Times New Roman" w:hAnsi="Times New Roman" w:cs="Times New Roman"/>
          <w:sz w:val="24"/>
          <w:szCs w:val="24"/>
        </w:rPr>
        <w:t>Технико-тактическая подготовка</w:t>
      </w:r>
    </w:p>
    <w:p w14:paraId="3F18692C" w14:textId="111870E5" w:rsidR="00B867EF" w:rsidRPr="0090391B" w:rsidRDefault="00B867EF" w:rsidP="0090391B">
      <w:pPr>
        <w:pStyle w:val="ae"/>
        <w:ind w:firstLine="708"/>
        <w:rPr>
          <w:rFonts w:ascii="Times New Roman" w:hAnsi="Times New Roman" w:cs="Times New Roman"/>
          <w:sz w:val="24"/>
          <w:szCs w:val="24"/>
        </w:rPr>
      </w:pPr>
      <w:r w:rsidRPr="0090391B">
        <w:rPr>
          <w:rFonts w:ascii="Times New Roman" w:hAnsi="Times New Roman" w:cs="Times New Roman"/>
          <w:sz w:val="24"/>
          <w:szCs w:val="24"/>
        </w:rPr>
        <w:t>Этап начальной подготовки</w:t>
      </w:r>
    </w:p>
    <w:p w14:paraId="093CC333" w14:textId="6413EE36"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Задачи:</w:t>
      </w:r>
    </w:p>
    <w:p w14:paraId="182E991E" w14:textId="5C71C5F1"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обучить основам техники передвижения на лыжах классическим стилем;</w:t>
      </w:r>
    </w:p>
    <w:p w14:paraId="51A17B7D" w14:textId="2F889AE9"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ознакомить с основными элементами передвижения на лыжах свободным стилем;</w:t>
      </w:r>
    </w:p>
    <w:p w14:paraId="5A4C9058" w14:textId="74A3962C"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обучить тактике ведения соревнований.</w:t>
      </w:r>
    </w:p>
    <w:p w14:paraId="2DEB45CB" w14:textId="6B67EE80" w:rsidR="00B867EF" w:rsidRPr="0090391B" w:rsidRDefault="00B867E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lastRenderedPageBreak/>
        <w:t>Средства обучения технико-тактическим действиям:</w:t>
      </w:r>
    </w:p>
    <w:p w14:paraId="5D6CA59A" w14:textId="461EA47D" w:rsidR="00B867EF" w:rsidRPr="0090391B" w:rsidRDefault="00B867E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упраж</w:t>
      </w:r>
      <w:r w:rsidR="006778BE" w:rsidRPr="0090391B">
        <w:rPr>
          <w:rFonts w:ascii="Times New Roman" w:hAnsi="Times New Roman" w:cs="Times New Roman"/>
          <w:sz w:val="24"/>
          <w:szCs w:val="24"/>
        </w:rPr>
        <w:t>нения на координацию движений;</w:t>
      </w:r>
    </w:p>
    <w:p w14:paraId="2F9984DF" w14:textId="54225DD5"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упражнения на развитие чувства равновесия;</w:t>
      </w:r>
    </w:p>
    <w:p w14:paraId="7317CB09" w14:textId="57AD825D"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имитационные упражнения;</w:t>
      </w:r>
    </w:p>
    <w:p w14:paraId="5C9FFAA6" w14:textId="0C080032"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общеразвивающие упражнения;</w:t>
      </w:r>
    </w:p>
    <w:p w14:paraId="4A56FA45" w14:textId="5B916F80"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преодоление спусков в высокой, средней, низкой стойках;</w:t>
      </w:r>
    </w:p>
    <w:p w14:paraId="4FD89EB2" w14:textId="2EEC2CBF"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преодоление подъемов «елочкой», «ступающим», «скользящим» шагом;</w:t>
      </w:r>
    </w:p>
    <w:p w14:paraId="26DC3CB4" w14:textId="1079A6EB"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обучение торможению «плугом», «разворотом», «упором», «падением»;</w:t>
      </w:r>
    </w:p>
    <w:p w14:paraId="32BE7EDB" w14:textId="7F8F3518"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спортивные подвижные игры;</w:t>
      </w:r>
    </w:p>
    <w:p w14:paraId="5450395C" w14:textId="07A8D0CB"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проведение бесед, лекций.</w:t>
      </w:r>
    </w:p>
    <w:p w14:paraId="36E7BEB2" w14:textId="77777777" w:rsidR="006778BE" w:rsidRPr="0090391B" w:rsidRDefault="006778BE" w:rsidP="0090391B">
      <w:pPr>
        <w:pStyle w:val="ae"/>
        <w:jc w:val="both"/>
        <w:rPr>
          <w:rFonts w:ascii="Times New Roman" w:hAnsi="Times New Roman" w:cs="Times New Roman"/>
          <w:sz w:val="24"/>
          <w:szCs w:val="24"/>
        </w:rPr>
      </w:pPr>
    </w:p>
    <w:p w14:paraId="4C5D79BE" w14:textId="25E30434" w:rsidR="006778BE" w:rsidRPr="0090391B" w:rsidRDefault="006778BE"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Учебно-тренировочный этап</w:t>
      </w:r>
    </w:p>
    <w:p w14:paraId="533BDD42" w14:textId="29273B66"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Задачи:</w:t>
      </w:r>
    </w:p>
    <w:p w14:paraId="698E355E" w14:textId="6D818B68"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формирование рациональной, временной, пространственной и динамической структуры движений;</w:t>
      </w:r>
    </w:p>
    <w:p w14:paraId="02088756" w14:textId="16405776"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углубленное изучение и совершенствование элементов классического хода (</w:t>
      </w:r>
      <w:proofErr w:type="spellStart"/>
      <w:r w:rsidRPr="0090391B">
        <w:rPr>
          <w:rFonts w:ascii="Times New Roman" w:hAnsi="Times New Roman" w:cs="Times New Roman"/>
          <w:sz w:val="24"/>
          <w:szCs w:val="24"/>
        </w:rPr>
        <w:t>подседание</w:t>
      </w:r>
      <w:proofErr w:type="spellEnd"/>
      <w:r w:rsidRPr="0090391B">
        <w:rPr>
          <w:rFonts w:ascii="Times New Roman" w:hAnsi="Times New Roman" w:cs="Times New Roman"/>
          <w:sz w:val="24"/>
          <w:szCs w:val="24"/>
        </w:rPr>
        <w:t>, отталкивание, махи руками и ногами, активной постановке палок);</w:t>
      </w:r>
    </w:p>
    <w:p w14:paraId="5883353E" w14:textId="6D40913B"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углубленное изучение и совершенствование элементов конькового хода (маховый вынос ноги и перенос ее на опору, </w:t>
      </w:r>
      <w:proofErr w:type="spellStart"/>
      <w:r w:rsidRPr="0090391B">
        <w:rPr>
          <w:rFonts w:ascii="Times New Roman" w:hAnsi="Times New Roman" w:cs="Times New Roman"/>
          <w:sz w:val="24"/>
          <w:szCs w:val="24"/>
        </w:rPr>
        <w:t>подседание</w:t>
      </w:r>
      <w:proofErr w:type="spellEnd"/>
      <w:r w:rsidRPr="0090391B">
        <w:rPr>
          <w:rFonts w:ascii="Times New Roman" w:hAnsi="Times New Roman" w:cs="Times New Roman"/>
          <w:sz w:val="24"/>
          <w:szCs w:val="24"/>
        </w:rPr>
        <w:t xml:space="preserve"> на опорной ноге и отталкивание боковым скользящим упором назад в сторону, постановка палок к финальному отталкиванию);</w:t>
      </w:r>
    </w:p>
    <w:p w14:paraId="52302DCA" w14:textId="1979B8F6" w:rsidR="006778BE" w:rsidRPr="0090391B" w:rsidRDefault="006778B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сформировать у спортсменов умение правильно распределять силы по дистанции</w:t>
      </w:r>
      <w:r w:rsidR="00F2018E" w:rsidRPr="0090391B">
        <w:rPr>
          <w:rFonts w:ascii="Times New Roman" w:hAnsi="Times New Roman" w:cs="Times New Roman"/>
          <w:sz w:val="24"/>
          <w:szCs w:val="24"/>
        </w:rPr>
        <w:t>.</w:t>
      </w:r>
    </w:p>
    <w:p w14:paraId="63539096" w14:textId="77777777" w:rsidR="00F2018E" w:rsidRPr="0090391B" w:rsidRDefault="00F2018E" w:rsidP="0090391B">
      <w:pPr>
        <w:pStyle w:val="ae"/>
        <w:jc w:val="both"/>
        <w:rPr>
          <w:rFonts w:ascii="Times New Roman" w:hAnsi="Times New Roman" w:cs="Times New Roman"/>
          <w:sz w:val="24"/>
          <w:szCs w:val="24"/>
        </w:rPr>
      </w:pPr>
    </w:p>
    <w:p w14:paraId="128E41B4" w14:textId="1D83C61A" w:rsidR="00F2018E" w:rsidRPr="0090391B" w:rsidRDefault="00F2018E" w:rsidP="0090391B">
      <w:pPr>
        <w:pStyle w:val="ae"/>
        <w:jc w:val="both"/>
        <w:rPr>
          <w:rFonts w:ascii="Times New Roman" w:hAnsi="Times New Roman" w:cs="Times New Roman"/>
          <w:sz w:val="24"/>
          <w:szCs w:val="24"/>
        </w:rPr>
      </w:pPr>
      <w:bookmarkStart w:id="16" w:name="_Hlk136344169"/>
      <w:r w:rsidRPr="0090391B">
        <w:rPr>
          <w:rFonts w:ascii="Times New Roman" w:hAnsi="Times New Roman" w:cs="Times New Roman"/>
          <w:sz w:val="24"/>
          <w:szCs w:val="24"/>
        </w:rPr>
        <w:t>Средства обучения технико-тактическим действиям:</w:t>
      </w:r>
    </w:p>
    <w:bookmarkEnd w:id="16"/>
    <w:p w14:paraId="6D933A5E" w14:textId="048B0C4B" w:rsidR="00B867EF" w:rsidRPr="0090391B" w:rsidRDefault="00F2018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лидирование;</w:t>
      </w:r>
    </w:p>
    <w:p w14:paraId="2B699F10" w14:textId="258FFDBF" w:rsidR="00F2018E" w:rsidRPr="0090391B" w:rsidRDefault="00F2018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создание облегченных условий для отработки отдельных элементов;</w:t>
      </w:r>
    </w:p>
    <w:p w14:paraId="2C0AC9C0" w14:textId="29E03A96" w:rsidR="00F2018E" w:rsidRPr="0090391B" w:rsidRDefault="00F2018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создание затрудненных условий для закрепления и совершенствования основных элементов лыжных ходов;</w:t>
      </w:r>
    </w:p>
    <w:p w14:paraId="64B45A2A" w14:textId="2E295DC4" w:rsidR="00F2018E" w:rsidRPr="0090391B" w:rsidRDefault="00F2018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индивидуальная работа;</w:t>
      </w:r>
    </w:p>
    <w:p w14:paraId="66189308" w14:textId="5C78D138" w:rsidR="00F2018E" w:rsidRPr="0090391B" w:rsidRDefault="00F2018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участие в различных соревнованиях.</w:t>
      </w:r>
    </w:p>
    <w:p w14:paraId="57E01C73" w14:textId="77777777" w:rsidR="00F2018E" w:rsidRPr="0090391B" w:rsidRDefault="00F2018E" w:rsidP="0090391B">
      <w:pPr>
        <w:pStyle w:val="ae"/>
        <w:jc w:val="both"/>
        <w:rPr>
          <w:rFonts w:ascii="Times New Roman" w:hAnsi="Times New Roman" w:cs="Times New Roman"/>
          <w:sz w:val="24"/>
          <w:szCs w:val="24"/>
        </w:rPr>
      </w:pPr>
    </w:p>
    <w:p w14:paraId="55F5FCDB" w14:textId="77777777" w:rsidR="00F2018E" w:rsidRPr="0090391B" w:rsidRDefault="00F2018E"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Этап совершенствования спортивного мастерства </w:t>
      </w:r>
    </w:p>
    <w:p w14:paraId="43C69C96" w14:textId="135599B2" w:rsidR="00F2018E" w:rsidRPr="0090391B" w:rsidRDefault="00F2018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и этап высшего спортивного мастерства</w:t>
      </w:r>
    </w:p>
    <w:p w14:paraId="75B342B1" w14:textId="77777777" w:rsidR="00F2018E" w:rsidRPr="0090391B" w:rsidRDefault="00F2018E"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Задачи:</w:t>
      </w:r>
    </w:p>
    <w:p w14:paraId="621E34E0" w14:textId="3F7E4CC7" w:rsidR="00F2018E" w:rsidRPr="0090391B" w:rsidRDefault="00F2018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совершенствование технического мастерства с учетом индивидуальных особенностей и всего многообразия условий, характерных для соревновательной деятельности лыжника;</w:t>
      </w:r>
    </w:p>
    <w:p w14:paraId="19B3C54C" w14:textId="42E5E890" w:rsidR="00F2018E" w:rsidRPr="0090391B" w:rsidRDefault="00F2018E"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обеспечение максимальной согласованности двигательной и вегетативных функций, совершенствование способности к максимальной реализации функционального потенциала</w:t>
      </w:r>
      <w:r w:rsidR="003B189F" w:rsidRPr="0090391B">
        <w:rPr>
          <w:rFonts w:ascii="Times New Roman" w:hAnsi="Times New Roman" w:cs="Times New Roman"/>
          <w:sz w:val="24"/>
          <w:szCs w:val="24"/>
        </w:rPr>
        <w:t xml:space="preserve"> (силового, скоростного, энергетического) при передвижении классическим и коньковым ходами;</w:t>
      </w:r>
    </w:p>
    <w:p w14:paraId="6EDBDA84" w14:textId="6284CB4A" w:rsidR="003B189F" w:rsidRPr="0090391B" w:rsidRDefault="003B189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эффективное применение технических элементов при изменяющихся внешних условиях и различном функциональном состоянии организма спортсмена в процессе лыжной гонки.</w:t>
      </w:r>
    </w:p>
    <w:p w14:paraId="23F8E3C8" w14:textId="1E4727A1" w:rsidR="00280050" w:rsidRPr="0090391B" w:rsidRDefault="00280050"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r>
    </w:p>
    <w:p w14:paraId="17E2DCCC" w14:textId="77777777" w:rsidR="00D81BEC" w:rsidRPr="0090391B" w:rsidRDefault="00D81BEC"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Средства обучения технико-тактическим действиям:</w:t>
      </w:r>
    </w:p>
    <w:p w14:paraId="6F67C355" w14:textId="48E66387" w:rsidR="00147632" w:rsidRPr="0090391B" w:rsidRDefault="00D81BEC"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выполнение основной тренировочной нагрузки</w:t>
      </w:r>
      <w:r w:rsidR="00147632" w:rsidRPr="0090391B">
        <w:rPr>
          <w:rFonts w:ascii="Times New Roman" w:hAnsi="Times New Roman" w:cs="Times New Roman"/>
          <w:sz w:val="24"/>
          <w:szCs w:val="24"/>
        </w:rPr>
        <w:t>;</w:t>
      </w:r>
    </w:p>
    <w:p w14:paraId="6589AD0D" w14:textId="49850969" w:rsidR="00147632" w:rsidRPr="0090391B" w:rsidRDefault="00147632"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ab/>
        <w:t>упражнения с приспособлениями (лыжероллеры, силовые блоки и т.д.);</w:t>
      </w:r>
    </w:p>
    <w:p w14:paraId="0B40C163" w14:textId="599B14ED" w:rsidR="006A69F8" w:rsidRPr="0090391B" w:rsidRDefault="00147632" w:rsidP="0090391B">
      <w:pPr>
        <w:pStyle w:val="ae"/>
        <w:rPr>
          <w:rFonts w:ascii="Times New Roman" w:hAnsi="Times New Roman" w:cs="Times New Roman"/>
          <w:sz w:val="24"/>
          <w:szCs w:val="24"/>
        </w:rPr>
      </w:pPr>
      <w:r w:rsidRPr="0090391B">
        <w:rPr>
          <w:rFonts w:ascii="Times New Roman" w:hAnsi="Times New Roman" w:cs="Times New Roman"/>
          <w:sz w:val="24"/>
          <w:szCs w:val="24"/>
        </w:rPr>
        <w:t>использование имитационных упражнений без приспособлений.</w:t>
      </w:r>
    </w:p>
    <w:p w14:paraId="42DF789F" w14:textId="77777777" w:rsidR="00CC00FF" w:rsidRPr="0090391B" w:rsidRDefault="00CC00FF" w:rsidP="0090391B">
      <w:pPr>
        <w:pStyle w:val="ae"/>
        <w:rPr>
          <w:rFonts w:ascii="Times New Roman" w:hAnsi="Times New Roman" w:cs="Times New Roman"/>
          <w:sz w:val="24"/>
          <w:szCs w:val="24"/>
        </w:rPr>
      </w:pPr>
    </w:p>
    <w:p w14:paraId="0636D095" w14:textId="53EC599A" w:rsidR="00CC00FF" w:rsidRPr="0090391B" w:rsidRDefault="00CC00FF" w:rsidP="0090391B">
      <w:pPr>
        <w:pStyle w:val="ae"/>
        <w:jc w:val="both"/>
        <w:rPr>
          <w:rFonts w:ascii="Times New Roman" w:hAnsi="Times New Roman" w:cs="Times New Roman"/>
          <w:b/>
          <w:sz w:val="24"/>
          <w:szCs w:val="24"/>
        </w:rPr>
      </w:pPr>
      <w:r w:rsidRPr="0090391B">
        <w:rPr>
          <w:rFonts w:ascii="Times New Roman" w:hAnsi="Times New Roman" w:cs="Times New Roman"/>
          <w:b/>
          <w:sz w:val="24"/>
          <w:szCs w:val="24"/>
        </w:rPr>
        <w:t>Подготовительные упражнения в бесснежный период:</w:t>
      </w:r>
    </w:p>
    <w:p w14:paraId="2FF18478" w14:textId="77777777"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Упр. 1. Принять исходное положение (</w:t>
      </w:r>
      <w:proofErr w:type="spellStart"/>
      <w:r w:rsidRPr="0090391B">
        <w:rPr>
          <w:rFonts w:ascii="Times New Roman" w:hAnsi="Times New Roman" w:cs="Times New Roman"/>
          <w:sz w:val="24"/>
          <w:szCs w:val="24"/>
        </w:rPr>
        <w:t>и.п</w:t>
      </w:r>
      <w:proofErr w:type="spellEnd"/>
      <w:r w:rsidRPr="0090391B">
        <w:rPr>
          <w:rFonts w:ascii="Times New Roman" w:hAnsi="Times New Roman" w:cs="Times New Roman"/>
          <w:sz w:val="24"/>
          <w:szCs w:val="24"/>
        </w:rPr>
        <w:t xml:space="preserve">.) - стойка лыжника. Стопы ног расположены параллельно друг другу на ширине одной ступни, ноги слегка согнуты в коленях, спина полукруглая, руки опущены. </w:t>
      </w:r>
    </w:p>
    <w:p w14:paraId="750C9B23" w14:textId="77777777"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lastRenderedPageBreak/>
        <w:t xml:space="preserve">Упр. 2. И. п. как в упр. 1. Задача - маховые движения руками вперёд-назад. Не допускать сильно выраженных вертикальных покачиваний туловищем. </w:t>
      </w:r>
    </w:p>
    <w:p w14:paraId="7C992D4F" w14:textId="77777777"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Упр. 3. И. п. туловище наклонено почти горизонтально площади опоры, ноги выпрямлены в коленном суставе, руки опущены в низ. Задача - продвигаться вперёд мелкими шагами. Цель упражнения - научить делать мах прямой ногой; научить мягкому переносу центра тяжести на маховую ногу. Повторить 3-4 раза по 10-25 м. </w:t>
      </w:r>
    </w:p>
    <w:p w14:paraId="20C13F4E" w14:textId="2C85E91F"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Упр. 4. И. п. - стопы ног расположены параллельно друг другу на ширине одной ступни, ноги слегка согнуты в коленях, спина полукруглая, руки за спиной. Задача - имитация махового выпада ногой и тазом вперёд с возвращением в </w:t>
      </w:r>
      <w:proofErr w:type="spellStart"/>
      <w:r w:rsidR="00B64D60" w:rsidRPr="0090391B">
        <w:rPr>
          <w:rFonts w:ascii="Times New Roman" w:hAnsi="Times New Roman" w:cs="Times New Roman"/>
          <w:sz w:val="24"/>
          <w:szCs w:val="24"/>
        </w:rPr>
        <w:t>и.</w:t>
      </w:r>
      <w:r w:rsidRPr="0090391B">
        <w:rPr>
          <w:rFonts w:ascii="Times New Roman" w:hAnsi="Times New Roman" w:cs="Times New Roman"/>
          <w:sz w:val="24"/>
          <w:szCs w:val="24"/>
        </w:rPr>
        <w:t>п</w:t>
      </w:r>
      <w:proofErr w:type="spellEnd"/>
      <w:r w:rsidRPr="0090391B">
        <w:rPr>
          <w:rFonts w:ascii="Times New Roman" w:hAnsi="Times New Roman" w:cs="Times New Roman"/>
          <w:sz w:val="24"/>
          <w:szCs w:val="24"/>
        </w:rPr>
        <w:t xml:space="preserve">. Цель упражнения - научить правильному движению таза в момент выноса вперёд маховой ноги. Повторить каждой ногой по 20-30 м. </w:t>
      </w:r>
    </w:p>
    <w:p w14:paraId="7FD9EC77" w14:textId="149FD99E"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Упр. 5. И. п. - стоя правой (левой) ногой на возвышении 15-20 см (ступенька, бревно, бугор), принять позу начала одноопорного скольжения. Задача - имитация стопой завершения отталкивания ногой. Цель упражнения - энергично выпрямляя стопу правой (левой) ноги, перенести центр тяжести на левую (правую) ногу, после чего вернуться в и. п. Повторить упражнение 5-8 раз каждой ногой.  </w:t>
      </w:r>
    </w:p>
    <w:p w14:paraId="7DC8FBEB" w14:textId="77777777"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Упр.6. И. п. - стойка лыжника (упр. 1). Задача - мелкими шагами продвигаться вперёд с выносом рук вперёд и обозначения отталкивания палками. Повторить 5-10 раз по 20-30 м. </w:t>
      </w:r>
    </w:p>
    <w:p w14:paraId="7B2B87D3" w14:textId="77777777"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Упр.7. Имитация попеременного </w:t>
      </w:r>
      <w:proofErr w:type="spellStart"/>
      <w:r w:rsidRPr="0090391B">
        <w:rPr>
          <w:rFonts w:ascii="Times New Roman" w:hAnsi="Times New Roman" w:cs="Times New Roman"/>
          <w:sz w:val="24"/>
          <w:szCs w:val="24"/>
        </w:rPr>
        <w:t>двухшажного</w:t>
      </w:r>
      <w:proofErr w:type="spellEnd"/>
      <w:r w:rsidRPr="0090391B">
        <w:rPr>
          <w:rFonts w:ascii="Times New Roman" w:hAnsi="Times New Roman" w:cs="Times New Roman"/>
          <w:sz w:val="24"/>
          <w:szCs w:val="24"/>
        </w:rPr>
        <w:t xml:space="preserve"> хода без палок. Упражнение рекомендуется делать на отлогом склоне (3-5 градусов). </w:t>
      </w:r>
    </w:p>
    <w:p w14:paraId="6FE12337" w14:textId="7A3C35E6"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Упр.8. Имитация попеременного </w:t>
      </w:r>
      <w:proofErr w:type="spellStart"/>
      <w:r w:rsidRPr="0090391B">
        <w:rPr>
          <w:rFonts w:ascii="Times New Roman" w:hAnsi="Times New Roman" w:cs="Times New Roman"/>
          <w:sz w:val="24"/>
          <w:szCs w:val="24"/>
        </w:rPr>
        <w:t>двухшажного</w:t>
      </w:r>
      <w:proofErr w:type="spellEnd"/>
      <w:r w:rsidRPr="0090391B">
        <w:rPr>
          <w:rFonts w:ascii="Times New Roman" w:hAnsi="Times New Roman" w:cs="Times New Roman"/>
          <w:sz w:val="24"/>
          <w:szCs w:val="24"/>
        </w:rPr>
        <w:t xml:space="preserve"> хода с палками.</w:t>
      </w:r>
    </w:p>
    <w:p w14:paraId="35958962" w14:textId="77777777" w:rsidR="00CC00FF" w:rsidRPr="0090391B" w:rsidRDefault="00CC00FF" w:rsidP="0090391B">
      <w:pPr>
        <w:pStyle w:val="ae"/>
        <w:rPr>
          <w:rFonts w:ascii="Times New Roman" w:hAnsi="Times New Roman" w:cs="Times New Roman"/>
          <w:sz w:val="24"/>
          <w:szCs w:val="24"/>
        </w:rPr>
      </w:pPr>
    </w:p>
    <w:p w14:paraId="06B992C1" w14:textId="77777777" w:rsidR="00CC00FF"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Подготовительные упражнения на снегу на месте: </w:t>
      </w:r>
    </w:p>
    <w:p w14:paraId="0CBABDED"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надевание и снимание лыж; </w:t>
      </w:r>
    </w:p>
    <w:p w14:paraId="05092148"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поочерёдное поднимание и опускание носка и затем пятки лыжи при небольшом сгибании ног в колене (с опорой на палки и без опоры); </w:t>
      </w:r>
    </w:p>
    <w:p w14:paraId="4110DB86"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поднимание и опускание поочерёдно то правой, то левой лыжи на месте (с опорой на палки и без опоры); </w:t>
      </w:r>
    </w:p>
    <w:p w14:paraId="439E8849"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поочерёдное поднимание согнутой ноги вперёд с расположением лыжи параллельно лыжне, затем ходьба на месте (с опорой на палки и без опоры); </w:t>
      </w:r>
    </w:p>
    <w:p w14:paraId="1484C622"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прыжки на лыжах на месте; прыжки на лыжах на месте с поворотами (в разомкнутом строю с опорой на палки и без опоры); </w:t>
      </w:r>
    </w:p>
    <w:p w14:paraId="705295C6"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стоя на чуть согнутых в коленях ногах и наклонив туловище, попеременные махи руками вперёд (до уровня глаз) и назад (немного дальше бедра); </w:t>
      </w:r>
    </w:p>
    <w:p w14:paraId="1F4F0D01"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небольшой выпад вперёд правой, а затем левой ногой; </w:t>
      </w:r>
    </w:p>
    <w:p w14:paraId="7B92B575"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передвижение приставными шагами в стороны; передвижение приставными прыжками в стороны на двух ногах, на одной ноге; </w:t>
      </w:r>
    </w:p>
    <w:p w14:paraId="5AB6FF29" w14:textId="77777777"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повороты на месте переступанием вокруг пяток лыж, вокруг носков лыж;</w:t>
      </w:r>
    </w:p>
    <w:p w14:paraId="5C746443" w14:textId="2D363E71" w:rsidR="00CC00FF"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садиться и ложиться на лыжи и рядом с лыжами; быстро и правильно вставать. </w:t>
      </w:r>
    </w:p>
    <w:p w14:paraId="6DE5E85A" w14:textId="77777777" w:rsidR="00513DB5"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При выполнении упражнений постепенно увеличивают количество повторений и темп. </w:t>
      </w:r>
    </w:p>
    <w:p w14:paraId="7C8C2521" w14:textId="77777777" w:rsidR="00513DB5" w:rsidRPr="0090391B" w:rsidRDefault="00513DB5" w:rsidP="0090391B">
      <w:pPr>
        <w:pStyle w:val="ae"/>
        <w:jc w:val="both"/>
        <w:rPr>
          <w:rFonts w:ascii="Times New Roman" w:hAnsi="Times New Roman" w:cs="Times New Roman"/>
          <w:sz w:val="24"/>
          <w:szCs w:val="24"/>
        </w:rPr>
      </w:pPr>
    </w:p>
    <w:p w14:paraId="600584A1" w14:textId="77777777" w:rsidR="00513DB5"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Подводящие упражнения в движении по ровной или слегка пологой местности без палок:</w:t>
      </w:r>
    </w:p>
    <w:p w14:paraId="6A721B66"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ходьба по рыхлому неглубокому снегу ступающим шагом; </w:t>
      </w:r>
    </w:p>
    <w:p w14:paraId="1880C9CA"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ходьба ступающим шагом по лыжне или укатанной площадке, чередуя широкие и короткие шаги; </w:t>
      </w:r>
    </w:p>
    <w:p w14:paraId="22C3969B"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ходьба скользящим шагом по лыжне, постепенно увеличивая длительность скольжения; </w:t>
      </w:r>
    </w:p>
    <w:p w14:paraId="69895A9C"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ходьба широкими скользящими шагами по слегка пологой местности с активными размахиваниями руками; </w:t>
      </w:r>
    </w:p>
    <w:p w14:paraId="44EF6F94"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скольжение на двух, одной лыже после небольшого разбега; </w:t>
      </w:r>
    </w:p>
    <w:p w14:paraId="5DF2F3D6"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лыжный самокат - продолжительное скольжение на одной и той же лыже за счёт многократного отталкивания другой. </w:t>
      </w:r>
    </w:p>
    <w:p w14:paraId="1450265D" w14:textId="77777777" w:rsidR="00513DB5" w:rsidRPr="0090391B" w:rsidRDefault="00513DB5" w:rsidP="0090391B">
      <w:pPr>
        <w:pStyle w:val="ae"/>
        <w:jc w:val="both"/>
        <w:rPr>
          <w:rFonts w:ascii="Times New Roman" w:hAnsi="Times New Roman" w:cs="Times New Roman"/>
          <w:sz w:val="24"/>
          <w:szCs w:val="24"/>
        </w:rPr>
      </w:pPr>
    </w:p>
    <w:p w14:paraId="61C97F4F" w14:textId="77777777" w:rsidR="00513DB5"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Подводящие упражнения в движении по ровной или слегка пологой местности с палками в руках: </w:t>
      </w:r>
    </w:p>
    <w:p w14:paraId="6D8C491D"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ходьба ступающим шагом по рыхлому снегу и накатанной лыжне; </w:t>
      </w:r>
    </w:p>
    <w:p w14:paraId="2149931E"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прокладывание лыжни по рыхлому снегу; </w:t>
      </w:r>
    </w:p>
    <w:p w14:paraId="20597ACE"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переход с одной параллельно идущей лыжни на другую; </w:t>
      </w:r>
    </w:p>
    <w:p w14:paraId="712FF196"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игры и игровые занятия на равнинной местности; </w:t>
      </w:r>
    </w:p>
    <w:p w14:paraId="4EAF3E4A"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бег на перегонки без палок; </w:t>
      </w:r>
    </w:p>
    <w:p w14:paraId="6A73CD67"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эстафетный бег без палок с включением специальных заданий (в определённом месте повернуться кругом, сесть и встать, лечь и встать, снять лыжи и др.); </w:t>
      </w:r>
    </w:p>
    <w:p w14:paraId="722138E4"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соревнования в скорости передвижения за счет одновременного отталкивания одними палками. </w:t>
      </w:r>
    </w:p>
    <w:p w14:paraId="63CF14CB" w14:textId="77777777" w:rsidR="00513DB5" w:rsidRPr="0090391B" w:rsidRDefault="00513DB5" w:rsidP="0090391B">
      <w:pPr>
        <w:pStyle w:val="ae"/>
        <w:jc w:val="both"/>
        <w:rPr>
          <w:rFonts w:ascii="Times New Roman" w:hAnsi="Times New Roman" w:cs="Times New Roman"/>
          <w:sz w:val="24"/>
          <w:szCs w:val="24"/>
        </w:rPr>
      </w:pPr>
    </w:p>
    <w:p w14:paraId="16D7D317" w14:textId="77777777" w:rsidR="00513DB5"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Подводящие упражнения для овладения техникой спуска на лыжах с горы (склона): </w:t>
      </w:r>
    </w:p>
    <w:p w14:paraId="0B367CDC"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в основной, высокой, низкой стойках; </w:t>
      </w:r>
    </w:p>
    <w:p w14:paraId="6F75FBCC"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то же после разбега; </w:t>
      </w:r>
    </w:p>
    <w:p w14:paraId="50AFEFF6" w14:textId="0895A20A"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с переходом из одной стойки в другую и обратно; </w:t>
      </w:r>
    </w:p>
    <w:p w14:paraId="538CF730"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в основной и высокой стойках с изменением ширины постановки лыж; </w:t>
      </w:r>
    </w:p>
    <w:p w14:paraId="639F5A35"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одновременный спуск нескольких человек шеренгой, взявшись за руки; </w:t>
      </w:r>
    </w:p>
    <w:p w14:paraId="0F7483AC"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шеренгой, взявшись за руки, меняя стойку, выдвигая вперёд то правую, то левую ногу; </w:t>
      </w:r>
    </w:p>
    <w:p w14:paraId="1458E7C3"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в положении шага; </w:t>
      </w:r>
    </w:p>
    <w:p w14:paraId="2B7424E8"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подпрыгивание во время спуска; </w:t>
      </w:r>
    </w:p>
    <w:p w14:paraId="40775BE8"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то же, но, подпрыгивая, поднимать только носки или только задники лыж;</w:t>
      </w:r>
    </w:p>
    <w:p w14:paraId="2D8F11BF"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 спуски с прыжками в сторону, увеличивая дальность и количество прыжков; </w:t>
      </w:r>
    </w:p>
    <w:p w14:paraId="3212725E"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с переходом с раскатанного склона на целину и на оборот; </w:t>
      </w:r>
    </w:p>
    <w:p w14:paraId="6FA25603"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со склонов в основной стойке с переходом на коньковый ход; </w:t>
      </w:r>
    </w:p>
    <w:p w14:paraId="1D792BAC"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без палок с различным положением рук; </w:t>
      </w:r>
    </w:p>
    <w:p w14:paraId="5C4863EF"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с различным положением головы (голова повёрнута в лево, вправо, вверх); </w:t>
      </w:r>
    </w:p>
    <w:p w14:paraId="7A586D45"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при встречном ветре и снегопаде, в сумеречное время и с закрытыми глазами (на ровных открытых склонах); </w:t>
      </w:r>
    </w:p>
    <w:p w14:paraId="111AFE94"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с проездом в ворота различного размера и формы; </w:t>
      </w:r>
    </w:p>
    <w:p w14:paraId="04F5C3A2" w14:textId="77777777" w:rsidR="00513DB5" w:rsidRPr="0090391B" w:rsidRDefault="00CC00FF" w:rsidP="0090391B">
      <w:pPr>
        <w:pStyle w:val="ae"/>
        <w:jc w:val="both"/>
        <w:rPr>
          <w:rFonts w:ascii="Times New Roman" w:hAnsi="Times New Roman" w:cs="Times New Roman"/>
          <w:sz w:val="24"/>
          <w:szCs w:val="24"/>
        </w:rPr>
      </w:pPr>
      <w:r w:rsidRPr="0090391B">
        <w:rPr>
          <w:rFonts w:ascii="Times New Roman" w:hAnsi="Times New Roman" w:cs="Times New Roman"/>
          <w:sz w:val="24"/>
          <w:szCs w:val="24"/>
        </w:rPr>
        <w:t xml:space="preserve">спуски с расстановкой предметов, собиранием предметов, метанием снежков в цель. </w:t>
      </w:r>
    </w:p>
    <w:p w14:paraId="5C6F4958" w14:textId="77777777" w:rsidR="00513DB5"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Указанные упражнения проводятся с целью овладения устойчивостью, в значительной степени способствуют овладению техникой лыжных ходов. При необходимости условия выполнения упражнений могут быть усложнены за счёт изменения исходного положения, выбора более крутых склонов. Здесь же спортсмены знакомятся с подъёмами в гору способами «</w:t>
      </w:r>
      <w:proofErr w:type="spellStart"/>
      <w:r w:rsidRPr="0090391B">
        <w:rPr>
          <w:rFonts w:ascii="Times New Roman" w:hAnsi="Times New Roman" w:cs="Times New Roman"/>
          <w:sz w:val="24"/>
          <w:szCs w:val="24"/>
        </w:rPr>
        <w:t>полуёлочка</w:t>
      </w:r>
      <w:proofErr w:type="spellEnd"/>
      <w:r w:rsidRPr="0090391B">
        <w:rPr>
          <w:rFonts w:ascii="Times New Roman" w:hAnsi="Times New Roman" w:cs="Times New Roman"/>
          <w:sz w:val="24"/>
          <w:szCs w:val="24"/>
        </w:rPr>
        <w:t xml:space="preserve">», «ёлочка», «лесенка», подъём зигзагом с поворотом переступанием. </w:t>
      </w:r>
    </w:p>
    <w:p w14:paraId="0655F4B1" w14:textId="77777777" w:rsidR="00513DB5"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 xml:space="preserve">После овладения указанным комплексом упражнений на равнине и небольшим склоне занимающиеся приобретают уверенность и устойчивость при скольжении, что необходимо для дальнейшего обучения более сложным способам передвижения на лыжах. </w:t>
      </w:r>
    </w:p>
    <w:p w14:paraId="44EE538F" w14:textId="77777777" w:rsidR="00513DB5" w:rsidRPr="0090391B" w:rsidRDefault="00CC00FF" w:rsidP="0090391B">
      <w:pPr>
        <w:pStyle w:val="ae"/>
        <w:ind w:firstLine="708"/>
        <w:jc w:val="both"/>
        <w:rPr>
          <w:rFonts w:ascii="Times New Roman" w:hAnsi="Times New Roman" w:cs="Times New Roman"/>
          <w:sz w:val="24"/>
          <w:szCs w:val="24"/>
        </w:rPr>
      </w:pPr>
      <w:r w:rsidRPr="0090391B">
        <w:rPr>
          <w:rFonts w:ascii="Times New Roman" w:hAnsi="Times New Roman" w:cs="Times New Roman"/>
          <w:sz w:val="24"/>
          <w:szCs w:val="24"/>
        </w:rPr>
        <w:t>Рекомендуется проведение соревнований на технику прохождения отдельных участков специально подготовленной лыжни: подъёмов, спусков, поворотов, равнинных участков.</w:t>
      </w:r>
    </w:p>
    <w:p w14:paraId="0F3E0E26" w14:textId="77777777" w:rsidR="00513DB5" w:rsidRPr="0090391B" w:rsidRDefault="00513DB5" w:rsidP="0090391B">
      <w:pPr>
        <w:pStyle w:val="ae"/>
        <w:jc w:val="both"/>
        <w:rPr>
          <w:rFonts w:ascii="Times New Roman" w:hAnsi="Times New Roman" w:cs="Times New Roman"/>
          <w:sz w:val="24"/>
          <w:szCs w:val="24"/>
        </w:rPr>
      </w:pPr>
    </w:p>
    <w:p w14:paraId="485B96A0" w14:textId="2E084400" w:rsidR="00513DB5" w:rsidRPr="0090391B" w:rsidRDefault="00513DB5" w:rsidP="0090391B">
      <w:pPr>
        <w:pStyle w:val="ae"/>
        <w:jc w:val="center"/>
        <w:rPr>
          <w:rFonts w:ascii="Times New Roman" w:hAnsi="Times New Roman" w:cs="Times New Roman"/>
          <w:b/>
          <w:sz w:val="24"/>
          <w:szCs w:val="24"/>
        </w:rPr>
      </w:pPr>
      <w:r w:rsidRPr="0090391B">
        <w:rPr>
          <w:rFonts w:ascii="Times New Roman" w:hAnsi="Times New Roman" w:cs="Times New Roman"/>
          <w:b/>
          <w:sz w:val="24"/>
          <w:szCs w:val="24"/>
        </w:rPr>
        <w:t>Упражнения для обучения коньковым способом передвижения</w:t>
      </w:r>
    </w:p>
    <w:p w14:paraId="58F4073F" w14:textId="77777777" w:rsidR="001B4376" w:rsidRDefault="00513DB5" w:rsidP="0090391B">
      <w:pPr>
        <w:pStyle w:val="ae"/>
        <w:ind w:firstLine="708"/>
        <w:rPr>
          <w:rFonts w:ascii="Times New Roman" w:hAnsi="Times New Roman" w:cs="Times New Roman"/>
          <w:sz w:val="24"/>
          <w:szCs w:val="24"/>
        </w:rPr>
      </w:pPr>
      <w:r w:rsidRPr="0090391B">
        <w:rPr>
          <w:rFonts w:ascii="Times New Roman" w:hAnsi="Times New Roman" w:cs="Times New Roman"/>
          <w:sz w:val="24"/>
          <w:szCs w:val="24"/>
        </w:rPr>
        <w:t>Упр. 1. И. п. - полуприсед. Задача - ходьба в полуприс</w:t>
      </w:r>
      <w:r w:rsidR="009A6464" w:rsidRPr="0090391B">
        <w:rPr>
          <w:rFonts w:ascii="Times New Roman" w:hAnsi="Times New Roman" w:cs="Times New Roman"/>
          <w:sz w:val="24"/>
          <w:szCs w:val="24"/>
        </w:rPr>
        <w:t>е</w:t>
      </w:r>
      <w:r w:rsidRPr="0090391B">
        <w:rPr>
          <w:rFonts w:ascii="Times New Roman" w:hAnsi="Times New Roman" w:cs="Times New Roman"/>
          <w:sz w:val="24"/>
          <w:szCs w:val="24"/>
        </w:rPr>
        <w:t xml:space="preserve">де на равнине и в подъёмы различной крутизны. </w:t>
      </w:r>
    </w:p>
    <w:p w14:paraId="19D13E03" w14:textId="24C6E949" w:rsidR="00513DB5" w:rsidRPr="0090391B" w:rsidRDefault="00513DB5" w:rsidP="0090391B">
      <w:pPr>
        <w:pStyle w:val="ae"/>
        <w:ind w:firstLine="708"/>
        <w:rPr>
          <w:rFonts w:ascii="Times New Roman" w:hAnsi="Times New Roman" w:cs="Times New Roman"/>
          <w:sz w:val="24"/>
          <w:szCs w:val="24"/>
        </w:rPr>
      </w:pPr>
      <w:r w:rsidRPr="0090391B">
        <w:rPr>
          <w:rFonts w:ascii="Times New Roman" w:hAnsi="Times New Roman" w:cs="Times New Roman"/>
          <w:sz w:val="24"/>
          <w:szCs w:val="24"/>
        </w:rPr>
        <w:t>Упр. 2. И. п. - полуприсед. Задача - ходьба в полуприс</w:t>
      </w:r>
      <w:r w:rsidR="009A6464" w:rsidRPr="0090391B">
        <w:rPr>
          <w:rFonts w:ascii="Times New Roman" w:hAnsi="Times New Roman" w:cs="Times New Roman"/>
          <w:sz w:val="24"/>
          <w:szCs w:val="24"/>
        </w:rPr>
        <w:t>е</w:t>
      </w:r>
      <w:r w:rsidRPr="0090391B">
        <w:rPr>
          <w:rFonts w:ascii="Times New Roman" w:hAnsi="Times New Roman" w:cs="Times New Roman"/>
          <w:sz w:val="24"/>
          <w:szCs w:val="24"/>
        </w:rPr>
        <w:t xml:space="preserve">де вперёд - в сторону под углом 45° по равнине и в подъёмы различной крутизны. </w:t>
      </w:r>
    </w:p>
    <w:p w14:paraId="4504F200" w14:textId="77777777" w:rsidR="00513DB5" w:rsidRPr="0090391B" w:rsidRDefault="00513DB5" w:rsidP="001B4376">
      <w:pPr>
        <w:pStyle w:val="ae"/>
        <w:ind w:firstLine="708"/>
        <w:rPr>
          <w:rFonts w:ascii="Times New Roman" w:hAnsi="Times New Roman" w:cs="Times New Roman"/>
          <w:sz w:val="24"/>
          <w:szCs w:val="24"/>
        </w:rPr>
      </w:pPr>
      <w:r w:rsidRPr="0090391B">
        <w:rPr>
          <w:rFonts w:ascii="Times New Roman" w:hAnsi="Times New Roman" w:cs="Times New Roman"/>
          <w:sz w:val="24"/>
          <w:szCs w:val="24"/>
        </w:rPr>
        <w:t xml:space="preserve">Упр. 3. И. п. - полуприсед. Задача - прыжки в длину на обеих ногах (вперёд, назад, вправо, влево). То же вверх с поворотом на 180° и 360°. </w:t>
      </w:r>
    </w:p>
    <w:p w14:paraId="3D7A16B1" w14:textId="77777777" w:rsidR="00513DB5" w:rsidRPr="0090391B" w:rsidRDefault="00513DB5" w:rsidP="001B4376">
      <w:pPr>
        <w:pStyle w:val="ae"/>
        <w:ind w:firstLine="708"/>
        <w:rPr>
          <w:rFonts w:ascii="Times New Roman" w:hAnsi="Times New Roman" w:cs="Times New Roman"/>
          <w:sz w:val="24"/>
          <w:szCs w:val="24"/>
        </w:rPr>
      </w:pPr>
      <w:r w:rsidRPr="0090391B">
        <w:rPr>
          <w:rFonts w:ascii="Times New Roman" w:hAnsi="Times New Roman" w:cs="Times New Roman"/>
          <w:sz w:val="24"/>
          <w:szCs w:val="24"/>
        </w:rPr>
        <w:lastRenderedPageBreak/>
        <w:t xml:space="preserve">Упр. 4. И. п. - полуприсед. Задача - многократные прыжки на обеих ногах вперёд («лягушка»); из стороны в сторону. </w:t>
      </w:r>
    </w:p>
    <w:p w14:paraId="1F7A769E" w14:textId="78CA470B" w:rsidR="00513DB5" w:rsidRPr="0090391B" w:rsidRDefault="00513DB5" w:rsidP="001B4376">
      <w:pPr>
        <w:pStyle w:val="ae"/>
        <w:ind w:firstLine="708"/>
        <w:rPr>
          <w:rFonts w:ascii="Times New Roman" w:hAnsi="Times New Roman" w:cs="Times New Roman"/>
          <w:sz w:val="24"/>
          <w:szCs w:val="24"/>
        </w:rPr>
      </w:pPr>
      <w:r w:rsidRPr="0090391B">
        <w:rPr>
          <w:rFonts w:ascii="Times New Roman" w:hAnsi="Times New Roman" w:cs="Times New Roman"/>
          <w:sz w:val="24"/>
          <w:szCs w:val="24"/>
        </w:rPr>
        <w:t xml:space="preserve">Упр. 5. И. п. - вертикальное положение туловища, руки вдоль туловища. Задача - </w:t>
      </w:r>
      <w:proofErr w:type="spellStart"/>
      <w:r w:rsidRPr="0090391B">
        <w:rPr>
          <w:rFonts w:ascii="Times New Roman" w:hAnsi="Times New Roman" w:cs="Times New Roman"/>
          <w:sz w:val="24"/>
          <w:szCs w:val="24"/>
        </w:rPr>
        <w:t>многоскоки</w:t>
      </w:r>
      <w:proofErr w:type="spellEnd"/>
      <w:r w:rsidRPr="0090391B">
        <w:rPr>
          <w:rFonts w:ascii="Times New Roman" w:hAnsi="Times New Roman" w:cs="Times New Roman"/>
          <w:sz w:val="24"/>
          <w:szCs w:val="24"/>
        </w:rPr>
        <w:t xml:space="preserve"> с ног на ногу (тройной, 5-скок, 10-скок) - 50-100м. При выполнении </w:t>
      </w:r>
      <w:proofErr w:type="spellStart"/>
      <w:r w:rsidRPr="0090391B">
        <w:rPr>
          <w:rFonts w:ascii="Times New Roman" w:hAnsi="Times New Roman" w:cs="Times New Roman"/>
          <w:sz w:val="24"/>
          <w:szCs w:val="24"/>
        </w:rPr>
        <w:t>многоскоков</w:t>
      </w:r>
      <w:proofErr w:type="spellEnd"/>
      <w:r w:rsidRPr="0090391B">
        <w:rPr>
          <w:rFonts w:ascii="Times New Roman" w:hAnsi="Times New Roman" w:cs="Times New Roman"/>
          <w:sz w:val="24"/>
          <w:szCs w:val="24"/>
        </w:rPr>
        <w:t xml:space="preserve"> можно использовать дополнительные препятствия: скамейки, небольшие барьеры.</w:t>
      </w:r>
    </w:p>
    <w:p w14:paraId="3EF4A98E" w14:textId="77777777" w:rsidR="00513DB5" w:rsidRPr="0090391B" w:rsidRDefault="00513DB5" w:rsidP="001B4376">
      <w:pPr>
        <w:pStyle w:val="ae"/>
        <w:ind w:firstLine="708"/>
        <w:rPr>
          <w:rFonts w:ascii="Times New Roman" w:hAnsi="Times New Roman" w:cs="Times New Roman"/>
          <w:sz w:val="24"/>
          <w:szCs w:val="24"/>
        </w:rPr>
      </w:pPr>
      <w:r w:rsidRPr="0090391B">
        <w:rPr>
          <w:rFonts w:ascii="Times New Roman" w:hAnsi="Times New Roman" w:cs="Times New Roman"/>
          <w:sz w:val="24"/>
          <w:szCs w:val="24"/>
        </w:rPr>
        <w:t xml:space="preserve">Упр. 6. И. п. - полуприсед. Задача - смещаясь вперёд, как можно позже «подставить» маховую ногу (например, правую) под «падающее» туловище. Цель упражнения - выпрямить левую ногу (толчковую) до конца, стараясь как можно позже оторвать её от опоры. </w:t>
      </w:r>
    </w:p>
    <w:p w14:paraId="2D160E79" w14:textId="77777777" w:rsidR="00513DB5" w:rsidRPr="0090391B" w:rsidRDefault="00513DB5" w:rsidP="00337D19">
      <w:pPr>
        <w:pStyle w:val="ae"/>
        <w:ind w:firstLine="708"/>
        <w:rPr>
          <w:rFonts w:ascii="Times New Roman" w:hAnsi="Times New Roman" w:cs="Times New Roman"/>
          <w:sz w:val="24"/>
          <w:szCs w:val="24"/>
        </w:rPr>
      </w:pPr>
      <w:r w:rsidRPr="0090391B">
        <w:rPr>
          <w:rFonts w:ascii="Times New Roman" w:hAnsi="Times New Roman" w:cs="Times New Roman"/>
          <w:sz w:val="24"/>
          <w:szCs w:val="24"/>
        </w:rPr>
        <w:t xml:space="preserve">Упр. 7. Ходьба в полуприседе с амортизатором, закреплённым за пояс или за плечи. Партнёр идёт сзади, удерживая выполняющего упражнение. </w:t>
      </w:r>
    </w:p>
    <w:p w14:paraId="2CE8ACB8" w14:textId="77777777" w:rsidR="00513DB5" w:rsidRPr="0090391B" w:rsidRDefault="00513DB5" w:rsidP="00337D19">
      <w:pPr>
        <w:pStyle w:val="ae"/>
        <w:ind w:firstLine="708"/>
        <w:rPr>
          <w:rFonts w:ascii="Times New Roman" w:hAnsi="Times New Roman" w:cs="Times New Roman"/>
          <w:sz w:val="24"/>
          <w:szCs w:val="24"/>
        </w:rPr>
      </w:pPr>
      <w:r w:rsidRPr="0090391B">
        <w:rPr>
          <w:rFonts w:ascii="Times New Roman" w:hAnsi="Times New Roman" w:cs="Times New Roman"/>
          <w:sz w:val="24"/>
          <w:szCs w:val="24"/>
        </w:rPr>
        <w:t xml:space="preserve">Упр. 8. Ходьба в полуприседе в максимальном темпе с развёрнутыми носками стоп наружу. </w:t>
      </w:r>
    </w:p>
    <w:p w14:paraId="51E348C9" w14:textId="77777777" w:rsidR="00513DB5" w:rsidRPr="0090391B" w:rsidRDefault="00513DB5" w:rsidP="00337D19">
      <w:pPr>
        <w:pStyle w:val="ae"/>
        <w:ind w:firstLine="708"/>
        <w:rPr>
          <w:rFonts w:ascii="Times New Roman" w:hAnsi="Times New Roman" w:cs="Times New Roman"/>
          <w:sz w:val="24"/>
          <w:szCs w:val="24"/>
        </w:rPr>
      </w:pPr>
      <w:r w:rsidRPr="0090391B">
        <w:rPr>
          <w:rFonts w:ascii="Times New Roman" w:hAnsi="Times New Roman" w:cs="Times New Roman"/>
          <w:sz w:val="24"/>
          <w:szCs w:val="24"/>
        </w:rPr>
        <w:t xml:space="preserve">Упр. 9. Прыжки левым боком в подъём из положения полуприседа, акцентируя отталкивание правой ногой. То же самое правым боком, отталкиваясь левой ногой. </w:t>
      </w:r>
    </w:p>
    <w:p w14:paraId="67A21601" w14:textId="77777777" w:rsidR="00513DB5" w:rsidRPr="0090391B" w:rsidRDefault="00513DB5" w:rsidP="0090391B">
      <w:pPr>
        <w:pStyle w:val="ae"/>
        <w:rPr>
          <w:rFonts w:ascii="Times New Roman" w:hAnsi="Times New Roman" w:cs="Times New Roman"/>
          <w:sz w:val="24"/>
          <w:szCs w:val="24"/>
        </w:rPr>
      </w:pPr>
    </w:p>
    <w:p w14:paraId="1827263C" w14:textId="5AB18758" w:rsidR="002C3901" w:rsidRPr="0090391B" w:rsidRDefault="002C3901" w:rsidP="0090391B">
      <w:pPr>
        <w:pStyle w:val="ae"/>
        <w:rPr>
          <w:rFonts w:ascii="Times New Roman" w:hAnsi="Times New Roman" w:cs="Times New Roman"/>
          <w:sz w:val="24"/>
          <w:szCs w:val="24"/>
        </w:rPr>
      </w:pPr>
      <w:r w:rsidRPr="0090391B">
        <w:rPr>
          <w:rFonts w:ascii="Times New Roman" w:hAnsi="Times New Roman" w:cs="Times New Roman"/>
          <w:sz w:val="24"/>
          <w:szCs w:val="24"/>
        </w:rPr>
        <w:tab/>
      </w:r>
    </w:p>
    <w:p w14:paraId="690CF489" w14:textId="16C22F9A" w:rsidR="004D3FCC" w:rsidRPr="00337D19" w:rsidRDefault="004D3FCC" w:rsidP="00337D19">
      <w:pPr>
        <w:pStyle w:val="ae"/>
        <w:jc w:val="center"/>
        <w:rPr>
          <w:rFonts w:ascii="Times New Roman" w:hAnsi="Times New Roman" w:cs="Times New Roman"/>
          <w:b/>
          <w:sz w:val="24"/>
          <w:szCs w:val="24"/>
        </w:rPr>
      </w:pPr>
      <w:r w:rsidRPr="00337D19">
        <w:rPr>
          <w:rFonts w:ascii="Times New Roman" w:hAnsi="Times New Roman" w:cs="Times New Roman"/>
          <w:b/>
          <w:sz w:val="24"/>
          <w:szCs w:val="24"/>
        </w:rPr>
        <w:t>4.2. Учебно-тематический план</w:t>
      </w:r>
    </w:p>
    <w:p w14:paraId="32A8D241" w14:textId="77777777" w:rsidR="00861A61" w:rsidRPr="00337D19" w:rsidRDefault="00861A61" w:rsidP="00337D19">
      <w:pPr>
        <w:pStyle w:val="ae"/>
        <w:jc w:val="both"/>
        <w:rPr>
          <w:rFonts w:ascii="Times New Roman" w:hAnsi="Times New Roman" w:cs="Times New Roman"/>
          <w:sz w:val="24"/>
          <w:szCs w:val="24"/>
          <w:highlight w:val="yellow"/>
        </w:rPr>
      </w:pPr>
    </w:p>
    <w:p w14:paraId="4527221A" w14:textId="546F27F1" w:rsidR="00861A61" w:rsidRPr="00337D19" w:rsidRDefault="00861A61"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Таблица 1</w:t>
      </w:r>
      <w:r w:rsidR="0071459B" w:rsidRPr="00337D19">
        <w:rPr>
          <w:rFonts w:ascii="Times New Roman" w:hAnsi="Times New Roman" w:cs="Times New Roman"/>
          <w:sz w:val="24"/>
          <w:szCs w:val="24"/>
        </w:rPr>
        <w:t>4</w:t>
      </w:r>
      <w:r w:rsidRPr="00337D19">
        <w:rPr>
          <w:rFonts w:ascii="Times New Roman" w:hAnsi="Times New Roman" w:cs="Times New Roman"/>
          <w:sz w:val="24"/>
          <w:szCs w:val="24"/>
        </w:rPr>
        <w:t xml:space="preserve"> – Учебно-тематический план на всех этапах спортивной подготовки</w:t>
      </w:r>
    </w:p>
    <w:tbl>
      <w:tblPr>
        <w:tblStyle w:val="a3"/>
        <w:tblW w:w="9634" w:type="dxa"/>
        <w:tblLayout w:type="fixed"/>
        <w:tblLook w:val="04A0" w:firstRow="1" w:lastRow="0" w:firstColumn="1" w:lastColumn="0" w:noHBand="0" w:noVBand="1"/>
      </w:tblPr>
      <w:tblGrid>
        <w:gridCol w:w="1008"/>
        <w:gridCol w:w="1964"/>
        <w:gridCol w:w="1276"/>
        <w:gridCol w:w="709"/>
        <w:gridCol w:w="4677"/>
      </w:tblGrid>
      <w:tr w:rsidR="00FE4EEC" w:rsidRPr="000C20F7" w14:paraId="14B2713C" w14:textId="77777777" w:rsidTr="00337D19">
        <w:trPr>
          <w:trHeight w:val="143"/>
        </w:trPr>
        <w:tc>
          <w:tcPr>
            <w:tcW w:w="1008" w:type="dxa"/>
          </w:tcPr>
          <w:p w14:paraId="0341B49B" w14:textId="77777777" w:rsidR="004D3FCC" w:rsidRPr="0067203A" w:rsidRDefault="004D3FCC" w:rsidP="00246B8A">
            <w:pPr>
              <w:contextualSpacing/>
              <w:jc w:val="center"/>
              <w:rPr>
                <w:rFonts w:ascii="Times New Roman" w:hAnsi="Times New Roman" w:cs="Times New Roman"/>
                <w:sz w:val="24"/>
                <w:szCs w:val="24"/>
              </w:rPr>
            </w:pPr>
            <w:r w:rsidRPr="0067203A">
              <w:rPr>
                <w:rFonts w:ascii="Times New Roman" w:hAnsi="Times New Roman" w:cs="Times New Roman"/>
                <w:sz w:val="24"/>
                <w:szCs w:val="24"/>
              </w:rPr>
              <w:t>Этап спортивной подготовки</w:t>
            </w:r>
          </w:p>
        </w:tc>
        <w:tc>
          <w:tcPr>
            <w:tcW w:w="1964" w:type="dxa"/>
          </w:tcPr>
          <w:p w14:paraId="0ABA47E6" w14:textId="77777777" w:rsidR="004D3FCC" w:rsidRPr="0067203A" w:rsidRDefault="004D3FCC" w:rsidP="00246B8A">
            <w:pPr>
              <w:contextualSpacing/>
              <w:jc w:val="center"/>
              <w:rPr>
                <w:rFonts w:ascii="Times New Roman" w:hAnsi="Times New Roman" w:cs="Times New Roman"/>
                <w:sz w:val="24"/>
                <w:szCs w:val="24"/>
              </w:rPr>
            </w:pPr>
            <w:r w:rsidRPr="0067203A">
              <w:rPr>
                <w:rFonts w:ascii="Times New Roman" w:hAnsi="Times New Roman" w:cs="Times New Roman"/>
                <w:sz w:val="24"/>
                <w:szCs w:val="24"/>
              </w:rPr>
              <w:t>Темы по теоретической подготовке</w:t>
            </w:r>
          </w:p>
        </w:tc>
        <w:tc>
          <w:tcPr>
            <w:tcW w:w="1276" w:type="dxa"/>
          </w:tcPr>
          <w:p w14:paraId="2764EEC4" w14:textId="77777777" w:rsidR="004D3FCC" w:rsidRPr="0067203A" w:rsidRDefault="004D3FCC" w:rsidP="00246B8A">
            <w:pPr>
              <w:contextualSpacing/>
              <w:jc w:val="center"/>
              <w:rPr>
                <w:rFonts w:ascii="Times New Roman" w:hAnsi="Times New Roman" w:cs="Times New Roman"/>
                <w:sz w:val="24"/>
                <w:szCs w:val="24"/>
              </w:rPr>
            </w:pPr>
            <w:r w:rsidRPr="0067203A">
              <w:rPr>
                <w:rFonts w:ascii="Times New Roman" w:hAnsi="Times New Roman" w:cs="Times New Roman"/>
                <w:sz w:val="24"/>
                <w:szCs w:val="24"/>
              </w:rPr>
              <w:t>Объем времени в год (минут)</w:t>
            </w:r>
          </w:p>
        </w:tc>
        <w:tc>
          <w:tcPr>
            <w:tcW w:w="709" w:type="dxa"/>
          </w:tcPr>
          <w:p w14:paraId="6628A61D" w14:textId="77777777" w:rsidR="004D3FCC" w:rsidRPr="0067203A" w:rsidRDefault="004D3FCC" w:rsidP="00246B8A">
            <w:pPr>
              <w:contextualSpacing/>
              <w:jc w:val="center"/>
              <w:rPr>
                <w:rFonts w:ascii="Times New Roman" w:hAnsi="Times New Roman" w:cs="Times New Roman"/>
                <w:sz w:val="24"/>
                <w:szCs w:val="24"/>
              </w:rPr>
            </w:pPr>
            <w:r w:rsidRPr="0067203A">
              <w:rPr>
                <w:rFonts w:ascii="Times New Roman" w:hAnsi="Times New Roman" w:cs="Times New Roman"/>
                <w:sz w:val="24"/>
                <w:szCs w:val="24"/>
              </w:rPr>
              <w:t>Сроки проведения</w:t>
            </w:r>
          </w:p>
        </w:tc>
        <w:tc>
          <w:tcPr>
            <w:tcW w:w="4677" w:type="dxa"/>
          </w:tcPr>
          <w:p w14:paraId="40799E15" w14:textId="77777777" w:rsidR="004D3FCC" w:rsidRPr="0067203A" w:rsidRDefault="004D3FCC" w:rsidP="00246B8A">
            <w:pPr>
              <w:contextualSpacing/>
              <w:jc w:val="center"/>
              <w:rPr>
                <w:rFonts w:ascii="Times New Roman" w:hAnsi="Times New Roman" w:cs="Times New Roman"/>
                <w:sz w:val="24"/>
                <w:szCs w:val="24"/>
              </w:rPr>
            </w:pPr>
            <w:r w:rsidRPr="0067203A">
              <w:rPr>
                <w:rFonts w:ascii="Times New Roman" w:hAnsi="Times New Roman" w:cs="Times New Roman"/>
                <w:sz w:val="24"/>
                <w:szCs w:val="24"/>
              </w:rPr>
              <w:t>Краткое содержание</w:t>
            </w:r>
          </w:p>
        </w:tc>
      </w:tr>
      <w:tr w:rsidR="00FE4EEC" w:rsidRPr="000C20F7" w14:paraId="6508B31A" w14:textId="77777777" w:rsidTr="00337D19">
        <w:trPr>
          <w:trHeight w:val="143"/>
        </w:trPr>
        <w:tc>
          <w:tcPr>
            <w:tcW w:w="1008" w:type="dxa"/>
            <w:vMerge w:val="restart"/>
          </w:tcPr>
          <w:p w14:paraId="1CAEC9F7" w14:textId="77777777" w:rsidR="004D3FCC" w:rsidRPr="0067203A" w:rsidRDefault="004D3FCC"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Этап начальной подготовки</w:t>
            </w:r>
          </w:p>
        </w:tc>
        <w:tc>
          <w:tcPr>
            <w:tcW w:w="1964" w:type="dxa"/>
          </w:tcPr>
          <w:p w14:paraId="7886C0EC" w14:textId="77777777" w:rsidR="004D3FCC" w:rsidRPr="0067203A" w:rsidRDefault="004D3FCC" w:rsidP="00337D19">
            <w:pPr>
              <w:contextualSpacing/>
              <w:jc w:val="both"/>
              <w:rPr>
                <w:rFonts w:ascii="Times New Roman" w:hAnsi="Times New Roman" w:cs="Times New Roman"/>
                <w:b/>
                <w:bCs/>
                <w:sz w:val="24"/>
                <w:szCs w:val="24"/>
              </w:rPr>
            </w:pPr>
            <w:r w:rsidRPr="0067203A">
              <w:rPr>
                <w:rFonts w:ascii="Times New Roman" w:hAnsi="Times New Roman" w:cs="Times New Roman"/>
                <w:b/>
                <w:bCs/>
                <w:sz w:val="24"/>
                <w:szCs w:val="24"/>
              </w:rPr>
              <w:t>Всего на этапе начальной подготовки до одного года обучения/свыше одного года обучения:</w:t>
            </w:r>
          </w:p>
        </w:tc>
        <w:tc>
          <w:tcPr>
            <w:tcW w:w="1276" w:type="dxa"/>
          </w:tcPr>
          <w:p w14:paraId="64A426C7" w14:textId="77777777" w:rsidR="004D3FCC" w:rsidRPr="0067203A" w:rsidRDefault="004D3FCC" w:rsidP="00337D19">
            <w:pPr>
              <w:contextualSpacing/>
              <w:jc w:val="both"/>
              <w:rPr>
                <w:rFonts w:ascii="Times New Roman" w:hAnsi="Times New Roman" w:cs="Times New Roman"/>
                <w:b/>
                <w:bCs/>
                <w:sz w:val="24"/>
                <w:szCs w:val="24"/>
              </w:rPr>
            </w:pPr>
            <m:oMath>
              <m:r>
                <m:rPr>
                  <m:sty m:val="bi"/>
                </m:rPr>
                <w:rPr>
                  <w:rFonts w:ascii="Cambria Math" w:hAnsi="Cambria Math" w:cs="Times New Roman"/>
                  <w:sz w:val="24"/>
                  <w:szCs w:val="24"/>
                </w:rPr>
                <m:t>≈</m:t>
              </m:r>
            </m:oMath>
            <w:r w:rsidRPr="0067203A">
              <w:rPr>
                <w:rFonts w:ascii="Times New Roman" w:hAnsi="Times New Roman" w:cs="Times New Roman"/>
                <w:b/>
                <w:bCs/>
                <w:sz w:val="24"/>
                <w:szCs w:val="24"/>
              </w:rPr>
              <w:t>120/180</w:t>
            </w:r>
          </w:p>
        </w:tc>
        <w:tc>
          <w:tcPr>
            <w:tcW w:w="709" w:type="dxa"/>
          </w:tcPr>
          <w:p w14:paraId="087082AD" w14:textId="77777777" w:rsidR="004D3FCC" w:rsidRPr="0067203A" w:rsidRDefault="004D3FCC" w:rsidP="00337D19">
            <w:pPr>
              <w:contextualSpacing/>
              <w:jc w:val="both"/>
              <w:rPr>
                <w:rFonts w:ascii="Times New Roman" w:hAnsi="Times New Roman" w:cs="Times New Roman"/>
                <w:sz w:val="24"/>
                <w:szCs w:val="24"/>
              </w:rPr>
            </w:pPr>
          </w:p>
        </w:tc>
        <w:tc>
          <w:tcPr>
            <w:tcW w:w="4677" w:type="dxa"/>
          </w:tcPr>
          <w:p w14:paraId="5F51ED47" w14:textId="77777777" w:rsidR="004D3FCC" w:rsidRPr="0067203A" w:rsidRDefault="004D3FCC" w:rsidP="00337D19">
            <w:pPr>
              <w:contextualSpacing/>
              <w:jc w:val="both"/>
              <w:rPr>
                <w:rFonts w:ascii="Times New Roman" w:hAnsi="Times New Roman" w:cs="Times New Roman"/>
                <w:sz w:val="24"/>
                <w:szCs w:val="24"/>
              </w:rPr>
            </w:pPr>
          </w:p>
        </w:tc>
      </w:tr>
      <w:tr w:rsidR="00FE4EEC" w:rsidRPr="000C20F7" w14:paraId="110498C3" w14:textId="77777777" w:rsidTr="00337D19">
        <w:trPr>
          <w:trHeight w:val="143"/>
        </w:trPr>
        <w:tc>
          <w:tcPr>
            <w:tcW w:w="1008" w:type="dxa"/>
            <w:vMerge/>
          </w:tcPr>
          <w:p w14:paraId="19CBE562" w14:textId="77777777" w:rsidR="004D3FCC" w:rsidRPr="0067203A" w:rsidRDefault="004D3FCC" w:rsidP="00337D19">
            <w:pPr>
              <w:contextualSpacing/>
              <w:jc w:val="both"/>
              <w:rPr>
                <w:rFonts w:ascii="Times New Roman" w:hAnsi="Times New Roman" w:cs="Times New Roman"/>
                <w:sz w:val="24"/>
                <w:szCs w:val="24"/>
              </w:rPr>
            </w:pPr>
          </w:p>
        </w:tc>
        <w:tc>
          <w:tcPr>
            <w:tcW w:w="1964" w:type="dxa"/>
          </w:tcPr>
          <w:p w14:paraId="3E2B9A86" w14:textId="29A26B6A" w:rsidR="004D3FCC" w:rsidRPr="0067203A" w:rsidRDefault="008356BA"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История возникновения спортивных дисциплин вида спорта и его развитие</w:t>
            </w:r>
          </w:p>
        </w:tc>
        <w:tc>
          <w:tcPr>
            <w:tcW w:w="1276" w:type="dxa"/>
          </w:tcPr>
          <w:p w14:paraId="29D3C9D1" w14:textId="1F0A79B5" w:rsidR="004D3FCC" w:rsidRPr="0067203A" w:rsidRDefault="008356BA" w:rsidP="00337D19">
            <w:pPr>
              <w:contextualSpacing/>
              <w:jc w:val="both"/>
              <w:rPr>
                <w:rFonts w:ascii="Times New Roman" w:hAnsi="Times New Roman" w:cs="Times New Roman"/>
                <w:sz w:val="24"/>
                <w:szCs w:val="24"/>
              </w:rPr>
            </w:pPr>
            <m:oMath>
              <m:r>
                <m:rPr>
                  <m:sty m:val="bi"/>
                </m:rPr>
                <w:rPr>
                  <w:rFonts w:ascii="Cambria Math" w:hAnsi="Cambria Math" w:cs="Times New Roman"/>
                  <w:sz w:val="24"/>
                  <w:szCs w:val="24"/>
                </w:rPr>
                <m:t>≈</m:t>
              </m:r>
            </m:oMath>
            <w:r w:rsidR="00451491" w:rsidRPr="0067203A">
              <w:rPr>
                <w:rFonts w:ascii="Times New Roman" w:hAnsi="Times New Roman" w:cs="Times New Roman"/>
                <w:b/>
                <w:bCs/>
                <w:sz w:val="24"/>
                <w:szCs w:val="24"/>
              </w:rPr>
              <w:t>13/20</w:t>
            </w:r>
          </w:p>
        </w:tc>
        <w:tc>
          <w:tcPr>
            <w:tcW w:w="709" w:type="dxa"/>
          </w:tcPr>
          <w:p w14:paraId="3CF2272D" w14:textId="37AD4BC5" w:rsidR="004D3FCC" w:rsidRPr="0067203A" w:rsidRDefault="00451491"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сентябрь</w:t>
            </w:r>
          </w:p>
        </w:tc>
        <w:tc>
          <w:tcPr>
            <w:tcW w:w="4677" w:type="dxa"/>
          </w:tcPr>
          <w:p w14:paraId="30D5B16E" w14:textId="0E7F6DA2" w:rsidR="004D3FCC" w:rsidRPr="0067203A" w:rsidRDefault="00451491"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Зарождение и развитие дисциплины вида спорта. Автобиографии выдающихся спортсменов. Чемпионы и призеры Паралимпийских и Олимпийских игр.</w:t>
            </w:r>
          </w:p>
        </w:tc>
      </w:tr>
      <w:tr w:rsidR="00FE4EEC" w:rsidRPr="000C20F7" w14:paraId="207E39C6" w14:textId="77777777" w:rsidTr="00337D19">
        <w:trPr>
          <w:trHeight w:val="143"/>
        </w:trPr>
        <w:tc>
          <w:tcPr>
            <w:tcW w:w="1008" w:type="dxa"/>
            <w:vMerge/>
          </w:tcPr>
          <w:p w14:paraId="78653579" w14:textId="77777777" w:rsidR="004D3FCC" w:rsidRPr="0067203A" w:rsidRDefault="004D3FCC" w:rsidP="00337D19">
            <w:pPr>
              <w:contextualSpacing/>
              <w:jc w:val="both"/>
              <w:rPr>
                <w:rFonts w:ascii="Times New Roman" w:hAnsi="Times New Roman" w:cs="Times New Roman"/>
                <w:sz w:val="24"/>
                <w:szCs w:val="24"/>
              </w:rPr>
            </w:pPr>
          </w:p>
        </w:tc>
        <w:tc>
          <w:tcPr>
            <w:tcW w:w="1964" w:type="dxa"/>
          </w:tcPr>
          <w:p w14:paraId="5DC14B7B" w14:textId="41E4215A" w:rsidR="004D3FCC" w:rsidRPr="0067203A" w:rsidRDefault="00451491"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c>
          <w:tcPr>
            <w:tcW w:w="1276" w:type="dxa"/>
          </w:tcPr>
          <w:p w14:paraId="5B799682" w14:textId="300D2332" w:rsidR="004D3FCC" w:rsidRPr="0067203A" w:rsidRDefault="00451491" w:rsidP="00337D19">
            <w:pPr>
              <w:contextualSpacing/>
              <w:jc w:val="both"/>
              <w:rPr>
                <w:rFonts w:ascii="Times New Roman" w:hAnsi="Times New Roman" w:cs="Times New Roman"/>
                <w:sz w:val="24"/>
                <w:szCs w:val="24"/>
              </w:rPr>
            </w:pPr>
            <m:oMath>
              <m:r>
                <m:rPr>
                  <m:sty m:val="bi"/>
                </m:rPr>
                <w:rPr>
                  <w:rFonts w:ascii="Cambria Math" w:hAnsi="Cambria Math" w:cs="Times New Roman"/>
                  <w:sz w:val="24"/>
                  <w:szCs w:val="24"/>
                </w:rPr>
                <m:t>≈</m:t>
              </m:r>
            </m:oMath>
            <w:r w:rsidRPr="0067203A">
              <w:rPr>
                <w:rFonts w:ascii="Times New Roman" w:hAnsi="Times New Roman" w:cs="Times New Roman"/>
                <w:b/>
                <w:bCs/>
                <w:sz w:val="24"/>
                <w:szCs w:val="24"/>
              </w:rPr>
              <w:t>13/20</w:t>
            </w:r>
          </w:p>
        </w:tc>
        <w:tc>
          <w:tcPr>
            <w:tcW w:w="709" w:type="dxa"/>
          </w:tcPr>
          <w:p w14:paraId="628FD77C" w14:textId="07EA4BD9" w:rsidR="004D3FCC" w:rsidRPr="0067203A" w:rsidRDefault="00451491"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октябрь</w:t>
            </w:r>
          </w:p>
        </w:tc>
        <w:tc>
          <w:tcPr>
            <w:tcW w:w="4677" w:type="dxa"/>
          </w:tcPr>
          <w:p w14:paraId="434A9D38" w14:textId="01EF1B1A" w:rsidR="004D3FCC" w:rsidRPr="0067203A" w:rsidRDefault="00451491"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FE4EEC" w14:paraId="402D3A14" w14:textId="77777777" w:rsidTr="00337D19">
        <w:trPr>
          <w:trHeight w:val="143"/>
        </w:trPr>
        <w:tc>
          <w:tcPr>
            <w:tcW w:w="1008" w:type="dxa"/>
            <w:vMerge/>
          </w:tcPr>
          <w:p w14:paraId="257B1EE6" w14:textId="77777777" w:rsidR="004D3FCC" w:rsidRPr="0067203A" w:rsidRDefault="004D3FCC" w:rsidP="009A7876">
            <w:pPr>
              <w:contextualSpacing/>
              <w:rPr>
                <w:rFonts w:ascii="Times New Roman" w:hAnsi="Times New Roman" w:cs="Times New Roman"/>
                <w:sz w:val="24"/>
                <w:szCs w:val="24"/>
              </w:rPr>
            </w:pPr>
          </w:p>
        </w:tc>
        <w:tc>
          <w:tcPr>
            <w:tcW w:w="1964" w:type="dxa"/>
          </w:tcPr>
          <w:p w14:paraId="7F5D1958" w14:textId="6F1634DB" w:rsidR="004D3FCC" w:rsidRPr="0067203A" w:rsidRDefault="00451491"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 xml:space="preserve">Гигиенические основы физической культуры и спорта, гигиена обучающихся </w:t>
            </w:r>
            <w:r w:rsidRPr="0067203A">
              <w:rPr>
                <w:rFonts w:ascii="Times New Roman" w:hAnsi="Times New Roman" w:cs="Times New Roman"/>
                <w:sz w:val="24"/>
                <w:szCs w:val="24"/>
              </w:rPr>
              <w:lastRenderedPageBreak/>
              <w:t>при занятиях физической культуры и спортом</w:t>
            </w:r>
          </w:p>
        </w:tc>
        <w:tc>
          <w:tcPr>
            <w:tcW w:w="1276" w:type="dxa"/>
          </w:tcPr>
          <w:p w14:paraId="31A24339" w14:textId="5A3E9DE1" w:rsidR="004D3FCC" w:rsidRPr="0067203A" w:rsidRDefault="00451491" w:rsidP="00337D19">
            <w:pPr>
              <w:contextualSpacing/>
              <w:jc w:val="both"/>
              <w:rPr>
                <w:rFonts w:ascii="Times New Roman" w:hAnsi="Times New Roman" w:cs="Times New Roman"/>
                <w:sz w:val="24"/>
                <w:szCs w:val="24"/>
              </w:rPr>
            </w:pPr>
            <m:oMath>
              <m:r>
                <m:rPr>
                  <m:sty m:val="bi"/>
                </m:rPr>
                <w:rPr>
                  <w:rFonts w:ascii="Cambria Math" w:hAnsi="Cambria Math" w:cs="Times New Roman"/>
                  <w:sz w:val="24"/>
                  <w:szCs w:val="24"/>
                </w:rPr>
                <w:lastRenderedPageBreak/>
                <m:t>≈</m:t>
              </m:r>
            </m:oMath>
            <w:r w:rsidRPr="0067203A">
              <w:rPr>
                <w:rFonts w:ascii="Times New Roman" w:hAnsi="Times New Roman" w:cs="Times New Roman"/>
                <w:b/>
                <w:bCs/>
                <w:sz w:val="24"/>
                <w:szCs w:val="24"/>
              </w:rPr>
              <w:t>13/20</w:t>
            </w:r>
          </w:p>
        </w:tc>
        <w:tc>
          <w:tcPr>
            <w:tcW w:w="709" w:type="dxa"/>
          </w:tcPr>
          <w:p w14:paraId="38F9BE18" w14:textId="40D4AE77" w:rsidR="004D3FCC" w:rsidRPr="0067203A" w:rsidRDefault="00451491" w:rsidP="00337D19">
            <w:pPr>
              <w:contextualSpacing/>
              <w:jc w:val="both"/>
              <w:rPr>
                <w:rFonts w:ascii="Times New Roman" w:hAnsi="Times New Roman" w:cs="Times New Roman"/>
                <w:sz w:val="24"/>
                <w:szCs w:val="24"/>
              </w:rPr>
            </w:pPr>
            <w:r w:rsidRPr="0067203A">
              <w:rPr>
                <w:rFonts w:ascii="Times New Roman" w:hAnsi="Times New Roman" w:cs="Times New Roman"/>
                <w:sz w:val="24"/>
                <w:szCs w:val="24"/>
              </w:rPr>
              <w:t>ноябрь</w:t>
            </w:r>
          </w:p>
        </w:tc>
        <w:tc>
          <w:tcPr>
            <w:tcW w:w="4677" w:type="dxa"/>
          </w:tcPr>
          <w:p w14:paraId="5FFE7722" w14:textId="16EDE141" w:rsidR="004D3FCC" w:rsidRPr="0067203A" w:rsidRDefault="0067203A" w:rsidP="00337D19">
            <w:pPr>
              <w:contextualSpacing/>
              <w:jc w:val="both"/>
              <w:rPr>
                <w:rFonts w:ascii="Times New Roman" w:hAnsi="Times New Roman" w:cs="Times New Roman"/>
                <w:sz w:val="24"/>
                <w:szCs w:val="24"/>
              </w:rPr>
            </w:pPr>
            <w:r>
              <w:rPr>
                <w:rFonts w:ascii="Times New Roman" w:hAnsi="Times New Roman" w:cs="Times New Roman"/>
                <w:sz w:val="24"/>
                <w:szCs w:val="24"/>
              </w:rPr>
              <w:t xml:space="preserve">Понятие о гигиене и санитарии. Уход за телом, полостью рта и зубами. Гигиенические требования к одежде и обуви. Соблюдение гигиены на спортивных объектах. </w:t>
            </w:r>
          </w:p>
        </w:tc>
      </w:tr>
      <w:tr w:rsidR="00FE4EEC" w14:paraId="5D5A5CBF" w14:textId="77777777" w:rsidTr="00337D19">
        <w:trPr>
          <w:trHeight w:val="143"/>
        </w:trPr>
        <w:tc>
          <w:tcPr>
            <w:tcW w:w="1008" w:type="dxa"/>
            <w:vMerge/>
          </w:tcPr>
          <w:p w14:paraId="2219EC3B" w14:textId="77777777" w:rsidR="004D3FCC" w:rsidRDefault="004D3FCC" w:rsidP="009A7876">
            <w:pPr>
              <w:contextualSpacing/>
              <w:rPr>
                <w:rFonts w:ascii="Times New Roman" w:hAnsi="Times New Roman" w:cs="Times New Roman"/>
                <w:sz w:val="24"/>
                <w:szCs w:val="24"/>
              </w:rPr>
            </w:pPr>
          </w:p>
        </w:tc>
        <w:tc>
          <w:tcPr>
            <w:tcW w:w="1964" w:type="dxa"/>
          </w:tcPr>
          <w:p w14:paraId="57885A8A" w14:textId="2625299A" w:rsidR="004D3FCC" w:rsidRDefault="0067203A" w:rsidP="00337D19">
            <w:pPr>
              <w:contextualSpacing/>
              <w:jc w:val="both"/>
              <w:rPr>
                <w:rFonts w:ascii="Times New Roman" w:hAnsi="Times New Roman" w:cs="Times New Roman"/>
                <w:sz w:val="24"/>
                <w:szCs w:val="24"/>
              </w:rPr>
            </w:pPr>
            <w:r>
              <w:rPr>
                <w:rFonts w:ascii="Times New Roman" w:hAnsi="Times New Roman" w:cs="Times New Roman"/>
                <w:sz w:val="24"/>
                <w:szCs w:val="24"/>
              </w:rPr>
              <w:t>Закаливание организма</w:t>
            </w:r>
          </w:p>
        </w:tc>
        <w:tc>
          <w:tcPr>
            <w:tcW w:w="1276" w:type="dxa"/>
          </w:tcPr>
          <w:p w14:paraId="2506486F" w14:textId="6EF201AA" w:rsidR="004D3FCC" w:rsidRDefault="0067203A" w:rsidP="00337D19">
            <w:pPr>
              <w:contextualSpacing/>
              <w:jc w:val="both"/>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b/>
                <w:bCs/>
                <w:sz w:val="24"/>
                <w:szCs w:val="24"/>
              </w:rPr>
              <w:t>26/40</w:t>
            </w:r>
          </w:p>
        </w:tc>
        <w:tc>
          <w:tcPr>
            <w:tcW w:w="709" w:type="dxa"/>
          </w:tcPr>
          <w:p w14:paraId="7D159E2A" w14:textId="6C20F5E5" w:rsidR="004D3FCC" w:rsidRDefault="0067203A" w:rsidP="00337D19">
            <w:pPr>
              <w:contextualSpacing/>
              <w:jc w:val="both"/>
              <w:rPr>
                <w:rFonts w:ascii="Times New Roman" w:hAnsi="Times New Roman" w:cs="Times New Roman"/>
                <w:sz w:val="24"/>
                <w:szCs w:val="24"/>
              </w:rPr>
            </w:pPr>
            <w:r>
              <w:rPr>
                <w:rFonts w:ascii="Times New Roman" w:hAnsi="Times New Roman" w:cs="Times New Roman"/>
                <w:sz w:val="24"/>
                <w:szCs w:val="24"/>
              </w:rPr>
              <w:t>декабрь</w:t>
            </w:r>
          </w:p>
        </w:tc>
        <w:tc>
          <w:tcPr>
            <w:tcW w:w="4677" w:type="dxa"/>
          </w:tcPr>
          <w:p w14:paraId="4161BB47" w14:textId="6B89AA36" w:rsidR="004D3FCC" w:rsidRDefault="0067203A" w:rsidP="00337D19">
            <w:pPr>
              <w:contextualSpacing/>
              <w:jc w:val="both"/>
              <w:rPr>
                <w:rFonts w:ascii="Times New Roman" w:hAnsi="Times New Roman" w:cs="Times New Roman"/>
                <w:sz w:val="24"/>
                <w:szCs w:val="24"/>
              </w:rPr>
            </w:pPr>
            <w:r>
              <w:rPr>
                <w:rFonts w:ascii="Times New Roman" w:hAnsi="Times New Roman" w:cs="Times New Roman"/>
                <w:sz w:val="24"/>
                <w:szCs w:val="24"/>
              </w:rPr>
              <w:t xml:space="preserve">Знания и основные правила закаливания. Закаливание воздухом, водой, </w:t>
            </w:r>
            <w:r w:rsidR="005013B3">
              <w:rPr>
                <w:rFonts w:ascii="Times New Roman" w:hAnsi="Times New Roman" w:cs="Times New Roman"/>
                <w:sz w:val="24"/>
                <w:szCs w:val="24"/>
              </w:rPr>
              <w:t>солнцем. Закаливание на занятиях физической культуры и спортом.</w:t>
            </w:r>
          </w:p>
        </w:tc>
      </w:tr>
      <w:tr w:rsidR="00FE4EEC" w14:paraId="60327386" w14:textId="77777777" w:rsidTr="00337D19">
        <w:trPr>
          <w:trHeight w:val="143"/>
        </w:trPr>
        <w:tc>
          <w:tcPr>
            <w:tcW w:w="1008" w:type="dxa"/>
            <w:vMerge/>
          </w:tcPr>
          <w:p w14:paraId="6EA4EFF0" w14:textId="77777777" w:rsidR="004D3FCC" w:rsidRDefault="004D3FCC" w:rsidP="009A7876">
            <w:pPr>
              <w:contextualSpacing/>
              <w:rPr>
                <w:rFonts w:ascii="Times New Roman" w:hAnsi="Times New Roman" w:cs="Times New Roman"/>
                <w:sz w:val="24"/>
                <w:szCs w:val="24"/>
              </w:rPr>
            </w:pPr>
          </w:p>
        </w:tc>
        <w:tc>
          <w:tcPr>
            <w:tcW w:w="1964" w:type="dxa"/>
          </w:tcPr>
          <w:p w14:paraId="4895C140" w14:textId="571DA494"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Теоретические основы обучения базовым элементам техники и тактики вида спорта</w:t>
            </w:r>
          </w:p>
        </w:tc>
        <w:tc>
          <w:tcPr>
            <w:tcW w:w="1276" w:type="dxa"/>
          </w:tcPr>
          <w:p w14:paraId="34237FDB" w14:textId="0A2412B6" w:rsidR="004D3FCC" w:rsidRDefault="005013B3" w:rsidP="00337D19">
            <w:pPr>
              <w:contextualSpacing/>
              <w:jc w:val="both"/>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b/>
                <w:bCs/>
                <w:sz w:val="24"/>
                <w:szCs w:val="24"/>
              </w:rPr>
              <w:t>13/20</w:t>
            </w:r>
          </w:p>
        </w:tc>
        <w:tc>
          <w:tcPr>
            <w:tcW w:w="709" w:type="dxa"/>
          </w:tcPr>
          <w:p w14:paraId="50ECB299" w14:textId="72A65BCE"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май</w:t>
            </w:r>
          </w:p>
        </w:tc>
        <w:tc>
          <w:tcPr>
            <w:tcW w:w="4677" w:type="dxa"/>
          </w:tcPr>
          <w:p w14:paraId="238C80B5" w14:textId="17FF9021"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Понятие о технических элементах спортивной дисциплины. Теоретические знания по технике их выполнения.</w:t>
            </w:r>
          </w:p>
        </w:tc>
      </w:tr>
      <w:tr w:rsidR="00FE4EEC" w14:paraId="5C3CE557" w14:textId="77777777" w:rsidTr="00337D19">
        <w:trPr>
          <w:trHeight w:val="143"/>
        </w:trPr>
        <w:tc>
          <w:tcPr>
            <w:tcW w:w="1008" w:type="dxa"/>
            <w:vMerge/>
          </w:tcPr>
          <w:p w14:paraId="0A86B85F" w14:textId="77777777" w:rsidR="004D3FCC" w:rsidRDefault="004D3FCC" w:rsidP="009A7876">
            <w:pPr>
              <w:contextualSpacing/>
              <w:rPr>
                <w:rFonts w:ascii="Times New Roman" w:hAnsi="Times New Roman" w:cs="Times New Roman"/>
                <w:sz w:val="24"/>
                <w:szCs w:val="24"/>
              </w:rPr>
            </w:pPr>
          </w:p>
        </w:tc>
        <w:tc>
          <w:tcPr>
            <w:tcW w:w="1964" w:type="dxa"/>
          </w:tcPr>
          <w:p w14:paraId="6D5BBC12" w14:textId="417A74C6"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Теоретические основы судейства. Правила вида спорта</w:t>
            </w:r>
          </w:p>
        </w:tc>
        <w:tc>
          <w:tcPr>
            <w:tcW w:w="1276" w:type="dxa"/>
          </w:tcPr>
          <w:p w14:paraId="734AFB24" w14:textId="12C440B6" w:rsidR="004D3FCC" w:rsidRDefault="005013B3" w:rsidP="00337D19">
            <w:pPr>
              <w:contextualSpacing/>
              <w:jc w:val="both"/>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b/>
                <w:bCs/>
                <w:sz w:val="24"/>
                <w:szCs w:val="24"/>
              </w:rPr>
              <w:t>14/20</w:t>
            </w:r>
          </w:p>
        </w:tc>
        <w:tc>
          <w:tcPr>
            <w:tcW w:w="709" w:type="dxa"/>
          </w:tcPr>
          <w:p w14:paraId="1E9196FB" w14:textId="5AA43CD7"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июнь</w:t>
            </w:r>
          </w:p>
        </w:tc>
        <w:tc>
          <w:tcPr>
            <w:tcW w:w="4677" w:type="dxa"/>
          </w:tcPr>
          <w:p w14:paraId="5259DB3F" w14:textId="1EC24AD1"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Команды (жесты) спортивных судей. Обязанности и права участников спортивных соревнований</w:t>
            </w:r>
          </w:p>
        </w:tc>
      </w:tr>
      <w:tr w:rsidR="00FE4EEC" w14:paraId="79DDC36C" w14:textId="77777777" w:rsidTr="00337D19">
        <w:trPr>
          <w:trHeight w:val="143"/>
        </w:trPr>
        <w:tc>
          <w:tcPr>
            <w:tcW w:w="1008" w:type="dxa"/>
            <w:vMerge/>
          </w:tcPr>
          <w:p w14:paraId="27371233" w14:textId="77777777" w:rsidR="004D3FCC" w:rsidRDefault="004D3FCC" w:rsidP="009A7876">
            <w:pPr>
              <w:contextualSpacing/>
              <w:rPr>
                <w:rFonts w:ascii="Times New Roman" w:hAnsi="Times New Roman" w:cs="Times New Roman"/>
                <w:sz w:val="24"/>
                <w:szCs w:val="24"/>
              </w:rPr>
            </w:pPr>
          </w:p>
        </w:tc>
        <w:tc>
          <w:tcPr>
            <w:tcW w:w="1964" w:type="dxa"/>
          </w:tcPr>
          <w:p w14:paraId="06C1EEF8" w14:textId="0D6ABFAB"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Режим дня и питания обучающихся</w:t>
            </w:r>
          </w:p>
        </w:tc>
        <w:tc>
          <w:tcPr>
            <w:tcW w:w="1276" w:type="dxa"/>
          </w:tcPr>
          <w:p w14:paraId="58F95BA9" w14:textId="06FBC4DF" w:rsidR="004D3FCC" w:rsidRDefault="005013B3" w:rsidP="00337D19">
            <w:pPr>
              <w:contextualSpacing/>
              <w:jc w:val="both"/>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b/>
                <w:bCs/>
                <w:sz w:val="24"/>
                <w:szCs w:val="24"/>
              </w:rPr>
              <w:t>28/40</w:t>
            </w:r>
          </w:p>
        </w:tc>
        <w:tc>
          <w:tcPr>
            <w:tcW w:w="709" w:type="dxa"/>
          </w:tcPr>
          <w:p w14:paraId="713E4BBE" w14:textId="775EB3B6"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август</w:t>
            </w:r>
          </w:p>
        </w:tc>
        <w:tc>
          <w:tcPr>
            <w:tcW w:w="4677" w:type="dxa"/>
          </w:tcPr>
          <w:p w14:paraId="7DECA0B2" w14:textId="0C5D4BB5" w:rsidR="004D3FCC"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Расписание учебно-тренировочного и учебного процесса. Роль питания в жизнедеятельности. Рациональное, сбалансированное питание.</w:t>
            </w:r>
          </w:p>
        </w:tc>
      </w:tr>
      <w:tr w:rsidR="005013B3" w14:paraId="5BB0BA19" w14:textId="77777777" w:rsidTr="00337D19">
        <w:trPr>
          <w:trHeight w:val="819"/>
        </w:trPr>
        <w:tc>
          <w:tcPr>
            <w:tcW w:w="1008" w:type="dxa"/>
            <w:vMerge w:val="restart"/>
          </w:tcPr>
          <w:p w14:paraId="701CC821" w14:textId="77777777" w:rsidR="005013B3"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964" w:type="dxa"/>
          </w:tcPr>
          <w:p w14:paraId="1B369BD7" w14:textId="58B2809A" w:rsidR="005013B3" w:rsidRPr="00C61B35" w:rsidRDefault="005013B3" w:rsidP="00337D19">
            <w:pPr>
              <w:contextualSpacing/>
              <w:jc w:val="both"/>
              <w:rPr>
                <w:rFonts w:ascii="Times New Roman" w:hAnsi="Times New Roman" w:cs="Times New Roman"/>
                <w:b/>
                <w:bCs/>
                <w:sz w:val="24"/>
                <w:szCs w:val="24"/>
              </w:rPr>
            </w:pPr>
            <w:r w:rsidRPr="0067203A">
              <w:rPr>
                <w:rFonts w:ascii="Times New Roman" w:hAnsi="Times New Roman" w:cs="Times New Roman"/>
                <w:b/>
                <w:bCs/>
                <w:sz w:val="24"/>
                <w:szCs w:val="24"/>
              </w:rPr>
              <w:t xml:space="preserve">Всего на </w:t>
            </w:r>
            <w:r>
              <w:rPr>
                <w:rFonts w:ascii="Times New Roman" w:hAnsi="Times New Roman" w:cs="Times New Roman"/>
                <w:b/>
                <w:bCs/>
                <w:sz w:val="24"/>
                <w:szCs w:val="24"/>
              </w:rPr>
              <w:t>учебно-тренировочном этапе</w:t>
            </w:r>
            <w:r w:rsidRPr="0067203A">
              <w:rPr>
                <w:rFonts w:ascii="Times New Roman" w:hAnsi="Times New Roman" w:cs="Times New Roman"/>
                <w:b/>
                <w:bCs/>
                <w:sz w:val="24"/>
                <w:szCs w:val="24"/>
              </w:rPr>
              <w:t xml:space="preserve"> до </w:t>
            </w:r>
            <w:r>
              <w:rPr>
                <w:rFonts w:ascii="Times New Roman" w:hAnsi="Times New Roman" w:cs="Times New Roman"/>
                <w:b/>
                <w:bCs/>
                <w:sz w:val="24"/>
                <w:szCs w:val="24"/>
              </w:rPr>
              <w:t xml:space="preserve">трех </w:t>
            </w:r>
            <w:r w:rsidRPr="0067203A">
              <w:rPr>
                <w:rFonts w:ascii="Times New Roman" w:hAnsi="Times New Roman" w:cs="Times New Roman"/>
                <w:b/>
                <w:bCs/>
                <w:sz w:val="24"/>
                <w:szCs w:val="24"/>
              </w:rPr>
              <w:t>года обучения/свыше одного года обучения:</w:t>
            </w:r>
          </w:p>
        </w:tc>
        <w:tc>
          <w:tcPr>
            <w:tcW w:w="1276" w:type="dxa"/>
          </w:tcPr>
          <w:p w14:paraId="190558B5" w14:textId="33DC4733" w:rsidR="005013B3" w:rsidRPr="00C61B35" w:rsidRDefault="005013B3" w:rsidP="00337D19">
            <w:pPr>
              <w:contextualSpacing/>
              <w:jc w:val="both"/>
              <w:rPr>
                <w:rFonts w:ascii="Times New Roman" w:hAnsi="Times New Roman" w:cs="Times New Roman"/>
                <w:b/>
                <w:bCs/>
                <w:sz w:val="24"/>
                <w:szCs w:val="24"/>
              </w:rPr>
            </w:pPr>
            <m:oMath>
              <m:r>
                <m:rPr>
                  <m:sty m:val="bi"/>
                </m:rPr>
                <w:rPr>
                  <w:rFonts w:ascii="Cambria Math" w:hAnsi="Cambria Math" w:cs="Times New Roman"/>
                  <w:sz w:val="24"/>
                  <w:szCs w:val="24"/>
                </w:rPr>
                <m:t>≈</m:t>
              </m:r>
            </m:oMath>
            <w:r>
              <w:rPr>
                <w:rFonts w:ascii="Times New Roman" w:hAnsi="Times New Roman" w:cs="Times New Roman"/>
                <w:b/>
                <w:bCs/>
                <w:sz w:val="24"/>
                <w:szCs w:val="24"/>
              </w:rPr>
              <w:t>600/960</w:t>
            </w:r>
          </w:p>
        </w:tc>
        <w:tc>
          <w:tcPr>
            <w:tcW w:w="709" w:type="dxa"/>
          </w:tcPr>
          <w:p w14:paraId="7D28C3CF" w14:textId="77777777" w:rsidR="005013B3" w:rsidRDefault="005013B3" w:rsidP="00337D19">
            <w:pPr>
              <w:contextualSpacing/>
              <w:jc w:val="both"/>
              <w:rPr>
                <w:rFonts w:ascii="Times New Roman" w:hAnsi="Times New Roman" w:cs="Times New Roman"/>
                <w:sz w:val="24"/>
                <w:szCs w:val="24"/>
              </w:rPr>
            </w:pPr>
          </w:p>
        </w:tc>
        <w:tc>
          <w:tcPr>
            <w:tcW w:w="4677" w:type="dxa"/>
          </w:tcPr>
          <w:p w14:paraId="1FECD4E9" w14:textId="77777777" w:rsidR="005013B3" w:rsidRDefault="005013B3" w:rsidP="00337D19">
            <w:pPr>
              <w:contextualSpacing/>
              <w:jc w:val="both"/>
              <w:rPr>
                <w:rFonts w:ascii="Times New Roman" w:hAnsi="Times New Roman" w:cs="Times New Roman"/>
                <w:sz w:val="24"/>
                <w:szCs w:val="24"/>
              </w:rPr>
            </w:pPr>
          </w:p>
        </w:tc>
      </w:tr>
      <w:tr w:rsidR="005013B3" w14:paraId="6BD73EB2" w14:textId="77777777" w:rsidTr="00337D19">
        <w:trPr>
          <w:trHeight w:val="143"/>
        </w:trPr>
        <w:tc>
          <w:tcPr>
            <w:tcW w:w="1008" w:type="dxa"/>
            <w:vMerge/>
          </w:tcPr>
          <w:p w14:paraId="25E0278D" w14:textId="77777777" w:rsidR="005013B3" w:rsidRDefault="005013B3" w:rsidP="00337D19">
            <w:pPr>
              <w:contextualSpacing/>
              <w:jc w:val="both"/>
              <w:rPr>
                <w:rFonts w:ascii="Times New Roman" w:hAnsi="Times New Roman" w:cs="Times New Roman"/>
                <w:sz w:val="24"/>
                <w:szCs w:val="24"/>
              </w:rPr>
            </w:pPr>
          </w:p>
        </w:tc>
        <w:tc>
          <w:tcPr>
            <w:tcW w:w="1964" w:type="dxa"/>
          </w:tcPr>
          <w:p w14:paraId="235A173A" w14:textId="1BA313E4" w:rsidR="005013B3"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История возникновения олимпийского движения</w:t>
            </w:r>
          </w:p>
        </w:tc>
        <w:tc>
          <w:tcPr>
            <w:tcW w:w="1276" w:type="dxa"/>
          </w:tcPr>
          <w:p w14:paraId="5239DF17" w14:textId="1D3E2BB7" w:rsidR="005013B3" w:rsidRPr="005013B3" w:rsidRDefault="005013B3" w:rsidP="00337D19">
            <w:pPr>
              <w:contextualSpacing/>
              <w:jc w:val="both"/>
              <w:rPr>
                <w:rFonts w:ascii="Times New Roman" w:hAnsi="Times New Roman" w:cs="Times New Roman"/>
                <w:bCs/>
                <w:sz w:val="24"/>
                <w:szCs w:val="24"/>
              </w:rPr>
            </w:pPr>
            <m:oMath>
              <m:r>
                <w:rPr>
                  <w:rFonts w:ascii="Cambria Math" w:hAnsi="Cambria Math" w:cs="Times New Roman"/>
                  <w:sz w:val="24"/>
                  <w:szCs w:val="24"/>
                </w:rPr>
                <m:t>≈</m:t>
              </m:r>
            </m:oMath>
            <w:r w:rsidRPr="005013B3">
              <w:rPr>
                <w:rFonts w:ascii="Times New Roman" w:hAnsi="Times New Roman" w:cs="Times New Roman"/>
                <w:bCs/>
                <w:sz w:val="24"/>
                <w:szCs w:val="24"/>
              </w:rPr>
              <w:t>140/214</w:t>
            </w:r>
          </w:p>
        </w:tc>
        <w:tc>
          <w:tcPr>
            <w:tcW w:w="709" w:type="dxa"/>
          </w:tcPr>
          <w:p w14:paraId="11305917" w14:textId="02487497" w:rsidR="005013B3"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октябрь</w:t>
            </w:r>
          </w:p>
        </w:tc>
        <w:tc>
          <w:tcPr>
            <w:tcW w:w="4677" w:type="dxa"/>
          </w:tcPr>
          <w:p w14:paraId="06D671C5" w14:textId="7D115D79" w:rsidR="005013B3"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Зарождение Паралимпийского движения. Международный Паралимпийский комитет (МПК)</w:t>
            </w:r>
          </w:p>
        </w:tc>
      </w:tr>
      <w:tr w:rsidR="005013B3" w14:paraId="2687402F" w14:textId="77777777" w:rsidTr="00337D19">
        <w:trPr>
          <w:trHeight w:val="143"/>
        </w:trPr>
        <w:tc>
          <w:tcPr>
            <w:tcW w:w="1008" w:type="dxa"/>
            <w:vMerge/>
          </w:tcPr>
          <w:p w14:paraId="3B8D3258" w14:textId="77777777" w:rsidR="005013B3" w:rsidRDefault="005013B3" w:rsidP="00337D19">
            <w:pPr>
              <w:contextualSpacing/>
              <w:jc w:val="both"/>
              <w:rPr>
                <w:rFonts w:ascii="Times New Roman" w:hAnsi="Times New Roman" w:cs="Times New Roman"/>
                <w:sz w:val="24"/>
                <w:szCs w:val="24"/>
              </w:rPr>
            </w:pPr>
          </w:p>
        </w:tc>
        <w:tc>
          <w:tcPr>
            <w:tcW w:w="1964" w:type="dxa"/>
          </w:tcPr>
          <w:p w14:paraId="32D1213A" w14:textId="72268673" w:rsidR="005013B3"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Режим дня и питание обучающихся</w:t>
            </w:r>
          </w:p>
        </w:tc>
        <w:tc>
          <w:tcPr>
            <w:tcW w:w="1276" w:type="dxa"/>
          </w:tcPr>
          <w:p w14:paraId="1BF47DF2" w14:textId="750F8303" w:rsidR="005013B3" w:rsidRDefault="005013B3" w:rsidP="00337D19">
            <w:pPr>
              <w:contextualSpacing/>
              <w:jc w:val="both"/>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bCs/>
                <w:sz w:val="24"/>
                <w:szCs w:val="24"/>
              </w:rPr>
              <w:t>70/107</w:t>
            </w:r>
          </w:p>
        </w:tc>
        <w:tc>
          <w:tcPr>
            <w:tcW w:w="709" w:type="dxa"/>
          </w:tcPr>
          <w:p w14:paraId="0D907885" w14:textId="27545514" w:rsidR="005013B3"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ноябрь</w:t>
            </w:r>
          </w:p>
        </w:tc>
        <w:tc>
          <w:tcPr>
            <w:tcW w:w="4677" w:type="dxa"/>
          </w:tcPr>
          <w:p w14:paraId="7A6C445B" w14:textId="74CBEA40" w:rsidR="005013B3" w:rsidRDefault="005013B3" w:rsidP="00337D19">
            <w:pPr>
              <w:contextualSpacing/>
              <w:jc w:val="both"/>
              <w:rPr>
                <w:rFonts w:ascii="Times New Roman" w:hAnsi="Times New Roman" w:cs="Times New Roman"/>
                <w:sz w:val="24"/>
                <w:szCs w:val="24"/>
              </w:rPr>
            </w:pPr>
            <w:r>
              <w:rPr>
                <w:rFonts w:ascii="Times New Roman" w:hAnsi="Times New Roman" w:cs="Times New Roman"/>
                <w:sz w:val="24"/>
                <w:szCs w:val="24"/>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D54F94" w14:paraId="532F111F" w14:textId="77777777" w:rsidTr="00337D19">
        <w:trPr>
          <w:trHeight w:val="143"/>
        </w:trPr>
        <w:tc>
          <w:tcPr>
            <w:tcW w:w="1008" w:type="dxa"/>
            <w:vMerge/>
          </w:tcPr>
          <w:p w14:paraId="2DB61EEC" w14:textId="77777777" w:rsidR="00D54F94" w:rsidRDefault="00D54F94" w:rsidP="00337D19">
            <w:pPr>
              <w:contextualSpacing/>
              <w:jc w:val="both"/>
              <w:rPr>
                <w:rFonts w:ascii="Times New Roman" w:hAnsi="Times New Roman" w:cs="Times New Roman"/>
                <w:sz w:val="24"/>
                <w:szCs w:val="24"/>
              </w:rPr>
            </w:pPr>
          </w:p>
        </w:tc>
        <w:tc>
          <w:tcPr>
            <w:tcW w:w="1964" w:type="dxa"/>
          </w:tcPr>
          <w:p w14:paraId="3ECD0107" w14:textId="59C74335"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Учет соревновательной деятельности, самоанализ обучающегося</w:t>
            </w:r>
          </w:p>
        </w:tc>
        <w:tc>
          <w:tcPr>
            <w:tcW w:w="1276" w:type="dxa"/>
          </w:tcPr>
          <w:p w14:paraId="59AD3359" w14:textId="115594D2" w:rsidR="00D54F94" w:rsidRDefault="00D54F94" w:rsidP="00337D19">
            <w:pPr>
              <w:contextualSpacing/>
              <w:jc w:val="both"/>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bCs/>
                <w:sz w:val="24"/>
                <w:szCs w:val="24"/>
              </w:rPr>
              <w:t>140/214</w:t>
            </w:r>
          </w:p>
        </w:tc>
        <w:tc>
          <w:tcPr>
            <w:tcW w:w="709" w:type="dxa"/>
          </w:tcPr>
          <w:p w14:paraId="6497B3F2" w14:textId="62A5290A"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январь</w:t>
            </w:r>
          </w:p>
        </w:tc>
        <w:tc>
          <w:tcPr>
            <w:tcW w:w="4677" w:type="dxa"/>
          </w:tcPr>
          <w:p w14:paraId="2ADF4A38" w14:textId="5C8E79EB"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Классификация и типы спортивных соревнований</w:t>
            </w:r>
          </w:p>
        </w:tc>
      </w:tr>
      <w:tr w:rsidR="00D54F94" w14:paraId="1EB93D89" w14:textId="77777777" w:rsidTr="00337D19">
        <w:trPr>
          <w:trHeight w:val="143"/>
        </w:trPr>
        <w:tc>
          <w:tcPr>
            <w:tcW w:w="1008" w:type="dxa"/>
            <w:vMerge/>
          </w:tcPr>
          <w:p w14:paraId="4FB0B6BD" w14:textId="77777777" w:rsidR="00D54F94" w:rsidRDefault="00D54F94" w:rsidP="00D54F94">
            <w:pPr>
              <w:contextualSpacing/>
              <w:rPr>
                <w:rFonts w:ascii="Times New Roman" w:hAnsi="Times New Roman" w:cs="Times New Roman"/>
                <w:sz w:val="24"/>
                <w:szCs w:val="24"/>
              </w:rPr>
            </w:pPr>
          </w:p>
        </w:tc>
        <w:tc>
          <w:tcPr>
            <w:tcW w:w="1964" w:type="dxa"/>
          </w:tcPr>
          <w:p w14:paraId="495F60C1" w14:textId="601066D0"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1276" w:type="dxa"/>
          </w:tcPr>
          <w:p w14:paraId="6B0F9BC2" w14:textId="3FB9CE2E" w:rsidR="00D54F94" w:rsidRDefault="00D54F94" w:rsidP="00337D19">
            <w:pPr>
              <w:contextualSpacing/>
              <w:jc w:val="both"/>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bCs/>
                <w:sz w:val="24"/>
                <w:szCs w:val="24"/>
              </w:rPr>
              <w:t>130/213</w:t>
            </w:r>
          </w:p>
        </w:tc>
        <w:tc>
          <w:tcPr>
            <w:tcW w:w="709" w:type="dxa"/>
          </w:tcPr>
          <w:p w14:paraId="50D764E6" w14:textId="3FF4EF2D"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сентябрь-апрель</w:t>
            </w:r>
          </w:p>
        </w:tc>
        <w:tc>
          <w:tcPr>
            <w:tcW w:w="4677" w:type="dxa"/>
          </w:tcPr>
          <w:p w14:paraId="7246BC78" w14:textId="470DD375"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D54F94" w14:paraId="45EE7BD2" w14:textId="77777777" w:rsidTr="00337D19">
        <w:trPr>
          <w:trHeight w:val="143"/>
        </w:trPr>
        <w:tc>
          <w:tcPr>
            <w:tcW w:w="1008" w:type="dxa"/>
            <w:vMerge/>
          </w:tcPr>
          <w:p w14:paraId="437A60A6" w14:textId="77777777" w:rsidR="00D54F94" w:rsidRDefault="00D54F94" w:rsidP="00D54F94">
            <w:pPr>
              <w:contextualSpacing/>
              <w:rPr>
                <w:rFonts w:ascii="Times New Roman" w:hAnsi="Times New Roman" w:cs="Times New Roman"/>
                <w:sz w:val="24"/>
                <w:szCs w:val="24"/>
              </w:rPr>
            </w:pPr>
          </w:p>
        </w:tc>
        <w:tc>
          <w:tcPr>
            <w:tcW w:w="1964" w:type="dxa"/>
          </w:tcPr>
          <w:p w14:paraId="48DA9CC4" w14:textId="01B37BFD"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Оборудование, спортивный инвентарь и экипировка по виду спорта</w:t>
            </w:r>
          </w:p>
        </w:tc>
        <w:tc>
          <w:tcPr>
            <w:tcW w:w="1276" w:type="dxa"/>
          </w:tcPr>
          <w:p w14:paraId="05BCEA97" w14:textId="1EFE8BAE" w:rsidR="00D54F94" w:rsidRDefault="00D54F94" w:rsidP="00337D19">
            <w:pPr>
              <w:contextualSpacing/>
              <w:jc w:val="both"/>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bCs/>
                <w:sz w:val="24"/>
                <w:szCs w:val="24"/>
              </w:rPr>
              <w:t>60/106</w:t>
            </w:r>
          </w:p>
        </w:tc>
        <w:tc>
          <w:tcPr>
            <w:tcW w:w="709" w:type="dxa"/>
          </w:tcPr>
          <w:p w14:paraId="3B805F19" w14:textId="51E11589"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декабрь-май</w:t>
            </w:r>
          </w:p>
        </w:tc>
        <w:tc>
          <w:tcPr>
            <w:tcW w:w="4677" w:type="dxa"/>
          </w:tcPr>
          <w:p w14:paraId="46CD1D6B" w14:textId="131E3D06"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Классификация спортивного инвентаря и экипировки для спортивной дисциплины вида спорта, подготовка к эксплуатации, уход и хранение. Подготовка инвентаря и экипировки к спортивным соревнованиям.</w:t>
            </w:r>
          </w:p>
        </w:tc>
      </w:tr>
      <w:tr w:rsidR="00D54F94" w14:paraId="139ACE3B" w14:textId="77777777" w:rsidTr="00337D19">
        <w:trPr>
          <w:trHeight w:val="143"/>
        </w:trPr>
        <w:tc>
          <w:tcPr>
            <w:tcW w:w="1008" w:type="dxa"/>
            <w:vMerge/>
          </w:tcPr>
          <w:p w14:paraId="6910FAFB" w14:textId="77777777" w:rsidR="00D54F94" w:rsidRDefault="00D54F94" w:rsidP="00D54F94">
            <w:pPr>
              <w:contextualSpacing/>
              <w:rPr>
                <w:rFonts w:ascii="Times New Roman" w:hAnsi="Times New Roman" w:cs="Times New Roman"/>
                <w:sz w:val="24"/>
                <w:szCs w:val="24"/>
              </w:rPr>
            </w:pPr>
          </w:p>
        </w:tc>
        <w:tc>
          <w:tcPr>
            <w:tcW w:w="1964" w:type="dxa"/>
          </w:tcPr>
          <w:p w14:paraId="4B796B44" w14:textId="511173AE"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Правила вида спорта</w:t>
            </w:r>
          </w:p>
        </w:tc>
        <w:tc>
          <w:tcPr>
            <w:tcW w:w="1276" w:type="dxa"/>
          </w:tcPr>
          <w:p w14:paraId="0C14E1C1" w14:textId="60BD3BED" w:rsidR="00D54F94" w:rsidRDefault="00D54F94" w:rsidP="00337D19">
            <w:pPr>
              <w:contextualSpacing/>
              <w:jc w:val="both"/>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bCs/>
                <w:sz w:val="24"/>
                <w:szCs w:val="24"/>
              </w:rPr>
              <w:t>60/106</w:t>
            </w:r>
          </w:p>
        </w:tc>
        <w:tc>
          <w:tcPr>
            <w:tcW w:w="709" w:type="dxa"/>
          </w:tcPr>
          <w:p w14:paraId="1825589F" w14:textId="5834547D"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декабрь-май</w:t>
            </w:r>
          </w:p>
        </w:tc>
        <w:tc>
          <w:tcPr>
            <w:tcW w:w="4677" w:type="dxa"/>
          </w:tcPr>
          <w:p w14:paraId="6BC58561" w14:textId="0F01E294"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D54F94" w14:paraId="75D6D199" w14:textId="77777777" w:rsidTr="00337D19">
        <w:trPr>
          <w:trHeight w:val="539"/>
        </w:trPr>
        <w:tc>
          <w:tcPr>
            <w:tcW w:w="1008" w:type="dxa"/>
            <w:vMerge w:val="restart"/>
          </w:tcPr>
          <w:p w14:paraId="7979C1D6" w14:textId="77777777"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964" w:type="dxa"/>
          </w:tcPr>
          <w:p w14:paraId="4F0E1DB6" w14:textId="5E43DC46" w:rsidR="00D54F94" w:rsidRDefault="00D54F94" w:rsidP="00337D19">
            <w:pPr>
              <w:contextualSpacing/>
              <w:jc w:val="both"/>
              <w:rPr>
                <w:rFonts w:ascii="Times New Roman" w:hAnsi="Times New Roman" w:cs="Times New Roman"/>
                <w:sz w:val="24"/>
                <w:szCs w:val="24"/>
              </w:rPr>
            </w:pPr>
            <w:r w:rsidRPr="0067203A">
              <w:rPr>
                <w:rFonts w:ascii="Times New Roman" w:hAnsi="Times New Roman" w:cs="Times New Roman"/>
                <w:b/>
                <w:bCs/>
                <w:sz w:val="24"/>
                <w:szCs w:val="24"/>
              </w:rPr>
              <w:t xml:space="preserve">Всего на </w:t>
            </w:r>
            <w:r>
              <w:rPr>
                <w:rFonts w:ascii="Times New Roman" w:hAnsi="Times New Roman" w:cs="Times New Roman"/>
                <w:b/>
                <w:bCs/>
                <w:sz w:val="24"/>
                <w:szCs w:val="24"/>
              </w:rPr>
              <w:t>этапе совершенствования спортивного мастерства:</w:t>
            </w:r>
          </w:p>
        </w:tc>
        <w:tc>
          <w:tcPr>
            <w:tcW w:w="1276" w:type="dxa"/>
          </w:tcPr>
          <w:p w14:paraId="6B96A967" w14:textId="0E9C46B8" w:rsidR="00D54F94" w:rsidRDefault="00D54F94" w:rsidP="00337D19">
            <w:pPr>
              <w:contextualSpacing/>
              <w:jc w:val="both"/>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b/>
                <w:bCs/>
                <w:sz w:val="24"/>
                <w:szCs w:val="24"/>
              </w:rPr>
              <w:t>1200</w:t>
            </w:r>
          </w:p>
        </w:tc>
        <w:tc>
          <w:tcPr>
            <w:tcW w:w="709" w:type="dxa"/>
          </w:tcPr>
          <w:p w14:paraId="0DEDCFE7" w14:textId="77777777" w:rsidR="00D54F94" w:rsidRDefault="00D54F94" w:rsidP="00337D19">
            <w:pPr>
              <w:contextualSpacing/>
              <w:jc w:val="both"/>
              <w:rPr>
                <w:rFonts w:ascii="Times New Roman" w:hAnsi="Times New Roman" w:cs="Times New Roman"/>
                <w:sz w:val="24"/>
                <w:szCs w:val="24"/>
              </w:rPr>
            </w:pPr>
          </w:p>
        </w:tc>
        <w:tc>
          <w:tcPr>
            <w:tcW w:w="4677" w:type="dxa"/>
          </w:tcPr>
          <w:p w14:paraId="774D9194" w14:textId="77777777" w:rsidR="00D54F94" w:rsidRDefault="00D54F94" w:rsidP="00337D19">
            <w:pPr>
              <w:contextualSpacing/>
              <w:jc w:val="both"/>
              <w:rPr>
                <w:rFonts w:ascii="Times New Roman" w:hAnsi="Times New Roman" w:cs="Times New Roman"/>
                <w:sz w:val="24"/>
                <w:szCs w:val="24"/>
              </w:rPr>
            </w:pPr>
          </w:p>
        </w:tc>
      </w:tr>
      <w:tr w:rsidR="00D54F94" w14:paraId="20DB7457" w14:textId="77777777" w:rsidTr="00337D19">
        <w:trPr>
          <w:trHeight w:val="143"/>
        </w:trPr>
        <w:tc>
          <w:tcPr>
            <w:tcW w:w="1008" w:type="dxa"/>
            <w:vMerge/>
          </w:tcPr>
          <w:p w14:paraId="4D33DE15" w14:textId="77777777" w:rsidR="00D54F94" w:rsidRDefault="00D54F94" w:rsidP="00337D19">
            <w:pPr>
              <w:contextualSpacing/>
              <w:jc w:val="both"/>
              <w:rPr>
                <w:rFonts w:ascii="Times New Roman" w:hAnsi="Times New Roman" w:cs="Times New Roman"/>
                <w:sz w:val="24"/>
                <w:szCs w:val="24"/>
              </w:rPr>
            </w:pPr>
          </w:p>
        </w:tc>
        <w:tc>
          <w:tcPr>
            <w:tcW w:w="1964" w:type="dxa"/>
          </w:tcPr>
          <w:p w14:paraId="59DB9D13" w14:textId="4AE1118D"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История возникновения спортивных дисциплин вида спорта и его развитие</w:t>
            </w:r>
          </w:p>
        </w:tc>
        <w:tc>
          <w:tcPr>
            <w:tcW w:w="1276" w:type="dxa"/>
          </w:tcPr>
          <w:p w14:paraId="5925CCC0" w14:textId="3697095A" w:rsidR="00D54F94" w:rsidRPr="00D54F94" w:rsidRDefault="00D54F94" w:rsidP="00337D19">
            <w:pPr>
              <w:contextualSpacing/>
              <w:jc w:val="both"/>
              <w:rPr>
                <w:rFonts w:ascii="Times New Roman" w:hAnsi="Times New Roman" w:cs="Times New Roman"/>
                <w:bCs/>
                <w:iCs/>
                <w:sz w:val="24"/>
                <w:szCs w:val="24"/>
              </w:rPr>
            </w:pPr>
            <m:oMath>
              <m:r>
                <m:rPr>
                  <m:sty m:val="p"/>
                </m:rPr>
                <w:rPr>
                  <w:rFonts w:ascii="Cambria Math" w:hAnsi="Cambria Math" w:cs="Times New Roman"/>
                  <w:sz w:val="24"/>
                  <w:szCs w:val="24"/>
                </w:rPr>
                <m:t>≈</m:t>
              </m:r>
            </m:oMath>
            <w:r w:rsidRPr="00D54F94">
              <w:rPr>
                <w:rFonts w:ascii="Times New Roman" w:hAnsi="Times New Roman" w:cs="Times New Roman"/>
                <w:bCs/>
                <w:iCs/>
                <w:sz w:val="24"/>
                <w:szCs w:val="24"/>
              </w:rPr>
              <w:t>200</w:t>
            </w:r>
          </w:p>
        </w:tc>
        <w:tc>
          <w:tcPr>
            <w:tcW w:w="709" w:type="dxa"/>
          </w:tcPr>
          <w:p w14:paraId="1A2CBC57" w14:textId="4E355327" w:rsidR="00D54F94" w:rsidRDefault="00D54F94" w:rsidP="00337D19">
            <w:pPr>
              <w:contextualSpacing/>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4677" w:type="dxa"/>
          </w:tcPr>
          <w:p w14:paraId="4142203C" w14:textId="682AD5E5" w:rsidR="00D54F94"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Автобиографии выдающихся спортсменов. Чемпионы и призеры Паралимпийских и Олимпийских игр.</w:t>
            </w:r>
          </w:p>
        </w:tc>
      </w:tr>
      <w:tr w:rsidR="00D54F94" w14:paraId="1694205F" w14:textId="77777777" w:rsidTr="00337D19">
        <w:trPr>
          <w:trHeight w:val="143"/>
        </w:trPr>
        <w:tc>
          <w:tcPr>
            <w:tcW w:w="1008" w:type="dxa"/>
            <w:vMerge/>
          </w:tcPr>
          <w:p w14:paraId="1E0AFF94" w14:textId="77777777" w:rsidR="00D54F94" w:rsidRDefault="00D54F94" w:rsidP="00337D19">
            <w:pPr>
              <w:contextualSpacing/>
              <w:jc w:val="both"/>
              <w:rPr>
                <w:rFonts w:ascii="Times New Roman" w:hAnsi="Times New Roman" w:cs="Times New Roman"/>
                <w:sz w:val="24"/>
                <w:szCs w:val="24"/>
              </w:rPr>
            </w:pPr>
          </w:p>
        </w:tc>
        <w:tc>
          <w:tcPr>
            <w:tcW w:w="1964" w:type="dxa"/>
          </w:tcPr>
          <w:p w14:paraId="26FB9FAB" w14:textId="23CCE201" w:rsidR="00D54F94"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Профилактика травматизма. Перетренированность/недотренированность</w:t>
            </w:r>
          </w:p>
        </w:tc>
        <w:tc>
          <w:tcPr>
            <w:tcW w:w="1276" w:type="dxa"/>
          </w:tcPr>
          <w:p w14:paraId="1E2920DD" w14:textId="0A8E27DD" w:rsidR="00D54F94" w:rsidRDefault="00E33B7C" w:rsidP="00337D19">
            <w:pPr>
              <w:contextualSpacing/>
              <w:jc w:val="both"/>
              <w:rPr>
                <w:rFonts w:ascii="Times New Roman" w:hAnsi="Times New Roman" w:cs="Times New Roman"/>
                <w:sz w:val="24"/>
                <w:szCs w:val="24"/>
              </w:rPr>
            </w:pPr>
            <m:oMath>
              <m:r>
                <m:rPr>
                  <m:sty m:val="p"/>
                </m:rPr>
                <w:rPr>
                  <w:rFonts w:ascii="Cambria Math" w:hAnsi="Cambria Math" w:cs="Times New Roman"/>
                  <w:sz w:val="24"/>
                  <w:szCs w:val="24"/>
                </w:rPr>
                <m:t>≈</m:t>
              </m:r>
            </m:oMath>
            <w:r w:rsidRPr="00D54F94">
              <w:rPr>
                <w:rFonts w:ascii="Times New Roman" w:hAnsi="Times New Roman" w:cs="Times New Roman"/>
                <w:bCs/>
                <w:iCs/>
                <w:sz w:val="24"/>
                <w:szCs w:val="24"/>
              </w:rPr>
              <w:t>200</w:t>
            </w:r>
          </w:p>
        </w:tc>
        <w:tc>
          <w:tcPr>
            <w:tcW w:w="709" w:type="dxa"/>
          </w:tcPr>
          <w:p w14:paraId="2ADE8B8A" w14:textId="4FBB3E26" w:rsidR="00D54F94"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октябрь</w:t>
            </w:r>
          </w:p>
        </w:tc>
        <w:tc>
          <w:tcPr>
            <w:tcW w:w="4677" w:type="dxa"/>
          </w:tcPr>
          <w:p w14:paraId="369BEB06" w14:textId="5A4EB246" w:rsidR="00D54F94"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Понятие травматизма. Синдром «перетренированности» Принципы спортивной подготовки.</w:t>
            </w:r>
          </w:p>
        </w:tc>
      </w:tr>
      <w:tr w:rsidR="00D54F94" w14:paraId="7A8CA283" w14:textId="77777777" w:rsidTr="00337D19">
        <w:trPr>
          <w:trHeight w:val="143"/>
        </w:trPr>
        <w:tc>
          <w:tcPr>
            <w:tcW w:w="1008" w:type="dxa"/>
            <w:vMerge/>
          </w:tcPr>
          <w:p w14:paraId="4BAA9229" w14:textId="77777777" w:rsidR="00D54F94" w:rsidRDefault="00D54F94" w:rsidP="00337D19">
            <w:pPr>
              <w:contextualSpacing/>
              <w:jc w:val="both"/>
              <w:rPr>
                <w:rFonts w:ascii="Times New Roman" w:hAnsi="Times New Roman" w:cs="Times New Roman"/>
                <w:sz w:val="24"/>
                <w:szCs w:val="24"/>
              </w:rPr>
            </w:pPr>
          </w:p>
        </w:tc>
        <w:tc>
          <w:tcPr>
            <w:tcW w:w="1964" w:type="dxa"/>
          </w:tcPr>
          <w:p w14:paraId="69B60AD4" w14:textId="02860186" w:rsidR="00D54F94"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Учет соревновательной деятельности</w:t>
            </w:r>
          </w:p>
        </w:tc>
        <w:tc>
          <w:tcPr>
            <w:tcW w:w="1276" w:type="dxa"/>
          </w:tcPr>
          <w:p w14:paraId="07CA625A" w14:textId="406293BA" w:rsidR="00D54F94" w:rsidRDefault="00E33B7C" w:rsidP="00337D19">
            <w:pPr>
              <w:contextualSpacing/>
              <w:jc w:val="both"/>
              <w:rPr>
                <w:rFonts w:ascii="Times New Roman" w:hAnsi="Times New Roman" w:cs="Times New Roman"/>
                <w:sz w:val="24"/>
                <w:szCs w:val="24"/>
              </w:rPr>
            </w:pPr>
            <m:oMath>
              <m:r>
                <m:rPr>
                  <m:sty m:val="p"/>
                </m:rPr>
                <w:rPr>
                  <w:rFonts w:ascii="Cambria Math" w:hAnsi="Cambria Math" w:cs="Times New Roman"/>
                  <w:sz w:val="24"/>
                  <w:szCs w:val="24"/>
                </w:rPr>
                <m:t>≈</m:t>
              </m:r>
            </m:oMath>
            <w:r w:rsidRPr="00D54F94">
              <w:rPr>
                <w:rFonts w:ascii="Times New Roman" w:hAnsi="Times New Roman" w:cs="Times New Roman"/>
                <w:bCs/>
                <w:iCs/>
                <w:sz w:val="24"/>
                <w:szCs w:val="24"/>
              </w:rPr>
              <w:t>200</w:t>
            </w:r>
          </w:p>
        </w:tc>
        <w:tc>
          <w:tcPr>
            <w:tcW w:w="709" w:type="dxa"/>
          </w:tcPr>
          <w:p w14:paraId="7A2BC96B" w14:textId="51CEC372" w:rsidR="00D54F94"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ноябрь</w:t>
            </w:r>
          </w:p>
        </w:tc>
        <w:tc>
          <w:tcPr>
            <w:tcW w:w="4677" w:type="dxa"/>
          </w:tcPr>
          <w:p w14:paraId="7CDB0CF2" w14:textId="22D31D29" w:rsidR="00D54F94"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Индивидуальный план спортивной подготовки. Ведение. Классификации и типы спортивных соревнований.</w:t>
            </w:r>
          </w:p>
        </w:tc>
      </w:tr>
      <w:tr w:rsidR="00E33B7C" w14:paraId="63AB9566" w14:textId="77777777" w:rsidTr="00337D19">
        <w:trPr>
          <w:trHeight w:val="143"/>
        </w:trPr>
        <w:tc>
          <w:tcPr>
            <w:tcW w:w="1008" w:type="dxa"/>
            <w:vMerge/>
          </w:tcPr>
          <w:p w14:paraId="00436C83" w14:textId="77777777" w:rsidR="00E33B7C" w:rsidRDefault="00E33B7C" w:rsidP="00337D19">
            <w:pPr>
              <w:contextualSpacing/>
              <w:jc w:val="both"/>
              <w:rPr>
                <w:rFonts w:ascii="Times New Roman" w:hAnsi="Times New Roman" w:cs="Times New Roman"/>
                <w:sz w:val="24"/>
                <w:szCs w:val="24"/>
              </w:rPr>
            </w:pPr>
          </w:p>
        </w:tc>
        <w:tc>
          <w:tcPr>
            <w:tcW w:w="1964" w:type="dxa"/>
          </w:tcPr>
          <w:p w14:paraId="35A686E0" w14:textId="55785165" w:rsidR="00E33B7C"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1276" w:type="dxa"/>
          </w:tcPr>
          <w:p w14:paraId="50911C70" w14:textId="0DFE5FD8" w:rsidR="00E33B7C" w:rsidRDefault="00E33B7C" w:rsidP="00337D19">
            <w:pPr>
              <w:contextualSpacing/>
              <w:jc w:val="both"/>
              <w:rPr>
                <w:rFonts w:ascii="Times New Roman" w:hAnsi="Times New Roman" w:cs="Times New Roman"/>
                <w:sz w:val="24"/>
                <w:szCs w:val="24"/>
              </w:rPr>
            </w:pPr>
            <m:oMath>
              <m:r>
                <m:rPr>
                  <m:sty m:val="p"/>
                </m:rPr>
                <w:rPr>
                  <w:rFonts w:ascii="Cambria Math" w:hAnsi="Cambria Math" w:cs="Times New Roman"/>
                  <w:sz w:val="24"/>
                  <w:szCs w:val="24"/>
                </w:rPr>
                <m:t>≈</m:t>
              </m:r>
            </m:oMath>
            <w:r>
              <w:rPr>
                <w:rFonts w:ascii="Times New Roman" w:hAnsi="Times New Roman" w:cs="Times New Roman"/>
                <w:bCs/>
                <w:iCs/>
                <w:sz w:val="24"/>
                <w:szCs w:val="24"/>
              </w:rPr>
              <w:t>4</w:t>
            </w:r>
            <w:r w:rsidRPr="00D54F94">
              <w:rPr>
                <w:rFonts w:ascii="Times New Roman" w:hAnsi="Times New Roman" w:cs="Times New Roman"/>
                <w:bCs/>
                <w:iCs/>
                <w:sz w:val="24"/>
                <w:szCs w:val="24"/>
              </w:rPr>
              <w:t>00</w:t>
            </w:r>
          </w:p>
        </w:tc>
        <w:tc>
          <w:tcPr>
            <w:tcW w:w="709" w:type="dxa"/>
          </w:tcPr>
          <w:p w14:paraId="69FCCD7A" w14:textId="7CEFF2EB" w:rsidR="00E33B7C"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декабрь</w:t>
            </w:r>
          </w:p>
        </w:tc>
        <w:tc>
          <w:tcPr>
            <w:tcW w:w="4677" w:type="dxa"/>
          </w:tcPr>
          <w:p w14:paraId="2263A487" w14:textId="5335D78D" w:rsidR="00E33B7C"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33B7C" w14:paraId="3524FE28" w14:textId="77777777" w:rsidTr="00337D19">
        <w:trPr>
          <w:trHeight w:val="143"/>
        </w:trPr>
        <w:tc>
          <w:tcPr>
            <w:tcW w:w="1008" w:type="dxa"/>
            <w:vMerge/>
          </w:tcPr>
          <w:p w14:paraId="488F5966" w14:textId="77777777" w:rsidR="00E33B7C" w:rsidRDefault="00E33B7C" w:rsidP="00337D19">
            <w:pPr>
              <w:contextualSpacing/>
              <w:jc w:val="both"/>
              <w:rPr>
                <w:rFonts w:ascii="Times New Roman" w:hAnsi="Times New Roman" w:cs="Times New Roman"/>
                <w:sz w:val="24"/>
                <w:szCs w:val="24"/>
              </w:rPr>
            </w:pPr>
          </w:p>
        </w:tc>
        <w:tc>
          <w:tcPr>
            <w:tcW w:w="1964" w:type="dxa"/>
          </w:tcPr>
          <w:p w14:paraId="3E6574BF" w14:textId="2A46E594" w:rsidR="00E33B7C"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c>
          <w:tcPr>
            <w:tcW w:w="1276" w:type="dxa"/>
          </w:tcPr>
          <w:p w14:paraId="553CA34B" w14:textId="582234DB" w:rsidR="00E33B7C" w:rsidRDefault="00E33B7C" w:rsidP="00337D19">
            <w:pPr>
              <w:contextualSpacing/>
              <w:jc w:val="both"/>
              <w:rPr>
                <w:rFonts w:ascii="Times New Roman" w:hAnsi="Times New Roman" w:cs="Times New Roman"/>
                <w:sz w:val="24"/>
                <w:szCs w:val="24"/>
              </w:rPr>
            </w:pPr>
            <m:oMath>
              <m:r>
                <m:rPr>
                  <m:sty m:val="p"/>
                </m:rPr>
                <w:rPr>
                  <w:rFonts w:ascii="Cambria Math" w:hAnsi="Cambria Math" w:cs="Times New Roman"/>
                  <w:sz w:val="24"/>
                  <w:szCs w:val="24"/>
                </w:rPr>
                <m:t>≈</m:t>
              </m:r>
            </m:oMath>
            <w:r>
              <w:rPr>
                <w:rFonts w:ascii="Times New Roman" w:hAnsi="Times New Roman" w:cs="Times New Roman"/>
                <w:bCs/>
                <w:iCs/>
                <w:sz w:val="24"/>
                <w:szCs w:val="24"/>
              </w:rPr>
              <w:t>4</w:t>
            </w:r>
            <w:r w:rsidRPr="00D54F94">
              <w:rPr>
                <w:rFonts w:ascii="Times New Roman" w:hAnsi="Times New Roman" w:cs="Times New Roman"/>
                <w:bCs/>
                <w:iCs/>
                <w:sz w:val="24"/>
                <w:szCs w:val="24"/>
              </w:rPr>
              <w:t>00</w:t>
            </w:r>
          </w:p>
        </w:tc>
        <w:tc>
          <w:tcPr>
            <w:tcW w:w="709" w:type="dxa"/>
          </w:tcPr>
          <w:p w14:paraId="12516145" w14:textId="47B2B96E" w:rsidR="00E33B7C"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февраль-май</w:t>
            </w:r>
          </w:p>
        </w:tc>
        <w:tc>
          <w:tcPr>
            <w:tcW w:w="4677" w:type="dxa"/>
          </w:tcPr>
          <w:p w14:paraId="570D528E" w14:textId="0EBC6B09" w:rsidR="00E33B7C" w:rsidRDefault="00E33B7C" w:rsidP="00337D19">
            <w:pPr>
              <w:contextualSpacing/>
              <w:jc w:val="both"/>
              <w:rPr>
                <w:rFonts w:ascii="Times New Roman" w:hAnsi="Times New Roman" w:cs="Times New Roman"/>
                <w:sz w:val="24"/>
                <w:szCs w:val="24"/>
              </w:rPr>
            </w:pPr>
            <w:r>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w:t>
            </w:r>
            <w:r w:rsidR="00774D70">
              <w:rPr>
                <w:rFonts w:ascii="Times New Roman" w:hAnsi="Times New Roman" w:cs="Times New Roman"/>
                <w:sz w:val="24"/>
                <w:szCs w:val="24"/>
              </w:rPr>
              <w:t>. Судейство спортивных соревнований.</w:t>
            </w:r>
          </w:p>
        </w:tc>
      </w:tr>
      <w:tr w:rsidR="00E33B7C" w14:paraId="5CA55565" w14:textId="77777777" w:rsidTr="00337D19">
        <w:trPr>
          <w:trHeight w:val="539"/>
        </w:trPr>
        <w:tc>
          <w:tcPr>
            <w:tcW w:w="1008" w:type="dxa"/>
            <w:vMerge w:val="restart"/>
          </w:tcPr>
          <w:p w14:paraId="2B45A920" w14:textId="77777777" w:rsidR="00E33B7C" w:rsidRDefault="00E33B7C" w:rsidP="00E33B7C">
            <w:pPr>
              <w:contextualSpacing/>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1964" w:type="dxa"/>
          </w:tcPr>
          <w:p w14:paraId="2A760D03" w14:textId="6896EA34" w:rsidR="00E33B7C" w:rsidRPr="001C760D" w:rsidRDefault="00E33B7C" w:rsidP="00337D19">
            <w:pPr>
              <w:contextualSpacing/>
              <w:jc w:val="both"/>
              <w:rPr>
                <w:rFonts w:ascii="Times New Roman" w:hAnsi="Times New Roman" w:cs="Times New Roman"/>
                <w:b/>
                <w:bCs/>
                <w:sz w:val="24"/>
                <w:szCs w:val="24"/>
              </w:rPr>
            </w:pPr>
          </w:p>
        </w:tc>
        <w:tc>
          <w:tcPr>
            <w:tcW w:w="1276" w:type="dxa"/>
          </w:tcPr>
          <w:p w14:paraId="0DDE0482" w14:textId="5CBA0D23" w:rsidR="00E33B7C" w:rsidRPr="001C760D" w:rsidRDefault="00E33B7C" w:rsidP="00337D19">
            <w:pPr>
              <w:contextualSpacing/>
              <w:jc w:val="both"/>
              <w:rPr>
                <w:rFonts w:ascii="Times New Roman" w:hAnsi="Times New Roman" w:cs="Times New Roman"/>
                <w:b/>
                <w:bCs/>
                <w:sz w:val="24"/>
                <w:szCs w:val="24"/>
              </w:rPr>
            </w:pPr>
          </w:p>
        </w:tc>
        <w:tc>
          <w:tcPr>
            <w:tcW w:w="709" w:type="dxa"/>
          </w:tcPr>
          <w:p w14:paraId="195FAF98" w14:textId="77777777" w:rsidR="00E33B7C" w:rsidRDefault="00E33B7C" w:rsidP="00337D19">
            <w:pPr>
              <w:contextualSpacing/>
              <w:jc w:val="both"/>
              <w:rPr>
                <w:rFonts w:ascii="Times New Roman" w:hAnsi="Times New Roman" w:cs="Times New Roman"/>
                <w:sz w:val="24"/>
                <w:szCs w:val="24"/>
              </w:rPr>
            </w:pPr>
          </w:p>
        </w:tc>
        <w:tc>
          <w:tcPr>
            <w:tcW w:w="4677" w:type="dxa"/>
          </w:tcPr>
          <w:p w14:paraId="06E00ED2" w14:textId="77777777" w:rsidR="00E33B7C" w:rsidRDefault="00E33B7C" w:rsidP="00337D19">
            <w:pPr>
              <w:contextualSpacing/>
              <w:jc w:val="both"/>
              <w:rPr>
                <w:rFonts w:ascii="Times New Roman" w:hAnsi="Times New Roman" w:cs="Times New Roman"/>
                <w:sz w:val="24"/>
                <w:szCs w:val="24"/>
              </w:rPr>
            </w:pPr>
          </w:p>
        </w:tc>
      </w:tr>
      <w:tr w:rsidR="00E33B7C" w14:paraId="4F765CDA" w14:textId="77777777" w:rsidTr="00337D19">
        <w:trPr>
          <w:trHeight w:val="143"/>
        </w:trPr>
        <w:tc>
          <w:tcPr>
            <w:tcW w:w="1008" w:type="dxa"/>
            <w:vMerge/>
          </w:tcPr>
          <w:p w14:paraId="4DC9EBFE" w14:textId="77777777" w:rsidR="00E33B7C" w:rsidRDefault="00E33B7C" w:rsidP="00E33B7C">
            <w:pPr>
              <w:contextualSpacing/>
              <w:rPr>
                <w:rFonts w:ascii="Times New Roman" w:hAnsi="Times New Roman" w:cs="Times New Roman"/>
                <w:sz w:val="24"/>
                <w:szCs w:val="24"/>
              </w:rPr>
            </w:pPr>
          </w:p>
        </w:tc>
        <w:tc>
          <w:tcPr>
            <w:tcW w:w="1964" w:type="dxa"/>
          </w:tcPr>
          <w:p w14:paraId="566F431E" w14:textId="1EA2A51F" w:rsidR="00E33B7C" w:rsidRPr="00774D70" w:rsidRDefault="00774D70" w:rsidP="00337D19">
            <w:pPr>
              <w:contextualSpacing/>
              <w:jc w:val="both"/>
              <w:rPr>
                <w:rFonts w:ascii="Times New Roman" w:hAnsi="Times New Roman" w:cs="Times New Roman"/>
                <w:b/>
                <w:bCs/>
                <w:sz w:val="24"/>
                <w:szCs w:val="24"/>
              </w:rPr>
            </w:pPr>
            <w:r w:rsidRPr="00774D70">
              <w:rPr>
                <w:rFonts w:ascii="Times New Roman" w:hAnsi="Times New Roman" w:cs="Times New Roman"/>
                <w:b/>
                <w:bCs/>
                <w:sz w:val="24"/>
                <w:szCs w:val="24"/>
              </w:rPr>
              <w:t>Всего на этапе высшего спортивного мастерства:</w:t>
            </w:r>
          </w:p>
        </w:tc>
        <w:tc>
          <w:tcPr>
            <w:tcW w:w="1276" w:type="dxa"/>
          </w:tcPr>
          <w:p w14:paraId="056EB98F" w14:textId="43748204" w:rsidR="00E33B7C" w:rsidRPr="00774D70" w:rsidRDefault="00774D70" w:rsidP="00337D19">
            <w:pPr>
              <w:contextualSpacing/>
              <w:jc w:val="both"/>
              <w:rPr>
                <w:rFonts w:ascii="Times New Roman" w:hAnsi="Times New Roman" w:cs="Times New Roman"/>
                <w:b/>
                <w:bCs/>
                <w:sz w:val="24"/>
                <w:szCs w:val="24"/>
              </w:rPr>
            </w:pPr>
            <m:oMath>
              <m:r>
                <m:rPr>
                  <m:sty m:val="b"/>
                </m:rPr>
                <w:rPr>
                  <w:rFonts w:ascii="Cambria Math" w:hAnsi="Cambria Math" w:cs="Times New Roman"/>
                  <w:sz w:val="24"/>
                  <w:szCs w:val="24"/>
                </w:rPr>
                <m:t>≈</m:t>
              </m:r>
            </m:oMath>
            <w:r w:rsidRPr="00774D70">
              <w:rPr>
                <w:rFonts w:ascii="Times New Roman" w:hAnsi="Times New Roman" w:cs="Times New Roman"/>
                <w:b/>
                <w:bCs/>
                <w:iCs/>
                <w:sz w:val="24"/>
                <w:szCs w:val="24"/>
              </w:rPr>
              <w:t>600</w:t>
            </w:r>
          </w:p>
        </w:tc>
        <w:tc>
          <w:tcPr>
            <w:tcW w:w="709" w:type="dxa"/>
          </w:tcPr>
          <w:p w14:paraId="03D14665" w14:textId="24650165" w:rsidR="00E33B7C" w:rsidRDefault="00E33B7C" w:rsidP="00337D19">
            <w:pPr>
              <w:contextualSpacing/>
              <w:jc w:val="both"/>
              <w:rPr>
                <w:rFonts w:ascii="Times New Roman" w:hAnsi="Times New Roman" w:cs="Times New Roman"/>
                <w:sz w:val="24"/>
                <w:szCs w:val="24"/>
              </w:rPr>
            </w:pPr>
          </w:p>
        </w:tc>
        <w:tc>
          <w:tcPr>
            <w:tcW w:w="4677" w:type="dxa"/>
          </w:tcPr>
          <w:p w14:paraId="0E8640F3" w14:textId="00A3BBB7" w:rsidR="00E33B7C" w:rsidRDefault="00E33B7C" w:rsidP="00337D19">
            <w:pPr>
              <w:contextualSpacing/>
              <w:jc w:val="both"/>
              <w:rPr>
                <w:rFonts w:ascii="Times New Roman" w:hAnsi="Times New Roman" w:cs="Times New Roman"/>
                <w:sz w:val="24"/>
                <w:szCs w:val="24"/>
              </w:rPr>
            </w:pPr>
          </w:p>
        </w:tc>
      </w:tr>
      <w:tr w:rsidR="00774D70" w14:paraId="56DAFE3D" w14:textId="77777777" w:rsidTr="00337D19">
        <w:trPr>
          <w:trHeight w:val="143"/>
        </w:trPr>
        <w:tc>
          <w:tcPr>
            <w:tcW w:w="1008" w:type="dxa"/>
            <w:vMerge/>
          </w:tcPr>
          <w:p w14:paraId="0AD50857" w14:textId="77777777" w:rsidR="00774D70" w:rsidRDefault="00774D70" w:rsidP="00774D70">
            <w:pPr>
              <w:contextualSpacing/>
              <w:rPr>
                <w:rFonts w:ascii="Times New Roman" w:hAnsi="Times New Roman" w:cs="Times New Roman"/>
                <w:sz w:val="24"/>
                <w:szCs w:val="24"/>
              </w:rPr>
            </w:pPr>
          </w:p>
        </w:tc>
        <w:tc>
          <w:tcPr>
            <w:tcW w:w="1964" w:type="dxa"/>
          </w:tcPr>
          <w:p w14:paraId="29ADAFB9" w14:textId="209DB263" w:rsidR="00774D70" w:rsidRDefault="00774D70" w:rsidP="00337D19">
            <w:pPr>
              <w:contextualSpacing/>
              <w:jc w:val="both"/>
              <w:rPr>
                <w:rFonts w:ascii="Times New Roman" w:hAnsi="Times New Roman" w:cs="Times New Roman"/>
                <w:sz w:val="24"/>
                <w:szCs w:val="24"/>
              </w:rPr>
            </w:pPr>
            <w:r>
              <w:rPr>
                <w:rFonts w:ascii="Times New Roman" w:hAnsi="Times New Roman" w:cs="Times New Roman"/>
                <w:sz w:val="24"/>
                <w:szCs w:val="24"/>
              </w:rPr>
              <w:t xml:space="preserve">Физическое, патриотическое, нравственное, правовое и эстетическое </w:t>
            </w:r>
            <w:r>
              <w:rPr>
                <w:rFonts w:ascii="Times New Roman" w:hAnsi="Times New Roman" w:cs="Times New Roman"/>
                <w:sz w:val="24"/>
                <w:szCs w:val="24"/>
              </w:rPr>
              <w:lastRenderedPageBreak/>
              <w:t>воспитание в спорте. Их роль и содержание в спортивной деятельности</w:t>
            </w:r>
          </w:p>
        </w:tc>
        <w:tc>
          <w:tcPr>
            <w:tcW w:w="1276" w:type="dxa"/>
          </w:tcPr>
          <w:p w14:paraId="073B15F1" w14:textId="14AFD199" w:rsidR="00774D70" w:rsidRPr="00774D70" w:rsidRDefault="00774D70" w:rsidP="00337D19">
            <w:pPr>
              <w:contextualSpacing/>
              <w:jc w:val="both"/>
              <w:rPr>
                <w:rFonts w:ascii="Times New Roman" w:hAnsi="Times New Roman" w:cs="Times New Roman"/>
                <w:sz w:val="24"/>
                <w:szCs w:val="24"/>
              </w:rPr>
            </w:pPr>
            <m:oMath>
              <m:r>
                <m:rPr>
                  <m:sty m:val="p"/>
                </m:rPr>
                <w:rPr>
                  <w:rFonts w:ascii="Cambria Math" w:hAnsi="Cambria Math" w:cs="Times New Roman"/>
                  <w:sz w:val="24"/>
                  <w:szCs w:val="24"/>
                </w:rPr>
                <w:lastRenderedPageBreak/>
                <m:t>≈</m:t>
              </m:r>
            </m:oMath>
            <w:r w:rsidRPr="00774D70">
              <w:rPr>
                <w:rFonts w:ascii="Times New Roman" w:hAnsi="Times New Roman" w:cs="Times New Roman"/>
                <w:iCs/>
                <w:sz w:val="24"/>
                <w:szCs w:val="24"/>
              </w:rPr>
              <w:t>120</w:t>
            </w:r>
          </w:p>
        </w:tc>
        <w:tc>
          <w:tcPr>
            <w:tcW w:w="709" w:type="dxa"/>
          </w:tcPr>
          <w:p w14:paraId="00C567D7" w14:textId="6D395BCA" w:rsidR="00774D70" w:rsidRDefault="00774D70" w:rsidP="00337D19">
            <w:pPr>
              <w:contextualSpacing/>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4677" w:type="dxa"/>
          </w:tcPr>
          <w:p w14:paraId="302D59CE" w14:textId="717E9924" w:rsidR="00774D70" w:rsidRDefault="00774D70" w:rsidP="00337D19">
            <w:pPr>
              <w:contextualSpacing/>
              <w:jc w:val="both"/>
              <w:rPr>
                <w:rFonts w:ascii="Times New Roman" w:hAnsi="Times New Roman" w:cs="Times New Roman"/>
                <w:sz w:val="24"/>
                <w:szCs w:val="24"/>
              </w:rPr>
            </w:pPr>
            <w:r>
              <w:rPr>
                <w:rFonts w:ascii="Times New Roman" w:hAnsi="Times New Roman" w:cs="Times New Roman"/>
                <w:sz w:val="24"/>
                <w:szCs w:val="24"/>
              </w:rPr>
              <w:t xml:space="preserve">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w:t>
            </w:r>
            <w:r>
              <w:rPr>
                <w:rFonts w:ascii="Times New Roman" w:hAnsi="Times New Roman" w:cs="Times New Roman"/>
                <w:sz w:val="24"/>
                <w:szCs w:val="24"/>
              </w:rPr>
              <w:lastRenderedPageBreak/>
              <w:t>воспитание. Правовое воспитание. Эстетическое воспитание.</w:t>
            </w:r>
          </w:p>
        </w:tc>
      </w:tr>
      <w:tr w:rsidR="00774D70" w14:paraId="748300C6" w14:textId="77777777" w:rsidTr="00337D19">
        <w:trPr>
          <w:trHeight w:val="143"/>
        </w:trPr>
        <w:tc>
          <w:tcPr>
            <w:tcW w:w="1008" w:type="dxa"/>
            <w:vMerge/>
          </w:tcPr>
          <w:p w14:paraId="2A585DAA" w14:textId="77777777" w:rsidR="00774D70" w:rsidRDefault="00774D70" w:rsidP="00774D70">
            <w:pPr>
              <w:contextualSpacing/>
              <w:rPr>
                <w:rFonts w:ascii="Times New Roman" w:hAnsi="Times New Roman" w:cs="Times New Roman"/>
                <w:sz w:val="24"/>
                <w:szCs w:val="24"/>
              </w:rPr>
            </w:pPr>
          </w:p>
        </w:tc>
        <w:tc>
          <w:tcPr>
            <w:tcW w:w="1964" w:type="dxa"/>
          </w:tcPr>
          <w:p w14:paraId="1B0E0958" w14:textId="4D4913DB" w:rsidR="00774D70" w:rsidRDefault="00774D70" w:rsidP="00774D70">
            <w:pPr>
              <w:contextualSpacing/>
              <w:rPr>
                <w:rFonts w:ascii="Times New Roman" w:hAnsi="Times New Roman" w:cs="Times New Roman"/>
                <w:sz w:val="24"/>
                <w:szCs w:val="24"/>
              </w:rPr>
            </w:pPr>
            <w:r>
              <w:rPr>
                <w:rFonts w:ascii="Times New Roman" w:hAnsi="Times New Roman" w:cs="Times New Roman"/>
                <w:sz w:val="24"/>
                <w:szCs w:val="24"/>
              </w:rPr>
              <w:t>Социальные функции спорта</w:t>
            </w:r>
          </w:p>
        </w:tc>
        <w:tc>
          <w:tcPr>
            <w:tcW w:w="1276" w:type="dxa"/>
          </w:tcPr>
          <w:p w14:paraId="04892C7F" w14:textId="12C68A59" w:rsidR="00774D70" w:rsidRDefault="00774D70" w:rsidP="00774D70">
            <w:pPr>
              <w:contextualSpacing/>
              <w:rPr>
                <w:rFonts w:ascii="Times New Roman" w:hAnsi="Times New Roman" w:cs="Times New Roman"/>
                <w:sz w:val="24"/>
                <w:szCs w:val="24"/>
              </w:rPr>
            </w:pPr>
            <m:oMath>
              <m:r>
                <m:rPr>
                  <m:sty m:val="p"/>
                </m:rPr>
                <w:rPr>
                  <w:rFonts w:ascii="Cambria Math" w:hAnsi="Cambria Math" w:cs="Times New Roman"/>
                  <w:sz w:val="24"/>
                  <w:szCs w:val="24"/>
                </w:rPr>
                <m:t>≈</m:t>
              </m:r>
            </m:oMath>
            <w:r w:rsidRPr="00774D70">
              <w:rPr>
                <w:rFonts w:ascii="Times New Roman" w:hAnsi="Times New Roman" w:cs="Times New Roman"/>
                <w:iCs/>
                <w:sz w:val="24"/>
                <w:szCs w:val="24"/>
              </w:rPr>
              <w:t>120</w:t>
            </w:r>
          </w:p>
        </w:tc>
        <w:tc>
          <w:tcPr>
            <w:tcW w:w="709" w:type="dxa"/>
          </w:tcPr>
          <w:p w14:paraId="1D7CA81B" w14:textId="19D7E534" w:rsidR="00774D70" w:rsidRDefault="00774D70" w:rsidP="00774D70">
            <w:pPr>
              <w:contextualSpacing/>
              <w:rPr>
                <w:rFonts w:ascii="Times New Roman" w:hAnsi="Times New Roman" w:cs="Times New Roman"/>
                <w:sz w:val="24"/>
                <w:szCs w:val="24"/>
              </w:rPr>
            </w:pPr>
            <w:r>
              <w:rPr>
                <w:rFonts w:ascii="Times New Roman" w:hAnsi="Times New Roman" w:cs="Times New Roman"/>
                <w:sz w:val="24"/>
                <w:szCs w:val="24"/>
              </w:rPr>
              <w:t>октябрь</w:t>
            </w:r>
          </w:p>
        </w:tc>
        <w:tc>
          <w:tcPr>
            <w:tcW w:w="4677" w:type="dxa"/>
          </w:tcPr>
          <w:p w14:paraId="5249CE7A" w14:textId="79BCE76F" w:rsidR="00774D70" w:rsidRDefault="00774D70" w:rsidP="00774D70">
            <w:pPr>
              <w:contextualSpacing/>
              <w:rPr>
                <w:rFonts w:ascii="Times New Roman" w:hAnsi="Times New Roman" w:cs="Times New Roman"/>
                <w:sz w:val="24"/>
                <w:szCs w:val="24"/>
              </w:rPr>
            </w:pPr>
            <w:r>
              <w:rPr>
                <w:rFonts w:ascii="Times New Roman" w:hAnsi="Times New Roman" w:cs="Times New Roman"/>
                <w:sz w:val="24"/>
                <w:szCs w:val="24"/>
              </w:rPr>
              <w:t>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774D70" w14:paraId="607EBD61" w14:textId="77777777" w:rsidTr="00337D19">
        <w:trPr>
          <w:trHeight w:val="143"/>
        </w:trPr>
        <w:tc>
          <w:tcPr>
            <w:tcW w:w="1008" w:type="dxa"/>
            <w:vMerge/>
          </w:tcPr>
          <w:p w14:paraId="60C19FB1" w14:textId="77777777" w:rsidR="00774D70" w:rsidRDefault="00774D70" w:rsidP="00774D70">
            <w:pPr>
              <w:contextualSpacing/>
              <w:rPr>
                <w:rFonts w:ascii="Times New Roman" w:hAnsi="Times New Roman" w:cs="Times New Roman"/>
                <w:sz w:val="24"/>
                <w:szCs w:val="24"/>
              </w:rPr>
            </w:pPr>
          </w:p>
        </w:tc>
        <w:tc>
          <w:tcPr>
            <w:tcW w:w="1964" w:type="dxa"/>
          </w:tcPr>
          <w:p w14:paraId="7F183B90" w14:textId="1AC21FCA" w:rsidR="00774D70" w:rsidRDefault="00774D70" w:rsidP="00774D70">
            <w:pPr>
              <w:contextualSpacing/>
              <w:rPr>
                <w:rFonts w:ascii="Times New Roman" w:hAnsi="Times New Roman" w:cs="Times New Roman"/>
                <w:sz w:val="24"/>
                <w:szCs w:val="24"/>
              </w:rPr>
            </w:pPr>
            <w:r>
              <w:rPr>
                <w:rFonts w:ascii="Times New Roman" w:hAnsi="Times New Roman" w:cs="Times New Roman"/>
                <w:sz w:val="24"/>
                <w:szCs w:val="24"/>
              </w:rPr>
              <w:t>Учет соревновательной деятельности</w:t>
            </w:r>
          </w:p>
        </w:tc>
        <w:tc>
          <w:tcPr>
            <w:tcW w:w="1276" w:type="dxa"/>
          </w:tcPr>
          <w:p w14:paraId="5FB20397" w14:textId="1772F89C" w:rsidR="00774D70" w:rsidRDefault="00774D70" w:rsidP="00774D70">
            <w:pPr>
              <w:contextualSpacing/>
              <w:rPr>
                <w:rFonts w:ascii="Times New Roman" w:hAnsi="Times New Roman" w:cs="Times New Roman"/>
                <w:sz w:val="24"/>
                <w:szCs w:val="24"/>
              </w:rPr>
            </w:pPr>
            <m:oMath>
              <m:r>
                <m:rPr>
                  <m:sty m:val="p"/>
                </m:rPr>
                <w:rPr>
                  <w:rFonts w:ascii="Cambria Math" w:hAnsi="Cambria Math" w:cs="Times New Roman"/>
                  <w:sz w:val="24"/>
                  <w:szCs w:val="24"/>
                </w:rPr>
                <m:t>≈</m:t>
              </m:r>
            </m:oMath>
            <w:r w:rsidRPr="00774D70">
              <w:rPr>
                <w:rFonts w:ascii="Times New Roman" w:hAnsi="Times New Roman" w:cs="Times New Roman"/>
                <w:iCs/>
                <w:sz w:val="24"/>
                <w:szCs w:val="24"/>
              </w:rPr>
              <w:t>120</w:t>
            </w:r>
          </w:p>
        </w:tc>
        <w:tc>
          <w:tcPr>
            <w:tcW w:w="709" w:type="dxa"/>
          </w:tcPr>
          <w:p w14:paraId="4B40907F" w14:textId="56B809C8" w:rsidR="00774D70" w:rsidRDefault="00774D70" w:rsidP="00774D70">
            <w:pPr>
              <w:contextualSpacing/>
              <w:rPr>
                <w:rFonts w:ascii="Times New Roman" w:hAnsi="Times New Roman" w:cs="Times New Roman"/>
                <w:sz w:val="24"/>
                <w:szCs w:val="24"/>
              </w:rPr>
            </w:pPr>
            <w:r>
              <w:rPr>
                <w:rFonts w:ascii="Times New Roman" w:hAnsi="Times New Roman" w:cs="Times New Roman"/>
                <w:sz w:val="24"/>
                <w:szCs w:val="24"/>
              </w:rPr>
              <w:t>ноябрь</w:t>
            </w:r>
          </w:p>
        </w:tc>
        <w:tc>
          <w:tcPr>
            <w:tcW w:w="4677" w:type="dxa"/>
          </w:tcPr>
          <w:p w14:paraId="06F42D69" w14:textId="73B6CF28" w:rsidR="00774D70" w:rsidRDefault="00774D70" w:rsidP="00774D70">
            <w:pPr>
              <w:contextualSpacing/>
              <w:rPr>
                <w:rFonts w:ascii="Times New Roman" w:hAnsi="Times New Roman" w:cs="Times New Roman"/>
                <w:sz w:val="24"/>
                <w:szCs w:val="24"/>
              </w:rPr>
            </w:pPr>
            <w:r>
              <w:rPr>
                <w:rFonts w:ascii="Times New Roman" w:hAnsi="Times New Roman" w:cs="Times New Roman"/>
                <w:sz w:val="24"/>
                <w:szCs w:val="24"/>
              </w:rPr>
              <w:t>Индивидуальный план спортивной подготовки. Классификации и типы спортивных соревнований.</w:t>
            </w:r>
          </w:p>
        </w:tc>
      </w:tr>
      <w:tr w:rsidR="00774D70" w14:paraId="6EF488CE" w14:textId="77777777" w:rsidTr="00337D19">
        <w:trPr>
          <w:trHeight w:val="143"/>
        </w:trPr>
        <w:tc>
          <w:tcPr>
            <w:tcW w:w="1008" w:type="dxa"/>
            <w:vMerge/>
          </w:tcPr>
          <w:p w14:paraId="793420D4" w14:textId="77777777" w:rsidR="00774D70" w:rsidRDefault="00774D70" w:rsidP="00774D70">
            <w:pPr>
              <w:contextualSpacing/>
              <w:rPr>
                <w:rFonts w:ascii="Times New Roman" w:hAnsi="Times New Roman" w:cs="Times New Roman"/>
                <w:sz w:val="24"/>
                <w:szCs w:val="24"/>
              </w:rPr>
            </w:pPr>
          </w:p>
        </w:tc>
        <w:tc>
          <w:tcPr>
            <w:tcW w:w="1964" w:type="dxa"/>
          </w:tcPr>
          <w:p w14:paraId="5FDC691D" w14:textId="73A79FB0" w:rsidR="00774D70" w:rsidRDefault="00665B7F" w:rsidP="00774D70">
            <w:pPr>
              <w:contextualSpacing/>
              <w:rPr>
                <w:rFonts w:ascii="Times New Roman" w:hAnsi="Times New Roman" w:cs="Times New Roman"/>
                <w:sz w:val="24"/>
                <w:szCs w:val="24"/>
              </w:rPr>
            </w:pPr>
            <w:r>
              <w:rPr>
                <w:rFonts w:ascii="Times New Roman" w:hAnsi="Times New Roman" w:cs="Times New Roman"/>
                <w:sz w:val="24"/>
                <w:szCs w:val="24"/>
              </w:rPr>
              <w:t>Подготовка обучающегося как многокомпонентный процесс</w:t>
            </w:r>
          </w:p>
        </w:tc>
        <w:tc>
          <w:tcPr>
            <w:tcW w:w="1276" w:type="dxa"/>
          </w:tcPr>
          <w:p w14:paraId="25B9605E" w14:textId="4EB84F2D" w:rsidR="00774D70" w:rsidRDefault="00665B7F" w:rsidP="00774D70">
            <w:pPr>
              <w:contextualSpacing/>
              <w:rPr>
                <w:rFonts w:ascii="Times New Roman" w:hAnsi="Times New Roman" w:cs="Times New Roman"/>
                <w:sz w:val="24"/>
                <w:szCs w:val="24"/>
              </w:rPr>
            </w:pPr>
            <m:oMath>
              <m:r>
                <m:rPr>
                  <m:sty m:val="p"/>
                </m:rPr>
                <w:rPr>
                  <w:rFonts w:ascii="Cambria Math" w:hAnsi="Cambria Math" w:cs="Times New Roman"/>
                  <w:sz w:val="24"/>
                  <w:szCs w:val="24"/>
                </w:rPr>
                <m:t>≈</m:t>
              </m:r>
            </m:oMath>
            <w:r w:rsidRPr="00774D70">
              <w:rPr>
                <w:rFonts w:ascii="Times New Roman" w:hAnsi="Times New Roman" w:cs="Times New Roman"/>
                <w:iCs/>
                <w:sz w:val="24"/>
                <w:szCs w:val="24"/>
              </w:rPr>
              <w:t>120</w:t>
            </w:r>
          </w:p>
        </w:tc>
        <w:tc>
          <w:tcPr>
            <w:tcW w:w="709" w:type="dxa"/>
          </w:tcPr>
          <w:p w14:paraId="53B2C007" w14:textId="58E15C3A" w:rsidR="00774D70" w:rsidRDefault="00665B7F" w:rsidP="00774D70">
            <w:pPr>
              <w:contextualSpacing/>
              <w:rPr>
                <w:rFonts w:ascii="Times New Roman" w:hAnsi="Times New Roman" w:cs="Times New Roman"/>
                <w:sz w:val="24"/>
                <w:szCs w:val="24"/>
              </w:rPr>
            </w:pPr>
            <w:r>
              <w:rPr>
                <w:rFonts w:ascii="Times New Roman" w:hAnsi="Times New Roman" w:cs="Times New Roman"/>
                <w:sz w:val="24"/>
                <w:szCs w:val="24"/>
              </w:rPr>
              <w:t>декабрь</w:t>
            </w:r>
          </w:p>
        </w:tc>
        <w:tc>
          <w:tcPr>
            <w:tcW w:w="4677" w:type="dxa"/>
          </w:tcPr>
          <w:p w14:paraId="0B7DAA22" w14:textId="24F00926" w:rsidR="00774D70" w:rsidRDefault="00665B7F" w:rsidP="00774D70">
            <w:pPr>
              <w:contextualSpacing/>
              <w:rPr>
                <w:rFonts w:ascii="Times New Roman" w:hAnsi="Times New Roman" w:cs="Times New Roman"/>
                <w:sz w:val="24"/>
                <w:szCs w:val="24"/>
              </w:rPr>
            </w:pPr>
            <w:r>
              <w:rPr>
                <w:rFonts w:ascii="Times New Roman" w:hAnsi="Times New Roman" w:cs="Times New Roman"/>
                <w:sz w:val="24"/>
                <w:szCs w:val="24"/>
              </w:rPr>
              <w:t>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665B7F" w14:paraId="788BBFBD" w14:textId="77777777" w:rsidTr="00337D19">
        <w:trPr>
          <w:trHeight w:val="143"/>
        </w:trPr>
        <w:tc>
          <w:tcPr>
            <w:tcW w:w="1008" w:type="dxa"/>
            <w:vMerge/>
          </w:tcPr>
          <w:p w14:paraId="3631385A" w14:textId="77777777" w:rsidR="00665B7F" w:rsidRDefault="00665B7F" w:rsidP="00774D70">
            <w:pPr>
              <w:contextualSpacing/>
              <w:rPr>
                <w:rFonts w:ascii="Times New Roman" w:hAnsi="Times New Roman" w:cs="Times New Roman"/>
                <w:sz w:val="24"/>
                <w:szCs w:val="24"/>
              </w:rPr>
            </w:pPr>
          </w:p>
        </w:tc>
        <w:tc>
          <w:tcPr>
            <w:tcW w:w="1964" w:type="dxa"/>
          </w:tcPr>
          <w:p w14:paraId="194BB5BB" w14:textId="4E468BCA" w:rsidR="00665B7F" w:rsidRDefault="00665B7F" w:rsidP="00774D70">
            <w:pPr>
              <w:contextualSpacing/>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c>
          <w:tcPr>
            <w:tcW w:w="1276" w:type="dxa"/>
          </w:tcPr>
          <w:p w14:paraId="08F4232E" w14:textId="3716E86F" w:rsidR="00665B7F" w:rsidRDefault="00665B7F" w:rsidP="00774D70">
            <w:pPr>
              <w:contextualSpacing/>
              <w:rPr>
                <w:rFonts w:ascii="Times New Roman" w:hAnsi="Times New Roman" w:cs="Times New Roman"/>
                <w:sz w:val="24"/>
                <w:szCs w:val="24"/>
              </w:rPr>
            </w:pPr>
            <m:oMath>
              <m:r>
                <m:rPr>
                  <m:sty m:val="p"/>
                </m:rPr>
                <w:rPr>
                  <w:rFonts w:ascii="Cambria Math" w:hAnsi="Cambria Math" w:cs="Times New Roman"/>
                  <w:sz w:val="24"/>
                  <w:szCs w:val="24"/>
                </w:rPr>
                <m:t>≈</m:t>
              </m:r>
            </m:oMath>
            <w:r w:rsidRPr="00774D70">
              <w:rPr>
                <w:rFonts w:ascii="Times New Roman" w:hAnsi="Times New Roman" w:cs="Times New Roman"/>
                <w:iCs/>
                <w:sz w:val="24"/>
                <w:szCs w:val="24"/>
              </w:rPr>
              <w:t>120</w:t>
            </w:r>
          </w:p>
        </w:tc>
        <w:tc>
          <w:tcPr>
            <w:tcW w:w="709" w:type="dxa"/>
          </w:tcPr>
          <w:p w14:paraId="08878308" w14:textId="67D6F92A" w:rsidR="00665B7F" w:rsidRDefault="00665B7F" w:rsidP="00774D70">
            <w:pPr>
              <w:contextualSpacing/>
              <w:rPr>
                <w:rFonts w:ascii="Times New Roman" w:hAnsi="Times New Roman" w:cs="Times New Roman"/>
                <w:sz w:val="24"/>
                <w:szCs w:val="24"/>
              </w:rPr>
            </w:pPr>
            <w:r>
              <w:rPr>
                <w:rFonts w:ascii="Times New Roman" w:hAnsi="Times New Roman" w:cs="Times New Roman"/>
                <w:sz w:val="24"/>
                <w:szCs w:val="24"/>
              </w:rPr>
              <w:t>май</w:t>
            </w:r>
          </w:p>
        </w:tc>
        <w:tc>
          <w:tcPr>
            <w:tcW w:w="4677" w:type="dxa"/>
          </w:tcPr>
          <w:p w14:paraId="51BA70F1" w14:textId="3B296120" w:rsidR="00665B7F" w:rsidRDefault="00665B7F" w:rsidP="00774D70">
            <w:pPr>
              <w:contextualSpacing/>
              <w:rPr>
                <w:rFonts w:ascii="Times New Roman" w:hAnsi="Times New Roman" w:cs="Times New Roman"/>
                <w:sz w:val="24"/>
                <w:szCs w:val="24"/>
              </w:rPr>
            </w:pPr>
            <w:r>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w:t>
            </w:r>
          </w:p>
        </w:tc>
      </w:tr>
    </w:tbl>
    <w:p w14:paraId="76D08369" w14:textId="77777777" w:rsidR="00337D19" w:rsidRDefault="00337D19" w:rsidP="00B64D60">
      <w:pPr>
        <w:spacing w:line="240" w:lineRule="auto"/>
        <w:contextualSpacing/>
        <w:jc w:val="center"/>
        <w:rPr>
          <w:rFonts w:ascii="Times New Roman" w:hAnsi="Times New Roman" w:cs="Times New Roman"/>
          <w:b/>
          <w:bCs/>
          <w:sz w:val="24"/>
          <w:szCs w:val="24"/>
          <w:lang w:val="en-US"/>
        </w:rPr>
      </w:pPr>
    </w:p>
    <w:p w14:paraId="3E9BA05E" w14:textId="536C4F80" w:rsidR="00246B8A" w:rsidRPr="00337D19" w:rsidRDefault="00246B8A" w:rsidP="00337D19">
      <w:pPr>
        <w:pStyle w:val="ae"/>
        <w:jc w:val="center"/>
        <w:rPr>
          <w:rFonts w:ascii="Times New Roman" w:hAnsi="Times New Roman" w:cs="Times New Roman"/>
          <w:b/>
          <w:sz w:val="24"/>
          <w:szCs w:val="24"/>
        </w:rPr>
      </w:pPr>
      <w:r w:rsidRPr="00337D19">
        <w:rPr>
          <w:rFonts w:ascii="Times New Roman" w:hAnsi="Times New Roman" w:cs="Times New Roman"/>
          <w:b/>
          <w:sz w:val="24"/>
          <w:szCs w:val="24"/>
          <w:lang w:val="en-US"/>
        </w:rPr>
        <w:t>V</w:t>
      </w:r>
      <w:r w:rsidRPr="00337D19">
        <w:rPr>
          <w:rFonts w:ascii="Times New Roman" w:hAnsi="Times New Roman" w:cs="Times New Roman"/>
          <w:b/>
          <w:sz w:val="24"/>
          <w:szCs w:val="24"/>
        </w:rPr>
        <w:t>. ОСОБЕННОСТИ ОСУЩЕСТВЛЕНИЯ СПОРТИВНОЙ ПОДГОТОВКИ ПО ОТДЕЛЬНЫМ СПОРТИВНЫМ ДИСЦИПЛИНАМ</w:t>
      </w:r>
    </w:p>
    <w:p w14:paraId="12A1E5A7" w14:textId="77777777" w:rsidR="00B64D60" w:rsidRPr="00337D19" w:rsidRDefault="00B64D60" w:rsidP="00337D19">
      <w:pPr>
        <w:pStyle w:val="ae"/>
        <w:jc w:val="center"/>
        <w:rPr>
          <w:rFonts w:ascii="Times New Roman" w:hAnsi="Times New Roman" w:cs="Times New Roman"/>
          <w:b/>
          <w:sz w:val="24"/>
          <w:szCs w:val="24"/>
        </w:rPr>
      </w:pPr>
    </w:p>
    <w:p w14:paraId="736407BE" w14:textId="6F6E8662" w:rsidR="00246B8A" w:rsidRPr="00337D19" w:rsidRDefault="00246B8A" w:rsidP="00337D19">
      <w:pPr>
        <w:pStyle w:val="ae"/>
        <w:ind w:firstLine="708"/>
        <w:jc w:val="both"/>
        <w:rPr>
          <w:rFonts w:ascii="Times New Roman" w:hAnsi="Times New Roman" w:cs="Times New Roman"/>
          <w:sz w:val="24"/>
          <w:szCs w:val="24"/>
        </w:rPr>
      </w:pPr>
      <w:r w:rsidRPr="00337D19">
        <w:rPr>
          <w:rFonts w:ascii="Times New Roman" w:hAnsi="Times New Roman" w:cs="Times New Roman"/>
          <w:b/>
          <w:sz w:val="24"/>
          <w:szCs w:val="24"/>
        </w:rPr>
        <w:t>Особенности осуществления спортивной подготовки</w:t>
      </w:r>
      <w:r w:rsidRPr="00337D19">
        <w:rPr>
          <w:rFonts w:ascii="Times New Roman" w:hAnsi="Times New Roman" w:cs="Times New Roman"/>
          <w:sz w:val="24"/>
          <w:szCs w:val="24"/>
        </w:rPr>
        <w:t xml:space="preserve"> по отдельным спортивным дисциплинам вида спорта «спорт лиц с </w:t>
      </w:r>
      <w:r w:rsidR="00853128" w:rsidRPr="00337D19">
        <w:rPr>
          <w:rFonts w:ascii="Times New Roman" w:hAnsi="Times New Roman" w:cs="Times New Roman"/>
          <w:sz w:val="24"/>
          <w:szCs w:val="24"/>
        </w:rPr>
        <w:t>интеллектуальными нарушениями</w:t>
      </w:r>
      <w:r w:rsidRPr="00337D19">
        <w:rPr>
          <w:rFonts w:ascii="Times New Roman" w:hAnsi="Times New Roman" w:cs="Times New Roman"/>
          <w:sz w:val="24"/>
          <w:szCs w:val="24"/>
        </w:rPr>
        <w:t xml:space="preserve">», содержащим в своем наименовании слова и словосочетания: </w:t>
      </w:r>
      <w:r w:rsidR="00033EA2" w:rsidRPr="00337D19">
        <w:rPr>
          <w:rFonts w:ascii="Times New Roman" w:hAnsi="Times New Roman" w:cs="Times New Roman"/>
          <w:sz w:val="24"/>
          <w:szCs w:val="24"/>
        </w:rPr>
        <w:t>«</w:t>
      </w:r>
      <w:r w:rsidR="00B64D60" w:rsidRPr="00337D19">
        <w:rPr>
          <w:rFonts w:ascii="Times New Roman" w:hAnsi="Times New Roman" w:cs="Times New Roman"/>
          <w:sz w:val="24"/>
          <w:szCs w:val="24"/>
        </w:rPr>
        <w:t>лыжные гонки</w:t>
      </w:r>
      <w:r w:rsidR="00033EA2" w:rsidRPr="00337D19">
        <w:rPr>
          <w:rFonts w:ascii="Times New Roman" w:hAnsi="Times New Roman" w:cs="Times New Roman"/>
          <w:sz w:val="24"/>
          <w:szCs w:val="24"/>
        </w:rPr>
        <w:t xml:space="preserve">» </w:t>
      </w:r>
      <w:r w:rsidRPr="00337D19">
        <w:rPr>
          <w:rFonts w:ascii="Times New Roman" w:hAnsi="Times New Roman" w:cs="Times New Roman"/>
          <w:sz w:val="24"/>
          <w:szCs w:val="24"/>
        </w:rPr>
        <w:t xml:space="preserve">основаны на особенностях вида спорта «спорт лиц с </w:t>
      </w:r>
      <w:r w:rsidR="00E72CC8" w:rsidRPr="00337D19">
        <w:rPr>
          <w:rFonts w:ascii="Times New Roman" w:hAnsi="Times New Roman" w:cs="Times New Roman"/>
          <w:sz w:val="24"/>
          <w:szCs w:val="24"/>
        </w:rPr>
        <w:t>интеллектуальными нарушениями</w:t>
      </w:r>
      <w:r w:rsidRPr="00337D19">
        <w:rPr>
          <w:rFonts w:ascii="Times New Roman" w:hAnsi="Times New Roman" w:cs="Times New Roman"/>
          <w:sz w:val="24"/>
          <w:szCs w:val="24"/>
        </w:rPr>
        <w:t>»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w:t>
      </w:r>
      <w:r w:rsidR="00E72CC8" w:rsidRPr="00337D19">
        <w:rPr>
          <w:rFonts w:ascii="Times New Roman" w:hAnsi="Times New Roman" w:cs="Times New Roman"/>
          <w:sz w:val="24"/>
          <w:szCs w:val="24"/>
        </w:rPr>
        <w:t xml:space="preserve"> и </w:t>
      </w:r>
      <w:r w:rsidRPr="00337D19">
        <w:rPr>
          <w:rFonts w:ascii="Times New Roman" w:hAnsi="Times New Roman" w:cs="Times New Roman"/>
          <w:sz w:val="24"/>
          <w:szCs w:val="24"/>
        </w:rPr>
        <w:t>спортивных дисциплин</w:t>
      </w:r>
      <w:r w:rsidR="00E72CC8" w:rsidRPr="00337D19">
        <w:rPr>
          <w:rFonts w:ascii="Times New Roman" w:hAnsi="Times New Roman" w:cs="Times New Roman"/>
          <w:sz w:val="24"/>
          <w:szCs w:val="24"/>
        </w:rPr>
        <w:t xml:space="preserve"> вида спорта «спорт лиц с интеллектуальными нарушениями», по которым осуществляется спортивная подготовка.</w:t>
      </w:r>
    </w:p>
    <w:p w14:paraId="030CB365" w14:textId="21BEC431" w:rsidR="00C620A4" w:rsidRPr="00337D19" w:rsidRDefault="00E72CC8"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ab/>
        <w:t xml:space="preserve">Особенности осуществления спортивной подготовки по спортивным дисциплинам вида спорта «спорт лиц с интеллектуальными нарушениями» учитываются </w:t>
      </w:r>
      <w:r w:rsidR="00ED78AC" w:rsidRPr="00337D19">
        <w:rPr>
          <w:rFonts w:ascii="Times New Roman" w:hAnsi="Times New Roman" w:cs="Times New Roman"/>
          <w:sz w:val="24"/>
          <w:szCs w:val="24"/>
        </w:rPr>
        <w:t>МАУ ДО «Спортивная школа «Вымпел»</w:t>
      </w:r>
      <w:r w:rsidRPr="00337D19">
        <w:rPr>
          <w:rFonts w:ascii="Times New Roman" w:hAnsi="Times New Roman" w:cs="Times New Roman"/>
          <w:sz w:val="24"/>
          <w:szCs w:val="24"/>
        </w:rPr>
        <w:t>,</w:t>
      </w:r>
      <w:r w:rsidR="00ED78AC" w:rsidRPr="00337D19">
        <w:rPr>
          <w:rFonts w:ascii="Times New Roman" w:hAnsi="Times New Roman" w:cs="Times New Roman"/>
          <w:sz w:val="24"/>
          <w:szCs w:val="24"/>
        </w:rPr>
        <w:t xml:space="preserve"> </w:t>
      </w:r>
      <w:r w:rsidRPr="00337D19">
        <w:rPr>
          <w:rFonts w:ascii="Times New Roman" w:hAnsi="Times New Roman" w:cs="Times New Roman"/>
          <w:sz w:val="24"/>
          <w:szCs w:val="24"/>
        </w:rPr>
        <w:t>при формировании дополнительных образовательных программ спортивной подготовки, в том числе годового учебно-тренировочного плана.</w:t>
      </w:r>
    </w:p>
    <w:p w14:paraId="1AC80E2A" w14:textId="2E734CC6" w:rsidR="00E72CC8" w:rsidRPr="00337D19" w:rsidRDefault="00E72CC8"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ab/>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12EC6C0A" w14:textId="1C29A5AF" w:rsidR="00E72CC8" w:rsidRPr="00337D19" w:rsidRDefault="00E72CC8"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ab/>
        <w:t>Возраст обучающихся на этапах</w:t>
      </w:r>
      <w:r w:rsidR="007C509D" w:rsidRPr="00337D19">
        <w:rPr>
          <w:rFonts w:ascii="Times New Roman" w:hAnsi="Times New Roman" w:cs="Times New Roman"/>
          <w:sz w:val="24"/>
          <w:szCs w:val="24"/>
        </w:rPr>
        <w:t xml:space="preserve">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«спорт лиц с интеллектуальными нарушениями» не ниже уровня всероссийских спортивных соревнований.</w:t>
      </w:r>
    </w:p>
    <w:p w14:paraId="39CCBD64" w14:textId="33AF6B10" w:rsidR="007C509D" w:rsidRPr="00337D19" w:rsidRDefault="007C509D"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ab/>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w:t>
      </w:r>
      <w:r w:rsidRPr="00337D19">
        <w:rPr>
          <w:rFonts w:ascii="Times New Roman" w:hAnsi="Times New Roman" w:cs="Times New Roman"/>
          <w:sz w:val="24"/>
          <w:szCs w:val="24"/>
        </w:rPr>
        <w:lastRenderedPageBreak/>
        <w:t xml:space="preserve">осуществления спортивной подготовки по спортивным </w:t>
      </w:r>
      <w:r w:rsidR="005E021D" w:rsidRPr="00337D19">
        <w:rPr>
          <w:rFonts w:ascii="Times New Roman" w:hAnsi="Times New Roman" w:cs="Times New Roman"/>
          <w:sz w:val="24"/>
          <w:szCs w:val="24"/>
        </w:rPr>
        <w:t>дисциплинам вида</w:t>
      </w:r>
      <w:r w:rsidRPr="00337D19">
        <w:rPr>
          <w:rFonts w:ascii="Times New Roman" w:hAnsi="Times New Roman" w:cs="Times New Roman"/>
          <w:sz w:val="24"/>
          <w:szCs w:val="24"/>
        </w:rPr>
        <w:t xml:space="preserve"> спорта «спорт лиц с интеллектуальными нарушениями».</w:t>
      </w:r>
    </w:p>
    <w:p w14:paraId="18A2B59D" w14:textId="77777777" w:rsidR="00CF7A85" w:rsidRPr="007A68AE" w:rsidRDefault="00CF7A85" w:rsidP="00337D19">
      <w:pPr>
        <w:spacing w:line="240" w:lineRule="auto"/>
        <w:contextualSpacing/>
        <w:rPr>
          <w:rFonts w:ascii="Times New Roman" w:hAnsi="Times New Roman" w:cs="Times New Roman"/>
          <w:b/>
          <w:bCs/>
          <w:sz w:val="24"/>
          <w:szCs w:val="24"/>
        </w:rPr>
      </w:pPr>
    </w:p>
    <w:p w14:paraId="5DC779E9" w14:textId="77777777" w:rsidR="00CF7A85" w:rsidRPr="007A68AE" w:rsidRDefault="00CF7A85" w:rsidP="00C620A4">
      <w:pPr>
        <w:spacing w:line="240" w:lineRule="auto"/>
        <w:contextualSpacing/>
        <w:jc w:val="center"/>
        <w:rPr>
          <w:rFonts w:ascii="Times New Roman" w:hAnsi="Times New Roman" w:cs="Times New Roman"/>
          <w:b/>
          <w:bCs/>
          <w:sz w:val="24"/>
          <w:szCs w:val="24"/>
        </w:rPr>
      </w:pPr>
    </w:p>
    <w:p w14:paraId="10DBE016" w14:textId="351E12E4" w:rsidR="00246B8A" w:rsidRPr="00337D19" w:rsidRDefault="00246B8A" w:rsidP="00337D19">
      <w:pPr>
        <w:pStyle w:val="ae"/>
        <w:jc w:val="center"/>
        <w:rPr>
          <w:rFonts w:ascii="Times New Roman" w:hAnsi="Times New Roman" w:cs="Times New Roman"/>
          <w:b/>
          <w:sz w:val="24"/>
          <w:szCs w:val="24"/>
        </w:rPr>
      </w:pPr>
      <w:r w:rsidRPr="00337D19">
        <w:rPr>
          <w:rFonts w:ascii="Times New Roman" w:hAnsi="Times New Roman" w:cs="Times New Roman"/>
          <w:b/>
          <w:sz w:val="24"/>
          <w:szCs w:val="24"/>
          <w:lang w:val="en-US"/>
        </w:rPr>
        <w:t>VI</w:t>
      </w:r>
      <w:r w:rsidRPr="00337D19">
        <w:rPr>
          <w:rFonts w:ascii="Times New Roman" w:hAnsi="Times New Roman" w:cs="Times New Roman"/>
          <w:b/>
          <w:sz w:val="24"/>
          <w:szCs w:val="24"/>
        </w:rPr>
        <w:t>. УСЛОВИЯ РЕАЛИЗАЦИИ ДОПОЛНИТЕЛЬНОЙ ОБРАЗОВАТЕЛЬНОЙ ПРОГРАММЫ СПОРТИВНОЙ ПОДГОТОВКИ</w:t>
      </w:r>
    </w:p>
    <w:p w14:paraId="4944AAED" w14:textId="77777777" w:rsidR="00246B8A" w:rsidRPr="00337D19" w:rsidRDefault="00246B8A" w:rsidP="00337D19">
      <w:pPr>
        <w:pStyle w:val="ae"/>
        <w:jc w:val="both"/>
        <w:rPr>
          <w:rFonts w:ascii="Times New Roman" w:hAnsi="Times New Roman" w:cs="Times New Roman"/>
          <w:sz w:val="24"/>
          <w:szCs w:val="24"/>
        </w:rPr>
      </w:pPr>
    </w:p>
    <w:p w14:paraId="6BF7E727" w14:textId="4FE2558C" w:rsidR="00ED78AC" w:rsidRPr="00337D19" w:rsidRDefault="00337D19"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МАУ</w:t>
      </w:r>
      <w:r w:rsidR="00ED78AC" w:rsidRPr="00337D19">
        <w:rPr>
          <w:rFonts w:ascii="Times New Roman" w:hAnsi="Times New Roman" w:cs="Times New Roman"/>
          <w:sz w:val="24"/>
          <w:szCs w:val="24"/>
        </w:rPr>
        <w:t xml:space="preserve"> «Спортивная школа «Вымпел» при реализации дополнительных образовательных программ спортивной подготовки, должно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14:paraId="64416D62" w14:textId="3D0E2F07" w:rsidR="00ED78AC" w:rsidRPr="00337D19" w:rsidRDefault="00246B8A" w:rsidP="00337D19">
      <w:pPr>
        <w:pStyle w:val="ae"/>
        <w:ind w:firstLine="708"/>
        <w:jc w:val="both"/>
        <w:rPr>
          <w:rFonts w:ascii="Times New Roman" w:hAnsi="Times New Roman" w:cs="Times New Roman"/>
          <w:sz w:val="24"/>
          <w:szCs w:val="24"/>
        </w:rPr>
      </w:pPr>
      <w:bookmarkStart w:id="17" w:name="_Hlk142557160"/>
      <w:r w:rsidRPr="00337D19">
        <w:rPr>
          <w:rFonts w:ascii="Times New Roman" w:hAnsi="Times New Roman" w:cs="Times New Roman"/>
          <w:sz w:val="24"/>
          <w:szCs w:val="24"/>
        </w:rPr>
        <w:t>Требования к материально-техническим условиям реализации этапов спортивной подготовки</w:t>
      </w:r>
    </w:p>
    <w:bookmarkEnd w:id="17"/>
    <w:p w14:paraId="76E2AF9D" w14:textId="2C23DA39" w:rsidR="007C509D"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 xml:space="preserve">Требования к материально-техническим условиям реализации этапов спортивной подготовки </w:t>
      </w:r>
      <w:r w:rsidR="00246B8A" w:rsidRPr="00337D19">
        <w:rPr>
          <w:rFonts w:ascii="Times New Roman" w:hAnsi="Times New Roman" w:cs="Times New Roman"/>
          <w:sz w:val="24"/>
          <w:szCs w:val="24"/>
        </w:rPr>
        <w:t>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0CD4FAF1" w14:textId="77777777"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наличие тренировочного спортивного зала;</w:t>
      </w:r>
    </w:p>
    <w:p w14:paraId="61ABA559" w14:textId="77777777"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наличие тренажерного зала;</w:t>
      </w:r>
    </w:p>
    <w:p w14:paraId="10F33135" w14:textId="77777777"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наличие раздевалок, душевых;</w:t>
      </w:r>
    </w:p>
    <w:p w14:paraId="1F2BED8E" w14:textId="2B8D42E4" w:rsidR="00B64D60" w:rsidRPr="00337D19" w:rsidRDefault="00B64D60"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наличие лыжной и лыжероллерной трассы;</w:t>
      </w:r>
    </w:p>
    <w:p w14:paraId="02258893" w14:textId="2BFBD1B7"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наличие медицинского пункт</w:t>
      </w:r>
      <w:r w:rsidR="005E021D" w:rsidRPr="00337D19">
        <w:rPr>
          <w:rFonts w:ascii="Times New Roman" w:hAnsi="Times New Roman" w:cs="Times New Roman"/>
          <w:sz w:val="24"/>
          <w:szCs w:val="24"/>
        </w:rPr>
        <w:t>а</w:t>
      </w:r>
      <w:r w:rsidRPr="00337D19">
        <w:rPr>
          <w:rFonts w:ascii="Times New Roman" w:hAnsi="Times New Roman" w:cs="Times New Roman"/>
          <w:sz w:val="24"/>
          <w:szCs w:val="24"/>
        </w:rPr>
        <w:t>, оборудованного в соответствии с приказом Минздрава России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(зарегистрирован Минюстом России 03.12.2020, регистрационный №61238)</w:t>
      </w:r>
      <w:r w:rsidR="007D6D46" w:rsidRPr="00337D19">
        <w:rPr>
          <w:rStyle w:val="a7"/>
          <w:rFonts w:ascii="Times New Roman" w:hAnsi="Times New Roman" w:cs="Times New Roman"/>
          <w:sz w:val="24"/>
          <w:szCs w:val="24"/>
        </w:rPr>
        <w:footnoteReference w:id="10"/>
      </w:r>
      <w:r w:rsidRPr="00337D19">
        <w:rPr>
          <w:rFonts w:ascii="Times New Roman" w:hAnsi="Times New Roman" w:cs="Times New Roman"/>
          <w:sz w:val="24"/>
          <w:szCs w:val="24"/>
        </w:rPr>
        <w:t>;</w:t>
      </w:r>
    </w:p>
    <w:p w14:paraId="74F51AB5" w14:textId="370288A8"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обеспечение оборудованием и спортивным инвентарем, необходимыми для прохождения спортивной подготовки</w:t>
      </w:r>
      <w:r w:rsidR="005E021D" w:rsidRPr="00337D19">
        <w:rPr>
          <w:rFonts w:ascii="Times New Roman" w:hAnsi="Times New Roman" w:cs="Times New Roman"/>
          <w:sz w:val="24"/>
          <w:szCs w:val="24"/>
        </w:rPr>
        <w:t>;</w:t>
      </w:r>
    </w:p>
    <w:p w14:paraId="7A0E9181" w14:textId="238F3AF6"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обеспечение спортивной экипировкой</w:t>
      </w:r>
      <w:r w:rsidR="005E021D" w:rsidRPr="00337D19">
        <w:rPr>
          <w:rFonts w:ascii="Times New Roman" w:hAnsi="Times New Roman" w:cs="Times New Roman"/>
          <w:sz w:val="24"/>
          <w:szCs w:val="24"/>
        </w:rPr>
        <w:t>;</w:t>
      </w:r>
      <w:r w:rsidRPr="00337D19">
        <w:rPr>
          <w:rFonts w:ascii="Times New Roman" w:hAnsi="Times New Roman" w:cs="Times New Roman"/>
          <w:sz w:val="24"/>
          <w:szCs w:val="24"/>
        </w:rPr>
        <w:t xml:space="preserve"> </w:t>
      </w:r>
    </w:p>
    <w:p w14:paraId="1BF10D75" w14:textId="77777777"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обеспечение обучающихся проездом к месту проведения спортивных мероприятий и обратно;</w:t>
      </w:r>
    </w:p>
    <w:p w14:paraId="099E0445" w14:textId="77777777"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обеспечение обучающихся питанием и проживанием в период проведения спортивных мероприятий;</w:t>
      </w:r>
    </w:p>
    <w:p w14:paraId="0E16787A" w14:textId="77777777" w:rsidR="00246B8A" w:rsidRPr="00337D19" w:rsidRDefault="00246B8A"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медицинское обеспечение обучающихся, в том числе организацию систематического медицинского контроля.</w:t>
      </w:r>
    </w:p>
    <w:p w14:paraId="62288A40" w14:textId="77777777" w:rsidR="00ED78AC" w:rsidRPr="00337D19" w:rsidRDefault="00ED78AC" w:rsidP="00337D19">
      <w:pPr>
        <w:pStyle w:val="ae"/>
        <w:jc w:val="both"/>
        <w:rPr>
          <w:rFonts w:ascii="Times New Roman" w:hAnsi="Times New Roman" w:cs="Times New Roman"/>
          <w:sz w:val="24"/>
          <w:szCs w:val="24"/>
        </w:rPr>
      </w:pPr>
    </w:p>
    <w:p w14:paraId="1BAFAF1D" w14:textId="38F8C80E" w:rsidR="0096479A" w:rsidRPr="00337D19" w:rsidRDefault="00861A61"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Таблица 1</w:t>
      </w:r>
      <w:r w:rsidR="0071459B" w:rsidRPr="00337D19">
        <w:rPr>
          <w:rFonts w:ascii="Times New Roman" w:hAnsi="Times New Roman" w:cs="Times New Roman"/>
          <w:sz w:val="24"/>
          <w:szCs w:val="24"/>
        </w:rPr>
        <w:t>5</w:t>
      </w:r>
      <w:r w:rsidRPr="00337D19">
        <w:rPr>
          <w:rFonts w:ascii="Times New Roman" w:hAnsi="Times New Roman" w:cs="Times New Roman"/>
          <w:sz w:val="24"/>
          <w:szCs w:val="24"/>
        </w:rPr>
        <w:t xml:space="preserve"> – </w:t>
      </w:r>
      <w:r w:rsidR="0096479A" w:rsidRPr="00337D19">
        <w:rPr>
          <w:rFonts w:ascii="Times New Roman" w:hAnsi="Times New Roman" w:cs="Times New Roman"/>
          <w:sz w:val="24"/>
          <w:szCs w:val="24"/>
        </w:rPr>
        <w:t>Обеспечение оборудованием и спортивным инвентарем, необходимыми для прохождения спортивной подготовки</w:t>
      </w:r>
      <w:r w:rsidR="002836B5" w:rsidRPr="00337D19">
        <w:rPr>
          <w:rStyle w:val="a7"/>
          <w:rFonts w:ascii="Times New Roman" w:hAnsi="Times New Roman" w:cs="Times New Roman"/>
          <w:sz w:val="24"/>
          <w:szCs w:val="24"/>
        </w:rPr>
        <w:footnoteReference w:id="11"/>
      </w:r>
    </w:p>
    <w:tbl>
      <w:tblPr>
        <w:tblStyle w:val="a3"/>
        <w:tblW w:w="9781" w:type="dxa"/>
        <w:tblInd w:w="-147" w:type="dxa"/>
        <w:tblLook w:val="04A0" w:firstRow="1" w:lastRow="0" w:firstColumn="1" w:lastColumn="0" w:noHBand="0" w:noVBand="1"/>
      </w:tblPr>
      <w:tblGrid>
        <w:gridCol w:w="568"/>
        <w:gridCol w:w="6507"/>
        <w:gridCol w:w="1289"/>
        <w:gridCol w:w="1417"/>
      </w:tblGrid>
      <w:tr w:rsidR="0096479A" w14:paraId="38A81D0E" w14:textId="77777777" w:rsidTr="00337D19">
        <w:trPr>
          <w:trHeight w:val="374"/>
        </w:trPr>
        <w:tc>
          <w:tcPr>
            <w:tcW w:w="568" w:type="dxa"/>
          </w:tcPr>
          <w:p w14:paraId="3DDDAE39" w14:textId="77777777" w:rsidR="0096479A" w:rsidRDefault="0096479A" w:rsidP="009A7876">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6507" w:type="dxa"/>
          </w:tcPr>
          <w:p w14:paraId="7C718D81" w14:textId="77777777" w:rsidR="0096479A" w:rsidRDefault="0096479A" w:rsidP="009A7876">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спортивного инвентаря</w:t>
            </w:r>
          </w:p>
        </w:tc>
        <w:tc>
          <w:tcPr>
            <w:tcW w:w="1289" w:type="dxa"/>
          </w:tcPr>
          <w:p w14:paraId="2B4E9509" w14:textId="77777777" w:rsidR="0096479A" w:rsidRDefault="0096479A" w:rsidP="009A7876">
            <w:pPr>
              <w:contextualSpacing/>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tcPr>
          <w:p w14:paraId="00B847D3" w14:textId="77777777" w:rsidR="0096479A" w:rsidRDefault="0096479A" w:rsidP="009A7876">
            <w:pPr>
              <w:contextualSpacing/>
              <w:jc w:val="center"/>
              <w:rPr>
                <w:rFonts w:ascii="Times New Roman" w:hAnsi="Times New Roman" w:cs="Times New Roman"/>
                <w:sz w:val="24"/>
                <w:szCs w:val="24"/>
              </w:rPr>
            </w:pPr>
            <w:r>
              <w:rPr>
                <w:rFonts w:ascii="Times New Roman" w:hAnsi="Times New Roman" w:cs="Times New Roman"/>
                <w:sz w:val="24"/>
                <w:szCs w:val="24"/>
              </w:rPr>
              <w:t>Количество изделий</w:t>
            </w:r>
          </w:p>
        </w:tc>
      </w:tr>
      <w:tr w:rsidR="0096479A" w14:paraId="61AD6A5B" w14:textId="77777777" w:rsidTr="00ED78AC">
        <w:trPr>
          <w:trHeight w:val="180"/>
        </w:trPr>
        <w:tc>
          <w:tcPr>
            <w:tcW w:w="9781" w:type="dxa"/>
            <w:gridSpan w:val="4"/>
            <w:shd w:val="clear" w:color="auto" w:fill="BFBFBF" w:themeFill="background1" w:themeFillShade="BF"/>
          </w:tcPr>
          <w:p w14:paraId="246F6CCB" w14:textId="7FCE5D26" w:rsidR="0096479A" w:rsidRPr="006E4EF2" w:rsidRDefault="00033EA2" w:rsidP="00E454F9">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Для спортивн</w:t>
            </w:r>
            <w:r w:rsidR="00A96D3E">
              <w:rPr>
                <w:rFonts w:ascii="Times New Roman" w:hAnsi="Times New Roman" w:cs="Times New Roman"/>
                <w:sz w:val="24"/>
                <w:szCs w:val="24"/>
              </w:rPr>
              <w:t>ой</w:t>
            </w:r>
            <w:r>
              <w:rPr>
                <w:rFonts w:ascii="Times New Roman" w:hAnsi="Times New Roman" w:cs="Times New Roman"/>
                <w:sz w:val="24"/>
                <w:szCs w:val="24"/>
              </w:rPr>
              <w:t xml:space="preserve"> дисциплин</w:t>
            </w:r>
            <w:r w:rsidR="006E4EF2">
              <w:rPr>
                <w:rFonts w:ascii="Times New Roman" w:hAnsi="Times New Roman" w:cs="Times New Roman"/>
                <w:sz w:val="24"/>
                <w:szCs w:val="24"/>
              </w:rPr>
              <w:t xml:space="preserve">ы </w:t>
            </w:r>
            <w:r w:rsidR="00B64D60">
              <w:rPr>
                <w:rFonts w:ascii="Times New Roman" w:hAnsi="Times New Roman" w:cs="Times New Roman"/>
                <w:sz w:val="24"/>
                <w:szCs w:val="24"/>
              </w:rPr>
              <w:t>лыжные гонки</w:t>
            </w:r>
          </w:p>
        </w:tc>
      </w:tr>
      <w:tr w:rsidR="00821601" w14:paraId="34460FE0" w14:textId="77777777" w:rsidTr="00337D19">
        <w:trPr>
          <w:trHeight w:val="194"/>
        </w:trPr>
        <w:tc>
          <w:tcPr>
            <w:tcW w:w="568" w:type="dxa"/>
          </w:tcPr>
          <w:p w14:paraId="54D61141" w14:textId="77777777" w:rsidR="00821601" w:rsidRDefault="00821601" w:rsidP="00821601">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07" w:type="dxa"/>
          </w:tcPr>
          <w:p w14:paraId="3360CF8B" w14:textId="76E9BE95" w:rsidR="00821601" w:rsidRDefault="00B64D60" w:rsidP="00821601">
            <w:pPr>
              <w:contextualSpacing/>
              <w:rPr>
                <w:rFonts w:ascii="Times New Roman" w:hAnsi="Times New Roman" w:cs="Times New Roman"/>
                <w:sz w:val="24"/>
                <w:szCs w:val="24"/>
              </w:rPr>
            </w:pPr>
            <w:r>
              <w:rPr>
                <w:rFonts w:ascii="Times New Roman" w:hAnsi="Times New Roman" w:cs="Times New Roman"/>
                <w:sz w:val="24"/>
                <w:szCs w:val="24"/>
              </w:rPr>
              <w:t>Амортизатор резиновый (эспандер лыжника)</w:t>
            </w:r>
          </w:p>
        </w:tc>
        <w:tc>
          <w:tcPr>
            <w:tcW w:w="1289" w:type="dxa"/>
          </w:tcPr>
          <w:p w14:paraId="2406D4AD" w14:textId="27A3B6F3" w:rsidR="00821601" w:rsidRDefault="00B64D60" w:rsidP="00821601">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3519A7C5" w14:textId="76042172" w:rsidR="00821601" w:rsidRDefault="00C43683" w:rsidP="00821601">
            <w:pPr>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821601" w14:paraId="2E3DDF63" w14:textId="77777777" w:rsidTr="00337D19">
        <w:trPr>
          <w:trHeight w:val="374"/>
        </w:trPr>
        <w:tc>
          <w:tcPr>
            <w:tcW w:w="568" w:type="dxa"/>
          </w:tcPr>
          <w:p w14:paraId="7EDBE002" w14:textId="6FC04C55" w:rsidR="00821601" w:rsidRDefault="00821601" w:rsidP="00821601">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507" w:type="dxa"/>
          </w:tcPr>
          <w:p w14:paraId="542DB28C" w14:textId="0405B6FE" w:rsidR="00821601" w:rsidRDefault="00B64D60" w:rsidP="00821601">
            <w:pPr>
              <w:contextualSpacing/>
              <w:rPr>
                <w:rFonts w:ascii="Times New Roman" w:hAnsi="Times New Roman" w:cs="Times New Roman"/>
                <w:sz w:val="24"/>
                <w:szCs w:val="24"/>
              </w:rPr>
            </w:pPr>
            <w:r>
              <w:rPr>
                <w:rFonts w:ascii="Times New Roman" w:hAnsi="Times New Roman" w:cs="Times New Roman"/>
                <w:sz w:val="24"/>
                <w:szCs w:val="24"/>
              </w:rPr>
              <w:t>Весы медицинские (до 150 кг)</w:t>
            </w:r>
          </w:p>
        </w:tc>
        <w:tc>
          <w:tcPr>
            <w:tcW w:w="1289" w:type="dxa"/>
          </w:tcPr>
          <w:p w14:paraId="78278E95" w14:textId="61DA611B" w:rsidR="00821601" w:rsidRDefault="006D3AB6" w:rsidP="00821601">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2095CF49" w14:textId="17840A4D" w:rsidR="00821601" w:rsidRDefault="00C43683" w:rsidP="00821601">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6E4EF2" w14:paraId="238E889A" w14:textId="77777777" w:rsidTr="00337D19">
        <w:trPr>
          <w:trHeight w:val="180"/>
        </w:trPr>
        <w:tc>
          <w:tcPr>
            <w:tcW w:w="568" w:type="dxa"/>
          </w:tcPr>
          <w:p w14:paraId="16AFB7D4" w14:textId="3F3D4899" w:rsidR="006E4EF2" w:rsidRDefault="006E4EF2" w:rsidP="006E4EF2">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507" w:type="dxa"/>
          </w:tcPr>
          <w:p w14:paraId="6E2BF1D7" w14:textId="6C9003A9" w:rsidR="006E4EF2" w:rsidRDefault="00B64D60" w:rsidP="006E4EF2">
            <w:pPr>
              <w:contextualSpacing/>
              <w:rPr>
                <w:rFonts w:ascii="Times New Roman" w:hAnsi="Times New Roman" w:cs="Times New Roman"/>
                <w:sz w:val="24"/>
                <w:szCs w:val="24"/>
              </w:rPr>
            </w:pPr>
            <w:r>
              <w:rPr>
                <w:rFonts w:ascii="Times New Roman" w:hAnsi="Times New Roman" w:cs="Times New Roman"/>
                <w:sz w:val="24"/>
                <w:szCs w:val="24"/>
              </w:rPr>
              <w:t>Гантели массивные от 0,5 до 5 кг</w:t>
            </w:r>
          </w:p>
        </w:tc>
        <w:tc>
          <w:tcPr>
            <w:tcW w:w="1289" w:type="dxa"/>
          </w:tcPr>
          <w:p w14:paraId="26E9BD4B" w14:textId="1ACE77A6" w:rsidR="006E4EF2"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700FA735" w14:textId="3F8BF76D" w:rsidR="006E4EF2"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6E4EF2" w14:paraId="2B3525DB" w14:textId="77777777" w:rsidTr="00337D19">
        <w:trPr>
          <w:trHeight w:val="374"/>
        </w:trPr>
        <w:tc>
          <w:tcPr>
            <w:tcW w:w="568" w:type="dxa"/>
          </w:tcPr>
          <w:p w14:paraId="2E1B4899" w14:textId="2D16E8D4" w:rsidR="006E4EF2" w:rsidRDefault="006E4EF2" w:rsidP="006E4EF2">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6507" w:type="dxa"/>
          </w:tcPr>
          <w:p w14:paraId="67BCE873" w14:textId="1470BBC2" w:rsidR="006E4EF2" w:rsidRDefault="00B64D60" w:rsidP="006E4EF2">
            <w:pPr>
              <w:contextualSpacing/>
              <w:rPr>
                <w:rFonts w:ascii="Times New Roman" w:hAnsi="Times New Roman" w:cs="Times New Roman"/>
                <w:sz w:val="24"/>
                <w:szCs w:val="24"/>
              </w:rPr>
            </w:pPr>
            <w:r>
              <w:rPr>
                <w:rFonts w:ascii="Times New Roman" w:hAnsi="Times New Roman" w:cs="Times New Roman"/>
                <w:sz w:val="24"/>
                <w:szCs w:val="24"/>
              </w:rPr>
              <w:t>Гантели переменной массы</w:t>
            </w:r>
            <w:r w:rsidR="0003014A">
              <w:rPr>
                <w:rFonts w:ascii="Times New Roman" w:hAnsi="Times New Roman" w:cs="Times New Roman"/>
                <w:sz w:val="24"/>
                <w:szCs w:val="24"/>
              </w:rPr>
              <w:t xml:space="preserve"> от 3 до 12 кг</w:t>
            </w:r>
          </w:p>
        </w:tc>
        <w:tc>
          <w:tcPr>
            <w:tcW w:w="1289" w:type="dxa"/>
          </w:tcPr>
          <w:p w14:paraId="552E7FEF" w14:textId="08D75066" w:rsidR="006E4EF2"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73EECCD6" w14:textId="779FE710" w:rsidR="006E4EF2"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6E4EF2" w14:paraId="134DDF0F" w14:textId="77777777" w:rsidTr="00337D19">
        <w:trPr>
          <w:trHeight w:val="374"/>
        </w:trPr>
        <w:tc>
          <w:tcPr>
            <w:tcW w:w="568" w:type="dxa"/>
          </w:tcPr>
          <w:p w14:paraId="30F9FCA1" w14:textId="62EEDF49" w:rsidR="006E4EF2" w:rsidRDefault="006E4EF2" w:rsidP="006E4EF2">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6507" w:type="dxa"/>
          </w:tcPr>
          <w:p w14:paraId="015D7D91" w14:textId="5CE4F925" w:rsidR="006E4EF2"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Доска информационная</w:t>
            </w:r>
          </w:p>
        </w:tc>
        <w:tc>
          <w:tcPr>
            <w:tcW w:w="1289" w:type="dxa"/>
          </w:tcPr>
          <w:p w14:paraId="7AA6C551" w14:textId="0AB740C9" w:rsidR="006E4EF2"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6AECA39E" w14:textId="4C70422E" w:rsidR="006E4EF2"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21601" w14:paraId="04172FDF" w14:textId="77777777" w:rsidTr="00337D19">
        <w:trPr>
          <w:trHeight w:val="194"/>
        </w:trPr>
        <w:tc>
          <w:tcPr>
            <w:tcW w:w="568" w:type="dxa"/>
          </w:tcPr>
          <w:p w14:paraId="2D730343" w14:textId="00F8DE4C" w:rsidR="00821601" w:rsidRDefault="00821601" w:rsidP="00821601">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6507" w:type="dxa"/>
          </w:tcPr>
          <w:p w14:paraId="3050FFC0" w14:textId="6B7E561E" w:rsidR="00821601" w:rsidRDefault="0003014A" w:rsidP="00821601">
            <w:pPr>
              <w:contextualSpacing/>
              <w:rPr>
                <w:rFonts w:ascii="Times New Roman" w:hAnsi="Times New Roman" w:cs="Times New Roman"/>
                <w:sz w:val="24"/>
                <w:szCs w:val="24"/>
              </w:rPr>
            </w:pPr>
            <w:r>
              <w:rPr>
                <w:rFonts w:ascii="Times New Roman" w:hAnsi="Times New Roman" w:cs="Times New Roman"/>
                <w:sz w:val="24"/>
                <w:szCs w:val="24"/>
              </w:rPr>
              <w:t>Зеркало настенное</w:t>
            </w:r>
          </w:p>
        </w:tc>
        <w:tc>
          <w:tcPr>
            <w:tcW w:w="1289" w:type="dxa"/>
          </w:tcPr>
          <w:p w14:paraId="2E703D7F" w14:textId="3C9A319C" w:rsidR="00821601" w:rsidRDefault="006D3AB6" w:rsidP="00821601">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22F3F553" w14:textId="09A7B1CF" w:rsidR="00821601" w:rsidRDefault="00C43683" w:rsidP="00821601">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6E4EF2" w14:paraId="58084E05" w14:textId="77777777" w:rsidTr="00337D19">
        <w:trPr>
          <w:trHeight w:val="180"/>
        </w:trPr>
        <w:tc>
          <w:tcPr>
            <w:tcW w:w="568" w:type="dxa"/>
          </w:tcPr>
          <w:p w14:paraId="089432C4" w14:textId="6674B6DD" w:rsidR="006E4EF2" w:rsidRDefault="006E4EF2" w:rsidP="006E4EF2">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6507" w:type="dxa"/>
          </w:tcPr>
          <w:p w14:paraId="386C37E2" w14:textId="575DCE4E" w:rsidR="006E4EF2"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Крепления лыжные</w:t>
            </w:r>
          </w:p>
        </w:tc>
        <w:tc>
          <w:tcPr>
            <w:tcW w:w="1289" w:type="dxa"/>
          </w:tcPr>
          <w:p w14:paraId="2AA8B929" w14:textId="4AA300F9" w:rsidR="006E4EF2"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417" w:type="dxa"/>
          </w:tcPr>
          <w:p w14:paraId="25D42E7E" w14:textId="6B36526B" w:rsidR="006E4EF2"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28</w:t>
            </w:r>
          </w:p>
        </w:tc>
      </w:tr>
      <w:tr w:rsidR="006D3AB6" w14:paraId="50944ACB" w14:textId="77777777" w:rsidTr="00337D19">
        <w:trPr>
          <w:trHeight w:val="180"/>
        </w:trPr>
        <w:tc>
          <w:tcPr>
            <w:tcW w:w="568" w:type="dxa"/>
          </w:tcPr>
          <w:p w14:paraId="51A60323" w14:textId="26983167" w:rsidR="006D3AB6" w:rsidRDefault="006D3AB6" w:rsidP="006D3A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6507" w:type="dxa"/>
          </w:tcPr>
          <w:p w14:paraId="68D33014" w14:textId="1F5CEBA2" w:rsidR="006D3AB6" w:rsidRDefault="006D3AB6" w:rsidP="006D3AB6">
            <w:pPr>
              <w:contextualSpacing/>
              <w:rPr>
                <w:rFonts w:ascii="Times New Roman" w:hAnsi="Times New Roman" w:cs="Times New Roman"/>
                <w:sz w:val="24"/>
                <w:szCs w:val="24"/>
              </w:rPr>
            </w:pPr>
            <w:r>
              <w:rPr>
                <w:rFonts w:ascii="Times New Roman" w:hAnsi="Times New Roman" w:cs="Times New Roman"/>
                <w:sz w:val="24"/>
                <w:szCs w:val="24"/>
              </w:rPr>
              <w:t>Лыжероллеры для классического стиля передвижения</w:t>
            </w:r>
          </w:p>
        </w:tc>
        <w:tc>
          <w:tcPr>
            <w:tcW w:w="1289" w:type="dxa"/>
          </w:tcPr>
          <w:p w14:paraId="08E84B5B" w14:textId="670B02ED" w:rsidR="006D3AB6" w:rsidRDefault="006D3AB6" w:rsidP="006D3AB6">
            <w:pPr>
              <w:contextualSpacing/>
              <w:jc w:val="center"/>
              <w:rPr>
                <w:rFonts w:ascii="Times New Roman" w:hAnsi="Times New Roman" w:cs="Times New Roman"/>
                <w:sz w:val="24"/>
                <w:szCs w:val="24"/>
              </w:rPr>
            </w:pPr>
            <w:r w:rsidRPr="00EE70BD">
              <w:rPr>
                <w:rFonts w:ascii="Times New Roman" w:hAnsi="Times New Roman" w:cs="Times New Roman"/>
                <w:sz w:val="24"/>
                <w:szCs w:val="24"/>
              </w:rPr>
              <w:t>пар</w:t>
            </w:r>
          </w:p>
        </w:tc>
        <w:tc>
          <w:tcPr>
            <w:tcW w:w="1417" w:type="dxa"/>
          </w:tcPr>
          <w:p w14:paraId="529F9E9A" w14:textId="1E04CC1C" w:rsidR="006D3AB6" w:rsidRDefault="00C43683" w:rsidP="006D3AB6">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D3AB6" w14:paraId="6FE3C550" w14:textId="77777777" w:rsidTr="00337D19">
        <w:trPr>
          <w:trHeight w:val="180"/>
        </w:trPr>
        <w:tc>
          <w:tcPr>
            <w:tcW w:w="568" w:type="dxa"/>
          </w:tcPr>
          <w:p w14:paraId="64062735" w14:textId="37ABF7B0" w:rsidR="006D3AB6" w:rsidRDefault="006D3AB6" w:rsidP="006D3AB6">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6507" w:type="dxa"/>
          </w:tcPr>
          <w:p w14:paraId="5B1B17CF" w14:textId="1E2D1A46" w:rsidR="006D3AB6" w:rsidRDefault="006D3AB6" w:rsidP="006D3AB6">
            <w:pPr>
              <w:contextualSpacing/>
              <w:rPr>
                <w:rFonts w:ascii="Times New Roman" w:hAnsi="Times New Roman" w:cs="Times New Roman"/>
                <w:sz w:val="24"/>
                <w:szCs w:val="24"/>
              </w:rPr>
            </w:pPr>
            <w:r>
              <w:rPr>
                <w:rFonts w:ascii="Times New Roman" w:hAnsi="Times New Roman" w:cs="Times New Roman"/>
                <w:sz w:val="24"/>
                <w:szCs w:val="24"/>
              </w:rPr>
              <w:t>Лыжероллеры для конькового стиля передвижения</w:t>
            </w:r>
          </w:p>
        </w:tc>
        <w:tc>
          <w:tcPr>
            <w:tcW w:w="1289" w:type="dxa"/>
          </w:tcPr>
          <w:p w14:paraId="396D4E32" w14:textId="2C7C3DB4" w:rsidR="006D3AB6" w:rsidRDefault="006D3AB6" w:rsidP="006D3AB6">
            <w:pPr>
              <w:contextualSpacing/>
              <w:jc w:val="center"/>
              <w:rPr>
                <w:rFonts w:ascii="Times New Roman" w:hAnsi="Times New Roman" w:cs="Times New Roman"/>
                <w:sz w:val="24"/>
                <w:szCs w:val="24"/>
              </w:rPr>
            </w:pPr>
            <w:r w:rsidRPr="00EE70BD">
              <w:rPr>
                <w:rFonts w:ascii="Times New Roman" w:hAnsi="Times New Roman" w:cs="Times New Roman"/>
                <w:sz w:val="24"/>
                <w:szCs w:val="24"/>
              </w:rPr>
              <w:t>пар</w:t>
            </w:r>
          </w:p>
        </w:tc>
        <w:tc>
          <w:tcPr>
            <w:tcW w:w="1417" w:type="dxa"/>
          </w:tcPr>
          <w:p w14:paraId="315DA084" w14:textId="43C6820B" w:rsidR="006D3AB6" w:rsidRDefault="00C43683" w:rsidP="006D3AB6">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D3AB6" w14:paraId="07EC0507" w14:textId="77777777" w:rsidTr="00337D19">
        <w:trPr>
          <w:trHeight w:val="180"/>
        </w:trPr>
        <w:tc>
          <w:tcPr>
            <w:tcW w:w="568" w:type="dxa"/>
          </w:tcPr>
          <w:p w14:paraId="2DCE8273" w14:textId="2B14AF6E" w:rsidR="006D3AB6" w:rsidRDefault="006D3AB6" w:rsidP="006D3AB6">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6507" w:type="dxa"/>
          </w:tcPr>
          <w:p w14:paraId="666F4DE4" w14:textId="28659EE5" w:rsidR="006D3AB6" w:rsidRDefault="006D3AB6" w:rsidP="006D3AB6">
            <w:pPr>
              <w:contextualSpacing/>
              <w:rPr>
                <w:rFonts w:ascii="Times New Roman" w:hAnsi="Times New Roman" w:cs="Times New Roman"/>
                <w:sz w:val="24"/>
                <w:szCs w:val="24"/>
              </w:rPr>
            </w:pPr>
            <w:r>
              <w:rPr>
                <w:rFonts w:ascii="Times New Roman" w:hAnsi="Times New Roman" w:cs="Times New Roman"/>
                <w:sz w:val="24"/>
                <w:szCs w:val="24"/>
              </w:rPr>
              <w:t>Лыжи гоночные для классического стиля передвижения</w:t>
            </w:r>
          </w:p>
        </w:tc>
        <w:tc>
          <w:tcPr>
            <w:tcW w:w="1289" w:type="dxa"/>
          </w:tcPr>
          <w:p w14:paraId="570C150B" w14:textId="3557E2AE" w:rsidR="006D3AB6" w:rsidRDefault="006D3AB6" w:rsidP="006D3AB6">
            <w:pPr>
              <w:contextualSpacing/>
              <w:jc w:val="center"/>
              <w:rPr>
                <w:rFonts w:ascii="Times New Roman" w:hAnsi="Times New Roman" w:cs="Times New Roman"/>
                <w:sz w:val="24"/>
                <w:szCs w:val="24"/>
              </w:rPr>
            </w:pPr>
            <w:r w:rsidRPr="00EE70BD">
              <w:rPr>
                <w:rFonts w:ascii="Times New Roman" w:hAnsi="Times New Roman" w:cs="Times New Roman"/>
                <w:sz w:val="24"/>
                <w:szCs w:val="24"/>
              </w:rPr>
              <w:t>пар</w:t>
            </w:r>
          </w:p>
        </w:tc>
        <w:tc>
          <w:tcPr>
            <w:tcW w:w="1417" w:type="dxa"/>
          </w:tcPr>
          <w:p w14:paraId="05903272" w14:textId="3177C347" w:rsidR="006D3AB6" w:rsidRDefault="00C43683" w:rsidP="006D3AB6">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D3AB6" w14:paraId="180174CD" w14:textId="77777777" w:rsidTr="00337D19">
        <w:trPr>
          <w:trHeight w:val="180"/>
        </w:trPr>
        <w:tc>
          <w:tcPr>
            <w:tcW w:w="568" w:type="dxa"/>
          </w:tcPr>
          <w:p w14:paraId="540C5670" w14:textId="664D502B" w:rsidR="006D3AB6" w:rsidRDefault="006D3AB6" w:rsidP="006D3AB6">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6507" w:type="dxa"/>
          </w:tcPr>
          <w:p w14:paraId="785CEBEA" w14:textId="2FCA315B" w:rsidR="006D3AB6" w:rsidRDefault="006D3AB6" w:rsidP="006D3AB6">
            <w:pPr>
              <w:contextualSpacing/>
              <w:rPr>
                <w:rFonts w:ascii="Times New Roman" w:hAnsi="Times New Roman" w:cs="Times New Roman"/>
                <w:sz w:val="24"/>
                <w:szCs w:val="24"/>
              </w:rPr>
            </w:pPr>
            <w:r>
              <w:rPr>
                <w:rFonts w:ascii="Times New Roman" w:hAnsi="Times New Roman" w:cs="Times New Roman"/>
                <w:sz w:val="24"/>
                <w:szCs w:val="24"/>
              </w:rPr>
              <w:t>Лыжи гоночные для конькового стиля передвижения</w:t>
            </w:r>
          </w:p>
        </w:tc>
        <w:tc>
          <w:tcPr>
            <w:tcW w:w="1289" w:type="dxa"/>
          </w:tcPr>
          <w:p w14:paraId="1FD3590F" w14:textId="07A00136" w:rsidR="006D3AB6" w:rsidRDefault="006D3AB6" w:rsidP="006D3AB6">
            <w:pPr>
              <w:contextualSpacing/>
              <w:jc w:val="center"/>
              <w:rPr>
                <w:rFonts w:ascii="Times New Roman" w:hAnsi="Times New Roman" w:cs="Times New Roman"/>
                <w:sz w:val="24"/>
                <w:szCs w:val="24"/>
              </w:rPr>
            </w:pPr>
            <w:r w:rsidRPr="00EE70BD">
              <w:rPr>
                <w:rFonts w:ascii="Times New Roman" w:hAnsi="Times New Roman" w:cs="Times New Roman"/>
                <w:sz w:val="24"/>
                <w:szCs w:val="24"/>
              </w:rPr>
              <w:t>пар</w:t>
            </w:r>
          </w:p>
        </w:tc>
        <w:tc>
          <w:tcPr>
            <w:tcW w:w="1417" w:type="dxa"/>
          </w:tcPr>
          <w:p w14:paraId="0A0C6167" w14:textId="5A8B481E" w:rsidR="006D3AB6" w:rsidRDefault="00C43683" w:rsidP="006D3AB6">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03014A" w14:paraId="465D827B" w14:textId="77777777" w:rsidTr="00337D19">
        <w:trPr>
          <w:trHeight w:val="180"/>
        </w:trPr>
        <w:tc>
          <w:tcPr>
            <w:tcW w:w="568" w:type="dxa"/>
          </w:tcPr>
          <w:p w14:paraId="7F42A257" w14:textId="5F0F11CF"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6507" w:type="dxa"/>
          </w:tcPr>
          <w:p w14:paraId="3A5AD50C" w14:textId="69C88EFF"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Мат гимнастический</w:t>
            </w:r>
          </w:p>
        </w:tc>
        <w:tc>
          <w:tcPr>
            <w:tcW w:w="1289" w:type="dxa"/>
          </w:tcPr>
          <w:p w14:paraId="49AC077F" w14:textId="57EEAC87"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67A880AE" w14:textId="2C5A921F"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03014A" w14:paraId="387D012F" w14:textId="77777777" w:rsidTr="00337D19">
        <w:trPr>
          <w:trHeight w:val="180"/>
        </w:trPr>
        <w:tc>
          <w:tcPr>
            <w:tcW w:w="568" w:type="dxa"/>
          </w:tcPr>
          <w:p w14:paraId="08732AE5" w14:textId="44280D97"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6507" w:type="dxa"/>
          </w:tcPr>
          <w:p w14:paraId="45414B2A" w14:textId="387AC73B"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Мяч баскетбольный</w:t>
            </w:r>
          </w:p>
        </w:tc>
        <w:tc>
          <w:tcPr>
            <w:tcW w:w="1289" w:type="dxa"/>
          </w:tcPr>
          <w:p w14:paraId="74ED5808" w14:textId="5D2577A5"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50571993" w14:textId="39170924"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03014A" w14:paraId="0E7C95E3" w14:textId="77777777" w:rsidTr="00337D19">
        <w:trPr>
          <w:trHeight w:val="180"/>
        </w:trPr>
        <w:tc>
          <w:tcPr>
            <w:tcW w:w="568" w:type="dxa"/>
          </w:tcPr>
          <w:p w14:paraId="49E17555" w14:textId="6D39DD56"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6507" w:type="dxa"/>
          </w:tcPr>
          <w:p w14:paraId="695F0D3A" w14:textId="34D21ACA"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Мяч волейбольный</w:t>
            </w:r>
          </w:p>
        </w:tc>
        <w:tc>
          <w:tcPr>
            <w:tcW w:w="1289" w:type="dxa"/>
          </w:tcPr>
          <w:p w14:paraId="7E8B519E" w14:textId="43BAC5BF"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41C71BA6" w14:textId="29A48655"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03014A" w14:paraId="606EB6C1" w14:textId="77777777" w:rsidTr="00337D19">
        <w:trPr>
          <w:trHeight w:val="180"/>
        </w:trPr>
        <w:tc>
          <w:tcPr>
            <w:tcW w:w="568" w:type="dxa"/>
          </w:tcPr>
          <w:p w14:paraId="01E241A9" w14:textId="6B62483D"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6507" w:type="dxa"/>
          </w:tcPr>
          <w:p w14:paraId="5FFDA6A4" w14:textId="146D85AF"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Мячи набивные (</w:t>
            </w:r>
            <w:proofErr w:type="spellStart"/>
            <w:r>
              <w:rPr>
                <w:rFonts w:ascii="Times New Roman" w:hAnsi="Times New Roman" w:cs="Times New Roman"/>
                <w:sz w:val="24"/>
                <w:szCs w:val="24"/>
              </w:rPr>
              <w:t>медицинболы</w:t>
            </w:r>
            <w:proofErr w:type="spellEnd"/>
            <w:r>
              <w:rPr>
                <w:rFonts w:ascii="Times New Roman" w:hAnsi="Times New Roman" w:cs="Times New Roman"/>
                <w:sz w:val="24"/>
                <w:szCs w:val="24"/>
              </w:rPr>
              <w:t>) (от 1 до 5 кг)</w:t>
            </w:r>
          </w:p>
        </w:tc>
        <w:tc>
          <w:tcPr>
            <w:tcW w:w="1289" w:type="dxa"/>
          </w:tcPr>
          <w:p w14:paraId="20EECEE7" w14:textId="31957726"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04843EED" w14:textId="27C220E7"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03014A" w14:paraId="3E80DEA4" w14:textId="77777777" w:rsidTr="00337D19">
        <w:trPr>
          <w:trHeight w:val="180"/>
        </w:trPr>
        <w:tc>
          <w:tcPr>
            <w:tcW w:w="568" w:type="dxa"/>
          </w:tcPr>
          <w:p w14:paraId="76473E07" w14:textId="60E916A2"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6507" w:type="dxa"/>
          </w:tcPr>
          <w:p w14:paraId="26239645" w14:textId="3BF456AA"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Мяч теннисный</w:t>
            </w:r>
          </w:p>
        </w:tc>
        <w:tc>
          <w:tcPr>
            <w:tcW w:w="1289" w:type="dxa"/>
          </w:tcPr>
          <w:p w14:paraId="3E489521" w14:textId="6F7F48E0"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018DF872" w14:textId="5D751655"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03014A" w14:paraId="48D3FBFE" w14:textId="77777777" w:rsidTr="00337D19">
        <w:trPr>
          <w:trHeight w:val="180"/>
        </w:trPr>
        <w:tc>
          <w:tcPr>
            <w:tcW w:w="568" w:type="dxa"/>
          </w:tcPr>
          <w:p w14:paraId="6E551954" w14:textId="7EF1605E"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6507" w:type="dxa"/>
          </w:tcPr>
          <w:p w14:paraId="51B99E61" w14:textId="2725EC53"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Мяч футбольный</w:t>
            </w:r>
          </w:p>
        </w:tc>
        <w:tc>
          <w:tcPr>
            <w:tcW w:w="1289" w:type="dxa"/>
          </w:tcPr>
          <w:p w14:paraId="58FDDA9C" w14:textId="00F55BCD"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1DB877AD" w14:textId="6FE6A19A"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03014A" w14:paraId="61126579" w14:textId="77777777" w:rsidTr="00337D19">
        <w:trPr>
          <w:trHeight w:val="180"/>
        </w:trPr>
        <w:tc>
          <w:tcPr>
            <w:tcW w:w="568" w:type="dxa"/>
          </w:tcPr>
          <w:p w14:paraId="04A89877" w14:textId="3AB2E61A"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6507" w:type="dxa"/>
          </w:tcPr>
          <w:p w14:paraId="52EDB444" w14:textId="7191AFEC"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Набор парафинов различных температур</w:t>
            </w:r>
          </w:p>
        </w:tc>
        <w:tc>
          <w:tcPr>
            <w:tcW w:w="1289" w:type="dxa"/>
          </w:tcPr>
          <w:p w14:paraId="042986E6" w14:textId="301B4EDE"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4828D223" w14:textId="12424EB1"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03014A" w14:paraId="6D044688" w14:textId="77777777" w:rsidTr="00337D19">
        <w:trPr>
          <w:trHeight w:val="180"/>
        </w:trPr>
        <w:tc>
          <w:tcPr>
            <w:tcW w:w="568" w:type="dxa"/>
          </w:tcPr>
          <w:p w14:paraId="07D5C2BD" w14:textId="6115CF0F"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6507" w:type="dxa"/>
          </w:tcPr>
          <w:p w14:paraId="2E9C86E1" w14:textId="2797F52B"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Набор препятствий (конусы, фишки, вешки)</w:t>
            </w:r>
          </w:p>
        </w:tc>
        <w:tc>
          <w:tcPr>
            <w:tcW w:w="1289" w:type="dxa"/>
          </w:tcPr>
          <w:p w14:paraId="45EF44BF" w14:textId="5D71DFDE"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072D3985" w14:textId="14D185E4"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03014A" w14:paraId="081558EA" w14:textId="77777777" w:rsidTr="00337D19">
        <w:trPr>
          <w:trHeight w:val="180"/>
        </w:trPr>
        <w:tc>
          <w:tcPr>
            <w:tcW w:w="568" w:type="dxa"/>
          </w:tcPr>
          <w:p w14:paraId="7FDB3905" w14:textId="55265466"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507" w:type="dxa"/>
          </w:tcPr>
          <w:p w14:paraId="18276F08" w14:textId="70661A3F"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Палка гимнастическая</w:t>
            </w:r>
          </w:p>
        </w:tc>
        <w:tc>
          <w:tcPr>
            <w:tcW w:w="1289" w:type="dxa"/>
          </w:tcPr>
          <w:p w14:paraId="3BDB33D6" w14:textId="58E7723B"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63607FD7" w14:textId="450A2809"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03014A" w14:paraId="78041A8B" w14:textId="77777777" w:rsidTr="00337D19">
        <w:trPr>
          <w:trHeight w:val="180"/>
        </w:trPr>
        <w:tc>
          <w:tcPr>
            <w:tcW w:w="568" w:type="dxa"/>
          </w:tcPr>
          <w:p w14:paraId="11312F32" w14:textId="22432A92"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6507" w:type="dxa"/>
          </w:tcPr>
          <w:p w14:paraId="26EC5354" w14:textId="7761EE7B"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Палки для классического стиля передвижения</w:t>
            </w:r>
          </w:p>
        </w:tc>
        <w:tc>
          <w:tcPr>
            <w:tcW w:w="1289" w:type="dxa"/>
          </w:tcPr>
          <w:p w14:paraId="53457FE7" w14:textId="5E260695"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417" w:type="dxa"/>
          </w:tcPr>
          <w:p w14:paraId="2C489836" w14:textId="31AEC18E"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03014A" w14:paraId="3D4318E1" w14:textId="77777777" w:rsidTr="00337D19">
        <w:trPr>
          <w:trHeight w:val="180"/>
        </w:trPr>
        <w:tc>
          <w:tcPr>
            <w:tcW w:w="568" w:type="dxa"/>
          </w:tcPr>
          <w:p w14:paraId="026E709B" w14:textId="6D7855C4"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6507" w:type="dxa"/>
          </w:tcPr>
          <w:p w14:paraId="61E28F06" w14:textId="104CF0E1"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Палки для конькового стиля передвижения</w:t>
            </w:r>
          </w:p>
        </w:tc>
        <w:tc>
          <w:tcPr>
            <w:tcW w:w="1289" w:type="dxa"/>
          </w:tcPr>
          <w:p w14:paraId="4B95B32C" w14:textId="110A6E62"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417" w:type="dxa"/>
          </w:tcPr>
          <w:p w14:paraId="49076F3B" w14:textId="184427B9"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03014A" w14:paraId="3C4C2C48" w14:textId="77777777" w:rsidTr="00337D19">
        <w:trPr>
          <w:trHeight w:val="180"/>
        </w:trPr>
        <w:tc>
          <w:tcPr>
            <w:tcW w:w="568" w:type="dxa"/>
          </w:tcPr>
          <w:p w14:paraId="195DEA88" w14:textId="5E6AFE1E"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6507" w:type="dxa"/>
          </w:tcPr>
          <w:p w14:paraId="42FB33CE" w14:textId="3CBB4031" w:rsidR="0003014A" w:rsidRDefault="0003014A" w:rsidP="006E4EF2">
            <w:pPr>
              <w:contextualSpacing/>
              <w:rPr>
                <w:rFonts w:ascii="Times New Roman" w:hAnsi="Times New Roman" w:cs="Times New Roman"/>
                <w:sz w:val="24"/>
                <w:szCs w:val="24"/>
              </w:rPr>
            </w:pPr>
            <w:r>
              <w:rPr>
                <w:rFonts w:ascii="Times New Roman" w:hAnsi="Times New Roman" w:cs="Times New Roman"/>
                <w:sz w:val="24"/>
                <w:szCs w:val="24"/>
              </w:rPr>
              <w:t>Перекладина гимнастическая</w:t>
            </w:r>
          </w:p>
        </w:tc>
        <w:tc>
          <w:tcPr>
            <w:tcW w:w="1289" w:type="dxa"/>
          </w:tcPr>
          <w:p w14:paraId="39FF3BDB" w14:textId="1281459F"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0FA8081E" w14:textId="09B4B475"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03014A" w14:paraId="4C529F48" w14:textId="77777777" w:rsidTr="00337D19">
        <w:trPr>
          <w:trHeight w:val="180"/>
        </w:trPr>
        <w:tc>
          <w:tcPr>
            <w:tcW w:w="568" w:type="dxa"/>
          </w:tcPr>
          <w:p w14:paraId="5D98C8C0" w14:textId="04006202" w:rsidR="0003014A" w:rsidRDefault="0003014A" w:rsidP="006E4EF2">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6507" w:type="dxa"/>
          </w:tcPr>
          <w:p w14:paraId="495A5B72" w14:textId="4D11C2B4" w:rsidR="0003014A" w:rsidRDefault="006D3AB6" w:rsidP="006E4EF2">
            <w:pPr>
              <w:contextualSpacing/>
              <w:rPr>
                <w:rFonts w:ascii="Times New Roman" w:hAnsi="Times New Roman" w:cs="Times New Roman"/>
                <w:sz w:val="24"/>
                <w:szCs w:val="24"/>
              </w:rPr>
            </w:pPr>
            <w:r>
              <w:rPr>
                <w:rFonts w:ascii="Times New Roman" w:hAnsi="Times New Roman" w:cs="Times New Roman"/>
                <w:sz w:val="24"/>
                <w:szCs w:val="24"/>
              </w:rPr>
              <w:t>Рулетка металлическая 50 м</w:t>
            </w:r>
          </w:p>
        </w:tc>
        <w:tc>
          <w:tcPr>
            <w:tcW w:w="1289" w:type="dxa"/>
          </w:tcPr>
          <w:p w14:paraId="2A72FB42" w14:textId="3270A00E" w:rsidR="0003014A"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181DDA76" w14:textId="747BB495" w:rsidR="0003014A"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D3AB6" w14:paraId="324C0F88" w14:textId="77777777" w:rsidTr="00337D19">
        <w:trPr>
          <w:trHeight w:val="180"/>
        </w:trPr>
        <w:tc>
          <w:tcPr>
            <w:tcW w:w="568" w:type="dxa"/>
          </w:tcPr>
          <w:p w14:paraId="5A0CB148" w14:textId="394E28BA" w:rsidR="006D3AB6"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6507" w:type="dxa"/>
          </w:tcPr>
          <w:p w14:paraId="33FA054D" w14:textId="5E0F0DB4" w:rsidR="006D3AB6" w:rsidRDefault="006D3AB6" w:rsidP="006E4EF2">
            <w:pPr>
              <w:contextualSpacing/>
              <w:rPr>
                <w:rFonts w:ascii="Times New Roman" w:hAnsi="Times New Roman" w:cs="Times New Roman"/>
                <w:sz w:val="24"/>
                <w:szCs w:val="24"/>
              </w:rPr>
            </w:pPr>
            <w:r>
              <w:rPr>
                <w:rFonts w:ascii="Times New Roman" w:hAnsi="Times New Roman" w:cs="Times New Roman"/>
                <w:sz w:val="24"/>
                <w:szCs w:val="24"/>
              </w:rPr>
              <w:t>Секундомер</w:t>
            </w:r>
          </w:p>
        </w:tc>
        <w:tc>
          <w:tcPr>
            <w:tcW w:w="1289" w:type="dxa"/>
          </w:tcPr>
          <w:p w14:paraId="19AA3544" w14:textId="4A80A91B" w:rsidR="006D3AB6"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31CA2076" w14:textId="48CBAE4A"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6D3AB6" w14:paraId="3DD00250" w14:textId="77777777" w:rsidTr="00337D19">
        <w:trPr>
          <w:trHeight w:val="180"/>
        </w:trPr>
        <w:tc>
          <w:tcPr>
            <w:tcW w:w="568" w:type="dxa"/>
          </w:tcPr>
          <w:p w14:paraId="7506986D" w14:textId="37CB01DD" w:rsidR="006D3AB6"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6507" w:type="dxa"/>
          </w:tcPr>
          <w:p w14:paraId="191293A6" w14:textId="168202B2" w:rsidR="006D3AB6" w:rsidRDefault="006D3AB6" w:rsidP="006E4EF2">
            <w:pPr>
              <w:contextualSpacing/>
              <w:rPr>
                <w:rFonts w:ascii="Times New Roman" w:hAnsi="Times New Roman" w:cs="Times New Roman"/>
                <w:sz w:val="24"/>
                <w:szCs w:val="24"/>
              </w:rPr>
            </w:pPr>
            <w:r>
              <w:rPr>
                <w:rFonts w:ascii="Times New Roman" w:hAnsi="Times New Roman" w:cs="Times New Roman"/>
                <w:sz w:val="24"/>
                <w:szCs w:val="24"/>
              </w:rPr>
              <w:t>Скамейка гимнастическая</w:t>
            </w:r>
          </w:p>
        </w:tc>
        <w:tc>
          <w:tcPr>
            <w:tcW w:w="1289" w:type="dxa"/>
          </w:tcPr>
          <w:p w14:paraId="78B6F921" w14:textId="4C00C883" w:rsidR="006D3AB6"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1E805F2D" w14:textId="48EA37F5"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6D3AB6" w14:paraId="04DB3797" w14:textId="77777777" w:rsidTr="00337D19">
        <w:trPr>
          <w:trHeight w:val="180"/>
        </w:trPr>
        <w:tc>
          <w:tcPr>
            <w:tcW w:w="568" w:type="dxa"/>
          </w:tcPr>
          <w:p w14:paraId="47FCF17B" w14:textId="65DB44A7" w:rsidR="006D3AB6"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6507" w:type="dxa"/>
          </w:tcPr>
          <w:p w14:paraId="4DC8C9D5" w14:textId="01D3163F" w:rsidR="006D3AB6" w:rsidRDefault="006D3AB6" w:rsidP="006E4EF2">
            <w:pPr>
              <w:contextualSpacing/>
              <w:rPr>
                <w:rFonts w:ascii="Times New Roman" w:hAnsi="Times New Roman" w:cs="Times New Roman"/>
                <w:sz w:val="24"/>
                <w:szCs w:val="24"/>
              </w:rPr>
            </w:pPr>
            <w:r>
              <w:rPr>
                <w:rFonts w:ascii="Times New Roman" w:hAnsi="Times New Roman" w:cs="Times New Roman"/>
                <w:sz w:val="24"/>
                <w:szCs w:val="24"/>
              </w:rPr>
              <w:t>Снегоход, укомплектованный приспособлением для прокладки лыжных трасс, либо ратрак (снегоуплотнительная машина для прокладки лыжных трасс)</w:t>
            </w:r>
          </w:p>
        </w:tc>
        <w:tc>
          <w:tcPr>
            <w:tcW w:w="1289" w:type="dxa"/>
          </w:tcPr>
          <w:p w14:paraId="2AF3DB87" w14:textId="4690081E"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417" w:type="dxa"/>
          </w:tcPr>
          <w:p w14:paraId="68399A24" w14:textId="5C717B22"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43683" w14:paraId="53FF05A6" w14:textId="77777777" w:rsidTr="00337D19">
        <w:trPr>
          <w:trHeight w:val="180"/>
        </w:trPr>
        <w:tc>
          <w:tcPr>
            <w:tcW w:w="568" w:type="dxa"/>
          </w:tcPr>
          <w:p w14:paraId="01B17353" w14:textId="0806A855"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6507" w:type="dxa"/>
          </w:tcPr>
          <w:p w14:paraId="0FA1DA99" w14:textId="1BDE6359" w:rsidR="00C43683" w:rsidRDefault="00C43683" w:rsidP="00C43683">
            <w:pPr>
              <w:contextualSpacing/>
              <w:rPr>
                <w:rFonts w:ascii="Times New Roman" w:hAnsi="Times New Roman" w:cs="Times New Roman"/>
                <w:sz w:val="24"/>
                <w:szCs w:val="24"/>
              </w:rPr>
            </w:pPr>
            <w:r>
              <w:rPr>
                <w:rFonts w:ascii="Times New Roman" w:hAnsi="Times New Roman" w:cs="Times New Roman"/>
                <w:sz w:val="24"/>
                <w:szCs w:val="24"/>
              </w:rPr>
              <w:t>Станок для подготовки лыж с ножками</w:t>
            </w:r>
          </w:p>
        </w:tc>
        <w:tc>
          <w:tcPr>
            <w:tcW w:w="1289" w:type="dxa"/>
          </w:tcPr>
          <w:p w14:paraId="4F4BCFD6" w14:textId="305EBA54" w:rsidR="00C43683" w:rsidRDefault="00C43683" w:rsidP="00C43683">
            <w:pPr>
              <w:contextualSpacing/>
              <w:jc w:val="center"/>
              <w:rPr>
                <w:rFonts w:ascii="Times New Roman" w:hAnsi="Times New Roman" w:cs="Times New Roman"/>
                <w:sz w:val="24"/>
                <w:szCs w:val="24"/>
              </w:rPr>
            </w:pPr>
            <w:r w:rsidRPr="00A86F9A">
              <w:rPr>
                <w:rFonts w:ascii="Times New Roman" w:hAnsi="Times New Roman" w:cs="Times New Roman"/>
                <w:sz w:val="24"/>
                <w:szCs w:val="24"/>
              </w:rPr>
              <w:t>штук</w:t>
            </w:r>
          </w:p>
        </w:tc>
        <w:tc>
          <w:tcPr>
            <w:tcW w:w="1417" w:type="dxa"/>
          </w:tcPr>
          <w:p w14:paraId="2A7134B0" w14:textId="088DABFC"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43683" w14:paraId="234E922B" w14:textId="77777777" w:rsidTr="00337D19">
        <w:trPr>
          <w:trHeight w:val="180"/>
        </w:trPr>
        <w:tc>
          <w:tcPr>
            <w:tcW w:w="568" w:type="dxa"/>
          </w:tcPr>
          <w:p w14:paraId="0B3BA2A8" w14:textId="7519B46B"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6507" w:type="dxa"/>
          </w:tcPr>
          <w:p w14:paraId="09DBBB43" w14:textId="48F9C110" w:rsidR="00C43683" w:rsidRDefault="00C43683" w:rsidP="00C43683">
            <w:pPr>
              <w:contextualSpacing/>
              <w:rPr>
                <w:rFonts w:ascii="Times New Roman" w:hAnsi="Times New Roman" w:cs="Times New Roman"/>
                <w:sz w:val="24"/>
                <w:szCs w:val="24"/>
              </w:rPr>
            </w:pPr>
            <w:r>
              <w:rPr>
                <w:rFonts w:ascii="Times New Roman" w:hAnsi="Times New Roman" w:cs="Times New Roman"/>
                <w:sz w:val="24"/>
                <w:szCs w:val="24"/>
              </w:rPr>
              <w:t>Стенка гимнастическая</w:t>
            </w:r>
          </w:p>
        </w:tc>
        <w:tc>
          <w:tcPr>
            <w:tcW w:w="1289" w:type="dxa"/>
          </w:tcPr>
          <w:p w14:paraId="4DAB9D9B" w14:textId="3D1EF40B" w:rsidR="00C43683" w:rsidRDefault="00C43683" w:rsidP="00C43683">
            <w:pPr>
              <w:contextualSpacing/>
              <w:jc w:val="center"/>
              <w:rPr>
                <w:rFonts w:ascii="Times New Roman" w:hAnsi="Times New Roman" w:cs="Times New Roman"/>
                <w:sz w:val="24"/>
                <w:szCs w:val="24"/>
              </w:rPr>
            </w:pPr>
            <w:r w:rsidRPr="00A86F9A">
              <w:rPr>
                <w:rFonts w:ascii="Times New Roman" w:hAnsi="Times New Roman" w:cs="Times New Roman"/>
                <w:sz w:val="24"/>
                <w:szCs w:val="24"/>
              </w:rPr>
              <w:t>штук</w:t>
            </w:r>
          </w:p>
        </w:tc>
        <w:tc>
          <w:tcPr>
            <w:tcW w:w="1417" w:type="dxa"/>
          </w:tcPr>
          <w:p w14:paraId="4BCA19DA" w14:textId="3E0B93DA"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C43683" w14:paraId="69E4301B" w14:textId="77777777" w:rsidTr="00337D19">
        <w:trPr>
          <w:trHeight w:val="180"/>
        </w:trPr>
        <w:tc>
          <w:tcPr>
            <w:tcW w:w="568" w:type="dxa"/>
          </w:tcPr>
          <w:p w14:paraId="272EAA65" w14:textId="6213A29B"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507" w:type="dxa"/>
          </w:tcPr>
          <w:p w14:paraId="444B9F6F" w14:textId="70EA3796" w:rsidR="00C43683" w:rsidRDefault="00C43683" w:rsidP="00C43683">
            <w:pPr>
              <w:contextualSpacing/>
              <w:rPr>
                <w:rFonts w:ascii="Times New Roman" w:hAnsi="Times New Roman" w:cs="Times New Roman"/>
                <w:sz w:val="24"/>
                <w:szCs w:val="24"/>
              </w:rPr>
            </w:pPr>
            <w:r>
              <w:rPr>
                <w:rFonts w:ascii="Times New Roman" w:hAnsi="Times New Roman" w:cs="Times New Roman"/>
                <w:sz w:val="24"/>
                <w:szCs w:val="24"/>
              </w:rPr>
              <w:t>Стол для подготовки лыж</w:t>
            </w:r>
          </w:p>
        </w:tc>
        <w:tc>
          <w:tcPr>
            <w:tcW w:w="1289" w:type="dxa"/>
          </w:tcPr>
          <w:p w14:paraId="24304EC0" w14:textId="6785276E" w:rsidR="00C43683" w:rsidRDefault="00C43683" w:rsidP="00C43683">
            <w:pPr>
              <w:contextualSpacing/>
              <w:jc w:val="center"/>
              <w:rPr>
                <w:rFonts w:ascii="Times New Roman" w:hAnsi="Times New Roman" w:cs="Times New Roman"/>
                <w:sz w:val="24"/>
                <w:szCs w:val="24"/>
              </w:rPr>
            </w:pPr>
            <w:r w:rsidRPr="00A86F9A">
              <w:rPr>
                <w:rFonts w:ascii="Times New Roman" w:hAnsi="Times New Roman" w:cs="Times New Roman"/>
                <w:sz w:val="24"/>
                <w:szCs w:val="24"/>
              </w:rPr>
              <w:t>штук</w:t>
            </w:r>
          </w:p>
        </w:tc>
        <w:tc>
          <w:tcPr>
            <w:tcW w:w="1417" w:type="dxa"/>
          </w:tcPr>
          <w:p w14:paraId="6C49E507" w14:textId="5D33D99A"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C43683" w14:paraId="3378A046" w14:textId="77777777" w:rsidTr="00337D19">
        <w:trPr>
          <w:trHeight w:val="180"/>
        </w:trPr>
        <w:tc>
          <w:tcPr>
            <w:tcW w:w="568" w:type="dxa"/>
          </w:tcPr>
          <w:p w14:paraId="1EB6BCEA" w14:textId="3DB3CD62"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6507" w:type="dxa"/>
          </w:tcPr>
          <w:p w14:paraId="637A173A" w14:textId="23ABE4B4" w:rsidR="00C43683" w:rsidRDefault="00C43683" w:rsidP="00C43683">
            <w:pPr>
              <w:contextualSpacing/>
              <w:rPr>
                <w:rFonts w:ascii="Times New Roman" w:hAnsi="Times New Roman" w:cs="Times New Roman"/>
                <w:sz w:val="24"/>
                <w:szCs w:val="24"/>
              </w:rPr>
            </w:pPr>
            <w:r>
              <w:rPr>
                <w:rFonts w:ascii="Times New Roman" w:hAnsi="Times New Roman" w:cs="Times New Roman"/>
                <w:sz w:val="24"/>
                <w:szCs w:val="24"/>
              </w:rPr>
              <w:t>Термометр для измерения температуры снега</w:t>
            </w:r>
          </w:p>
        </w:tc>
        <w:tc>
          <w:tcPr>
            <w:tcW w:w="1289" w:type="dxa"/>
          </w:tcPr>
          <w:p w14:paraId="5DD9EB14" w14:textId="7A469434" w:rsidR="00C43683" w:rsidRDefault="00C43683" w:rsidP="00C43683">
            <w:pPr>
              <w:contextualSpacing/>
              <w:jc w:val="center"/>
              <w:rPr>
                <w:rFonts w:ascii="Times New Roman" w:hAnsi="Times New Roman" w:cs="Times New Roman"/>
                <w:sz w:val="24"/>
                <w:szCs w:val="24"/>
              </w:rPr>
            </w:pPr>
            <w:r w:rsidRPr="00A86F9A">
              <w:rPr>
                <w:rFonts w:ascii="Times New Roman" w:hAnsi="Times New Roman" w:cs="Times New Roman"/>
                <w:sz w:val="24"/>
                <w:szCs w:val="24"/>
              </w:rPr>
              <w:t>штук</w:t>
            </w:r>
          </w:p>
        </w:tc>
        <w:tc>
          <w:tcPr>
            <w:tcW w:w="1417" w:type="dxa"/>
          </w:tcPr>
          <w:p w14:paraId="0C1C4465" w14:textId="292FC6C2"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43683" w14:paraId="00BB93C1" w14:textId="77777777" w:rsidTr="00337D19">
        <w:trPr>
          <w:trHeight w:val="180"/>
        </w:trPr>
        <w:tc>
          <w:tcPr>
            <w:tcW w:w="568" w:type="dxa"/>
          </w:tcPr>
          <w:p w14:paraId="12635D49" w14:textId="641C6FD8"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507" w:type="dxa"/>
          </w:tcPr>
          <w:p w14:paraId="08FE66C8" w14:textId="0497B5C7" w:rsidR="00C43683" w:rsidRDefault="00C43683" w:rsidP="00C43683">
            <w:pPr>
              <w:contextualSpacing/>
              <w:rPr>
                <w:rFonts w:ascii="Times New Roman" w:hAnsi="Times New Roman" w:cs="Times New Roman"/>
                <w:sz w:val="24"/>
                <w:szCs w:val="24"/>
              </w:rPr>
            </w:pPr>
            <w:r>
              <w:rPr>
                <w:rFonts w:ascii="Times New Roman" w:hAnsi="Times New Roman" w:cs="Times New Roman"/>
                <w:sz w:val="24"/>
                <w:szCs w:val="24"/>
              </w:rPr>
              <w:t>Термометр наружный</w:t>
            </w:r>
          </w:p>
        </w:tc>
        <w:tc>
          <w:tcPr>
            <w:tcW w:w="1289" w:type="dxa"/>
          </w:tcPr>
          <w:p w14:paraId="22B9AF0B" w14:textId="00B088A7" w:rsidR="00C43683" w:rsidRDefault="00C43683" w:rsidP="00C43683">
            <w:pPr>
              <w:contextualSpacing/>
              <w:jc w:val="center"/>
              <w:rPr>
                <w:rFonts w:ascii="Times New Roman" w:hAnsi="Times New Roman" w:cs="Times New Roman"/>
                <w:sz w:val="24"/>
                <w:szCs w:val="24"/>
              </w:rPr>
            </w:pPr>
            <w:r w:rsidRPr="00A86F9A">
              <w:rPr>
                <w:rFonts w:ascii="Times New Roman" w:hAnsi="Times New Roman" w:cs="Times New Roman"/>
                <w:sz w:val="24"/>
                <w:szCs w:val="24"/>
              </w:rPr>
              <w:t>штук</w:t>
            </w:r>
          </w:p>
        </w:tc>
        <w:tc>
          <w:tcPr>
            <w:tcW w:w="1417" w:type="dxa"/>
          </w:tcPr>
          <w:p w14:paraId="487D0F2A" w14:textId="28E8C3D7"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6D3AB6" w14:paraId="67AD31CB" w14:textId="77777777" w:rsidTr="00337D19">
        <w:trPr>
          <w:trHeight w:val="180"/>
        </w:trPr>
        <w:tc>
          <w:tcPr>
            <w:tcW w:w="568" w:type="dxa"/>
          </w:tcPr>
          <w:p w14:paraId="77A833C6" w14:textId="3B21E091" w:rsidR="006D3AB6"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6507" w:type="dxa"/>
          </w:tcPr>
          <w:p w14:paraId="0AD72845" w14:textId="466BA699" w:rsidR="006D3AB6" w:rsidRDefault="006D3AB6" w:rsidP="006E4EF2">
            <w:pPr>
              <w:contextualSpacing/>
              <w:rPr>
                <w:rFonts w:ascii="Times New Roman" w:hAnsi="Times New Roman" w:cs="Times New Roman"/>
                <w:sz w:val="24"/>
                <w:szCs w:val="24"/>
              </w:rPr>
            </w:pPr>
            <w:r>
              <w:rPr>
                <w:rFonts w:ascii="Times New Roman" w:hAnsi="Times New Roman" w:cs="Times New Roman"/>
                <w:sz w:val="24"/>
                <w:szCs w:val="24"/>
              </w:rPr>
              <w:t>Флажки для разметки лыжных трасс</w:t>
            </w:r>
          </w:p>
        </w:tc>
        <w:tc>
          <w:tcPr>
            <w:tcW w:w="1289" w:type="dxa"/>
          </w:tcPr>
          <w:p w14:paraId="7B30A3EC" w14:textId="578FAF15"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140D922B" w14:textId="04ADCDE6"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D3AB6" w14:paraId="29711E5E" w14:textId="77777777" w:rsidTr="00337D19">
        <w:trPr>
          <w:trHeight w:val="180"/>
        </w:trPr>
        <w:tc>
          <w:tcPr>
            <w:tcW w:w="568" w:type="dxa"/>
          </w:tcPr>
          <w:p w14:paraId="0594E1A8" w14:textId="5F867DF2" w:rsidR="006D3AB6"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6507" w:type="dxa"/>
          </w:tcPr>
          <w:p w14:paraId="3BA1A90C" w14:textId="560A5FA5" w:rsidR="006D3AB6" w:rsidRDefault="006D3AB6" w:rsidP="006E4EF2">
            <w:pPr>
              <w:contextualSpacing/>
              <w:rPr>
                <w:rFonts w:ascii="Times New Roman" w:hAnsi="Times New Roman" w:cs="Times New Roman"/>
                <w:sz w:val="24"/>
                <w:szCs w:val="24"/>
              </w:rPr>
            </w:pPr>
            <w:r>
              <w:rPr>
                <w:rFonts w:ascii="Times New Roman" w:hAnsi="Times New Roman" w:cs="Times New Roman"/>
                <w:sz w:val="24"/>
                <w:szCs w:val="24"/>
              </w:rPr>
              <w:t>Штанга тяжелоатлетическая с комплектом дисков</w:t>
            </w:r>
          </w:p>
        </w:tc>
        <w:tc>
          <w:tcPr>
            <w:tcW w:w="1289" w:type="dxa"/>
          </w:tcPr>
          <w:p w14:paraId="43DF01FB" w14:textId="05A506A8"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5D5BE51B" w14:textId="1AC0AC46"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D3AB6" w14:paraId="0C5E432F" w14:textId="77777777" w:rsidTr="00337D19">
        <w:trPr>
          <w:trHeight w:val="180"/>
        </w:trPr>
        <w:tc>
          <w:tcPr>
            <w:tcW w:w="568" w:type="dxa"/>
          </w:tcPr>
          <w:p w14:paraId="7758BD74" w14:textId="27BF8DA2" w:rsidR="006D3AB6" w:rsidRDefault="006D3AB6" w:rsidP="006E4EF2">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6507" w:type="dxa"/>
          </w:tcPr>
          <w:p w14:paraId="2268F7CA" w14:textId="0C8305E6" w:rsidR="006D3AB6" w:rsidRDefault="006D3AB6" w:rsidP="006E4EF2">
            <w:pPr>
              <w:contextualSpacing/>
              <w:rPr>
                <w:rFonts w:ascii="Times New Roman" w:hAnsi="Times New Roman" w:cs="Times New Roman"/>
                <w:sz w:val="24"/>
                <w:szCs w:val="24"/>
              </w:rPr>
            </w:pPr>
            <w:r>
              <w:rPr>
                <w:rFonts w:ascii="Times New Roman" w:hAnsi="Times New Roman" w:cs="Times New Roman"/>
                <w:sz w:val="24"/>
                <w:szCs w:val="24"/>
              </w:rPr>
              <w:t>Электромегафон</w:t>
            </w:r>
          </w:p>
        </w:tc>
        <w:tc>
          <w:tcPr>
            <w:tcW w:w="1289" w:type="dxa"/>
          </w:tcPr>
          <w:p w14:paraId="2FF6C28C" w14:textId="3284F387"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2892373F" w14:textId="29D3B9E2" w:rsidR="006D3AB6" w:rsidRDefault="00C43683" w:rsidP="006E4EF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bl>
    <w:p w14:paraId="380230C5" w14:textId="77777777" w:rsidR="00861A61" w:rsidRDefault="00861A61" w:rsidP="00861A61">
      <w:pPr>
        <w:spacing w:line="240" w:lineRule="auto"/>
        <w:contextualSpacing/>
        <w:rPr>
          <w:rFonts w:ascii="Times New Roman" w:hAnsi="Times New Roman" w:cs="Times New Roman"/>
          <w:sz w:val="24"/>
          <w:szCs w:val="24"/>
        </w:rPr>
      </w:pPr>
    </w:p>
    <w:p w14:paraId="267EC5E8" w14:textId="7D93A7CB" w:rsidR="0096479A" w:rsidRDefault="00861A61" w:rsidP="00337D19">
      <w:pPr>
        <w:spacing w:line="240" w:lineRule="auto"/>
        <w:contextualSpacing/>
        <w:rPr>
          <w:rFonts w:ascii="Times New Roman" w:hAnsi="Times New Roman" w:cs="Times New Roman"/>
          <w:sz w:val="24"/>
          <w:szCs w:val="24"/>
        </w:rPr>
      </w:pPr>
      <w:r>
        <w:rPr>
          <w:rFonts w:ascii="Times New Roman" w:hAnsi="Times New Roman" w:cs="Times New Roman"/>
          <w:sz w:val="24"/>
          <w:szCs w:val="24"/>
        </w:rPr>
        <w:t>Таблица 1</w:t>
      </w:r>
      <w:r w:rsidR="0071459B">
        <w:rPr>
          <w:rFonts w:ascii="Times New Roman" w:hAnsi="Times New Roman" w:cs="Times New Roman"/>
          <w:sz w:val="24"/>
          <w:szCs w:val="24"/>
        </w:rPr>
        <w:t>6</w:t>
      </w:r>
      <w:r>
        <w:rPr>
          <w:rFonts w:ascii="Times New Roman" w:hAnsi="Times New Roman" w:cs="Times New Roman"/>
          <w:sz w:val="24"/>
          <w:szCs w:val="24"/>
        </w:rPr>
        <w:t xml:space="preserve"> – </w:t>
      </w:r>
      <w:r w:rsidR="0096479A">
        <w:rPr>
          <w:rFonts w:ascii="Times New Roman" w:hAnsi="Times New Roman" w:cs="Times New Roman"/>
          <w:sz w:val="24"/>
          <w:szCs w:val="24"/>
        </w:rPr>
        <w:t>Спортивный инвентарь, передаваемый в индивидуальное пользование</w:t>
      </w:r>
      <w:r w:rsidR="008E0932">
        <w:rPr>
          <w:rStyle w:val="a7"/>
          <w:rFonts w:ascii="Times New Roman" w:hAnsi="Times New Roman" w:cs="Times New Roman"/>
          <w:sz w:val="24"/>
          <w:szCs w:val="24"/>
        </w:rPr>
        <w:footnoteReference w:id="12"/>
      </w:r>
    </w:p>
    <w:tbl>
      <w:tblPr>
        <w:tblStyle w:val="a3"/>
        <w:tblW w:w="9781" w:type="dxa"/>
        <w:tblInd w:w="-147" w:type="dxa"/>
        <w:tblLayout w:type="fixed"/>
        <w:tblLook w:val="04A0" w:firstRow="1" w:lastRow="0" w:firstColumn="1" w:lastColumn="0" w:noHBand="0" w:noVBand="1"/>
      </w:tblPr>
      <w:tblGrid>
        <w:gridCol w:w="619"/>
        <w:gridCol w:w="1224"/>
        <w:gridCol w:w="993"/>
        <w:gridCol w:w="1059"/>
        <w:gridCol w:w="642"/>
        <w:gridCol w:w="683"/>
        <w:gridCol w:w="593"/>
        <w:gridCol w:w="850"/>
        <w:gridCol w:w="709"/>
        <w:gridCol w:w="709"/>
        <w:gridCol w:w="850"/>
        <w:gridCol w:w="850"/>
      </w:tblGrid>
      <w:tr w:rsidR="0096479A" w14:paraId="5DCAE4E9" w14:textId="77777777" w:rsidTr="00ED78AC">
        <w:trPr>
          <w:trHeight w:val="719"/>
        </w:trPr>
        <w:tc>
          <w:tcPr>
            <w:tcW w:w="619" w:type="dxa"/>
            <w:vMerge w:val="restart"/>
          </w:tcPr>
          <w:p w14:paraId="687B1EEF"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1224" w:type="dxa"/>
            <w:vMerge w:val="restart"/>
          </w:tcPr>
          <w:p w14:paraId="565EA5DE"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3" w:type="dxa"/>
            <w:vMerge w:val="restart"/>
          </w:tcPr>
          <w:p w14:paraId="080E16D6"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059" w:type="dxa"/>
            <w:vMerge w:val="restart"/>
          </w:tcPr>
          <w:p w14:paraId="1F8EB369"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t>Расчетная единица</w:t>
            </w:r>
          </w:p>
        </w:tc>
        <w:tc>
          <w:tcPr>
            <w:tcW w:w="5886" w:type="dxa"/>
            <w:gridSpan w:val="8"/>
          </w:tcPr>
          <w:p w14:paraId="4085884E"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r>
      <w:tr w:rsidR="0096479A" w14:paraId="3DB7EC80" w14:textId="77777777" w:rsidTr="00ED78AC">
        <w:trPr>
          <w:trHeight w:val="359"/>
        </w:trPr>
        <w:tc>
          <w:tcPr>
            <w:tcW w:w="619" w:type="dxa"/>
            <w:vMerge/>
          </w:tcPr>
          <w:p w14:paraId="4BBCB0E9" w14:textId="77777777" w:rsidR="0096479A" w:rsidRDefault="0096479A" w:rsidP="009F4775">
            <w:pPr>
              <w:contextualSpacing/>
              <w:jc w:val="center"/>
              <w:rPr>
                <w:rFonts w:ascii="Times New Roman" w:hAnsi="Times New Roman" w:cs="Times New Roman"/>
                <w:sz w:val="24"/>
                <w:szCs w:val="24"/>
              </w:rPr>
            </w:pPr>
          </w:p>
        </w:tc>
        <w:tc>
          <w:tcPr>
            <w:tcW w:w="1224" w:type="dxa"/>
            <w:vMerge/>
          </w:tcPr>
          <w:p w14:paraId="20DBB490" w14:textId="77777777" w:rsidR="0096479A" w:rsidRDefault="0096479A" w:rsidP="009F4775">
            <w:pPr>
              <w:contextualSpacing/>
              <w:jc w:val="center"/>
              <w:rPr>
                <w:rFonts w:ascii="Times New Roman" w:hAnsi="Times New Roman" w:cs="Times New Roman"/>
                <w:sz w:val="24"/>
                <w:szCs w:val="24"/>
              </w:rPr>
            </w:pPr>
          </w:p>
        </w:tc>
        <w:tc>
          <w:tcPr>
            <w:tcW w:w="993" w:type="dxa"/>
            <w:vMerge/>
          </w:tcPr>
          <w:p w14:paraId="27AAAA97" w14:textId="77777777" w:rsidR="0096479A" w:rsidRDefault="0096479A" w:rsidP="009F4775">
            <w:pPr>
              <w:contextualSpacing/>
              <w:jc w:val="center"/>
              <w:rPr>
                <w:rFonts w:ascii="Times New Roman" w:hAnsi="Times New Roman" w:cs="Times New Roman"/>
                <w:sz w:val="24"/>
                <w:szCs w:val="24"/>
              </w:rPr>
            </w:pPr>
          </w:p>
        </w:tc>
        <w:tc>
          <w:tcPr>
            <w:tcW w:w="1059" w:type="dxa"/>
            <w:vMerge/>
          </w:tcPr>
          <w:p w14:paraId="595F381F" w14:textId="77777777" w:rsidR="0096479A" w:rsidRDefault="0096479A" w:rsidP="009F4775">
            <w:pPr>
              <w:contextualSpacing/>
              <w:jc w:val="center"/>
              <w:rPr>
                <w:rFonts w:ascii="Times New Roman" w:hAnsi="Times New Roman" w:cs="Times New Roman"/>
                <w:sz w:val="24"/>
                <w:szCs w:val="24"/>
              </w:rPr>
            </w:pPr>
          </w:p>
        </w:tc>
        <w:tc>
          <w:tcPr>
            <w:tcW w:w="1325" w:type="dxa"/>
            <w:gridSpan w:val="2"/>
          </w:tcPr>
          <w:p w14:paraId="34F8F23A"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t xml:space="preserve">Этап начальной </w:t>
            </w:r>
            <w:r>
              <w:rPr>
                <w:rFonts w:ascii="Times New Roman" w:hAnsi="Times New Roman" w:cs="Times New Roman"/>
                <w:sz w:val="24"/>
                <w:szCs w:val="24"/>
              </w:rPr>
              <w:lastRenderedPageBreak/>
              <w:t>подготовки</w:t>
            </w:r>
          </w:p>
        </w:tc>
        <w:tc>
          <w:tcPr>
            <w:tcW w:w="1443" w:type="dxa"/>
            <w:gridSpan w:val="2"/>
          </w:tcPr>
          <w:p w14:paraId="4D71634D"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Учебно-тренировочный этап </w:t>
            </w:r>
            <w:r>
              <w:rPr>
                <w:rFonts w:ascii="Times New Roman" w:hAnsi="Times New Roman" w:cs="Times New Roman"/>
                <w:sz w:val="24"/>
                <w:szCs w:val="24"/>
              </w:rPr>
              <w:lastRenderedPageBreak/>
              <w:t>(этап спортивной специализации)</w:t>
            </w:r>
          </w:p>
        </w:tc>
        <w:tc>
          <w:tcPr>
            <w:tcW w:w="1418" w:type="dxa"/>
            <w:gridSpan w:val="2"/>
          </w:tcPr>
          <w:p w14:paraId="11FB5EB6"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Этап совершенствования </w:t>
            </w:r>
            <w:r>
              <w:rPr>
                <w:rFonts w:ascii="Times New Roman" w:hAnsi="Times New Roman" w:cs="Times New Roman"/>
                <w:sz w:val="24"/>
                <w:szCs w:val="24"/>
              </w:rPr>
              <w:lastRenderedPageBreak/>
              <w:t>спортивного мастерства</w:t>
            </w:r>
          </w:p>
        </w:tc>
        <w:tc>
          <w:tcPr>
            <w:tcW w:w="1700" w:type="dxa"/>
            <w:gridSpan w:val="2"/>
          </w:tcPr>
          <w:p w14:paraId="736D2882" w14:textId="77777777" w:rsidR="0096479A" w:rsidRDefault="0096479A" w:rsidP="009F4775">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Этап высшего спортивного мастерства</w:t>
            </w:r>
          </w:p>
        </w:tc>
      </w:tr>
      <w:tr w:rsidR="00934853" w14:paraId="0A367C06" w14:textId="77777777" w:rsidTr="00ED78AC">
        <w:trPr>
          <w:cantSplit/>
          <w:trHeight w:val="2259"/>
        </w:trPr>
        <w:tc>
          <w:tcPr>
            <w:tcW w:w="619" w:type="dxa"/>
            <w:vMerge/>
          </w:tcPr>
          <w:p w14:paraId="53F8CC48" w14:textId="77777777" w:rsidR="0096479A" w:rsidRDefault="0096479A" w:rsidP="009F4775">
            <w:pPr>
              <w:contextualSpacing/>
              <w:jc w:val="center"/>
              <w:rPr>
                <w:rFonts w:ascii="Times New Roman" w:hAnsi="Times New Roman" w:cs="Times New Roman"/>
                <w:sz w:val="24"/>
                <w:szCs w:val="24"/>
              </w:rPr>
            </w:pPr>
          </w:p>
        </w:tc>
        <w:tc>
          <w:tcPr>
            <w:tcW w:w="1224" w:type="dxa"/>
            <w:vMerge/>
          </w:tcPr>
          <w:p w14:paraId="0AC1C193" w14:textId="77777777" w:rsidR="0096479A" w:rsidRDefault="0096479A" w:rsidP="009F4775">
            <w:pPr>
              <w:contextualSpacing/>
              <w:jc w:val="center"/>
              <w:rPr>
                <w:rFonts w:ascii="Times New Roman" w:hAnsi="Times New Roman" w:cs="Times New Roman"/>
                <w:sz w:val="24"/>
                <w:szCs w:val="24"/>
              </w:rPr>
            </w:pPr>
          </w:p>
        </w:tc>
        <w:tc>
          <w:tcPr>
            <w:tcW w:w="993" w:type="dxa"/>
            <w:vMerge/>
          </w:tcPr>
          <w:p w14:paraId="462BC898" w14:textId="77777777" w:rsidR="0096479A" w:rsidRDefault="0096479A" w:rsidP="009F4775">
            <w:pPr>
              <w:contextualSpacing/>
              <w:jc w:val="center"/>
              <w:rPr>
                <w:rFonts w:ascii="Times New Roman" w:hAnsi="Times New Roman" w:cs="Times New Roman"/>
                <w:sz w:val="24"/>
                <w:szCs w:val="24"/>
              </w:rPr>
            </w:pPr>
          </w:p>
        </w:tc>
        <w:tc>
          <w:tcPr>
            <w:tcW w:w="1059" w:type="dxa"/>
            <w:vMerge/>
          </w:tcPr>
          <w:p w14:paraId="18BB3ECC" w14:textId="77777777" w:rsidR="0096479A" w:rsidRDefault="0096479A" w:rsidP="009F4775">
            <w:pPr>
              <w:contextualSpacing/>
              <w:jc w:val="center"/>
              <w:rPr>
                <w:rFonts w:ascii="Times New Roman" w:hAnsi="Times New Roman" w:cs="Times New Roman"/>
                <w:sz w:val="24"/>
                <w:szCs w:val="24"/>
              </w:rPr>
            </w:pPr>
          </w:p>
        </w:tc>
        <w:tc>
          <w:tcPr>
            <w:tcW w:w="642" w:type="dxa"/>
            <w:textDirection w:val="btLr"/>
          </w:tcPr>
          <w:p w14:paraId="6264C7D6" w14:textId="77777777" w:rsidR="0096479A" w:rsidRDefault="0096479A" w:rsidP="009F4775">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683" w:type="dxa"/>
            <w:textDirection w:val="btLr"/>
          </w:tcPr>
          <w:p w14:paraId="4F5351A1" w14:textId="77777777" w:rsidR="0096479A" w:rsidRDefault="0096479A" w:rsidP="009F4775">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593" w:type="dxa"/>
            <w:textDirection w:val="btLr"/>
          </w:tcPr>
          <w:p w14:paraId="4A6F751D" w14:textId="77777777" w:rsidR="0096479A" w:rsidRDefault="0096479A" w:rsidP="009F4775">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850" w:type="dxa"/>
            <w:textDirection w:val="btLr"/>
          </w:tcPr>
          <w:p w14:paraId="30ECBB65" w14:textId="77777777" w:rsidR="0096479A" w:rsidRDefault="0096479A" w:rsidP="009F4775">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709" w:type="dxa"/>
            <w:textDirection w:val="btLr"/>
          </w:tcPr>
          <w:p w14:paraId="04DDCDB7" w14:textId="77777777" w:rsidR="0096479A" w:rsidRDefault="0096479A" w:rsidP="009F4775">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709" w:type="dxa"/>
            <w:textDirection w:val="btLr"/>
          </w:tcPr>
          <w:p w14:paraId="4C29858D" w14:textId="77777777" w:rsidR="0096479A" w:rsidRDefault="0096479A" w:rsidP="009F4775">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850" w:type="dxa"/>
            <w:textDirection w:val="btLr"/>
          </w:tcPr>
          <w:p w14:paraId="6FF5422B" w14:textId="77777777" w:rsidR="0096479A" w:rsidRDefault="0096479A" w:rsidP="009F4775">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850" w:type="dxa"/>
            <w:textDirection w:val="btLr"/>
          </w:tcPr>
          <w:p w14:paraId="2EF8648F" w14:textId="77777777" w:rsidR="0096479A" w:rsidRDefault="0096479A" w:rsidP="009F4775">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r>
      <w:tr w:rsidR="0096479A" w14:paraId="34CF9ED6" w14:textId="77777777" w:rsidTr="00CF7A85">
        <w:trPr>
          <w:trHeight w:val="287"/>
        </w:trPr>
        <w:tc>
          <w:tcPr>
            <w:tcW w:w="9781" w:type="dxa"/>
            <w:gridSpan w:val="12"/>
            <w:shd w:val="clear" w:color="auto" w:fill="BFBFBF" w:themeFill="background1" w:themeFillShade="BF"/>
          </w:tcPr>
          <w:p w14:paraId="67409CE3" w14:textId="207F0DCE" w:rsidR="0096479A" w:rsidRPr="00EE00C7" w:rsidRDefault="002D4760" w:rsidP="009F4775">
            <w:pPr>
              <w:contextualSpacing/>
              <w:jc w:val="center"/>
              <w:rPr>
                <w:rFonts w:ascii="Times New Roman" w:hAnsi="Times New Roman" w:cs="Times New Roman"/>
                <w:sz w:val="24"/>
                <w:szCs w:val="24"/>
              </w:rPr>
            </w:pPr>
            <w:r>
              <w:rPr>
                <w:rFonts w:ascii="Times New Roman" w:hAnsi="Times New Roman" w:cs="Times New Roman"/>
                <w:sz w:val="24"/>
                <w:szCs w:val="24"/>
              </w:rPr>
              <w:t>Для спортивн</w:t>
            </w:r>
            <w:r w:rsidR="006E4EF2">
              <w:rPr>
                <w:rFonts w:ascii="Times New Roman" w:hAnsi="Times New Roman" w:cs="Times New Roman"/>
                <w:sz w:val="24"/>
                <w:szCs w:val="24"/>
              </w:rPr>
              <w:t>ой</w:t>
            </w:r>
            <w:r>
              <w:rPr>
                <w:rFonts w:ascii="Times New Roman" w:hAnsi="Times New Roman" w:cs="Times New Roman"/>
                <w:sz w:val="24"/>
                <w:szCs w:val="24"/>
              </w:rPr>
              <w:t xml:space="preserve"> дисциплин</w:t>
            </w:r>
            <w:r w:rsidR="006E4EF2">
              <w:rPr>
                <w:rFonts w:ascii="Times New Roman" w:hAnsi="Times New Roman" w:cs="Times New Roman"/>
                <w:sz w:val="24"/>
                <w:szCs w:val="24"/>
              </w:rPr>
              <w:t xml:space="preserve">ы </w:t>
            </w:r>
            <w:r w:rsidR="00C43683">
              <w:rPr>
                <w:rFonts w:ascii="Times New Roman" w:hAnsi="Times New Roman" w:cs="Times New Roman"/>
                <w:sz w:val="24"/>
                <w:szCs w:val="24"/>
              </w:rPr>
              <w:t>лыжные гонки</w:t>
            </w:r>
          </w:p>
        </w:tc>
      </w:tr>
      <w:tr w:rsidR="002D4760" w14:paraId="2F5DAF21" w14:textId="77777777" w:rsidTr="00ED78AC">
        <w:trPr>
          <w:trHeight w:val="359"/>
        </w:trPr>
        <w:tc>
          <w:tcPr>
            <w:tcW w:w="619" w:type="dxa"/>
          </w:tcPr>
          <w:p w14:paraId="1C0D4093" w14:textId="0392EBD2" w:rsidR="002D4760" w:rsidRDefault="002D4760" w:rsidP="009F477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14:paraId="43731028" w14:textId="2F2069AC"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Крепления лыжные</w:t>
            </w:r>
          </w:p>
        </w:tc>
        <w:tc>
          <w:tcPr>
            <w:tcW w:w="993" w:type="dxa"/>
          </w:tcPr>
          <w:p w14:paraId="303FB6AF" w14:textId="477C5102"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059" w:type="dxa"/>
          </w:tcPr>
          <w:p w14:paraId="17501D7C" w14:textId="1037F89F"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на обучающегося</w:t>
            </w:r>
          </w:p>
        </w:tc>
        <w:tc>
          <w:tcPr>
            <w:tcW w:w="642" w:type="dxa"/>
          </w:tcPr>
          <w:p w14:paraId="7787E394" w14:textId="2F364FDE"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3332942F" w14:textId="51A2D5AF"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93" w:type="dxa"/>
          </w:tcPr>
          <w:p w14:paraId="366BACCF" w14:textId="6EEC72D6" w:rsidR="002D4760" w:rsidRDefault="00C43683" w:rsidP="00BB3508">
            <w:pPr>
              <w:contextualSpacing/>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5BD163F4" w14:textId="7FFE7AE4"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0AF470EB" w14:textId="60BD8678"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5E9CA2B6" w14:textId="61DC9D5B"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A1B1AED" w14:textId="678D9E3F"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3CE4C4C6" w14:textId="3EFCD032" w:rsidR="002D4760" w:rsidRDefault="00C43683" w:rsidP="009F4775">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43683" w14:paraId="5FBEFEFB" w14:textId="77777777" w:rsidTr="00ED78AC">
        <w:trPr>
          <w:trHeight w:val="359"/>
        </w:trPr>
        <w:tc>
          <w:tcPr>
            <w:tcW w:w="619" w:type="dxa"/>
          </w:tcPr>
          <w:p w14:paraId="38145E9A" w14:textId="366D999A"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24" w:type="dxa"/>
          </w:tcPr>
          <w:p w14:paraId="007E1D14" w14:textId="3F6774A3"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Лыжероллеры</w:t>
            </w:r>
          </w:p>
        </w:tc>
        <w:tc>
          <w:tcPr>
            <w:tcW w:w="993" w:type="dxa"/>
          </w:tcPr>
          <w:p w14:paraId="012E47A9" w14:textId="682EAC32"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059" w:type="dxa"/>
          </w:tcPr>
          <w:p w14:paraId="677FC522" w14:textId="60286078" w:rsidR="00C43683" w:rsidRDefault="00C43683" w:rsidP="00C43683">
            <w:pPr>
              <w:contextualSpacing/>
              <w:jc w:val="center"/>
              <w:rPr>
                <w:rFonts w:ascii="Times New Roman" w:hAnsi="Times New Roman" w:cs="Times New Roman"/>
                <w:sz w:val="24"/>
                <w:szCs w:val="24"/>
              </w:rPr>
            </w:pPr>
            <w:r w:rsidRPr="00523808">
              <w:rPr>
                <w:rFonts w:ascii="Times New Roman" w:hAnsi="Times New Roman" w:cs="Times New Roman"/>
                <w:sz w:val="24"/>
                <w:szCs w:val="24"/>
              </w:rPr>
              <w:t>на обучающегося</w:t>
            </w:r>
          </w:p>
        </w:tc>
        <w:tc>
          <w:tcPr>
            <w:tcW w:w="642" w:type="dxa"/>
          </w:tcPr>
          <w:p w14:paraId="2BBA8B2B" w14:textId="03CBEAEE"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83" w:type="dxa"/>
          </w:tcPr>
          <w:p w14:paraId="2E79CBBC" w14:textId="41005AFE"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93" w:type="dxa"/>
          </w:tcPr>
          <w:p w14:paraId="1189C058" w14:textId="45AF9465"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6CA4A9A9" w14:textId="7BDCC386"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040DB35B" w14:textId="5F45EDE7"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1CA66062" w14:textId="18C4AB6F"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5CC5D87" w14:textId="4BF1861C"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7C2CDA48" w14:textId="0BB2B046"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43683" w14:paraId="2ADF12AF" w14:textId="77777777" w:rsidTr="00ED78AC">
        <w:trPr>
          <w:trHeight w:val="359"/>
        </w:trPr>
        <w:tc>
          <w:tcPr>
            <w:tcW w:w="619" w:type="dxa"/>
          </w:tcPr>
          <w:p w14:paraId="3D48C2B8" w14:textId="25AA7945"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24" w:type="dxa"/>
          </w:tcPr>
          <w:p w14:paraId="2B62D706" w14:textId="1C764645"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Лыжи гоночные</w:t>
            </w:r>
          </w:p>
        </w:tc>
        <w:tc>
          <w:tcPr>
            <w:tcW w:w="993" w:type="dxa"/>
          </w:tcPr>
          <w:p w14:paraId="09DFD447" w14:textId="6CA6E4F8"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059" w:type="dxa"/>
          </w:tcPr>
          <w:p w14:paraId="6ADF6C20" w14:textId="0809CF96" w:rsidR="00C43683" w:rsidRDefault="00C43683" w:rsidP="00C43683">
            <w:pPr>
              <w:contextualSpacing/>
              <w:jc w:val="center"/>
              <w:rPr>
                <w:rFonts w:ascii="Times New Roman" w:hAnsi="Times New Roman" w:cs="Times New Roman"/>
                <w:sz w:val="24"/>
                <w:szCs w:val="24"/>
              </w:rPr>
            </w:pPr>
            <w:r w:rsidRPr="00523808">
              <w:rPr>
                <w:rFonts w:ascii="Times New Roman" w:hAnsi="Times New Roman" w:cs="Times New Roman"/>
                <w:sz w:val="24"/>
                <w:szCs w:val="24"/>
              </w:rPr>
              <w:t>на обучающегося</w:t>
            </w:r>
          </w:p>
        </w:tc>
        <w:tc>
          <w:tcPr>
            <w:tcW w:w="642" w:type="dxa"/>
          </w:tcPr>
          <w:p w14:paraId="1843FAA5" w14:textId="61212793"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02F33887" w14:textId="4FF80A71"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93" w:type="dxa"/>
          </w:tcPr>
          <w:p w14:paraId="47CC4971" w14:textId="79B57B4C"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032A48F3" w14:textId="4248022E"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083D550B" w14:textId="5F886405"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33F43468" w14:textId="0E71EE55"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A8B4719" w14:textId="43D0F68A"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0C33660F" w14:textId="428EE6CC"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43683" w14:paraId="1DEA59A6" w14:textId="77777777" w:rsidTr="00ED78AC">
        <w:trPr>
          <w:trHeight w:val="359"/>
        </w:trPr>
        <w:tc>
          <w:tcPr>
            <w:tcW w:w="619" w:type="dxa"/>
          </w:tcPr>
          <w:p w14:paraId="4ADC971E" w14:textId="17FB1B1E"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24" w:type="dxa"/>
          </w:tcPr>
          <w:p w14:paraId="0B9E480C" w14:textId="689E60B9"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Палки для лыжных гонок</w:t>
            </w:r>
          </w:p>
        </w:tc>
        <w:tc>
          <w:tcPr>
            <w:tcW w:w="993" w:type="dxa"/>
          </w:tcPr>
          <w:p w14:paraId="523EA849" w14:textId="0ED2B4D8"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059" w:type="dxa"/>
          </w:tcPr>
          <w:p w14:paraId="48CACDA3" w14:textId="7B6D67DC" w:rsidR="00C43683" w:rsidRDefault="00C43683" w:rsidP="00C43683">
            <w:pPr>
              <w:contextualSpacing/>
              <w:jc w:val="center"/>
              <w:rPr>
                <w:rFonts w:ascii="Times New Roman" w:hAnsi="Times New Roman" w:cs="Times New Roman"/>
                <w:sz w:val="24"/>
                <w:szCs w:val="24"/>
              </w:rPr>
            </w:pPr>
            <w:r w:rsidRPr="00523808">
              <w:rPr>
                <w:rFonts w:ascii="Times New Roman" w:hAnsi="Times New Roman" w:cs="Times New Roman"/>
                <w:sz w:val="24"/>
                <w:szCs w:val="24"/>
              </w:rPr>
              <w:t>на обучающегося</w:t>
            </w:r>
          </w:p>
        </w:tc>
        <w:tc>
          <w:tcPr>
            <w:tcW w:w="642" w:type="dxa"/>
          </w:tcPr>
          <w:p w14:paraId="273FCD3E" w14:textId="7F38F1B4"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Pr>
          <w:p w14:paraId="55B193FF" w14:textId="469D7F2D"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93" w:type="dxa"/>
          </w:tcPr>
          <w:p w14:paraId="18877AA0" w14:textId="2324B3B2"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20780F90" w14:textId="520E7F0B"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38F9CD12" w14:textId="112C9880"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623D097F" w14:textId="76E30F42"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5AA244CC" w14:textId="7FCD4FFB"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1E362306" w14:textId="02825DE1" w:rsidR="00C43683" w:rsidRDefault="00C43683" w:rsidP="00C4368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bl>
    <w:p w14:paraId="187B1FBF" w14:textId="77777777" w:rsidR="0096479A" w:rsidRDefault="0096479A" w:rsidP="00246B8A">
      <w:pPr>
        <w:spacing w:line="240" w:lineRule="auto"/>
        <w:contextualSpacing/>
        <w:rPr>
          <w:rFonts w:ascii="Times New Roman" w:hAnsi="Times New Roman" w:cs="Times New Roman"/>
          <w:sz w:val="24"/>
          <w:szCs w:val="24"/>
        </w:rPr>
      </w:pPr>
    </w:p>
    <w:p w14:paraId="7D5A1D77" w14:textId="24991C92" w:rsidR="00B67645" w:rsidRDefault="00861A61" w:rsidP="009D78EB">
      <w:pPr>
        <w:spacing w:line="240" w:lineRule="auto"/>
        <w:contextualSpacing/>
        <w:rPr>
          <w:rFonts w:ascii="Times New Roman" w:hAnsi="Times New Roman" w:cs="Times New Roman"/>
          <w:sz w:val="24"/>
          <w:szCs w:val="24"/>
        </w:rPr>
      </w:pPr>
      <w:r>
        <w:rPr>
          <w:rFonts w:ascii="Times New Roman" w:hAnsi="Times New Roman" w:cs="Times New Roman"/>
          <w:sz w:val="24"/>
          <w:szCs w:val="24"/>
        </w:rPr>
        <w:t>Таблица 1</w:t>
      </w:r>
      <w:r w:rsidR="0071459B">
        <w:rPr>
          <w:rFonts w:ascii="Times New Roman" w:hAnsi="Times New Roman" w:cs="Times New Roman"/>
          <w:sz w:val="24"/>
          <w:szCs w:val="24"/>
        </w:rPr>
        <w:t>7</w:t>
      </w:r>
      <w:r>
        <w:rPr>
          <w:rFonts w:ascii="Times New Roman" w:hAnsi="Times New Roman" w:cs="Times New Roman"/>
          <w:sz w:val="24"/>
          <w:szCs w:val="24"/>
        </w:rPr>
        <w:t xml:space="preserve"> – </w:t>
      </w:r>
      <w:r w:rsidR="00023B43">
        <w:rPr>
          <w:rFonts w:ascii="Times New Roman" w:hAnsi="Times New Roman" w:cs="Times New Roman"/>
          <w:sz w:val="24"/>
          <w:szCs w:val="24"/>
        </w:rPr>
        <w:t>Спортивная экипировка, передаваемая в индивидуальное пользование</w:t>
      </w:r>
      <w:r w:rsidR="00454E57">
        <w:rPr>
          <w:rStyle w:val="a7"/>
          <w:rFonts w:ascii="Times New Roman" w:hAnsi="Times New Roman" w:cs="Times New Roman"/>
          <w:sz w:val="24"/>
          <w:szCs w:val="24"/>
        </w:rPr>
        <w:footnoteReference w:id="13"/>
      </w:r>
    </w:p>
    <w:tbl>
      <w:tblPr>
        <w:tblStyle w:val="a3"/>
        <w:tblW w:w="9781" w:type="dxa"/>
        <w:tblInd w:w="-147" w:type="dxa"/>
        <w:tblLayout w:type="fixed"/>
        <w:tblLook w:val="04A0" w:firstRow="1" w:lastRow="0" w:firstColumn="1" w:lastColumn="0" w:noHBand="0" w:noVBand="1"/>
      </w:tblPr>
      <w:tblGrid>
        <w:gridCol w:w="567"/>
        <w:gridCol w:w="1562"/>
        <w:gridCol w:w="1015"/>
        <w:gridCol w:w="1818"/>
        <w:gridCol w:w="567"/>
        <w:gridCol w:w="709"/>
        <w:gridCol w:w="567"/>
        <w:gridCol w:w="567"/>
        <w:gridCol w:w="567"/>
        <w:gridCol w:w="567"/>
        <w:gridCol w:w="567"/>
        <w:gridCol w:w="708"/>
      </w:tblGrid>
      <w:tr w:rsidR="002519DC" w14:paraId="217D957C" w14:textId="77777777" w:rsidTr="00861A61">
        <w:trPr>
          <w:trHeight w:val="460"/>
        </w:trPr>
        <w:tc>
          <w:tcPr>
            <w:tcW w:w="567" w:type="dxa"/>
            <w:vMerge w:val="restart"/>
          </w:tcPr>
          <w:p w14:paraId="322D9DC8" w14:textId="77777777" w:rsidR="008501D6" w:rsidRDefault="008501D6" w:rsidP="009A7876">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1562" w:type="dxa"/>
            <w:vMerge w:val="restart"/>
          </w:tcPr>
          <w:p w14:paraId="1B0ACA0A" w14:textId="77777777" w:rsidR="008501D6" w:rsidRDefault="008501D6" w:rsidP="009A7876">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15" w:type="dxa"/>
            <w:vMerge w:val="restart"/>
          </w:tcPr>
          <w:p w14:paraId="07F5A6F2" w14:textId="77777777" w:rsidR="008501D6" w:rsidRDefault="008501D6" w:rsidP="009A7876">
            <w:pPr>
              <w:contextualSpacing/>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818" w:type="dxa"/>
            <w:vMerge w:val="restart"/>
          </w:tcPr>
          <w:p w14:paraId="76124610" w14:textId="77777777" w:rsidR="008501D6" w:rsidRDefault="008501D6" w:rsidP="009A7876">
            <w:pPr>
              <w:contextualSpacing/>
              <w:jc w:val="center"/>
              <w:rPr>
                <w:rFonts w:ascii="Times New Roman" w:hAnsi="Times New Roman" w:cs="Times New Roman"/>
                <w:sz w:val="24"/>
                <w:szCs w:val="24"/>
              </w:rPr>
            </w:pPr>
            <w:r>
              <w:rPr>
                <w:rFonts w:ascii="Times New Roman" w:hAnsi="Times New Roman" w:cs="Times New Roman"/>
                <w:sz w:val="24"/>
                <w:szCs w:val="24"/>
              </w:rPr>
              <w:t>Расчетная единица</w:t>
            </w:r>
          </w:p>
        </w:tc>
        <w:tc>
          <w:tcPr>
            <w:tcW w:w="4819" w:type="dxa"/>
            <w:gridSpan w:val="8"/>
          </w:tcPr>
          <w:p w14:paraId="3616BDD6" w14:textId="77777777" w:rsidR="008501D6" w:rsidRDefault="008501D6" w:rsidP="009A7876">
            <w:pPr>
              <w:contextualSpacing/>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r>
      <w:tr w:rsidR="00116CEA" w14:paraId="461CEF22" w14:textId="77777777" w:rsidTr="00861A61">
        <w:trPr>
          <w:trHeight w:val="1187"/>
        </w:trPr>
        <w:tc>
          <w:tcPr>
            <w:tcW w:w="567" w:type="dxa"/>
            <w:vMerge/>
          </w:tcPr>
          <w:p w14:paraId="69DC683F" w14:textId="77777777" w:rsidR="008501D6" w:rsidRDefault="008501D6" w:rsidP="009A7876">
            <w:pPr>
              <w:contextualSpacing/>
              <w:jc w:val="center"/>
              <w:rPr>
                <w:rFonts w:ascii="Times New Roman" w:hAnsi="Times New Roman" w:cs="Times New Roman"/>
                <w:sz w:val="24"/>
                <w:szCs w:val="24"/>
              </w:rPr>
            </w:pPr>
          </w:p>
        </w:tc>
        <w:tc>
          <w:tcPr>
            <w:tcW w:w="1562" w:type="dxa"/>
            <w:vMerge/>
          </w:tcPr>
          <w:p w14:paraId="47982D8D" w14:textId="77777777" w:rsidR="008501D6" w:rsidRDefault="008501D6" w:rsidP="009A7876">
            <w:pPr>
              <w:contextualSpacing/>
              <w:jc w:val="center"/>
              <w:rPr>
                <w:rFonts w:ascii="Times New Roman" w:hAnsi="Times New Roman" w:cs="Times New Roman"/>
                <w:sz w:val="24"/>
                <w:szCs w:val="24"/>
              </w:rPr>
            </w:pPr>
          </w:p>
        </w:tc>
        <w:tc>
          <w:tcPr>
            <w:tcW w:w="1015" w:type="dxa"/>
            <w:vMerge/>
          </w:tcPr>
          <w:p w14:paraId="34184CF2" w14:textId="77777777" w:rsidR="008501D6" w:rsidRDefault="008501D6" w:rsidP="009A7876">
            <w:pPr>
              <w:contextualSpacing/>
              <w:jc w:val="center"/>
              <w:rPr>
                <w:rFonts w:ascii="Times New Roman" w:hAnsi="Times New Roman" w:cs="Times New Roman"/>
                <w:sz w:val="24"/>
                <w:szCs w:val="24"/>
              </w:rPr>
            </w:pPr>
          </w:p>
        </w:tc>
        <w:tc>
          <w:tcPr>
            <w:tcW w:w="1818" w:type="dxa"/>
            <w:vMerge/>
          </w:tcPr>
          <w:p w14:paraId="234CA7C6" w14:textId="77777777" w:rsidR="008501D6" w:rsidRDefault="008501D6" w:rsidP="009A7876">
            <w:pPr>
              <w:contextualSpacing/>
              <w:jc w:val="center"/>
              <w:rPr>
                <w:rFonts w:ascii="Times New Roman" w:hAnsi="Times New Roman" w:cs="Times New Roman"/>
                <w:sz w:val="24"/>
                <w:szCs w:val="24"/>
              </w:rPr>
            </w:pPr>
          </w:p>
        </w:tc>
        <w:tc>
          <w:tcPr>
            <w:tcW w:w="1276" w:type="dxa"/>
            <w:gridSpan w:val="2"/>
          </w:tcPr>
          <w:p w14:paraId="4ECD11D3" w14:textId="0F70FC2B" w:rsidR="008501D6" w:rsidRDefault="008501D6" w:rsidP="002519DC">
            <w:pPr>
              <w:contextualSpacing/>
              <w:jc w:val="center"/>
              <w:rPr>
                <w:rFonts w:ascii="Times New Roman" w:hAnsi="Times New Roman" w:cs="Times New Roman"/>
                <w:sz w:val="24"/>
                <w:szCs w:val="24"/>
              </w:rPr>
            </w:pPr>
            <w:r>
              <w:rPr>
                <w:rFonts w:ascii="Times New Roman" w:hAnsi="Times New Roman" w:cs="Times New Roman"/>
                <w:sz w:val="24"/>
                <w:szCs w:val="24"/>
              </w:rPr>
              <w:t>Этап начальной</w:t>
            </w:r>
            <w:r w:rsidR="002519DC">
              <w:rPr>
                <w:rFonts w:ascii="Times New Roman" w:hAnsi="Times New Roman" w:cs="Times New Roman"/>
                <w:sz w:val="24"/>
                <w:szCs w:val="24"/>
              </w:rPr>
              <w:t xml:space="preserve"> </w:t>
            </w:r>
            <w:r>
              <w:rPr>
                <w:rFonts w:ascii="Times New Roman" w:hAnsi="Times New Roman" w:cs="Times New Roman"/>
                <w:sz w:val="24"/>
                <w:szCs w:val="24"/>
              </w:rPr>
              <w:t>подготовки</w:t>
            </w:r>
          </w:p>
        </w:tc>
        <w:tc>
          <w:tcPr>
            <w:tcW w:w="1134" w:type="dxa"/>
            <w:gridSpan w:val="2"/>
          </w:tcPr>
          <w:p w14:paraId="2C319CA7" w14:textId="77777777" w:rsidR="008501D6" w:rsidRDefault="008501D6" w:rsidP="009A7876">
            <w:pPr>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134" w:type="dxa"/>
            <w:gridSpan w:val="2"/>
          </w:tcPr>
          <w:p w14:paraId="065373B6" w14:textId="77777777" w:rsidR="008501D6" w:rsidRDefault="008501D6" w:rsidP="009A7876">
            <w:pPr>
              <w:contextualSpacing/>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275" w:type="dxa"/>
            <w:gridSpan w:val="2"/>
          </w:tcPr>
          <w:p w14:paraId="4A8AB3B4" w14:textId="77777777" w:rsidR="008501D6" w:rsidRDefault="008501D6" w:rsidP="009A7876">
            <w:pPr>
              <w:contextualSpacing/>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116CEA" w14:paraId="37BC742C" w14:textId="77777777" w:rsidTr="00861A61">
        <w:trPr>
          <w:cantSplit/>
          <w:trHeight w:val="3032"/>
        </w:trPr>
        <w:tc>
          <w:tcPr>
            <w:tcW w:w="567" w:type="dxa"/>
            <w:vMerge/>
          </w:tcPr>
          <w:p w14:paraId="5F0ED706" w14:textId="77777777" w:rsidR="008501D6" w:rsidRDefault="008501D6" w:rsidP="009A7876">
            <w:pPr>
              <w:contextualSpacing/>
              <w:jc w:val="center"/>
              <w:rPr>
                <w:rFonts w:ascii="Times New Roman" w:hAnsi="Times New Roman" w:cs="Times New Roman"/>
                <w:sz w:val="24"/>
                <w:szCs w:val="24"/>
              </w:rPr>
            </w:pPr>
          </w:p>
        </w:tc>
        <w:tc>
          <w:tcPr>
            <w:tcW w:w="1562" w:type="dxa"/>
            <w:vMerge/>
          </w:tcPr>
          <w:p w14:paraId="575BDBB1" w14:textId="77777777" w:rsidR="008501D6" w:rsidRDefault="008501D6" w:rsidP="009A7876">
            <w:pPr>
              <w:contextualSpacing/>
              <w:jc w:val="center"/>
              <w:rPr>
                <w:rFonts w:ascii="Times New Roman" w:hAnsi="Times New Roman" w:cs="Times New Roman"/>
                <w:sz w:val="24"/>
                <w:szCs w:val="24"/>
              </w:rPr>
            </w:pPr>
          </w:p>
        </w:tc>
        <w:tc>
          <w:tcPr>
            <w:tcW w:w="1015" w:type="dxa"/>
            <w:vMerge/>
          </w:tcPr>
          <w:p w14:paraId="7A07FF52" w14:textId="77777777" w:rsidR="008501D6" w:rsidRDefault="008501D6" w:rsidP="009A7876">
            <w:pPr>
              <w:contextualSpacing/>
              <w:jc w:val="center"/>
              <w:rPr>
                <w:rFonts w:ascii="Times New Roman" w:hAnsi="Times New Roman" w:cs="Times New Roman"/>
                <w:sz w:val="24"/>
                <w:szCs w:val="24"/>
              </w:rPr>
            </w:pPr>
          </w:p>
        </w:tc>
        <w:tc>
          <w:tcPr>
            <w:tcW w:w="1818" w:type="dxa"/>
            <w:vMerge/>
          </w:tcPr>
          <w:p w14:paraId="1FDAEDD1" w14:textId="77777777" w:rsidR="008501D6" w:rsidRDefault="008501D6" w:rsidP="009A7876">
            <w:pPr>
              <w:contextualSpacing/>
              <w:jc w:val="center"/>
              <w:rPr>
                <w:rFonts w:ascii="Times New Roman" w:hAnsi="Times New Roman" w:cs="Times New Roman"/>
                <w:sz w:val="24"/>
                <w:szCs w:val="24"/>
              </w:rPr>
            </w:pPr>
          </w:p>
        </w:tc>
        <w:tc>
          <w:tcPr>
            <w:tcW w:w="567" w:type="dxa"/>
            <w:textDirection w:val="btLr"/>
          </w:tcPr>
          <w:p w14:paraId="2CE23CAD" w14:textId="77777777" w:rsidR="008501D6" w:rsidRDefault="008501D6" w:rsidP="009A7876">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709" w:type="dxa"/>
            <w:textDirection w:val="btLr"/>
          </w:tcPr>
          <w:p w14:paraId="7E3E72D7" w14:textId="77777777" w:rsidR="008501D6" w:rsidRDefault="008501D6" w:rsidP="009A7876">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567" w:type="dxa"/>
            <w:textDirection w:val="btLr"/>
          </w:tcPr>
          <w:p w14:paraId="3CC89293" w14:textId="77777777" w:rsidR="008501D6" w:rsidRDefault="008501D6" w:rsidP="009A7876">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567" w:type="dxa"/>
            <w:textDirection w:val="btLr"/>
          </w:tcPr>
          <w:p w14:paraId="75ABDD9A" w14:textId="77777777" w:rsidR="008501D6" w:rsidRDefault="008501D6" w:rsidP="009A7876">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567" w:type="dxa"/>
            <w:textDirection w:val="btLr"/>
          </w:tcPr>
          <w:p w14:paraId="5D6152BB" w14:textId="77777777" w:rsidR="008501D6" w:rsidRDefault="008501D6" w:rsidP="009A7876">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567" w:type="dxa"/>
            <w:textDirection w:val="btLr"/>
          </w:tcPr>
          <w:p w14:paraId="79AFBE73" w14:textId="77777777" w:rsidR="008501D6" w:rsidRDefault="008501D6" w:rsidP="009A7876">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567" w:type="dxa"/>
            <w:textDirection w:val="btLr"/>
          </w:tcPr>
          <w:p w14:paraId="662A3EE8" w14:textId="77777777" w:rsidR="008501D6" w:rsidRDefault="008501D6" w:rsidP="009A7876">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708" w:type="dxa"/>
            <w:textDirection w:val="btLr"/>
          </w:tcPr>
          <w:p w14:paraId="7DBC314E" w14:textId="77777777" w:rsidR="008501D6" w:rsidRDefault="008501D6" w:rsidP="009A7876">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r>
      <w:tr w:rsidR="002D4760" w14:paraId="451C0BA2" w14:textId="77777777" w:rsidTr="00CF7A85">
        <w:trPr>
          <w:trHeight w:val="218"/>
        </w:trPr>
        <w:tc>
          <w:tcPr>
            <w:tcW w:w="9781" w:type="dxa"/>
            <w:gridSpan w:val="12"/>
            <w:shd w:val="clear" w:color="auto" w:fill="BFBFBF" w:themeFill="background1" w:themeFillShade="BF"/>
          </w:tcPr>
          <w:p w14:paraId="53C1991F" w14:textId="18D54A3B" w:rsidR="002D4760" w:rsidRPr="00DA120B" w:rsidRDefault="002D4760" w:rsidP="00E44E01">
            <w:pPr>
              <w:contextualSpacing/>
              <w:jc w:val="center"/>
              <w:rPr>
                <w:rFonts w:ascii="Times New Roman" w:hAnsi="Times New Roman" w:cs="Times New Roman"/>
                <w:sz w:val="24"/>
                <w:szCs w:val="24"/>
              </w:rPr>
            </w:pPr>
            <w:r>
              <w:rPr>
                <w:rFonts w:ascii="Times New Roman" w:hAnsi="Times New Roman" w:cs="Times New Roman"/>
                <w:sz w:val="24"/>
                <w:szCs w:val="24"/>
              </w:rPr>
              <w:t>Для спортивн</w:t>
            </w:r>
            <w:r w:rsidR="00E44E01">
              <w:rPr>
                <w:rFonts w:ascii="Times New Roman" w:hAnsi="Times New Roman" w:cs="Times New Roman"/>
                <w:sz w:val="24"/>
                <w:szCs w:val="24"/>
              </w:rPr>
              <w:t>ой</w:t>
            </w:r>
            <w:r>
              <w:rPr>
                <w:rFonts w:ascii="Times New Roman" w:hAnsi="Times New Roman" w:cs="Times New Roman"/>
                <w:sz w:val="24"/>
                <w:szCs w:val="24"/>
              </w:rPr>
              <w:t xml:space="preserve"> дисциплин</w:t>
            </w:r>
            <w:r w:rsidR="00E44E01">
              <w:rPr>
                <w:rFonts w:ascii="Times New Roman" w:hAnsi="Times New Roman" w:cs="Times New Roman"/>
                <w:sz w:val="24"/>
                <w:szCs w:val="24"/>
              </w:rPr>
              <w:t>ы</w:t>
            </w:r>
            <w:r>
              <w:rPr>
                <w:rFonts w:ascii="Times New Roman" w:hAnsi="Times New Roman" w:cs="Times New Roman"/>
                <w:sz w:val="24"/>
                <w:szCs w:val="24"/>
              </w:rPr>
              <w:t xml:space="preserve"> </w:t>
            </w:r>
            <w:r w:rsidR="00C43683">
              <w:rPr>
                <w:rFonts w:ascii="Times New Roman" w:hAnsi="Times New Roman" w:cs="Times New Roman"/>
                <w:sz w:val="24"/>
                <w:szCs w:val="24"/>
              </w:rPr>
              <w:t>лыжные гонки</w:t>
            </w:r>
          </w:p>
        </w:tc>
      </w:tr>
      <w:tr w:rsidR="001B3ED2" w14:paraId="28C4F41C" w14:textId="77777777" w:rsidTr="00861A61">
        <w:trPr>
          <w:trHeight w:val="218"/>
        </w:trPr>
        <w:tc>
          <w:tcPr>
            <w:tcW w:w="567" w:type="dxa"/>
          </w:tcPr>
          <w:p w14:paraId="5FF729BB" w14:textId="739FC1A3"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2" w:type="dxa"/>
          </w:tcPr>
          <w:p w14:paraId="2808C9A5" w14:textId="2FDC6687"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Ботинки лыжные для классического стиля</w:t>
            </w:r>
          </w:p>
        </w:tc>
        <w:tc>
          <w:tcPr>
            <w:tcW w:w="1015" w:type="dxa"/>
          </w:tcPr>
          <w:p w14:paraId="742C8931" w14:textId="35525600"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818" w:type="dxa"/>
          </w:tcPr>
          <w:p w14:paraId="6B981D3A" w14:textId="548425AC" w:rsidR="001B3ED2" w:rsidRDefault="001B3ED2" w:rsidP="001B3ED2">
            <w:pPr>
              <w:contextualSpacing/>
              <w:jc w:val="center"/>
              <w:rPr>
                <w:rFonts w:ascii="Times New Roman" w:hAnsi="Times New Roman" w:cs="Times New Roman"/>
                <w:sz w:val="24"/>
                <w:szCs w:val="24"/>
              </w:rPr>
            </w:pPr>
            <w:r w:rsidRPr="007B373B">
              <w:rPr>
                <w:rFonts w:ascii="Times New Roman" w:hAnsi="Times New Roman" w:cs="Times New Roman"/>
                <w:sz w:val="24"/>
                <w:szCs w:val="24"/>
              </w:rPr>
              <w:t>на обучающегося</w:t>
            </w:r>
          </w:p>
        </w:tc>
        <w:tc>
          <w:tcPr>
            <w:tcW w:w="567" w:type="dxa"/>
          </w:tcPr>
          <w:p w14:paraId="45A620CC" w14:textId="64FD4D6D"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11450D27" w14:textId="39C90D18"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211638E2" w14:textId="5E38879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C90F3EA" w14:textId="2D658831"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FEA5298" w14:textId="472C087B"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B6F4AFD" w14:textId="49E3948D"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79CA778" w14:textId="3977AAEF"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7FD1A572" w14:textId="7077E9B0"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3ED2" w14:paraId="36877503" w14:textId="77777777" w:rsidTr="00861A61">
        <w:trPr>
          <w:trHeight w:val="218"/>
        </w:trPr>
        <w:tc>
          <w:tcPr>
            <w:tcW w:w="567" w:type="dxa"/>
          </w:tcPr>
          <w:p w14:paraId="26D5AD04" w14:textId="3AF234A5"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2" w:type="dxa"/>
          </w:tcPr>
          <w:p w14:paraId="6E5B39EF" w14:textId="6343AEAD"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Ботинки лыжные для конькового стиля</w:t>
            </w:r>
          </w:p>
        </w:tc>
        <w:tc>
          <w:tcPr>
            <w:tcW w:w="1015" w:type="dxa"/>
          </w:tcPr>
          <w:p w14:paraId="3CCA6A9A" w14:textId="2F6D2D13"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818" w:type="dxa"/>
          </w:tcPr>
          <w:p w14:paraId="3C687BA0" w14:textId="6CA60A34" w:rsidR="001B3ED2" w:rsidRDefault="001B3ED2" w:rsidP="001B3ED2">
            <w:pPr>
              <w:contextualSpacing/>
              <w:jc w:val="center"/>
              <w:rPr>
                <w:rFonts w:ascii="Times New Roman" w:hAnsi="Times New Roman" w:cs="Times New Roman"/>
                <w:sz w:val="24"/>
                <w:szCs w:val="24"/>
              </w:rPr>
            </w:pPr>
            <w:r w:rsidRPr="007B373B">
              <w:rPr>
                <w:rFonts w:ascii="Times New Roman" w:hAnsi="Times New Roman" w:cs="Times New Roman"/>
                <w:sz w:val="24"/>
                <w:szCs w:val="24"/>
              </w:rPr>
              <w:t>на обучающегося</w:t>
            </w:r>
          </w:p>
        </w:tc>
        <w:tc>
          <w:tcPr>
            <w:tcW w:w="567" w:type="dxa"/>
          </w:tcPr>
          <w:p w14:paraId="0F5B6F43" w14:textId="64902AFB"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41C8116A" w14:textId="71082CAE"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3350F290" w14:textId="39B6604E"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3765D19" w14:textId="2B2692E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EDE594E" w14:textId="7F4E298E"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314DB48" w14:textId="3AC6B7DF"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22D19BE" w14:textId="3EE5638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47417DE4" w14:textId="434CF22F"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3ED2" w14:paraId="5876A6A7" w14:textId="77777777" w:rsidTr="00861A61">
        <w:trPr>
          <w:trHeight w:val="218"/>
        </w:trPr>
        <w:tc>
          <w:tcPr>
            <w:tcW w:w="567" w:type="dxa"/>
          </w:tcPr>
          <w:p w14:paraId="05A0BE1F" w14:textId="70BEDEFD"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2" w:type="dxa"/>
          </w:tcPr>
          <w:p w14:paraId="02AA706D" w14:textId="5CE91500"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Комбинезон для лыжных гонок (костюм гоночный)</w:t>
            </w:r>
          </w:p>
        </w:tc>
        <w:tc>
          <w:tcPr>
            <w:tcW w:w="1015" w:type="dxa"/>
          </w:tcPr>
          <w:p w14:paraId="5FA7ABCF" w14:textId="228DC775"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818" w:type="dxa"/>
          </w:tcPr>
          <w:p w14:paraId="3E771678" w14:textId="38E25B1C" w:rsidR="001B3ED2" w:rsidRDefault="001B3ED2" w:rsidP="001B3ED2">
            <w:pPr>
              <w:contextualSpacing/>
              <w:jc w:val="center"/>
              <w:rPr>
                <w:rFonts w:ascii="Times New Roman" w:hAnsi="Times New Roman" w:cs="Times New Roman"/>
                <w:sz w:val="24"/>
                <w:szCs w:val="24"/>
              </w:rPr>
            </w:pPr>
            <w:r w:rsidRPr="007B373B">
              <w:rPr>
                <w:rFonts w:ascii="Times New Roman" w:hAnsi="Times New Roman" w:cs="Times New Roman"/>
                <w:sz w:val="24"/>
                <w:szCs w:val="24"/>
              </w:rPr>
              <w:t>на обучающегося</w:t>
            </w:r>
          </w:p>
        </w:tc>
        <w:tc>
          <w:tcPr>
            <w:tcW w:w="567" w:type="dxa"/>
          </w:tcPr>
          <w:p w14:paraId="79A5C425" w14:textId="09CDDDF7"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6762B560" w14:textId="61A6FCAE"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50D5207B" w14:textId="24996FDF"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B4BEB26" w14:textId="01DE45E5"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A88C9D3" w14:textId="749D1961"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CB38641" w14:textId="7488A6E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E326D51" w14:textId="0127D73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3F988016" w14:textId="79F3D401"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3ED2" w14:paraId="7808DB5F" w14:textId="77777777" w:rsidTr="00861A61">
        <w:trPr>
          <w:trHeight w:val="218"/>
        </w:trPr>
        <w:tc>
          <w:tcPr>
            <w:tcW w:w="567" w:type="dxa"/>
          </w:tcPr>
          <w:p w14:paraId="5AE44CA0" w14:textId="1B7C0C64"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562" w:type="dxa"/>
          </w:tcPr>
          <w:p w14:paraId="035C8EEA" w14:textId="64DCDFB7"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Костюм спортивный парадный</w:t>
            </w:r>
          </w:p>
        </w:tc>
        <w:tc>
          <w:tcPr>
            <w:tcW w:w="1015" w:type="dxa"/>
          </w:tcPr>
          <w:p w14:paraId="10E352FE" w14:textId="69085FD4"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818" w:type="dxa"/>
          </w:tcPr>
          <w:p w14:paraId="7BF3A5A6" w14:textId="5ECE2281" w:rsidR="001B3ED2" w:rsidRDefault="001B3ED2" w:rsidP="001B3ED2">
            <w:pPr>
              <w:contextualSpacing/>
              <w:jc w:val="center"/>
              <w:rPr>
                <w:rFonts w:ascii="Times New Roman" w:hAnsi="Times New Roman" w:cs="Times New Roman"/>
                <w:sz w:val="24"/>
                <w:szCs w:val="24"/>
              </w:rPr>
            </w:pPr>
            <w:r w:rsidRPr="007B373B">
              <w:rPr>
                <w:rFonts w:ascii="Times New Roman" w:hAnsi="Times New Roman" w:cs="Times New Roman"/>
                <w:sz w:val="24"/>
                <w:szCs w:val="24"/>
              </w:rPr>
              <w:t>на обучающегося</w:t>
            </w:r>
          </w:p>
        </w:tc>
        <w:tc>
          <w:tcPr>
            <w:tcW w:w="567" w:type="dxa"/>
          </w:tcPr>
          <w:p w14:paraId="4D26C72B" w14:textId="1A192FE3"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63B38BD2" w14:textId="534EE551"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7A07D0E6" w14:textId="14C023B4"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8E6110D" w14:textId="2A266A9D"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D28DF30" w14:textId="1ED4C1AF"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4070882" w14:textId="6317165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CDE356D" w14:textId="07C0D130"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43B4540A" w14:textId="0B25E027"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3ED2" w14:paraId="36D01679" w14:textId="77777777" w:rsidTr="00861A61">
        <w:trPr>
          <w:trHeight w:val="218"/>
        </w:trPr>
        <w:tc>
          <w:tcPr>
            <w:tcW w:w="567" w:type="dxa"/>
          </w:tcPr>
          <w:p w14:paraId="06D4C041" w14:textId="2EA941AC"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62" w:type="dxa"/>
          </w:tcPr>
          <w:p w14:paraId="2AE03117" w14:textId="6DA8980C"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Очки защитные</w:t>
            </w:r>
          </w:p>
        </w:tc>
        <w:tc>
          <w:tcPr>
            <w:tcW w:w="1015" w:type="dxa"/>
          </w:tcPr>
          <w:p w14:paraId="75C81106" w14:textId="77C190A2"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818" w:type="dxa"/>
          </w:tcPr>
          <w:p w14:paraId="174212EF" w14:textId="250E86D5" w:rsidR="001B3ED2" w:rsidRDefault="001B3ED2" w:rsidP="001B3ED2">
            <w:pPr>
              <w:contextualSpacing/>
              <w:jc w:val="center"/>
              <w:rPr>
                <w:rFonts w:ascii="Times New Roman" w:hAnsi="Times New Roman" w:cs="Times New Roman"/>
                <w:sz w:val="24"/>
                <w:szCs w:val="24"/>
              </w:rPr>
            </w:pPr>
            <w:r w:rsidRPr="007B373B">
              <w:rPr>
                <w:rFonts w:ascii="Times New Roman" w:hAnsi="Times New Roman" w:cs="Times New Roman"/>
                <w:sz w:val="24"/>
                <w:szCs w:val="24"/>
              </w:rPr>
              <w:t>на обучающегося</w:t>
            </w:r>
          </w:p>
        </w:tc>
        <w:tc>
          <w:tcPr>
            <w:tcW w:w="567" w:type="dxa"/>
          </w:tcPr>
          <w:p w14:paraId="5CDD291F" w14:textId="4714F71C"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B7F8359" w14:textId="0A58B6D4"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55DEB530" w14:textId="4878CADC"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BD9D3B1" w14:textId="5D0B4571"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E9B24A9" w14:textId="1473F2FE"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0DA4ECC" w14:textId="3F3DC62D"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20DB510" w14:textId="3FE88643"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22E7EF32" w14:textId="567390FB"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3ED2" w14:paraId="2E2A485E" w14:textId="77777777" w:rsidTr="00861A61">
        <w:trPr>
          <w:trHeight w:val="218"/>
        </w:trPr>
        <w:tc>
          <w:tcPr>
            <w:tcW w:w="567" w:type="dxa"/>
          </w:tcPr>
          <w:p w14:paraId="20D1E73E" w14:textId="47D9F7D2"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562" w:type="dxa"/>
          </w:tcPr>
          <w:p w14:paraId="2FA10925" w14:textId="38C6C52E"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Перчатки лыжные</w:t>
            </w:r>
          </w:p>
        </w:tc>
        <w:tc>
          <w:tcPr>
            <w:tcW w:w="1015" w:type="dxa"/>
          </w:tcPr>
          <w:p w14:paraId="4FE89F31" w14:textId="4E7A4ED9"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пар</w:t>
            </w:r>
          </w:p>
        </w:tc>
        <w:tc>
          <w:tcPr>
            <w:tcW w:w="1818" w:type="dxa"/>
          </w:tcPr>
          <w:p w14:paraId="2A2FF0F8" w14:textId="3957564C" w:rsidR="001B3ED2" w:rsidRDefault="001B3ED2" w:rsidP="001B3ED2">
            <w:pPr>
              <w:contextualSpacing/>
              <w:jc w:val="center"/>
              <w:rPr>
                <w:rFonts w:ascii="Times New Roman" w:hAnsi="Times New Roman" w:cs="Times New Roman"/>
                <w:sz w:val="24"/>
                <w:szCs w:val="24"/>
              </w:rPr>
            </w:pPr>
            <w:r w:rsidRPr="007B373B">
              <w:rPr>
                <w:rFonts w:ascii="Times New Roman" w:hAnsi="Times New Roman" w:cs="Times New Roman"/>
                <w:sz w:val="24"/>
                <w:szCs w:val="24"/>
              </w:rPr>
              <w:t>на обучающегося</w:t>
            </w:r>
          </w:p>
        </w:tc>
        <w:tc>
          <w:tcPr>
            <w:tcW w:w="567" w:type="dxa"/>
          </w:tcPr>
          <w:p w14:paraId="0C3C2F97" w14:textId="086AABB3"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7BFA70FE" w14:textId="7F49ACD8"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14:paraId="51CDC8DE" w14:textId="2A8DC274"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E9FCB95" w14:textId="1B69AABE"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351F24A" w14:textId="3FC80341"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9C8CE95" w14:textId="7731B258"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7AA11D4" w14:textId="4893E31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327ADAD7" w14:textId="6C7BAC6A"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3ED2" w14:paraId="5CE3E52A" w14:textId="77777777" w:rsidTr="00861A61">
        <w:trPr>
          <w:trHeight w:val="218"/>
        </w:trPr>
        <w:tc>
          <w:tcPr>
            <w:tcW w:w="567" w:type="dxa"/>
          </w:tcPr>
          <w:p w14:paraId="67FAFA78" w14:textId="2DF09FE3"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562" w:type="dxa"/>
          </w:tcPr>
          <w:p w14:paraId="2267B79F" w14:textId="09E012F4"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Чехол для лыж</w:t>
            </w:r>
          </w:p>
        </w:tc>
        <w:tc>
          <w:tcPr>
            <w:tcW w:w="1015" w:type="dxa"/>
          </w:tcPr>
          <w:p w14:paraId="7FFC030F" w14:textId="03E53B55"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818" w:type="dxa"/>
          </w:tcPr>
          <w:p w14:paraId="020E4E6A" w14:textId="66966EEF" w:rsidR="001B3ED2" w:rsidRDefault="001B3ED2" w:rsidP="001B3ED2">
            <w:pPr>
              <w:contextualSpacing/>
              <w:jc w:val="center"/>
              <w:rPr>
                <w:rFonts w:ascii="Times New Roman" w:hAnsi="Times New Roman" w:cs="Times New Roman"/>
                <w:sz w:val="24"/>
                <w:szCs w:val="24"/>
              </w:rPr>
            </w:pPr>
            <w:r w:rsidRPr="007B373B">
              <w:rPr>
                <w:rFonts w:ascii="Times New Roman" w:hAnsi="Times New Roman" w:cs="Times New Roman"/>
                <w:sz w:val="24"/>
                <w:szCs w:val="24"/>
              </w:rPr>
              <w:t>на обучающегося</w:t>
            </w:r>
          </w:p>
        </w:tc>
        <w:tc>
          <w:tcPr>
            <w:tcW w:w="567" w:type="dxa"/>
          </w:tcPr>
          <w:p w14:paraId="79E2E4A3" w14:textId="5F924E2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106A40E6" w14:textId="0ACCFA8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7486F86" w14:textId="74B39DAD"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0EB5BD2" w14:textId="29B4DC20"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302E4F99" w14:textId="1A6D8F38"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BB05EEB" w14:textId="781C17C7"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836625F" w14:textId="68C93596"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196899E0" w14:textId="0A19A4EB" w:rsidR="001B3ED2" w:rsidRDefault="001B3ED2" w:rsidP="001B3ED2">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A4507" w14:paraId="2978FA13" w14:textId="77777777" w:rsidTr="00861A61">
        <w:trPr>
          <w:trHeight w:val="218"/>
        </w:trPr>
        <w:tc>
          <w:tcPr>
            <w:tcW w:w="567" w:type="dxa"/>
          </w:tcPr>
          <w:p w14:paraId="2DDB5E57" w14:textId="4474EC46"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562" w:type="dxa"/>
          </w:tcPr>
          <w:p w14:paraId="53BF0087" w14:textId="2019305A"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Шлем для лыжероллеров</w:t>
            </w:r>
          </w:p>
        </w:tc>
        <w:tc>
          <w:tcPr>
            <w:tcW w:w="1015" w:type="dxa"/>
          </w:tcPr>
          <w:p w14:paraId="61841B79" w14:textId="24A0DC24"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штук</w:t>
            </w:r>
          </w:p>
        </w:tc>
        <w:tc>
          <w:tcPr>
            <w:tcW w:w="1818" w:type="dxa"/>
          </w:tcPr>
          <w:p w14:paraId="241EE865" w14:textId="342AB20C"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на обучающегося</w:t>
            </w:r>
          </w:p>
        </w:tc>
        <w:tc>
          <w:tcPr>
            <w:tcW w:w="567" w:type="dxa"/>
          </w:tcPr>
          <w:p w14:paraId="50C632B2" w14:textId="14D894A7"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5E93C5DB" w14:textId="53CB96DF"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61A51AD" w14:textId="4467B870"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ABC4200" w14:textId="5A1B68D8"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33CBFE9" w14:textId="6891FD3C"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C9B132E" w14:textId="11118AFB"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43B94C4" w14:textId="5F291CD4"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6CC700DC" w14:textId="4743DA11" w:rsidR="004A4507" w:rsidRDefault="001B3ED2" w:rsidP="004A4507">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bl>
    <w:p w14:paraId="625420CE" w14:textId="77777777" w:rsidR="007D6D46" w:rsidRPr="00337D19" w:rsidRDefault="007D6D46" w:rsidP="00337D19">
      <w:pPr>
        <w:pStyle w:val="ae"/>
        <w:jc w:val="both"/>
        <w:rPr>
          <w:rFonts w:ascii="Times New Roman" w:hAnsi="Times New Roman" w:cs="Times New Roman"/>
          <w:sz w:val="24"/>
          <w:szCs w:val="24"/>
        </w:rPr>
      </w:pPr>
    </w:p>
    <w:p w14:paraId="5D99C93D" w14:textId="53BF05F3" w:rsidR="00F27845" w:rsidRPr="00337D19" w:rsidRDefault="00023B43" w:rsidP="00337D19">
      <w:pPr>
        <w:pStyle w:val="ae"/>
        <w:jc w:val="center"/>
        <w:rPr>
          <w:rFonts w:ascii="Times New Roman" w:hAnsi="Times New Roman" w:cs="Times New Roman"/>
          <w:sz w:val="24"/>
          <w:szCs w:val="24"/>
        </w:rPr>
      </w:pPr>
      <w:r w:rsidRPr="00337D19">
        <w:rPr>
          <w:rFonts w:ascii="Times New Roman" w:hAnsi="Times New Roman" w:cs="Times New Roman"/>
          <w:b/>
          <w:sz w:val="24"/>
          <w:szCs w:val="24"/>
        </w:rPr>
        <w:t>Требования к кадровому составу организаций, реализующих дополнительный образовательные программы спортивной подготовки</w:t>
      </w:r>
      <w:r w:rsidRPr="00337D19">
        <w:rPr>
          <w:rFonts w:ascii="Times New Roman" w:hAnsi="Times New Roman" w:cs="Times New Roman"/>
          <w:sz w:val="24"/>
          <w:szCs w:val="24"/>
        </w:rPr>
        <w:t>.</w:t>
      </w:r>
    </w:p>
    <w:p w14:paraId="081ABE7C" w14:textId="77777777" w:rsidR="00C9078C" w:rsidRPr="00337D19" w:rsidRDefault="00C9078C" w:rsidP="00337D19">
      <w:pPr>
        <w:pStyle w:val="ae"/>
        <w:jc w:val="both"/>
        <w:rPr>
          <w:rFonts w:ascii="Times New Roman" w:hAnsi="Times New Roman" w:cs="Times New Roman"/>
          <w:sz w:val="24"/>
          <w:szCs w:val="24"/>
        </w:rPr>
      </w:pPr>
    </w:p>
    <w:p w14:paraId="33B6CA9D" w14:textId="2F221007" w:rsidR="00F27845" w:rsidRPr="00337D19" w:rsidRDefault="00F27845"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14:paraId="117BF9E1" w14:textId="6FCA01DF" w:rsidR="00023B43" w:rsidRPr="00337D19" w:rsidRDefault="00023B43"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по адаптивной физической культуре и спорту», утвержденный приказом Минтруда России от 19.10.2021.№734н (зарегистрирован Минюстом России 19.11.2021, регистрационный №65904), профессиональным стандартом «Тренер-преподаватель», утвержденным приказом Минтруда России от 24.12.2020 №952н (зарегистрирован Минюстом </w:t>
      </w:r>
      <w:r w:rsidRPr="00337D19">
        <w:rPr>
          <w:rFonts w:ascii="Times New Roman" w:hAnsi="Times New Roman" w:cs="Times New Roman"/>
          <w:sz w:val="24"/>
          <w:szCs w:val="24"/>
        </w:rPr>
        <w:lastRenderedPageBreak/>
        <w:t>России 25.01.2021, регистрационный №62203), профессиональным стандартом «Тренер по адаптивной физической культуре и адаптивному спорту», утвержденным приказом Минтруда России от 02.04.2019 №199н (зарегистрирован Минюстом России 29.04.2019, регистрационный №54541), профессиональным стандартом «Тренер», утвержденным приказом Минтруда России от 28.03.2019 №191н (зарегистрирован Минюстом России 25.04.2019, регистрационный №54519), профессиональным стандартом «Инструктор методист по адаптивной физической культуре и адаптивному спорту», утвержденным приказом Минтруда России от 02.04.2019 №197н (зарегистрирован Минюстом России 29.04.2019, регистрационный №54540),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№237н (зарегистрирован Минюстом России 27.05.2022, регистрационный  №68615), профессиональным стандартом «Сопровождающий инвалидов, лиц с ограниченными возможностями здоровья и несовершеннолетних лиц на спортивные мероприятия», утвержденным приказом Минтруда от 31.03.2022 №191н (зарегистрирован Минюстом России 11.05.2022, регистрационный №68499), профессиональным стандартом «Специалист по обслуживанию и ремонту спортивного инвентаря и оборудования», утвержденным приказом Минтруда России от 28.03.2019 №192н (зарегистрирован Минюстом России 23.04.2019, регистрационный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№9165н (зарегистрирован Минюстом России 14.10.2011, регистрационный №22054).</w:t>
      </w:r>
    </w:p>
    <w:p w14:paraId="6ED43BFE" w14:textId="3A510DCC" w:rsidR="00C9078C" w:rsidRPr="00337D19" w:rsidRDefault="00C9078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«спорт лиц с интеллектуальными нарушениями», а также на всех этапах спортивной подготовки привлечение иных специалистов (при условии их одновременной работы с обучающимися).</w:t>
      </w:r>
    </w:p>
    <w:p w14:paraId="6658B727" w14:textId="0351C2AE" w:rsidR="00023B43" w:rsidRPr="00337D19" w:rsidRDefault="00023B43"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 xml:space="preserve">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w:t>
      </w:r>
      <w:r w:rsidR="00C9078C" w:rsidRPr="00337D19">
        <w:rPr>
          <w:rFonts w:ascii="Times New Roman" w:hAnsi="Times New Roman" w:cs="Times New Roman"/>
          <w:sz w:val="24"/>
          <w:szCs w:val="24"/>
        </w:rPr>
        <w:t xml:space="preserve">в организациях, реализующих дополнительные образовательные программы спортивной подготовки, </w:t>
      </w:r>
      <w:r w:rsidRPr="00337D19">
        <w:rPr>
          <w:rFonts w:ascii="Times New Roman" w:hAnsi="Times New Roman" w:cs="Times New Roman"/>
          <w:sz w:val="24"/>
          <w:szCs w:val="24"/>
        </w:rPr>
        <w:t>допускается привлечение соответствующих специалистов.</w:t>
      </w:r>
    </w:p>
    <w:p w14:paraId="0FC0CCA8" w14:textId="77777777" w:rsidR="00ED78AC" w:rsidRPr="00337D19" w:rsidRDefault="00ED78AC" w:rsidP="00337D19">
      <w:pPr>
        <w:pStyle w:val="ae"/>
        <w:jc w:val="both"/>
        <w:rPr>
          <w:rFonts w:ascii="Times New Roman" w:hAnsi="Times New Roman" w:cs="Times New Roman"/>
          <w:sz w:val="24"/>
          <w:szCs w:val="24"/>
        </w:rPr>
      </w:pPr>
    </w:p>
    <w:p w14:paraId="147E87FC" w14:textId="70D535E1" w:rsidR="00ED78AC" w:rsidRPr="00337D19" w:rsidRDefault="00ED78AC" w:rsidP="00337D19">
      <w:pPr>
        <w:pStyle w:val="ae"/>
        <w:jc w:val="center"/>
        <w:rPr>
          <w:rFonts w:ascii="Times New Roman" w:eastAsia="Calibri" w:hAnsi="Times New Roman" w:cs="Times New Roman"/>
          <w:b/>
          <w:bCs/>
          <w:kern w:val="0"/>
          <w:sz w:val="24"/>
          <w:szCs w:val="24"/>
          <w:u w:color="000000"/>
          <w:bdr w:val="nil"/>
          <w:lang w:eastAsia="ru-RU"/>
          <w14:ligatures w14:val="none"/>
        </w:rPr>
      </w:pPr>
      <w:r w:rsidRPr="00337D19">
        <w:rPr>
          <w:rFonts w:ascii="Times New Roman" w:eastAsia="Calibri" w:hAnsi="Times New Roman" w:cs="Times New Roman"/>
          <w:b/>
          <w:bCs/>
          <w:kern w:val="0"/>
          <w:sz w:val="24"/>
          <w:szCs w:val="24"/>
          <w:u w:color="000000"/>
          <w:bdr w:val="nil"/>
          <w:lang w:eastAsia="ru-RU"/>
          <w14:ligatures w14:val="none"/>
        </w:rPr>
        <w:t>Иные условия реализации дополнительной образовательной программы спортивной подготовки</w:t>
      </w:r>
    </w:p>
    <w:p w14:paraId="382F8DA3" w14:textId="684E0764" w:rsidR="00ED78AC"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14:paraId="3DDF0CDB" w14:textId="77777777" w:rsidR="00ED78AC"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Дополнительная образовательная программа спортивной подготовки рассчитывается на 52 недели в год.</w:t>
      </w:r>
    </w:p>
    <w:p w14:paraId="1992A656" w14:textId="2A03EBC3" w:rsidR="00ED78AC"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Учебно-тренировочный процесс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777BD56E" w14:textId="77777777" w:rsidR="00ED78AC"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w:t>
      </w:r>
    </w:p>
    <w:p w14:paraId="64B7C82E" w14:textId="77777777" w:rsidR="00ED78AC"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lastRenderedPageBreak/>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14:paraId="79878A36" w14:textId="77777777" w:rsidR="00ED78AC" w:rsidRPr="00337D19" w:rsidRDefault="00ED78AC"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 этапе начальной подготовки – двух часов;</w:t>
      </w:r>
    </w:p>
    <w:p w14:paraId="5FCE4355" w14:textId="77777777" w:rsidR="00ED78AC" w:rsidRPr="00337D19" w:rsidRDefault="00ED78AC"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 учебно-тренировочном этапе (этапе спортивной специализации) – трех часов;</w:t>
      </w:r>
    </w:p>
    <w:p w14:paraId="06FA0EB1" w14:textId="77777777" w:rsidR="00ED78AC" w:rsidRPr="00337D19" w:rsidRDefault="00ED78AC"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 этапе совершенствования спортивного мастерства – четырех часов;</w:t>
      </w:r>
    </w:p>
    <w:p w14:paraId="4212449D" w14:textId="77777777" w:rsidR="00ED78AC" w:rsidRPr="00337D19" w:rsidRDefault="00ED78AC"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на этапе высшего спортивного мастерства – четырех часов.</w:t>
      </w:r>
    </w:p>
    <w:p w14:paraId="51DF0A3C" w14:textId="77777777" w:rsidR="00ED78AC"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74987969" w14:textId="77777777" w:rsidR="00ED78AC"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В часовой объем учебно-тренировочного занятия входят теоретические, практические, восстановительные, медико-биологические мероприятия.</w:t>
      </w:r>
    </w:p>
    <w:p w14:paraId="18769447" w14:textId="77777777" w:rsidR="00ED78AC" w:rsidRPr="00337D19" w:rsidRDefault="00ED78AC" w:rsidP="00337D19">
      <w:pPr>
        <w:pStyle w:val="ae"/>
        <w:ind w:firstLine="708"/>
        <w:jc w:val="both"/>
        <w:rPr>
          <w:rFonts w:ascii="Times New Roman" w:hAnsi="Times New Roman" w:cs="Times New Roman"/>
          <w:sz w:val="24"/>
          <w:szCs w:val="24"/>
        </w:rPr>
      </w:pPr>
      <w:r w:rsidRPr="00337D19">
        <w:rPr>
          <w:rFonts w:ascii="Times New Roman" w:hAnsi="Times New Roman" w:cs="Times New Roman"/>
          <w:sz w:val="24"/>
          <w:szCs w:val="24"/>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мероприятия и участия в спортивных соревнованиях.</w:t>
      </w:r>
    </w:p>
    <w:p w14:paraId="33397234" w14:textId="77777777" w:rsidR="00ED78AC" w:rsidRPr="00337D19" w:rsidRDefault="00ED78AC" w:rsidP="00337D19">
      <w:pPr>
        <w:pStyle w:val="ae"/>
        <w:jc w:val="both"/>
        <w:rPr>
          <w:rFonts w:ascii="Times New Roman" w:hAnsi="Times New Roman" w:cs="Times New Roman"/>
          <w:sz w:val="24"/>
          <w:szCs w:val="24"/>
        </w:rPr>
      </w:pPr>
    </w:p>
    <w:p w14:paraId="6192D5EE" w14:textId="77777777" w:rsidR="00B67645" w:rsidRPr="00337D19" w:rsidRDefault="00B67645" w:rsidP="00337D19">
      <w:pPr>
        <w:pStyle w:val="ae"/>
        <w:jc w:val="both"/>
        <w:rPr>
          <w:rFonts w:ascii="Times New Roman" w:eastAsia="Calibri" w:hAnsi="Times New Roman" w:cs="Times New Roman"/>
          <w:b/>
          <w:kern w:val="0"/>
          <w:sz w:val="24"/>
          <w:szCs w:val="24"/>
          <w:u w:color="000000"/>
          <w:bdr w:val="nil"/>
          <w:lang w:eastAsia="ru-RU"/>
          <w14:ligatures w14:val="none"/>
        </w:rPr>
      </w:pPr>
      <w:bookmarkStart w:id="21" w:name="_Hlk135640575"/>
    </w:p>
    <w:p w14:paraId="5F9EDA0D" w14:textId="72AC9311" w:rsidR="00023B43" w:rsidRDefault="00023B43" w:rsidP="00337D19">
      <w:pPr>
        <w:pStyle w:val="ae"/>
        <w:jc w:val="center"/>
        <w:rPr>
          <w:rFonts w:ascii="Times New Roman" w:eastAsia="Calibri" w:hAnsi="Times New Roman" w:cs="Times New Roman"/>
          <w:b/>
          <w:kern w:val="0"/>
          <w:sz w:val="24"/>
          <w:szCs w:val="24"/>
          <w:u w:color="000000"/>
          <w:bdr w:val="nil"/>
          <w:lang w:eastAsia="ru-RU"/>
          <w14:ligatures w14:val="none"/>
        </w:rPr>
      </w:pPr>
      <w:r w:rsidRPr="00337D19">
        <w:rPr>
          <w:rFonts w:ascii="Times New Roman" w:eastAsia="Calibri" w:hAnsi="Times New Roman" w:cs="Times New Roman"/>
          <w:b/>
          <w:kern w:val="0"/>
          <w:sz w:val="24"/>
          <w:szCs w:val="24"/>
          <w:u w:color="000000"/>
          <w:bdr w:val="nil"/>
          <w:lang w:eastAsia="ru-RU"/>
          <w14:ligatures w14:val="none"/>
        </w:rPr>
        <w:t>ПЕРЕЧЕНЬ ИНФОРМАЦИОННОГО ОБЕСПЕЧЕНИЯ</w:t>
      </w:r>
    </w:p>
    <w:p w14:paraId="65A8082D" w14:textId="77777777" w:rsidR="00337D19" w:rsidRPr="00337D19" w:rsidRDefault="00337D19" w:rsidP="00337D19">
      <w:pPr>
        <w:pStyle w:val="ae"/>
        <w:jc w:val="center"/>
        <w:rPr>
          <w:rFonts w:ascii="Times New Roman" w:eastAsia="Calibri" w:hAnsi="Times New Roman" w:cs="Times New Roman"/>
          <w:b/>
          <w:kern w:val="0"/>
          <w:sz w:val="24"/>
          <w:szCs w:val="24"/>
          <w:u w:color="000000"/>
          <w:bdr w:val="nil"/>
          <w:lang w:eastAsia="ru-RU"/>
          <w14:ligatures w14:val="none"/>
        </w:rPr>
      </w:pPr>
    </w:p>
    <w:bookmarkEnd w:id="21"/>
    <w:p w14:paraId="6C8819CF" w14:textId="0C2DDC81" w:rsidR="005A2764" w:rsidRPr="00337D19" w:rsidRDefault="00337D19" w:rsidP="00337D19">
      <w:pPr>
        <w:pStyle w:val="ae"/>
        <w:jc w:val="both"/>
        <w:rPr>
          <w:rFonts w:ascii="Times New Roman" w:hAnsi="Times New Roman" w:cs="Times New Roman"/>
          <w:b/>
          <w:sz w:val="24"/>
          <w:szCs w:val="24"/>
        </w:rPr>
      </w:pPr>
      <w:r w:rsidRPr="00337D19">
        <w:rPr>
          <w:rFonts w:ascii="Times New Roman" w:hAnsi="Times New Roman" w:cs="Times New Roman"/>
          <w:b/>
          <w:sz w:val="24"/>
          <w:szCs w:val="24"/>
        </w:rPr>
        <w:t xml:space="preserve">Перечень </w:t>
      </w:r>
      <w:proofErr w:type="spellStart"/>
      <w:r w:rsidRPr="00337D19">
        <w:rPr>
          <w:rFonts w:ascii="Times New Roman" w:hAnsi="Times New Roman" w:cs="Times New Roman"/>
          <w:b/>
          <w:sz w:val="24"/>
          <w:szCs w:val="24"/>
        </w:rPr>
        <w:t>интернет-ресурсов</w:t>
      </w:r>
      <w:proofErr w:type="spellEnd"/>
    </w:p>
    <w:p w14:paraId="16AE9D32" w14:textId="43D6F9BB" w:rsidR="00023B43" w:rsidRPr="00337D19" w:rsidRDefault="005A2764"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 xml:space="preserve">1. </w:t>
      </w:r>
      <w:r w:rsidR="00023B43" w:rsidRPr="00337D19">
        <w:rPr>
          <w:rFonts w:ascii="Times New Roman" w:hAnsi="Times New Roman" w:cs="Times New Roman"/>
          <w:sz w:val="24"/>
          <w:szCs w:val="24"/>
        </w:rPr>
        <w:t xml:space="preserve">Министерство спорта Российской Федерации </w:t>
      </w:r>
      <w:hyperlink r:id="rId13" w:history="1">
        <w:r w:rsidR="00023B43" w:rsidRPr="00337D19">
          <w:rPr>
            <w:rStyle w:val="a4"/>
            <w:rFonts w:ascii="Times New Roman" w:hAnsi="Times New Roman" w:cs="Times New Roman"/>
            <w:sz w:val="24"/>
            <w:szCs w:val="24"/>
          </w:rPr>
          <w:t>https://minsport.gov.ru/</w:t>
        </w:r>
      </w:hyperlink>
    </w:p>
    <w:p w14:paraId="6D4CFD34" w14:textId="06087C4F" w:rsidR="00ED78AC" w:rsidRPr="00337D19" w:rsidRDefault="005A2764"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2.</w:t>
      </w:r>
      <w:r w:rsidR="00ED78AC" w:rsidRPr="00337D19">
        <w:rPr>
          <w:rFonts w:ascii="Times New Roman" w:hAnsi="Times New Roman" w:cs="Times New Roman"/>
          <w:sz w:val="24"/>
          <w:szCs w:val="24"/>
        </w:rPr>
        <w:t xml:space="preserve">Федеральный стандарт спортивной подготовки по виду спорта «спорт лиц с интеллектуальными нарушениями», утвержденный приказом Минспорта России от 28 ноября 2022 г. №1082 </w:t>
      </w:r>
      <w:hyperlink r:id="rId14" w:history="1">
        <w:r w:rsidR="00ED78AC" w:rsidRPr="00337D19">
          <w:rPr>
            <w:rStyle w:val="a4"/>
            <w:rFonts w:ascii="Times New Roman" w:hAnsi="Times New Roman" w:cs="Times New Roman"/>
            <w:sz w:val="24"/>
            <w:szCs w:val="24"/>
          </w:rPr>
          <w:t>http://publication.pravo.gov.ru/Document/View/0001202212200023</w:t>
        </w:r>
      </w:hyperlink>
      <w:r w:rsidR="00ED78AC" w:rsidRPr="00337D19">
        <w:rPr>
          <w:rStyle w:val="a4"/>
          <w:rFonts w:ascii="Times New Roman" w:hAnsi="Times New Roman" w:cs="Times New Roman"/>
          <w:sz w:val="24"/>
          <w:szCs w:val="24"/>
        </w:rPr>
        <w:t>.</w:t>
      </w:r>
    </w:p>
    <w:p w14:paraId="4D9DED6C" w14:textId="3D9AA2EF" w:rsidR="00023B43" w:rsidRPr="00337D19" w:rsidRDefault="00023B43" w:rsidP="00337D19">
      <w:pPr>
        <w:pStyle w:val="ae"/>
        <w:jc w:val="both"/>
        <w:rPr>
          <w:rStyle w:val="a4"/>
          <w:rFonts w:ascii="Times New Roman" w:hAnsi="Times New Roman" w:cs="Times New Roman"/>
          <w:sz w:val="24"/>
          <w:szCs w:val="24"/>
        </w:rPr>
      </w:pPr>
      <w:r w:rsidRPr="00337D19">
        <w:rPr>
          <w:rFonts w:ascii="Times New Roman" w:hAnsi="Times New Roman" w:cs="Times New Roman"/>
          <w:sz w:val="24"/>
          <w:szCs w:val="24"/>
        </w:rPr>
        <w:t xml:space="preserve">3. Российское антидопинговое агентство «РУСАДА» </w:t>
      </w:r>
      <w:hyperlink r:id="rId15" w:history="1">
        <w:r w:rsidRPr="00337D19">
          <w:rPr>
            <w:rStyle w:val="a4"/>
            <w:rFonts w:ascii="Times New Roman" w:hAnsi="Times New Roman" w:cs="Times New Roman"/>
            <w:sz w:val="24"/>
            <w:szCs w:val="24"/>
          </w:rPr>
          <w:t>www.rusada.ru</w:t>
        </w:r>
      </w:hyperlink>
    </w:p>
    <w:p w14:paraId="5B0CF23E" w14:textId="46FB80A7" w:rsidR="009A7EF9" w:rsidRPr="00337D19" w:rsidRDefault="009A7EF9" w:rsidP="00337D19">
      <w:pPr>
        <w:pStyle w:val="ae"/>
        <w:jc w:val="both"/>
        <w:rPr>
          <w:rFonts w:ascii="Times New Roman" w:hAnsi="Times New Roman" w:cs="Times New Roman"/>
          <w:color w:val="000000" w:themeColor="text1"/>
          <w:sz w:val="24"/>
          <w:szCs w:val="24"/>
        </w:rPr>
      </w:pPr>
      <w:r w:rsidRPr="00337D19">
        <w:rPr>
          <w:rStyle w:val="a4"/>
          <w:rFonts w:ascii="Times New Roman" w:hAnsi="Times New Roman" w:cs="Times New Roman"/>
          <w:color w:val="000000" w:themeColor="text1"/>
          <w:sz w:val="24"/>
          <w:szCs w:val="24"/>
          <w:u w:val="none"/>
        </w:rPr>
        <w:t>4.</w:t>
      </w:r>
      <w:r w:rsidR="00B63F30" w:rsidRPr="00337D19">
        <w:rPr>
          <w:rStyle w:val="a4"/>
          <w:rFonts w:ascii="Times New Roman" w:hAnsi="Times New Roman" w:cs="Times New Roman"/>
          <w:color w:val="000000" w:themeColor="text1"/>
          <w:sz w:val="24"/>
          <w:szCs w:val="24"/>
          <w:u w:val="none"/>
        </w:rPr>
        <w:t xml:space="preserve"> </w:t>
      </w:r>
      <w:bookmarkStart w:id="22" w:name="_Hlk131515762"/>
      <w:r w:rsidRPr="00337D19">
        <w:rPr>
          <w:rStyle w:val="a4"/>
          <w:rFonts w:ascii="Times New Roman" w:hAnsi="Times New Roman" w:cs="Times New Roman"/>
          <w:color w:val="000000" w:themeColor="text1"/>
          <w:sz w:val="24"/>
          <w:szCs w:val="24"/>
          <w:u w:val="none"/>
        </w:rPr>
        <w:t xml:space="preserve">Примерная дополнительная образовательная программа спортивной подготовки по виду спорта «спорт лиц с </w:t>
      </w:r>
      <w:r w:rsidR="00DB1E42" w:rsidRPr="00337D19">
        <w:rPr>
          <w:rStyle w:val="a4"/>
          <w:rFonts w:ascii="Times New Roman" w:hAnsi="Times New Roman" w:cs="Times New Roman"/>
          <w:color w:val="000000" w:themeColor="text1"/>
          <w:sz w:val="24"/>
          <w:szCs w:val="24"/>
          <w:u w:val="none"/>
        </w:rPr>
        <w:t>интеллектуальными нарушениями</w:t>
      </w:r>
      <w:r w:rsidRPr="00337D19">
        <w:rPr>
          <w:rStyle w:val="a4"/>
          <w:rFonts w:ascii="Times New Roman" w:hAnsi="Times New Roman" w:cs="Times New Roman"/>
          <w:color w:val="000000" w:themeColor="text1"/>
          <w:sz w:val="24"/>
          <w:szCs w:val="24"/>
          <w:u w:val="none"/>
        </w:rPr>
        <w:t>», утвержденная приказом Минспорта России от 21 декабря 2022 г. №13</w:t>
      </w:r>
      <w:r w:rsidR="006B23C6" w:rsidRPr="00337D19">
        <w:rPr>
          <w:rStyle w:val="a4"/>
          <w:rFonts w:ascii="Times New Roman" w:hAnsi="Times New Roman" w:cs="Times New Roman"/>
          <w:color w:val="000000" w:themeColor="text1"/>
          <w:sz w:val="24"/>
          <w:szCs w:val="24"/>
          <w:u w:val="none"/>
        </w:rPr>
        <w:t>08</w:t>
      </w:r>
      <w:r w:rsidR="00D9032F" w:rsidRPr="00337D19">
        <w:rPr>
          <w:rStyle w:val="a4"/>
          <w:rFonts w:ascii="Times New Roman" w:hAnsi="Times New Roman" w:cs="Times New Roman"/>
          <w:color w:val="000000" w:themeColor="text1"/>
          <w:sz w:val="24"/>
          <w:szCs w:val="24"/>
          <w:u w:val="none"/>
        </w:rPr>
        <w:t>.</w:t>
      </w:r>
    </w:p>
    <w:bookmarkEnd w:id="22"/>
    <w:p w14:paraId="3EAA1B55" w14:textId="43DDDB80" w:rsidR="00023B43" w:rsidRPr="00337D19" w:rsidRDefault="00023B43" w:rsidP="00337D19">
      <w:pPr>
        <w:pStyle w:val="ae"/>
        <w:jc w:val="both"/>
        <w:rPr>
          <w:rFonts w:ascii="Times New Roman" w:hAnsi="Times New Roman" w:cs="Times New Roman"/>
          <w:sz w:val="24"/>
          <w:szCs w:val="24"/>
        </w:rPr>
      </w:pPr>
    </w:p>
    <w:p w14:paraId="313AA786" w14:textId="17FB42F4" w:rsidR="005A2764" w:rsidRPr="00337D19" w:rsidRDefault="005A2764" w:rsidP="00337D19">
      <w:pPr>
        <w:pStyle w:val="ae"/>
        <w:jc w:val="both"/>
        <w:rPr>
          <w:rFonts w:ascii="Times New Roman" w:hAnsi="Times New Roman" w:cs="Times New Roman"/>
          <w:b/>
          <w:sz w:val="24"/>
          <w:szCs w:val="24"/>
        </w:rPr>
      </w:pPr>
      <w:r w:rsidRPr="00337D19">
        <w:rPr>
          <w:rFonts w:ascii="Times New Roman" w:hAnsi="Times New Roman" w:cs="Times New Roman"/>
          <w:b/>
          <w:sz w:val="24"/>
          <w:szCs w:val="24"/>
        </w:rPr>
        <w:t>Список литературных источников</w:t>
      </w:r>
    </w:p>
    <w:p w14:paraId="66E2F390" w14:textId="3C91EC2F" w:rsidR="005A2764" w:rsidRPr="00337D19" w:rsidRDefault="00D9032F"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 xml:space="preserve">1. Веневцев С.И. Адаптивный спорт для лиц с нарушениями интеллекта: Метод. </w:t>
      </w:r>
      <w:proofErr w:type="gramStart"/>
      <w:r w:rsidRPr="00337D19">
        <w:rPr>
          <w:rFonts w:ascii="Times New Roman" w:hAnsi="Times New Roman" w:cs="Times New Roman"/>
          <w:sz w:val="24"/>
          <w:szCs w:val="24"/>
        </w:rPr>
        <w:t>Пособие.-</w:t>
      </w:r>
      <w:proofErr w:type="gramEnd"/>
      <w:r w:rsidRPr="00337D19">
        <w:rPr>
          <w:rFonts w:ascii="Times New Roman" w:hAnsi="Times New Roman" w:cs="Times New Roman"/>
          <w:sz w:val="24"/>
          <w:szCs w:val="24"/>
        </w:rPr>
        <w:t xml:space="preserve"> 2</w:t>
      </w:r>
      <w:r w:rsidR="00CF7A85" w:rsidRPr="00337D19">
        <w:rPr>
          <w:rFonts w:ascii="Times New Roman" w:hAnsi="Times New Roman" w:cs="Times New Roman"/>
          <w:sz w:val="24"/>
          <w:szCs w:val="24"/>
        </w:rPr>
        <w:t>-</w:t>
      </w:r>
      <w:r w:rsidRPr="00337D19">
        <w:rPr>
          <w:rFonts w:ascii="Times New Roman" w:hAnsi="Times New Roman" w:cs="Times New Roman"/>
          <w:sz w:val="24"/>
          <w:szCs w:val="24"/>
        </w:rPr>
        <w:t xml:space="preserve">е </w:t>
      </w:r>
      <w:proofErr w:type="spellStart"/>
      <w:r w:rsidRPr="00337D19">
        <w:rPr>
          <w:rFonts w:ascii="Times New Roman" w:hAnsi="Times New Roman" w:cs="Times New Roman"/>
          <w:sz w:val="24"/>
          <w:szCs w:val="24"/>
        </w:rPr>
        <w:t>изд.доп.и</w:t>
      </w:r>
      <w:proofErr w:type="spellEnd"/>
      <w:r w:rsidRPr="00337D19">
        <w:rPr>
          <w:rFonts w:ascii="Times New Roman" w:hAnsi="Times New Roman" w:cs="Times New Roman"/>
          <w:sz w:val="24"/>
          <w:szCs w:val="24"/>
        </w:rPr>
        <w:t xml:space="preserve"> </w:t>
      </w:r>
      <w:proofErr w:type="spellStart"/>
      <w:r w:rsidRPr="00337D19">
        <w:rPr>
          <w:rFonts w:ascii="Times New Roman" w:hAnsi="Times New Roman" w:cs="Times New Roman"/>
          <w:sz w:val="24"/>
          <w:szCs w:val="24"/>
        </w:rPr>
        <w:t>испр</w:t>
      </w:r>
      <w:proofErr w:type="spellEnd"/>
      <w:r w:rsidRPr="00337D19">
        <w:rPr>
          <w:rFonts w:ascii="Times New Roman" w:hAnsi="Times New Roman" w:cs="Times New Roman"/>
          <w:sz w:val="24"/>
          <w:szCs w:val="24"/>
        </w:rPr>
        <w:t>. - М.: Советский спорт, 2004.</w:t>
      </w:r>
    </w:p>
    <w:p w14:paraId="78630E2D" w14:textId="703F2D07" w:rsidR="005A2764" w:rsidRPr="00337D19" w:rsidRDefault="00147632"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2</w:t>
      </w:r>
      <w:r w:rsidR="005A2764" w:rsidRPr="00337D19">
        <w:rPr>
          <w:rFonts w:ascii="Times New Roman" w:hAnsi="Times New Roman" w:cs="Times New Roman"/>
          <w:sz w:val="24"/>
          <w:szCs w:val="24"/>
        </w:rPr>
        <w:t xml:space="preserve">. Евсеев С.П. Теория и организация адаптивной физической культуры: учебник. - Т.1 - М., 2005. </w:t>
      </w:r>
    </w:p>
    <w:p w14:paraId="41F444EE" w14:textId="5A360C4B" w:rsidR="005A2764" w:rsidRPr="00337D19" w:rsidRDefault="00147632"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3</w:t>
      </w:r>
      <w:r w:rsidR="005A2764" w:rsidRPr="00337D19">
        <w:rPr>
          <w:rFonts w:ascii="Times New Roman" w:hAnsi="Times New Roman" w:cs="Times New Roman"/>
          <w:sz w:val="24"/>
          <w:szCs w:val="24"/>
        </w:rPr>
        <w:t xml:space="preserve">. Евсеев С.П. Теория и организация адаптивной физической культуры: учебник - Т. 2. – М., 2007. </w:t>
      </w:r>
    </w:p>
    <w:p w14:paraId="0D008C36" w14:textId="369CB81F" w:rsidR="0096479A" w:rsidRPr="00337D19" w:rsidRDefault="00147632"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4</w:t>
      </w:r>
      <w:r w:rsidR="005A2764" w:rsidRPr="00337D19">
        <w:rPr>
          <w:rFonts w:ascii="Times New Roman" w:hAnsi="Times New Roman" w:cs="Times New Roman"/>
          <w:sz w:val="24"/>
          <w:szCs w:val="24"/>
        </w:rPr>
        <w:t xml:space="preserve">. Евсеев С. П., </w:t>
      </w:r>
      <w:proofErr w:type="spellStart"/>
      <w:r w:rsidR="005A2764" w:rsidRPr="00337D19">
        <w:rPr>
          <w:rFonts w:ascii="Times New Roman" w:hAnsi="Times New Roman" w:cs="Times New Roman"/>
          <w:sz w:val="24"/>
          <w:szCs w:val="24"/>
        </w:rPr>
        <w:t>Шапкова</w:t>
      </w:r>
      <w:proofErr w:type="spellEnd"/>
      <w:r w:rsidR="005A2764" w:rsidRPr="00337D19">
        <w:rPr>
          <w:rFonts w:ascii="Times New Roman" w:hAnsi="Times New Roman" w:cs="Times New Roman"/>
          <w:sz w:val="24"/>
          <w:szCs w:val="24"/>
        </w:rPr>
        <w:t xml:space="preserve"> Л. В. Адаптивная физическая культура: Учеб. пособие. – М.: Советский спорт, 2000.</w:t>
      </w:r>
    </w:p>
    <w:p w14:paraId="63AF0EB2" w14:textId="08EB6721" w:rsidR="00147632" w:rsidRPr="00337D19" w:rsidRDefault="00147632"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5. Ермаков В.В. Техника лыжных ходов. – Смоленск: СГИФК, 1989.</w:t>
      </w:r>
    </w:p>
    <w:p w14:paraId="36235D0A" w14:textId="24C849C2" w:rsidR="00147632" w:rsidRPr="00337D19" w:rsidRDefault="00147632" w:rsidP="00337D19">
      <w:pPr>
        <w:pStyle w:val="ae"/>
        <w:jc w:val="both"/>
        <w:rPr>
          <w:rFonts w:ascii="Times New Roman" w:hAnsi="Times New Roman" w:cs="Times New Roman"/>
          <w:sz w:val="24"/>
          <w:szCs w:val="24"/>
        </w:rPr>
      </w:pPr>
      <w:r w:rsidRPr="00337D19">
        <w:rPr>
          <w:rFonts w:ascii="Times New Roman" w:hAnsi="Times New Roman" w:cs="Times New Roman"/>
          <w:sz w:val="24"/>
          <w:szCs w:val="24"/>
        </w:rPr>
        <w:t>6. Поварницын А.П. Волевая подготовка лыжника-гонщика. – М.:</w:t>
      </w:r>
      <w:r w:rsidR="009D78EB" w:rsidRPr="00337D19">
        <w:rPr>
          <w:rFonts w:ascii="Times New Roman" w:hAnsi="Times New Roman" w:cs="Times New Roman"/>
          <w:sz w:val="24"/>
          <w:szCs w:val="24"/>
        </w:rPr>
        <w:t xml:space="preserve"> </w:t>
      </w:r>
      <w:proofErr w:type="spellStart"/>
      <w:r w:rsidRPr="00337D19">
        <w:rPr>
          <w:rFonts w:ascii="Times New Roman" w:hAnsi="Times New Roman" w:cs="Times New Roman"/>
          <w:sz w:val="24"/>
          <w:szCs w:val="24"/>
        </w:rPr>
        <w:t>ФиС</w:t>
      </w:r>
      <w:proofErr w:type="spellEnd"/>
      <w:r w:rsidRPr="00337D19">
        <w:rPr>
          <w:rFonts w:ascii="Times New Roman" w:hAnsi="Times New Roman" w:cs="Times New Roman"/>
          <w:sz w:val="24"/>
          <w:szCs w:val="24"/>
        </w:rPr>
        <w:t>, 1976.</w:t>
      </w:r>
    </w:p>
    <w:p w14:paraId="17DABD48" w14:textId="77777777" w:rsidR="0096479A" w:rsidRPr="00337D19" w:rsidRDefault="0096479A" w:rsidP="00337D19">
      <w:pPr>
        <w:pStyle w:val="ae"/>
        <w:jc w:val="both"/>
        <w:rPr>
          <w:rFonts w:ascii="Times New Roman" w:hAnsi="Times New Roman" w:cs="Times New Roman"/>
          <w:sz w:val="24"/>
          <w:szCs w:val="24"/>
        </w:rPr>
      </w:pPr>
    </w:p>
    <w:p w14:paraId="2D9F22B4" w14:textId="77777777" w:rsidR="0096479A" w:rsidRPr="00337D19" w:rsidRDefault="0096479A" w:rsidP="00337D19">
      <w:pPr>
        <w:pStyle w:val="ae"/>
        <w:jc w:val="both"/>
        <w:rPr>
          <w:rFonts w:ascii="Times New Roman" w:hAnsi="Times New Roman" w:cs="Times New Roman"/>
          <w:sz w:val="24"/>
          <w:szCs w:val="24"/>
        </w:rPr>
      </w:pPr>
    </w:p>
    <w:p w14:paraId="098154EF" w14:textId="77777777" w:rsidR="0096479A" w:rsidRPr="00337D19" w:rsidRDefault="0096479A" w:rsidP="00337D19">
      <w:pPr>
        <w:pStyle w:val="ae"/>
        <w:jc w:val="both"/>
        <w:rPr>
          <w:rFonts w:ascii="Times New Roman" w:hAnsi="Times New Roman" w:cs="Times New Roman"/>
          <w:sz w:val="24"/>
          <w:szCs w:val="24"/>
        </w:rPr>
      </w:pPr>
    </w:p>
    <w:p w14:paraId="4E0D1611" w14:textId="77777777" w:rsidR="0096479A" w:rsidRPr="00337D19" w:rsidRDefault="0096479A" w:rsidP="00337D19">
      <w:pPr>
        <w:pStyle w:val="ae"/>
        <w:jc w:val="both"/>
        <w:rPr>
          <w:rFonts w:ascii="Times New Roman" w:hAnsi="Times New Roman" w:cs="Times New Roman"/>
          <w:sz w:val="24"/>
          <w:szCs w:val="24"/>
        </w:rPr>
      </w:pPr>
    </w:p>
    <w:p w14:paraId="12A17266" w14:textId="77777777" w:rsidR="0096479A" w:rsidRDefault="0096479A" w:rsidP="00246B8A">
      <w:pPr>
        <w:spacing w:line="240" w:lineRule="auto"/>
        <w:contextualSpacing/>
        <w:rPr>
          <w:rFonts w:ascii="Times New Roman" w:hAnsi="Times New Roman" w:cs="Times New Roman"/>
          <w:sz w:val="24"/>
          <w:szCs w:val="24"/>
        </w:rPr>
      </w:pPr>
    </w:p>
    <w:p w14:paraId="7B97A176" w14:textId="77777777" w:rsidR="0096479A" w:rsidRDefault="0096479A" w:rsidP="00246B8A">
      <w:pPr>
        <w:spacing w:line="240" w:lineRule="auto"/>
        <w:contextualSpacing/>
        <w:rPr>
          <w:rFonts w:ascii="Times New Roman" w:hAnsi="Times New Roman" w:cs="Times New Roman"/>
          <w:sz w:val="24"/>
          <w:szCs w:val="24"/>
        </w:rPr>
      </w:pPr>
    </w:p>
    <w:p w14:paraId="1FE28BCD" w14:textId="77777777" w:rsidR="0096479A" w:rsidRDefault="0096479A" w:rsidP="00246B8A">
      <w:pPr>
        <w:spacing w:line="240" w:lineRule="auto"/>
        <w:contextualSpacing/>
        <w:rPr>
          <w:rFonts w:ascii="Times New Roman" w:hAnsi="Times New Roman" w:cs="Times New Roman"/>
          <w:sz w:val="24"/>
          <w:szCs w:val="24"/>
        </w:rPr>
      </w:pPr>
    </w:p>
    <w:p w14:paraId="6BE6E2F9" w14:textId="77777777" w:rsidR="0096479A" w:rsidRDefault="0096479A" w:rsidP="00246B8A">
      <w:pPr>
        <w:spacing w:line="240" w:lineRule="auto"/>
        <w:contextualSpacing/>
        <w:rPr>
          <w:rFonts w:ascii="Times New Roman" w:hAnsi="Times New Roman" w:cs="Times New Roman"/>
          <w:sz w:val="24"/>
          <w:szCs w:val="24"/>
        </w:rPr>
      </w:pPr>
    </w:p>
    <w:p w14:paraId="3E66330A" w14:textId="77777777" w:rsidR="0096479A" w:rsidRDefault="0096479A" w:rsidP="00246B8A">
      <w:pPr>
        <w:spacing w:line="240" w:lineRule="auto"/>
        <w:contextualSpacing/>
        <w:rPr>
          <w:rFonts w:ascii="Times New Roman" w:hAnsi="Times New Roman" w:cs="Times New Roman"/>
          <w:sz w:val="24"/>
          <w:szCs w:val="24"/>
        </w:rPr>
      </w:pPr>
    </w:p>
    <w:p w14:paraId="0FBDF024" w14:textId="77777777" w:rsidR="0096479A" w:rsidRDefault="0096479A" w:rsidP="00246B8A">
      <w:pPr>
        <w:spacing w:line="240" w:lineRule="auto"/>
        <w:contextualSpacing/>
        <w:rPr>
          <w:rFonts w:ascii="Times New Roman" w:hAnsi="Times New Roman" w:cs="Times New Roman"/>
          <w:sz w:val="24"/>
          <w:szCs w:val="24"/>
        </w:rPr>
      </w:pPr>
    </w:p>
    <w:p w14:paraId="013DB6F4" w14:textId="77777777" w:rsidR="0096479A" w:rsidRDefault="0096479A" w:rsidP="00246B8A">
      <w:pPr>
        <w:spacing w:line="240" w:lineRule="auto"/>
        <w:contextualSpacing/>
        <w:rPr>
          <w:rFonts w:ascii="Times New Roman" w:hAnsi="Times New Roman" w:cs="Times New Roman"/>
          <w:sz w:val="24"/>
          <w:szCs w:val="24"/>
        </w:rPr>
      </w:pPr>
    </w:p>
    <w:sectPr w:rsidR="0096479A" w:rsidSect="00861A61">
      <w:footerReference w:type="default" r:id="rId16"/>
      <w:pgSz w:w="11906" w:h="16838"/>
      <w:pgMar w:top="1134" w:right="56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EF1FC" w14:textId="77777777" w:rsidR="006C3323" w:rsidRDefault="006C3323" w:rsidP="00CA6C70">
      <w:pPr>
        <w:spacing w:after="0" w:line="240" w:lineRule="auto"/>
      </w:pPr>
      <w:r>
        <w:separator/>
      </w:r>
    </w:p>
  </w:endnote>
  <w:endnote w:type="continuationSeparator" w:id="0">
    <w:p w14:paraId="66F37AA6" w14:textId="77777777" w:rsidR="006C3323" w:rsidRDefault="006C3323" w:rsidP="00CA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005113"/>
      <w:docPartObj>
        <w:docPartGallery w:val="Page Numbers (Bottom of Page)"/>
        <w:docPartUnique/>
      </w:docPartObj>
    </w:sdtPr>
    <w:sdtContent>
      <w:p w14:paraId="5EC8A948" w14:textId="1EE4F270" w:rsidR="009A7876" w:rsidRDefault="009A7876">
        <w:pPr>
          <w:pStyle w:val="aa"/>
          <w:jc w:val="right"/>
        </w:pPr>
        <w:r>
          <w:fldChar w:fldCharType="begin"/>
        </w:r>
        <w:r>
          <w:instrText>PAGE   \* MERGEFORMAT</w:instrText>
        </w:r>
        <w:r>
          <w:fldChar w:fldCharType="separate"/>
        </w:r>
        <w:r w:rsidR="004C2D26">
          <w:rPr>
            <w:noProof/>
          </w:rPr>
          <w:t>17</w:t>
        </w:r>
        <w:r>
          <w:fldChar w:fldCharType="end"/>
        </w:r>
      </w:p>
    </w:sdtContent>
  </w:sdt>
  <w:p w14:paraId="45F8E402" w14:textId="77777777" w:rsidR="009A7876" w:rsidRDefault="009A78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83656" w14:textId="77777777" w:rsidR="006C3323" w:rsidRDefault="006C3323" w:rsidP="00CA6C70">
      <w:pPr>
        <w:spacing w:after="0" w:line="240" w:lineRule="auto"/>
      </w:pPr>
      <w:r>
        <w:separator/>
      </w:r>
    </w:p>
  </w:footnote>
  <w:footnote w:type="continuationSeparator" w:id="0">
    <w:p w14:paraId="694BD2C6" w14:textId="77777777" w:rsidR="006C3323" w:rsidRDefault="006C3323" w:rsidP="00CA6C70">
      <w:pPr>
        <w:spacing w:after="0" w:line="240" w:lineRule="auto"/>
      </w:pPr>
      <w:r>
        <w:continuationSeparator/>
      </w:r>
    </w:p>
  </w:footnote>
  <w:footnote w:id="1">
    <w:p w14:paraId="147BF74A" w14:textId="40046BD4" w:rsidR="009A7876" w:rsidRDefault="009A7876">
      <w:pPr>
        <w:pStyle w:val="a5"/>
      </w:pPr>
      <w:r>
        <w:rPr>
          <w:rStyle w:val="a7"/>
        </w:rPr>
        <w:footnoteRef/>
      </w:r>
      <w:r>
        <w:t xml:space="preserve"> </w:t>
      </w:r>
      <w:r w:rsidRPr="007A68AE">
        <w:rPr>
          <w:rFonts w:ascii="Times New Roman" w:hAnsi="Times New Roman" w:cs="Times New Roman"/>
        </w:rPr>
        <w:t>(зарегистрирован Минюстом России 20 декабря 2022 г., регистрационный №71674)</w:t>
      </w:r>
    </w:p>
  </w:footnote>
  <w:footnote w:id="2">
    <w:p w14:paraId="71097DB4" w14:textId="24CE74B6" w:rsidR="009A7876" w:rsidRPr="00326E1D" w:rsidRDefault="009A7876" w:rsidP="00326E1D">
      <w:pPr>
        <w:pStyle w:val="a5"/>
        <w:jc w:val="both"/>
        <w:rPr>
          <w:rFonts w:ascii="Times New Roman" w:hAnsi="Times New Roman" w:cs="Times New Roman"/>
        </w:rPr>
      </w:pPr>
      <w:r>
        <w:rPr>
          <w:rStyle w:val="a7"/>
        </w:rPr>
        <w:footnoteRef/>
      </w:r>
      <w:r>
        <w:t xml:space="preserve"> </w:t>
      </w:r>
      <w:bookmarkStart w:id="5" w:name="_Hlk135214158"/>
      <w:r w:rsidRPr="004E6E30">
        <w:rPr>
          <w:rFonts w:ascii="Times New Roman" w:hAnsi="Times New Roman" w:cs="Times New Roman"/>
        </w:rPr>
        <w:t xml:space="preserve">Приложение №1 </w:t>
      </w:r>
      <w:bookmarkStart w:id="6" w:name="_Hlk131418644"/>
      <w:r w:rsidRPr="004E6E30">
        <w:rPr>
          <w:rFonts w:ascii="Times New Roman" w:hAnsi="Times New Roman" w:cs="Times New Roman"/>
        </w:rPr>
        <w:t xml:space="preserve">к федеральному стандарту спортивной подготовки по виду спорта «спорт лиц с </w:t>
      </w:r>
      <w:r>
        <w:rPr>
          <w:rFonts w:ascii="Times New Roman" w:hAnsi="Times New Roman" w:cs="Times New Roman"/>
        </w:rPr>
        <w:t xml:space="preserve">интеллектуальными нарушениями», </w:t>
      </w:r>
      <w:r w:rsidRPr="004E6E30">
        <w:rPr>
          <w:rFonts w:ascii="Times New Roman" w:hAnsi="Times New Roman" w:cs="Times New Roman"/>
        </w:rPr>
        <w:t>утвержденному приказом Минспорта России от 28 ноября 2022 г. №108</w:t>
      </w:r>
      <w:bookmarkEnd w:id="6"/>
      <w:r>
        <w:rPr>
          <w:rFonts w:ascii="Times New Roman" w:hAnsi="Times New Roman" w:cs="Times New Roman"/>
        </w:rPr>
        <w:t>2</w:t>
      </w:r>
      <w:bookmarkEnd w:id="5"/>
    </w:p>
  </w:footnote>
  <w:footnote w:id="3">
    <w:p w14:paraId="6BAF2916" w14:textId="2D81960C" w:rsidR="009A7876" w:rsidRPr="004E6E30" w:rsidRDefault="009A7876" w:rsidP="00326E1D">
      <w:pPr>
        <w:pStyle w:val="a5"/>
        <w:rPr>
          <w:rFonts w:ascii="Times New Roman" w:hAnsi="Times New Roman" w:cs="Times New Roman"/>
        </w:rPr>
      </w:pPr>
      <w:r>
        <w:rPr>
          <w:rStyle w:val="a7"/>
        </w:rPr>
        <w:footnoteRef/>
      </w:r>
      <w:r>
        <w:t xml:space="preserve"> </w:t>
      </w:r>
      <w:r w:rsidRPr="004E6E30">
        <w:rPr>
          <w:rFonts w:ascii="Times New Roman" w:hAnsi="Times New Roman" w:cs="Times New Roman"/>
        </w:rPr>
        <w:t>Приложение №</w:t>
      </w:r>
      <w:r>
        <w:rPr>
          <w:rFonts w:ascii="Times New Roman" w:hAnsi="Times New Roman" w:cs="Times New Roman"/>
        </w:rPr>
        <w:t>3</w:t>
      </w:r>
      <w:r w:rsidRPr="004E6E30">
        <w:rPr>
          <w:rFonts w:ascii="Times New Roman" w:hAnsi="Times New Roman" w:cs="Times New Roman"/>
        </w:rPr>
        <w:t xml:space="preserve"> к федеральному стандарту спортивной подготовки по виду спорта «спорт лиц с </w:t>
      </w:r>
      <w:r>
        <w:rPr>
          <w:rFonts w:ascii="Times New Roman" w:hAnsi="Times New Roman" w:cs="Times New Roman"/>
        </w:rPr>
        <w:t xml:space="preserve">интеллектуальными нарушениями», </w:t>
      </w:r>
      <w:r w:rsidRPr="004E6E30">
        <w:rPr>
          <w:rFonts w:ascii="Times New Roman" w:hAnsi="Times New Roman" w:cs="Times New Roman"/>
        </w:rPr>
        <w:t>утвержденному приказом Минспорта России от 28 ноября 2022 г. №108</w:t>
      </w:r>
      <w:r>
        <w:rPr>
          <w:rFonts w:ascii="Times New Roman" w:hAnsi="Times New Roman" w:cs="Times New Roman"/>
        </w:rPr>
        <w:t>2</w:t>
      </w:r>
    </w:p>
    <w:p w14:paraId="6A53A14F" w14:textId="39C8115A" w:rsidR="009A7876" w:rsidRDefault="009A7876">
      <w:pPr>
        <w:pStyle w:val="a5"/>
      </w:pPr>
    </w:p>
  </w:footnote>
  <w:footnote w:id="4">
    <w:p w14:paraId="61E6DD64" w14:textId="4D6C325C" w:rsidR="009A7876" w:rsidRPr="004E6E30" w:rsidRDefault="009A7876" w:rsidP="007745B5">
      <w:pPr>
        <w:pStyle w:val="a5"/>
        <w:jc w:val="both"/>
        <w:rPr>
          <w:rFonts w:ascii="Times New Roman" w:hAnsi="Times New Roman" w:cs="Times New Roman"/>
        </w:rPr>
      </w:pPr>
      <w:r>
        <w:rPr>
          <w:rStyle w:val="a7"/>
        </w:rPr>
        <w:footnoteRef/>
      </w:r>
      <w:r>
        <w:t xml:space="preserve"> </w:t>
      </w:r>
      <w:r w:rsidRPr="004E6E30">
        <w:rPr>
          <w:rFonts w:ascii="Times New Roman" w:hAnsi="Times New Roman" w:cs="Times New Roman"/>
        </w:rPr>
        <w:t>Приложение №</w:t>
      </w:r>
      <w:r>
        <w:rPr>
          <w:rFonts w:ascii="Times New Roman" w:hAnsi="Times New Roman" w:cs="Times New Roman"/>
        </w:rPr>
        <w:t>2</w:t>
      </w:r>
      <w:r w:rsidRPr="004E6E30">
        <w:rPr>
          <w:rFonts w:ascii="Times New Roman" w:hAnsi="Times New Roman" w:cs="Times New Roman"/>
        </w:rPr>
        <w:t xml:space="preserve"> к федеральному стандарту спортивной подготовки по виду спорта «спорт лиц с</w:t>
      </w:r>
      <w:r>
        <w:rPr>
          <w:rFonts w:ascii="Times New Roman" w:hAnsi="Times New Roman" w:cs="Times New Roman"/>
        </w:rPr>
        <w:t xml:space="preserve"> интеллектуальными нарушениями», </w:t>
      </w:r>
      <w:r w:rsidRPr="004E6E30">
        <w:rPr>
          <w:rFonts w:ascii="Times New Roman" w:hAnsi="Times New Roman" w:cs="Times New Roman"/>
        </w:rPr>
        <w:t>утвержденному приказом Минспорта России от 28 ноября 2022 г. №108</w:t>
      </w:r>
      <w:r>
        <w:rPr>
          <w:rFonts w:ascii="Times New Roman" w:hAnsi="Times New Roman" w:cs="Times New Roman"/>
        </w:rPr>
        <w:t>2</w:t>
      </w:r>
    </w:p>
    <w:p w14:paraId="69ECA833" w14:textId="70C837EE" w:rsidR="009A7876" w:rsidRDefault="009A7876">
      <w:pPr>
        <w:pStyle w:val="a5"/>
      </w:pPr>
    </w:p>
  </w:footnote>
  <w:footnote w:id="5">
    <w:p w14:paraId="0E3C9DC6" w14:textId="7DD6F62A" w:rsidR="009A7876" w:rsidRPr="004E6E30" w:rsidRDefault="009A7876" w:rsidP="008A58D5">
      <w:pPr>
        <w:pStyle w:val="a5"/>
        <w:jc w:val="both"/>
        <w:rPr>
          <w:rFonts w:ascii="Times New Roman" w:hAnsi="Times New Roman" w:cs="Times New Roman"/>
        </w:rPr>
      </w:pPr>
      <w:r>
        <w:rPr>
          <w:rStyle w:val="a7"/>
        </w:rPr>
        <w:footnoteRef/>
      </w:r>
      <w:r>
        <w:t xml:space="preserve"> </w:t>
      </w:r>
      <w:r w:rsidRPr="00326E1D">
        <w:rPr>
          <w:rFonts w:ascii="Times New Roman" w:hAnsi="Times New Roman" w:cs="Times New Roman"/>
        </w:rPr>
        <w:t>Приложение №</w:t>
      </w:r>
      <w:r>
        <w:rPr>
          <w:rFonts w:ascii="Times New Roman" w:hAnsi="Times New Roman" w:cs="Times New Roman"/>
        </w:rPr>
        <w:t>4</w:t>
      </w:r>
      <w:r w:rsidRPr="00326E1D">
        <w:rPr>
          <w:rFonts w:ascii="Times New Roman" w:hAnsi="Times New Roman" w:cs="Times New Roman"/>
        </w:rPr>
        <w:t xml:space="preserve"> </w:t>
      </w:r>
      <w:r w:rsidRPr="004E6E30">
        <w:rPr>
          <w:rFonts w:ascii="Times New Roman" w:hAnsi="Times New Roman" w:cs="Times New Roman"/>
        </w:rPr>
        <w:t>к федеральному стандарту спортивной подготовки по виду спорта «спорт лиц с</w:t>
      </w:r>
      <w:r>
        <w:rPr>
          <w:rFonts w:ascii="Times New Roman" w:hAnsi="Times New Roman" w:cs="Times New Roman"/>
        </w:rPr>
        <w:t xml:space="preserve"> интеллектуальными нарушениями», </w:t>
      </w:r>
      <w:r w:rsidRPr="004E6E30">
        <w:rPr>
          <w:rFonts w:ascii="Times New Roman" w:hAnsi="Times New Roman" w:cs="Times New Roman"/>
        </w:rPr>
        <w:t>утвержденному приказом Минспорта России от 28 ноября 2022 г. №108</w:t>
      </w:r>
      <w:r>
        <w:rPr>
          <w:rFonts w:ascii="Times New Roman" w:hAnsi="Times New Roman" w:cs="Times New Roman"/>
        </w:rPr>
        <w:t>2</w:t>
      </w:r>
    </w:p>
    <w:p w14:paraId="476C1538" w14:textId="467D7F42" w:rsidR="009A7876" w:rsidRDefault="009A7876">
      <w:pPr>
        <w:pStyle w:val="a5"/>
      </w:pPr>
    </w:p>
  </w:footnote>
  <w:footnote w:id="6">
    <w:p w14:paraId="75B839D6" w14:textId="4B84BE61" w:rsidR="009A7876" w:rsidRPr="000F6E7E" w:rsidRDefault="009A7876" w:rsidP="0009338F">
      <w:pPr>
        <w:pStyle w:val="a5"/>
        <w:jc w:val="both"/>
        <w:rPr>
          <w:rFonts w:ascii="Times New Roman" w:hAnsi="Times New Roman" w:cs="Times New Roman"/>
        </w:rPr>
      </w:pPr>
      <w:r>
        <w:rPr>
          <w:rStyle w:val="a7"/>
        </w:rPr>
        <w:footnoteRef/>
      </w:r>
      <w:r>
        <w:t xml:space="preserve"> </w:t>
      </w:r>
      <w:r w:rsidRPr="000F6E7E">
        <w:rPr>
          <w:rFonts w:ascii="Times New Roman" w:hAnsi="Times New Roman" w:cs="Times New Roman"/>
        </w:rPr>
        <w:t>Приложение №</w:t>
      </w:r>
      <w:r>
        <w:rPr>
          <w:rFonts w:ascii="Times New Roman" w:hAnsi="Times New Roman" w:cs="Times New Roman"/>
        </w:rPr>
        <w:t>6</w:t>
      </w:r>
      <w:r w:rsidRPr="000F6E7E">
        <w:rPr>
          <w:rFonts w:ascii="Times New Roman" w:hAnsi="Times New Roman" w:cs="Times New Roman"/>
        </w:rPr>
        <w:t xml:space="preserve"> к федеральному стандарту спортивной подготовки по виду спорта «спорт лиц с</w:t>
      </w:r>
      <w:r>
        <w:rPr>
          <w:rFonts w:ascii="Times New Roman" w:hAnsi="Times New Roman" w:cs="Times New Roman"/>
        </w:rPr>
        <w:t xml:space="preserve"> интеллектуальными нарушениями</w:t>
      </w:r>
      <w:r w:rsidRPr="000F6E7E">
        <w:rPr>
          <w:rFonts w:ascii="Times New Roman" w:hAnsi="Times New Roman" w:cs="Times New Roman"/>
        </w:rPr>
        <w:t>», утвержденному приказом Минспорта России от 28 ноября 2022 г. №108</w:t>
      </w:r>
      <w:r>
        <w:rPr>
          <w:rFonts w:ascii="Times New Roman" w:hAnsi="Times New Roman" w:cs="Times New Roman"/>
        </w:rPr>
        <w:t>2</w:t>
      </w:r>
    </w:p>
  </w:footnote>
  <w:footnote w:id="7">
    <w:p w14:paraId="744540C3" w14:textId="27A7A704" w:rsidR="009A7876" w:rsidRPr="00BF65C5" w:rsidRDefault="009A7876" w:rsidP="00BF65C5">
      <w:pPr>
        <w:pStyle w:val="a5"/>
        <w:jc w:val="both"/>
        <w:rPr>
          <w:rFonts w:ascii="Times New Roman" w:hAnsi="Times New Roman" w:cs="Times New Roman"/>
        </w:rPr>
      </w:pPr>
      <w:r>
        <w:rPr>
          <w:rStyle w:val="a7"/>
        </w:rPr>
        <w:footnoteRef/>
      </w:r>
      <w:r>
        <w:t xml:space="preserve"> </w:t>
      </w:r>
      <w:r w:rsidRPr="00AB639F">
        <w:rPr>
          <w:rFonts w:ascii="Times New Roman" w:hAnsi="Times New Roman" w:cs="Times New Roman"/>
        </w:rPr>
        <w:t>Приложение №</w:t>
      </w:r>
      <w:r>
        <w:rPr>
          <w:rFonts w:ascii="Times New Roman" w:hAnsi="Times New Roman" w:cs="Times New Roman"/>
        </w:rPr>
        <w:t>7</w:t>
      </w:r>
      <w:r w:rsidRPr="00AB639F">
        <w:rPr>
          <w:rFonts w:ascii="Times New Roman" w:hAnsi="Times New Roman" w:cs="Times New Roman"/>
        </w:rPr>
        <w:t xml:space="preserve"> </w:t>
      </w:r>
      <w:bookmarkStart w:id="13" w:name="_Hlk135232060"/>
      <w:r w:rsidRPr="000F6E7E">
        <w:rPr>
          <w:rFonts w:ascii="Times New Roman" w:hAnsi="Times New Roman" w:cs="Times New Roman"/>
        </w:rPr>
        <w:t>к федеральному стандарту спортивной подготовки по виду спорта «спорт лиц с</w:t>
      </w:r>
      <w:r>
        <w:rPr>
          <w:rFonts w:ascii="Times New Roman" w:hAnsi="Times New Roman" w:cs="Times New Roman"/>
        </w:rPr>
        <w:t xml:space="preserve"> интеллектуальными нарушениями</w:t>
      </w:r>
      <w:r w:rsidRPr="000F6E7E">
        <w:rPr>
          <w:rFonts w:ascii="Times New Roman" w:hAnsi="Times New Roman" w:cs="Times New Roman"/>
        </w:rPr>
        <w:t>», утвержденному приказом Минспорта России от 28 ноября 2022 г. №108</w:t>
      </w:r>
      <w:r>
        <w:rPr>
          <w:rFonts w:ascii="Times New Roman" w:hAnsi="Times New Roman" w:cs="Times New Roman"/>
        </w:rPr>
        <w:t>2</w:t>
      </w:r>
    </w:p>
    <w:bookmarkEnd w:id="13"/>
  </w:footnote>
  <w:footnote w:id="8">
    <w:p w14:paraId="7910DDA4" w14:textId="4D2AAE76" w:rsidR="009A7876" w:rsidRPr="00BF65C5" w:rsidRDefault="009A7876" w:rsidP="00BF65C5">
      <w:pPr>
        <w:pStyle w:val="a5"/>
        <w:jc w:val="both"/>
        <w:rPr>
          <w:rFonts w:ascii="Times New Roman" w:hAnsi="Times New Roman" w:cs="Times New Roman"/>
        </w:rPr>
      </w:pPr>
      <w:r>
        <w:rPr>
          <w:rStyle w:val="a7"/>
        </w:rPr>
        <w:footnoteRef/>
      </w:r>
      <w:r>
        <w:t xml:space="preserve"> </w:t>
      </w:r>
      <w:bookmarkStart w:id="15" w:name="_Hlk135232013"/>
      <w:r w:rsidRPr="00AB639F">
        <w:rPr>
          <w:rFonts w:ascii="Times New Roman" w:hAnsi="Times New Roman" w:cs="Times New Roman"/>
        </w:rPr>
        <w:t>Приложение №</w:t>
      </w:r>
      <w:r>
        <w:rPr>
          <w:rFonts w:ascii="Times New Roman" w:hAnsi="Times New Roman" w:cs="Times New Roman"/>
        </w:rPr>
        <w:t>8</w:t>
      </w:r>
      <w:r w:rsidRPr="00AB639F">
        <w:rPr>
          <w:rFonts w:ascii="Times New Roman" w:hAnsi="Times New Roman" w:cs="Times New Roman"/>
        </w:rPr>
        <w:t xml:space="preserve"> </w:t>
      </w:r>
      <w:r w:rsidRPr="000F6E7E">
        <w:rPr>
          <w:rFonts w:ascii="Times New Roman" w:hAnsi="Times New Roman" w:cs="Times New Roman"/>
        </w:rPr>
        <w:t>к федеральному стандарту спортивной подготовки по виду спорта «спорт лиц с</w:t>
      </w:r>
      <w:r>
        <w:rPr>
          <w:rFonts w:ascii="Times New Roman" w:hAnsi="Times New Roman" w:cs="Times New Roman"/>
        </w:rPr>
        <w:t xml:space="preserve"> интеллектуальными нарушениями</w:t>
      </w:r>
      <w:r w:rsidRPr="000F6E7E">
        <w:rPr>
          <w:rFonts w:ascii="Times New Roman" w:hAnsi="Times New Roman" w:cs="Times New Roman"/>
        </w:rPr>
        <w:t>», утвержденному приказом Минспорта России от 28 ноября 2022 г. №108</w:t>
      </w:r>
      <w:r>
        <w:rPr>
          <w:rFonts w:ascii="Times New Roman" w:hAnsi="Times New Roman" w:cs="Times New Roman"/>
        </w:rPr>
        <w:t>2</w:t>
      </w:r>
    </w:p>
    <w:bookmarkEnd w:id="15"/>
  </w:footnote>
  <w:footnote w:id="9">
    <w:p w14:paraId="7085AEA0" w14:textId="6255B37B" w:rsidR="009A7876" w:rsidRPr="00BF65C5" w:rsidRDefault="009A7876" w:rsidP="00BF65C5">
      <w:pPr>
        <w:pStyle w:val="a5"/>
        <w:jc w:val="both"/>
        <w:rPr>
          <w:rFonts w:ascii="Times New Roman" w:hAnsi="Times New Roman" w:cs="Times New Roman"/>
        </w:rPr>
      </w:pPr>
      <w:r>
        <w:rPr>
          <w:rStyle w:val="a7"/>
        </w:rPr>
        <w:footnoteRef/>
      </w:r>
      <w:r>
        <w:t xml:space="preserve"> </w:t>
      </w:r>
      <w:r w:rsidRPr="00AB639F">
        <w:rPr>
          <w:rFonts w:ascii="Times New Roman" w:hAnsi="Times New Roman" w:cs="Times New Roman"/>
        </w:rPr>
        <w:t>Приложение №</w:t>
      </w:r>
      <w:r>
        <w:rPr>
          <w:rFonts w:ascii="Times New Roman" w:hAnsi="Times New Roman" w:cs="Times New Roman"/>
        </w:rPr>
        <w:t>9</w:t>
      </w:r>
      <w:r w:rsidRPr="00AB639F">
        <w:rPr>
          <w:rFonts w:ascii="Times New Roman" w:hAnsi="Times New Roman" w:cs="Times New Roman"/>
        </w:rPr>
        <w:t xml:space="preserve"> </w:t>
      </w:r>
      <w:r w:rsidRPr="000F6E7E">
        <w:rPr>
          <w:rFonts w:ascii="Times New Roman" w:hAnsi="Times New Roman" w:cs="Times New Roman"/>
        </w:rPr>
        <w:t>к федеральному стандарту спортивной подготовки по виду спорта «спорт лиц с</w:t>
      </w:r>
      <w:r>
        <w:rPr>
          <w:rFonts w:ascii="Times New Roman" w:hAnsi="Times New Roman" w:cs="Times New Roman"/>
        </w:rPr>
        <w:t xml:space="preserve"> интеллектуальными нарушениями</w:t>
      </w:r>
      <w:r w:rsidRPr="000F6E7E">
        <w:rPr>
          <w:rFonts w:ascii="Times New Roman" w:hAnsi="Times New Roman" w:cs="Times New Roman"/>
        </w:rPr>
        <w:t>», утвержденному приказом Минспорта России от 28 ноября 2022 г. №108</w:t>
      </w:r>
      <w:r>
        <w:rPr>
          <w:rFonts w:ascii="Times New Roman" w:hAnsi="Times New Roman" w:cs="Times New Roman"/>
        </w:rPr>
        <w:t>2</w:t>
      </w:r>
    </w:p>
    <w:p w14:paraId="4DAD62A6" w14:textId="5389235D" w:rsidR="009A7876" w:rsidRDefault="009A7876">
      <w:pPr>
        <w:pStyle w:val="a5"/>
      </w:pPr>
    </w:p>
  </w:footnote>
  <w:footnote w:id="10">
    <w:p w14:paraId="42302597" w14:textId="77777777" w:rsidR="009A7876" w:rsidRPr="007A1C4E" w:rsidRDefault="009A7876" w:rsidP="007D6D46">
      <w:pPr>
        <w:pStyle w:val="a5"/>
        <w:rPr>
          <w:rFonts w:ascii="Times New Roman" w:hAnsi="Times New Roman" w:cs="Times New Roman"/>
        </w:rPr>
      </w:pPr>
      <w:r>
        <w:rPr>
          <w:rStyle w:val="a7"/>
        </w:rPr>
        <w:footnoteRef/>
      </w:r>
      <w:r>
        <w:t xml:space="preserve"> </w:t>
      </w:r>
      <w:r w:rsidRPr="007A1C4E">
        <w:rPr>
          <w:rFonts w:ascii="Times New Roman" w:hAnsi="Times New Roman" w:cs="Times New Roman"/>
        </w:rPr>
        <w:t>с изменениями, внесенными приказом Минздрава России от 22.02.2022 №106н (зарегистрирован Минюстом России 28.02.2022, регистрационный №67554</w:t>
      </w:r>
      <w:r>
        <w:rPr>
          <w:rFonts w:ascii="Times New Roman" w:hAnsi="Times New Roman" w:cs="Times New Roman"/>
        </w:rPr>
        <w:t>).</w:t>
      </w:r>
    </w:p>
    <w:p w14:paraId="76A93604" w14:textId="4C1ED6A4" w:rsidR="009A7876" w:rsidRDefault="009A7876">
      <w:pPr>
        <w:pStyle w:val="a5"/>
      </w:pPr>
    </w:p>
  </w:footnote>
  <w:footnote w:id="11">
    <w:p w14:paraId="42E436CA" w14:textId="44143C62" w:rsidR="009A7876" w:rsidRPr="002836B5" w:rsidRDefault="009A7876">
      <w:pPr>
        <w:pStyle w:val="a5"/>
        <w:rPr>
          <w:rFonts w:ascii="Times New Roman" w:hAnsi="Times New Roman" w:cs="Times New Roman"/>
        </w:rPr>
      </w:pPr>
      <w:r>
        <w:rPr>
          <w:rStyle w:val="a7"/>
        </w:rPr>
        <w:footnoteRef/>
      </w:r>
      <w:r>
        <w:t xml:space="preserve"> </w:t>
      </w:r>
      <w:bookmarkStart w:id="18" w:name="_Hlk131511759"/>
      <w:bookmarkStart w:id="19" w:name="_Hlk131500045"/>
      <w:r w:rsidRPr="002836B5">
        <w:rPr>
          <w:rFonts w:ascii="Times New Roman" w:hAnsi="Times New Roman" w:cs="Times New Roman"/>
        </w:rPr>
        <w:t xml:space="preserve">Приложение </w:t>
      </w:r>
      <w:proofErr w:type="gramStart"/>
      <w:r w:rsidRPr="002836B5">
        <w:rPr>
          <w:rFonts w:ascii="Times New Roman" w:hAnsi="Times New Roman" w:cs="Times New Roman"/>
        </w:rPr>
        <w:t>1</w:t>
      </w:r>
      <w:r>
        <w:rPr>
          <w:rFonts w:ascii="Times New Roman" w:hAnsi="Times New Roman" w:cs="Times New Roman"/>
        </w:rPr>
        <w:t>0</w:t>
      </w:r>
      <w:r w:rsidRPr="002836B5">
        <w:rPr>
          <w:rFonts w:ascii="Times New Roman" w:hAnsi="Times New Roman" w:cs="Times New Roman"/>
        </w:rPr>
        <w:t xml:space="preserve">  к</w:t>
      </w:r>
      <w:proofErr w:type="gramEnd"/>
      <w:r w:rsidRPr="002836B5">
        <w:rPr>
          <w:rFonts w:ascii="Times New Roman" w:hAnsi="Times New Roman" w:cs="Times New Roman"/>
        </w:rPr>
        <w:t xml:space="preserve"> федеральному стандарту спортивной подготовки по виду спорта «</w:t>
      </w:r>
      <w:r>
        <w:rPr>
          <w:rFonts w:ascii="Times New Roman" w:hAnsi="Times New Roman" w:cs="Times New Roman"/>
        </w:rPr>
        <w:t>спорт лиц с интеллектуальными нарушениями</w:t>
      </w:r>
      <w:r w:rsidRPr="002836B5">
        <w:rPr>
          <w:rFonts w:ascii="Times New Roman" w:hAnsi="Times New Roman" w:cs="Times New Roman"/>
        </w:rPr>
        <w:t>», утвержденному приказом Минспорта России от 28 ноября 2022 г. №108</w:t>
      </w:r>
      <w:r>
        <w:rPr>
          <w:rFonts w:ascii="Times New Roman" w:hAnsi="Times New Roman" w:cs="Times New Roman"/>
        </w:rPr>
        <w:t>2</w:t>
      </w:r>
      <w:r w:rsidRPr="002836B5">
        <w:rPr>
          <w:rFonts w:ascii="Times New Roman" w:hAnsi="Times New Roman" w:cs="Times New Roman"/>
        </w:rPr>
        <w:t>, Таблица №1</w:t>
      </w:r>
      <w:bookmarkEnd w:id="18"/>
    </w:p>
    <w:bookmarkEnd w:id="19"/>
  </w:footnote>
  <w:footnote w:id="12">
    <w:p w14:paraId="1FD38E38" w14:textId="0ABFB767" w:rsidR="009A7876" w:rsidRDefault="009A7876" w:rsidP="006E4EF2">
      <w:pPr>
        <w:pStyle w:val="a5"/>
        <w:jc w:val="both"/>
      </w:pPr>
      <w:r>
        <w:rPr>
          <w:rStyle w:val="a7"/>
        </w:rPr>
        <w:footnoteRef/>
      </w:r>
      <w:r>
        <w:t xml:space="preserve"> </w:t>
      </w:r>
      <w:r w:rsidRPr="008E0932">
        <w:rPr>
          <w:rFonts w:ascii="Times New Roman" w:hAnsi="Times New Roman" w:cs="Times New Roman"/>
        </w:rPr>
        <w:t xml:space="preserve">Приложение </w:t>
      </w:r>
      <w:bookmarkStart w:id="20" w:name="_Hlk135405326"/>
      <w:r w:rsidRPr="008E0932">
        <w:rPr>
          <w:rFonts w:ascii="Times New Roman" w:hAnsi="Times New Roman" w:cs="Times New Roman"/>
        </w:rPr>
        <w:t>1</w:t>
      </w:r>
      <w:r>
        <w:rPr>
          <w:rFonts w:ascii="Times New Roman" w:hAnsi="Times New Roman" w:cs="Times New Roman"/>
        </w:rPr>
        <w:t>0</w:t>
      </w:r>
      <w:r w:rsidRPr="002836B5">
        <w:rPr>
          <w:rFonts w:ascii="Times New Roman" w:hAnsi="Times New Roman" w:cs="Times New Roman"/>
        </w:rPr>
        <w:t xml:space="preserve"> к федеральному стандарту спортивной подготовки по виду спорта «</w:t>
      </w:r>
      <w:r>
        <w:rPr>
          <w:rFonts w:ascii="Times New Roman" w:hAnsi="Times New Roman" w:cs="Times New Roman"/>
        </w:rPr>
        <w:t>спорт лиц с интеллектуальными нарушениями</w:t>
      </w:r>
      <w:r w:rsidRPr="002836B5">
        <w:rPr>
          <w:rFonts w:ascii="Times New Roman" w:hAnsi="Times New Roman" w:cs="Times New Roman"/>
        </w:rPr>
        <w:t>», утвержденному приказом Минспорта России от 28 ноября 2022 г. №108</w:t>
      </w:r>
      <w:r>
        <w:rPr>
          <w:rFonts w:ascii="Times New Roman" w:hAnsi="Times New Roman" w:cs="Times New Roman"/>
        </w:rPr>
        <w:t>2</w:t>
      </w:r>
      <w:r w:rsidRPr="002836B5">
        <w:rPr>
          <w:rFonts w:ascii="Times New Roman" w:hAnsi="Times New Roman" w:cs="Times New Roman"/>
        </w:rPr>
        <w:t>, Таблица №</w:t>
      </w:r>
      <w:r>
        <w:rPr>
          <w:rFonts w:ascii="Times New Roman" w:hAnsi="Times New Roman" w:cs="Times New Roman"/>
        </w:rPr>
        <w:t>3</w:t>
      </w:r>
    </w:p>
    <w:bookmarkEnd w:id="20"/>
  </w:footnote>
  <w:footnote w:id="13">
    <w:p w14:paraId="08E79059" w14:textId="253B7E36" w:rsidR="009A7876" w:rsidRDefault="009A7876" w:rsidP="009F4775">
      <w:pPr>
        <w:pStyle w:val="a5"/>
        <w:jc w:val="both"/>
      </w:pPr>
      <w:r w:rsidRPr="008E0932">
        <w:rPr>
          <w:rStyle w:val="a7"/>
        </w:rPr>
        <w:footnoteRef/>
      </w:r>
      <w:r w:rsidRPr="008E0932">
        <w:t xml:space="preserve"> </w:t>
      </w:r>
      <w:r w:rsidRPr="00DB1E42">
        <w:rPr>
          <w:rFonts w:ascii="Times New Roman" w:hAnsi="Times New Roman" w:cs="Times New Roman"/>
        </w:rPr>
        <w:t>Приложение 11</w:t>
      </w:r>
      <w:r>
        <w:rPr>
          <w:rFonts w:ascii="Times New Roman" w:hAnsi="Times New Roman" w:cs="Times New Roman"/>
        </w:rPr>
        <w:t xml:space="preserve"> </w:t>
      </w:r>
      <w:r w:rsidRPr="002836B5">
        <w:rPr>
          <w:rFonts w:ascii="Times New Roman" w:hAnsi="Times New Roman" w:cs="Times New Roman"/>
        </w:rPr>
        <w:t>к федеральному стандарту спортивной подготовки по виду спорта «</w:t>
      </w:r>
      <w:r>
        <w:rPr>
          <w:rFonts w:ascii="Times New Roman" w:hAnsi="Times New Roman" w:cs="Times New Roman"/>
        </w:rPr>
        <w:t>спорт лиц с интеллектуальными нарушениями</w:t>
      </w:r>
      <w:r w:rsidRPr="002836B5">
        <w:rPr>
          <w:rFonts w:ascii="Times New Roman" w:hAnsi="Times New Roman" w:cs="Times New Roman"/>
        </w:rPr>
        <w:t>», утвержденному приказом Минспорта России от 28 ноября 2022 г. №108</w:t>
      </w:r>
      <w:r>
        <w:rPr>
          <w:rFonts w:ascii="Times New Roman" w:hAnsi="Times New Roman" w:cs="Times New Roman"/>
        </w:rPr>
        <w:t>2</w:t>
      </w:r>
      <w:r w:rsidRPr="002836B5">
        <w:rPr>
          <w:rFonts w:ascii="Times New Roman" w:hAnsi="Times New Roman" w:cs="Times New Roman"/>
        </w:rPr>
        <w:t>, Таблица №</w:t>
      </w:r>
      <w:r>
        <w:rPr>
          <w:rFonts w:ascii="Times New Roman" w:hAnsi="Times New Roman" w:cs="Times New Roman"/>
        </w:rPr>
        <w:t>2</w:t>
      </w:r>
    </w:p>
    <w:p w14:paraId="7A7DC655" w14:textId="36994DBF" w:rsidR="009A7876" w:rsidRDefault="009A787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7CE0"/>
    <w:multiLevelType w:val="hybridMultilevel"/>
    <w:tmpl w:val="DA6A9388"/>
    <w:lvl w:ilvl="0" w:tplc="E3EC7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07A"/>
    <w:multiLevelType w:val="hybridMultilevel"/>
    <w:tmpl w:val="F056D73A"/>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 w15:restartNumberingAfterBreak="0">
    <w:nsid w:val="03822EE0"/>
    <w:multiLevelType w:val="hybridMultilevel"/>
    <w:tmpl w:val="F1BC5C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EC77B48"/>
    <w:multiLevelType w:val="hybridMultilevel"/>
    <w:tmpl w:val="8BE2ED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56824FA"/>
    <w:multiLevelType w:val="hybridMultilevel"/>
    <w:tmpl w:val="7E6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BF248A"/>
    <w:multiLevelType w:val="hybridMultilevel"/>
    <w:tmpl w:val="E460E7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C210478"/>
    <w:multiLevelType w:val="hybridMultilevel"/>
    <w:tmpl w:val="372CF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2E25E7"/>
    <w:multiLevelType w:val="hybridMultilevel"/>
    <w:tmpl w:val="B1942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796697"/>
    <w:multiLevelType w:val="hybridMultilevel"/>
    <w:tmpl w:val="02EC5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4508C8"/>
    <w:multiLevelType w:val="hybridMultilevel"/>
    <w:tmpl w:val="3A5AF81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5AA9617C"/>
    <w:multiLevelType w:val="hybridMultilevel"/>
    <w:tmpl w:val="46EC4C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9F80C6C"/>
    <w:multiLevelType w:val="hybridMultilevel"/>
    <w:tmpl w:val="83EEE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3E0269"/>
    <w:multiLevelType w:val="hybridMultilevel"/>
    <w:tmpl w:val="4BCE9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9976A67"/>
    <w:multiLevelType w:val="hybridMultilevel"/>
    <w:tmpl w:val="8B26A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7D3370"/>
    <w:multiLevelType w:val="hybridMultilevel"/>
    <w:tmpl w:val="1C16FF6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10"/>
  </w:num>
  <w:num w:numId="2">
    <w:abstractNumId w:val="3"/>
  </w:num>
  <w:num w:numId="3">
    <w:abstractNumId w:val="5"/>
  </w:num>
  <w:num w:numId="4">
    <w:abstractNumId w:val="14"/>
  </w:num>
  <w:num w:numId="5">
    <w:abstractNumId w:val="1"/>
  </w:num>
  <w:num w:numId="6">
    <w:abstractNumId w:val="8"/>
  </w:num>
  <w:num w:numId="7">
    <w:abstractNumId w:val="6"/>
  </w:num>
  <w:num w:numId="8">
    <w:abstractNumId w:val="2"/>
  </w:num>
  <w:num w:numId="9">
    <w:abstractNumId w:val="7"/>
  </w:num>
  <w:num w:numId="10">
    <w:abstractNumId w:val="4"/>
  </w:num>
  <w:num w:numId="11">
    <w:abstractNumId w:val="9"/>
  </w:num>
  <w:num w:numId="12">
    <w:abstractNumId w:val="13"/>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DE"/>
    <w:rsid w:val="000005AB"/>
    <w:rsid w:val="00010318"/>
    <w:rsid w:val="00011738"/>
    <w:rsid w:val="00023B43"/>
    <w:rsid w:val="0003014A"/>
    <w:rsid w:val="00033EA2"/>
    <w:rsid w:val="00047560"/>
    <w:rsid w:val="00053EB1"/>
    <w:rsid w:val="000575A3"/>
    <w:rsid w:val="00077EF2"/>
    <w:rsid w:val="000808E9"/>
    <w:rsid w:val="0009173B"/>
    <w:rsid w:val="0009224D"/>
    <w:rsid w:val="00092AB4"/>
    <w:rsid w:val="0009338F"/>
    <w:rsid w:val="000A2F54"/>
    <w:rsid w:val="000B3BDD"/>
    <w:rsid w:val="000C20F7"/>
    <w:rsid w:val="000C76C6"/>
    <w:rsid w:val="000D0648"/>
    <w:rsid w:val="000E2EE1"/>
    <w:rsid w:val="000F6E7E"/>
    <w:rsid w:val="0011021C"/>
    <w:rsid w:val="00110FBB"/>
    <w:rsid w:val="00113BDE"/>
    <w:rsid w:val="00116CEA"/>
    <w:rsid w:val="0011771F"/>
    <w:rsid w:val="001250E2"/>
    <w:rsid w:val="00132FD5"/>
    <w:rsid w:val="00134C60"/>
    <w:rsid w:val="0013790C"/>
    <w:rsid w:val="00147632"/>
    <w:rsid w:val="00150D56"/>
    <w:rsid w:val="00164EAD"/>
    <w:rsid w:val="00176454"/>
    <w:rsid w:val="00182A7B"/>
    <w:rsid w:val="00191C2A"/>
    <w:rsid w:val="00196828"/>
    <w:rsid w:val="001968FF"/>
    <w:rsid w:val="001B3ED2"/>
    <w:rsid w:val="001B4376"/>
    <w:rsid w:val="001C0082"/>
    <w:rsid w:val="001D3520"/>
    <w:rsid w:val="001D704B"/>
    <w:rsid w:val="001E10F0"/>
    <w:rsid w:val="001E40DD"/>
    <w:rsid w:val="001F3D25"/>
    <w:rsid w:val="001F6C3C"/>
    <w:rsid w:val="001F6F85"/>
    <w:rsid w:val="001F6FCA"/>
    <w:rsid w:val="0020436D"/>
    <w:rsid w:val="0023655E"/>
    <w:rsid w:val="0024504C"/>
    <w:rsid w:val="00246B8A"/>
    <w:rsid w:val="002519DC"/>
    <w:rsid w:val="00261F89"/>
    <w:rsid w:val="00263D9C"/>
    <w:rsid w:val="00267851"/>
    <w:rsid w:val="00280050"/>
    <w:rsid w:val="002836B5"/>
    <w:rsid w:val="00292985"/>
    <w:rsid w:val="002971F9"/>
    <w:rsid w:val="002C3901"/>
    <w:rsid w:val="002D4760"/>
    <w:rsid w:val="002D56EA"/>
    <w:rsid w:val="002D717C"/>
    <w:rsid w:val="002E7A0A"/>
    <w:rsid w:val="002E7E28"/>
    <w:rsid w:val="002F1853"/>
    <w:rsid w:val="00301576"/>
    <w:rsid w:val="003142DA"/>
    <w:rsid w:val="003146E6"/>
    <w:rsid w:val="00316682"/>
    <w:rsid w:val="00326E1D"/>
    <w:rsid w:val="00337D19"/>
    <w:rsid w:val="00353407"/>
    <w:rsid w:val="003726F1"/>
    <w:rsid w:val="0037440B"/>
    <w:rsid w:val="00385C1D"/>
    <w:rsid w:val="00393086"/>
    <w:rsid w:val="0039432A"/>
    <w:rsid w:val="003A608A"/>
    <w:rsid w:val="003B164D"/>
    <w:rsid w:val="003B189F"/>
    <w:rsid w:val="003B2B79"/>
    <w:rsid w:val="003B59FD"/>
    <w:rsid w:val="003D4437"/>
    <w:rsid w:val="003E2665"/>
    <w:rsid w:val="003F27BA"/>
    <w:rsid w:val="003F4485"/>
    <w:rsid w:val="004015DA"/>
    <w:rsid w:val="004073B7"/>
    <w:rsid w:val="0041738D"/>
    <w:rsid w:val="00420843"/>
    <w:rsid w:val="00424E3E"/>
    <w:rsid w:val="00431C23"/>
    <w:rsid w:val="00451491"/>
    <w:rsid w:val="00454E57"/>
    <w:rsid w:val="00480F10"/>
    <w:rsid w:val="0048168A"/>
    <w:rsid w:val="00482428"/>
    <w:rsid w:val="00490F4E"/>
    <w:rsid w:val="00493E55"/>
    <w:rsid w:val="00495CE7"/>
    <w:rsid w:val="004A3242"/>
    <w:rsid w:val="004A4507"/>
    <w:rsid w:val="004B3CA8"/>
    <w:rsid w:val="004C2D26"/>
    <w:rsid w:val="004D31AB"/>
    <w:rsid w:val="004D3FCC"/>
    <w:rsid w:val="0050004A"/>
    <w:rsid w:val="005013B3"/>
    <w:rsid w:val="00513DB5"/>
    <w:rsid w:val="005166DF"/>
    <w:rsid w:val="00520B67"/>
    <w:rsid w:val="00547AD9"/>
    <w:rsid w:val="00550863"/>
    <w:rsid w:val="0056555D"/>
    <w:rsid w:val="00574C61"/>
    <w:rsid w:val="00597335"/>
    <w:rsid w:val="005A1944"/>
    <w:rsid w:val="005A2764"/>
    <w:rsid w:val="005B530C"/>
    <w:rsid w:val="005B7C7A"/>
    <w:rsid w:val="005C757D"/>
    <w:rsid w:val="005D67CE"/>
    <w:rsid w:val="005D7D1F"/>
    <w:rsid w:val="005E021D"/>
    <w:rsid w:val="005E2B54"/>
    <w:rsid w:val="005F1158"/>
    <w:rsid w:val="006042F0"/>
    <w:rsid w:val="006112E6"/>
    <w:rsid w:val="00615B0B"/>
    <w:rsid w:val="00616200"/>
    <w:rsid w:val="0064170C"/>
    <w:rsid w:val="00645A97"/>
    <w:rsid w:val="006514E9"/>
    <w:rsid w:val="0065209C"/>
    <w:rsid w:val="0065534E"/>
    <w:rsid w:val="006578BB"/>
    <w:rsid w:val="00665B7F"/>
    <w:rsid w:val="006714CD"/>
    <w:rsid w:val="0067203A"/>
    <w:rsid w:val="00672DB8"/>
    <w:rsid w:val="00677457"/>
    <w:rsid w:val="006778BE"/>
    <w:rsid w:val="00686F01"/>
    <w:rsid w:val="00696B4C"/>
    <w:rsid w:val="006A69F8"/>
    <w:rsid w:val="006A7B84"/>
    <w:rsid w:val="006B23C6"/>
    <w:rsid w:val="006C3323"/>
    <w:rsid w:val="006C353F"/>
    <w:rsid w:val="006D3AB6"/>
    <w:rsid w:val="006E1EE5"/>
    <w:rsid w:val="006E4EF2"/>
    <w:rsid w:val="00700AE2"/>
    <w:rsid w:val="0071459B"/>
    <w:rsid w:val="0072123A"/>
    <w:rsid w:val="00725E74"/>
    <w:rsid w:val="00735583"/>
    <w:rsid w:val="00746BD6"/>
    <w:rsid w:val="00750971"/>
    <w:rsid w:val="007542D8"/>
    <w:rsid w:val="00756312"/>
    <w:rsid w:val="007565A2"/>
    <w:rsid w:val="00766A85"/>
    <w:rsid w:val="00773348"/>
    <w:rsid w:val="007745B5"/>
    <w:rsid w:val="00774D70"/>
    <w:rsid w:val="007A68AE"/>
    <w:rsid w:val="007C0C18"/>
    <w:rsid w:val="007C509D"/>
    <w:rsid w:val="007D26B0"/>
    <w:rsid w:val="007D2C11"/>
    <w:rsid w:val="007D6D46"/>
    <w:rsid w:val="007E71CC"/>
    <w:rsid w:val="00800CAD"/>
    <w:rsid w:val="008067A9"/>
    <w:rsid w:val="008074CD"/>
    <w:rsid w:val="0081221B"/>
    <w:rsid w:val="00815A11"/>
    <w:rsid w:val="00816DF8"/>
    <w:rsid w:val="00821601"/>
    <w:rsid w:val="00821FDB"/>
    <w:rsid w:val="00827B8E"/>
    <w:rsid w:val="00830462"/>
    <w:rsid w:val="008356BA"/>
    <w:rsid w:val="008501D6"/>
    <w:rsid w:val="00853128"/>
    <w:rsid w:val="00856AFA"/>
    <w:rsid w:val="00861A61"/>
    <w:rsid w:val="00872E54"/>
    <w:rsid w:val="00883ADA"/>
    <w:rsid w:val="00891997"/>
    <w:rsid w:val="00892A71"/>
    <w:rsid w:val="00894838"/>
    <w:rsid w:val="00894AFE"/>
    <w:rsid w:val="008A58D5"/>
    <w:rsid w:val="008B0138"/>
    <w:rsid w:val="008C0AF3"/>
    <w:rsid w:val="008D22BF"/>
    <w:rsid w:val="008E0880"/>
    <w:rsid w:val="008E0932"/>
    <w:rsid w:val="008E2C7D"/>
    <w:rsid w:val="008E3CEB"/>
    <w:rsid w:val="008F006D"/>
    <w:rsid w:val="0090179A"/>
    <w:rsid w:val="009028AD"/>
    <w:rsid w:val="0090391B"/>
    <w:rsid w:val="00907B1D"/>
    <w:rsid w:val="00921B2D"/>
    <w:rsid w:val="00934853"/>
    <w:rsid w:val="00940842"/>
    <w:rsid w:val="0094183A"/>
    <w:rsid w:val="009477A3"/>
    <w:rsid w:val="0096479A"/>
    <w:rsid w:val="00976E46"/>
    <w:rsid w:val="00984C62"/>
    <w:rsid w:val="009903FB"/>
    <w:rsid w:val="00996261"/>
    <w:rsid w:val="00996A04"/>
    <w:rsid w:val="009A31AA"/>
    <w:rsid w:val="009A6464"/>
    <w:rsid w:val="009A7876"/>
    <w:rsid w:val="009A7EF9"/>
    <w:rsid w:val="009D78EB"/>
    <w:rsid w:val="009D7A98"/>
    <w:rsid w:val="009E02FA"/>
    <w:rsid w:val="009E79DE"/>
    <w:rsid w:val="009E7F80"/>
    <w:rsid w:val="009F4775"/>
    <w:rsid w:val="00A04FA9"/>
    <w:rsid w:val="00A0516D"/>
    <w:rsid w:val="00A125E2"/>
    <w:rsid w:val="00A12A88"/>
    <w:rsid w:val="00A3664F"/>
    <w:rsid w:val="00A40EC0"/>
    <w:rsid w:val="00A50516"/>
    <w:rsid w:val="00A63533"/>
    <w:rsid w:val="00A70B8B"/>
    <w:rsid w:val="00A733E9"/>
    <w:rsid w:val="00A734A7"/>
    <w:rsid w:val="00A85AE6"/>
    <w:rsid w:val="00A96D3E"/>
    <w:rsid w:val="00AA3341"/>
    <w:rsid w:val="00AC2151"/>
    <w:rsid w:val="00AD52D2"/>
    <w:rsid w:val="00AD534A"/>
    <w:rsid w:val="00AF5651"/>
    <w:rsid w:val="00B464C0"/>
    <w:rsid w:val="00B63F30"/>
    <w:rsid w:val="00B64D60"/>
    <w:rsid w:val="00B67645"/>
    <w:rsid w:val="00B778C8"/>
    <w:rsid w:val="00B86151"/>
    <w:rsid w:val="00B867EF"/>
    <w:rsid w:val="00B96C8B"/>
    <w:rsid w:val="00BA773F"/>
    <w:rsid w:val="00BB099F"/>
    <w:rsid w:val="00BB324D"/>
    <w:rsid w:val="00BB3508"/>
    <w:rsid w:val="00BB543B"/>
    <w:rsid w:val="00BD7BAE"/>
    <w:rsid w:val="00BE3CAB"/>
    <w:rsid w:val="00BE6EEF"/>
    <w:rsid w:val="00BF65C5"/>
    <w:rsid w:val="00C0078B"/>
    <w:rsid w:val="00C149A0"/>
    <w:rsid w:val="00C20C4E"/>
    <w:rsid w:val="00C43683"/>
    <w:rsid w:val="00C461BD"/>
    <w:rsid w:val="00C477CB"/>
    <w:rsid w:val="00C61FBF"/>
    <w:rsid w:val="00C620A4"/>
    <w:rsid w:val="00C72EF4"/>
    <w:rsid w:val="00C81B72"/>
    <w:rsid w:val="00C83A2F"/>
    <w:rsid w:val="00C9078C"/>
    <w:rsid w:val="00C947D1"/>
    <w:rsid w:val="00C95ABE"/>
    <w:rsid w:val="00CA1B36"/>
    <w:rsid w:val="00CA45EF"/>
    <w:rsid w:val="00CA6C70"/>
    <w:rsid w:val="00CA71A9"/>
    <w:rsid w:val="00CC00FF"/>
    <w:rsid w:val="00CC1DA5"/>
    <w:rsid w:val="00CC5C82"/>
    <w:rsid w:val="00CC7231"/>
    <w:rsid w:val="00CD08C8"/>
    <w:rsid w:val="00CD6E5B"/>
    <w:rsid w:val="00CE03EA"/>
    <w:rsid w:val="00CE1D5F"/>
    <w:rsid w:val="00CE6079"/>
    <w:rsid w:val="00CF4287"/>
    <w:rsid w:val="00CF7A85"/>
    <w:rsid w:val="00D44F9B"/>
    <w:rsid w:val="00D45F74"/>
    <w:rsid w:val="00D52032"/>
    <w:rsid w:val="00D54F94"/>
    <w:rsid w:val="00D56672"/>
    <w:rsid w:val="00D61E39"/>
    <w:rsid w:val="00D631B0"/>
    <w:rsid w:val="00D634B1"/>
    <w:rsid w:val="00D737A8"/>
    <w:rsid w:val="00D81BEC"/>
    <w:rsid w:val="00D85ACD"/>
    <w:rsid w:val="00D9032F"/>
    <w:rsid w:val="00DB1E42"/>
    <w:rsid w:val="00DB7738"/>
    <w:rsid w:val="00DC1342"/>
    <w:rsid w:val="00DC395C"/>
    <w:rsid w:val="00DD087A"/>
    <w:rsid w:val="00DD43DA"/>
    <w:rsid w:val="00DE31DB"/>
    <w:rsid w:val="00DF0342"/>
    <w:rsid w:val="00E04FA7"/>
    <w:rsid w:val="00E103E9"/>
    <w:rsid w:val="00E16F09"/>
    <w:rsid w:val="00E316B9"/>
    <w:rsid w:val="00E33B7C"/>
    <w:rsid w:val="00E44E01"/>
    <w:rsid w:val="00E454F9"/>
    <w:rsid w:val="00E63893"/>
    <w:rsid w:val="00E72CC8"/>
    <w:rsid w:val="00E906BF"/>
    <w:rsid w:val="00E938FB"/>
    <w:rsid w:val="00E94DB1"/>
    <w:rsid w:val="00EA02E4"/>
    <w:rsid w:val="00EA0FD9"/>
    <w:rsid w:val="00EA3166"/>
    <w:rsid w:val="00EB075B"/>
    <w:rsid w:val="00ED2CD7"/>
    <w:rsid w:val="00ED6D63"/>
    <w:rsid w:val="00ED78AC"/>
    <w:rsid w:val="00EF6EF7"/>
    <w:rsid w:val="00F0183A"/>
    <w:rsid w:val="00F17185"/>
    <w:rsid w:val="00F2018E"/>
    <w:rsid w:val="00F27845"/>
    <w:rsid w:val="00F35D1A"/>
    <w:rsid w:val="00F5646F"/>
    <w:rsid w:val="00F62FCD"/>
    <w:rsid w:val="00F713FD"/>
    <w:rsid w:val="00F811E4"/>
    <w:rsid w:val="00F8154D"/>
    <w:rsid w:val="00F85313"/>
    <w:rsid w:val="00F95DE1"/>
    <w:rsid w:val="00FA050A"/>
    <w:rsid w:val="00FB659B"/>
    <w:rsid w:val="00FC7CC2"/>
    <w:rsid w:val="00FD3EBC"/>
    <w:rsid w:val="00FE4EEC"/>
    <w:rsid w:val="00FF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DE6C"/>
  <w15:chartTrackingRefBased/>
  <w15:docId w15:val="{4857C74C-5FE7-44D7-845B-D760D35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9D7A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D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2428"/>
    <w:rPr>
      <w:color w:val="0563C1" w:themeColor="hyperlink"/>
      <w:u w:val="single"/>
    </w:rPr>
  </w:style>
  <w:style w:type="table" w:customStyle="1" w:styleId="2">
    <w:name w:val="Сетка таблицы2"/>
    <w:basedOn w:val="a1"/>
    <w:next w:val="a3"/>
    <w:uiPriority w:val="39"/>
    <w:rsid w:val="006C35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C35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D2C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D634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A6C70"/>
    <w:pPr>
      <w:spacing w:after="0" w:line="240" w:lineRule="auto"/>
    </w:pPr>
    <w:rPr>
      <w:sz w:val="20"/>
      <w:szCs w:val="20"/>
    </w:rPr>
  </w:style>
  <w:style w:type="character" w:customStyle="1" w:styleId="a6">
    <w:name w:val="Текст сноски Знак"/>
    <w:basedOn w:val="a0"/>
    <w:link w:val="a5"/>
    <w:uiPriority w:val="99"/>
    <w:semiHidden/>
    <w:rsid w:val="00CA6C70"/>
    <w:rPr>
      <w:sz w:val="20"/>
      <w:szCs w:val="20"/>
    </w:rPr>
  </w:style>
  <w:style w:type="character" w:styleId="a7">
    <w:name w:val="footnote reference"/>
    <w:basedOn w:val="a0"/>
    <w:uiPriority w:val="99"/>
    <w:semiHidden/>
    <w:unhideWhenUsed/>
    <w:rsid w:val="00CA6C70"/>
    <w:rPr>
      <w:vertAlign w:val="superscript"/>
    </w:rPr>
  </w:style>
  <w:style w:type="paragraph" w:styleId="a8">
    <w:name w:val="header"/>
    <w:basedOn w:val="a"/>
    <w:link w:val="a9"/>
    <w:uiPriority w:val="99"/>
    <w:unhideWhenUsed/>
    <w:rsid w:val="00C83A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3A2F"/>
  </w:style>
  <w:style w:type="paragraph" w:styleId="aa">
    <w:name w:val="footer"/>
    <w:basedOn w:val="a"/>
    <w:link w:val="ab"/>
    <w:uiPriority w:val="99"/>
    <w:unhideWhenUsed/>
    <w:rsid w:val="00C83A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3A2F"/>
  </w:style>
  <w:style w:type="character" w:customStyle="1" w:styleId="UnresolvedMention">
    <w:name w:val="Unresolved Mention"/>
    <w:basedOn w:val="a0"/>
    <w:uiPriority w:val="99"/>
    <w:semiHidden/>
    <w:unhideWhenUsed/>
    <w:rsid w:val="009A7EF9"/>
    <w:rPr>
      <w:color w:val="605E5C"/>
      <w:shd w:val="clear" w:color="auto" w:fill="E1DFDD"/>
    </w:rPr>
  </w:style>
  <w:style w:type="character" w:styleId="ac">
    <w:name w:val="FollowedHyperlink"/>
    <w:basedOn w:val="a0"/>
    <w:uiPriority w:val="99"/>
    <w:semiHidden/>
    <w:unhideWhenUsed/>
    <w:rsid w:val="00DB1E42"/>
    <w:rPr>
      <w:color w:val="954F72" w:themeColor="followedHyperlink"/>
      <w:u w:val="single"/>
    </w:rPr>
  </w:style>
  <w:style w:type="paragraph" w:styleId="ad">
    <w:name w:val="List Paragraph"/>
    <w:basedOn w:val="a"/>
    <w:uiPriority w:val="34"/>
    <w:qFormat/>
    <w:rsid w:val="00263D9C"/>
    <w:pPr>
      <w:ind w:left="720"/>
      <w:contextualSpacing/>
    </w:pPr>
  </w:style>
  <w:style w:type="paragraph" w:styleId="ae">
    <w:name w:val="No Spacing"/>
    <w:uiPriority w:val="1"/>
    <w:qFormat/>
    <w:rsid w:val="009A7876"/>
    <w:pPr>
      <w:spacing w:after="0" w:line="240" w:lineRule="auto"/>
    </w:pPr>
  </w:style>
  <w:style w:type="paragraph" w:styleId="af">
    <w:name w:val="Balloon Text"/>
    <w:basedOn w:val="a"/>
    <w:link w:val="af0"/>
    <w:uiPriority w:val="99"/>
    <w:semiHidden/>
    <w:unhideWhenUsed/>
    <w:rsid w:val="00337D1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37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0451">
      <w:bodyDiv w:val="1"/>
      <w:marLeft w:val="0"/>
      <w:marRight w:val="0"/>
      <w:marTop w:val="0"/>
      <w:marBottom w:val="0"/>
      <w:divBdr>
        <w:top w:val="none" w:sz="0" w:space="0" w:color="auto"/>
        <w:left w:val="none" w:sz="0" w:space="0" w:color="auto"/>
        <w:bottom w:val="none" w:sz="0" w:space="0" w:color="auto"/>
        <w:right w:val="none" w:sz="0" w:space="0" w:color="auto"/>
      </w:divBdr>
    </w:div>
    <w:div w:id="749733079">
      <w:bodyDiv w:val="1"/>
      <w:marLeft w:val="0"/>
      <w:marRight w:val="0"/>
      <w:marTop w:val="0"/>
      <w:marBottom w:val="0"/>
      <w:divBdr>
        <w:top w:val="none" w:sz="0" w:space="0" w:color="auto"/>
        <w:left w:val="none" w:sz="0" w:space="0" w:color="auto"/>
        <w:bottom w:val="none" w:sz="0" w:space="0" w:color="auto"/>
        <w:right w:val="none" w:sz="0" w:space="0" w:color="auto"/>
      </w:divBdr>
    </w:div>
    <w:div w:id="8186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671862/1000" TargetMode="External"/><Relationship Id="rId13" Type="http://schemas.openxmlformats.org/officeDocument/2006/relationships/hyperlink" Target="https://minsport.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ada.ru/athle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da.ru/athletes/" TargetMode="External"/><Relationship Id="rId5" Type="http://schemas.openxmlformats.org/officeDocument/2006/relationships/webSettings" Target="webSettings.xml"/><Relationship Id="rId15" Type="http://schemas.openxmlformats.org/officeDocument/2006/relationships/hyperlink" Target="http://www.rusada.ru" TargetMode="External"/><Relationship Id="rId10" Type="http://schemas.openxmlformats.org/officeDocument/2006/relationships/hyperlink" Target="http://www.rusada.ru/athletes/" TargetMode="External"/><Relationship Id="rId4" Type="http://schemas.openxmlformats.org/officeDocument/2006/relationships/settings" Target="settings.xml"/><Relationship Id="rId9" Type="http://schemas.openxmlformats.org/officeDocument/2006/relationships/hyperlink" Target="http://ivo.garant.ru/document/redirect/401507914/1000" TargetMode="External"/><Relationship Id="rId14" Type="http://schemas.openxmlformats.org/officeDocument/2006/relationships/hyperlink" Target="http://publication.pravo.gov.ru/Document/View/00012022122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76D2-81D5-49C8-8396-9E38981B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38</Pages>
  <Words>12058</Words>
  <Characters>68733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Учетная запись Майкрософт</cp:lastModifiedBy>
  <cp:revision>69</cp:revision>
  <cp:lastPrinted>2023-09-01T05:20:00Z</cp:lastPrinted>
  <dcterms:created xsi:type="dcterms:W3CDTF">2023-03-10T08:12:00Z</dcterms:created>
  <dcterms:modified xsi:type="dcterms:W3CDTF">2023-09-01T05:26:00Z</dcterms:modified>
</cp:coreProperties>
</file>