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A088" w14:textId="77777777" w:rsidR="00672BD0" w:rsidRPr="00672BD0" w:rsidRDefault="00672BD0" w:rsidP="0056689C">
      <w:pPr>
        <w:ind w:left="4536"/>
        <w:jc w:val="right"/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467724" w:rsidRPr="00081B2A" w14:paraId="4EAD6BAD" w14:textId="77777777" w:rsidTr="00467724">
        <w:trPr>
          <w:trHeight w:val="952"/>
        </w:trPr>
        <w:tc>
          <w:tcPr>
            <w:tcW w:w="10172" w:type="dxa"/>
            <w:shd w:val="clear" w:color="auto" w:fill="auto"/>
          </w:tcPr>
          <w:p w14:paraId="0A2DFDDD" w14:textId="77777777" w:rsidR="00467724" w:rsidRPr="00081B2A" w:rsidRDefault="00467724" w:rsidP="00467724">
            <w:pPr>
              <w:jc w:val="center"/>
            </w:pPr>
            <w:r w:rsidRPr="00081B2A">
              <w:t>Муниципальное автономное учреждение</w:t>
            </w:r>
          </w:p>
          <w:p w14:paraId="2170ADF3" w14:textId="77777777" w:rsidR="00467724" w:rsidRPr="00081B2A" w:rsidRDefault="00467724" w:rsidP="00467724">
            <w:pPr>
              <w:jc w:val="center"/>
            </w:pPr>
            <w:r w:rsidRPr="00081B2A">
              <w:t>«Спортивная школа «Вымпел»</w:t>
            </w:r>
          </w:p>
          <w:p w14:paraId="7ACE12A0" w14:textId="77777777" w:rsidR="00467724" w:rsidRPr="00081B2A" w:rsidRDefault="00467724" w:rsidP="00467724">
            <w:pPr>
              <w:jc w:val="center"/>
            </w:pPr>
            <w:r w:rsidRPr="00081B2A">
              <w:t>(МАУ «СШ «Вым</w:t>
            </w:r>
            <w:r>
              <w:t>п</w:t>
            </w:r>
            <w:r w:rsidRPr="00081B2A">
              <w:t>ел»)</w:t>
            </w:r>
          </w:p>
        </w:tc>
      </w:tr>
      <w:tr w:rsidR="00467724" w:rsidRPr="00081B2A" w14:paraId="5CF7208A" w14:textId="77777777" w:rsidTr="00467724">
        <w:trPr>
          <w:trHeight w:val="59"/>
        </w:trPr>
        <w:tc>
          <w:tcPr>
            <w:tcW w:w="10172" w:type="dxa"/>
            <w:shd w:val="clear" w:color="auto" w:fill="auto"/>
          </w:tcPr>
          <w:p w14:paraId="6E08A6E2" w14:textId="77777777" w:rsidR="00467724" w:rsidRPr="00081B2A" w:rsidRDefault="00467724" w:rsidP="00467724">
            <w:pPr>
              <w:tabs>
                <w:tab w:val="decimal" w:pos="4125"/>
              </w:tabs>
              <w:rPr>
                <w:b/>
              </w:rPr>
            </w:pPr>
          </w:p>
        </w:tc>
      </w:tr>
    </w:tbl>
    <w:p w14:paraId="0FA83277" w14:textId="77777777" w:rsidR="00467724" w:rsidRPr="00081B2A" w:rsidRDefault="00467724" w:rsidP="00467724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467724" w:rsidRPr="00081B2A" w14:paraId="59DFFABB" w14:textId="77777777" w:rsidTr="00467724">
        <w:tc>
          <w:tcPr>
            <w:tcW w:w="4772" w:type="dxa"/>
            <w:shd w:val="clear" w:color="auto" w:fill="auto"/>
            <w:hideMark/>
          </w:tcPr>
          <w:p w14:paraId="42A4BB06" w14:textId="77777777" w:rsidR="00467724" w:rsidRPr="00081B2A" w:rsidRDefault="00467724" w:rsidP="00467724">
            <w:r w:rsidRPr="00081B2A">
              <w:t>Рассмотрено</w:t>
            </w:r>
          </w:p>
          <w:p w14:paraId="44A7AD12" w14:textId="77777777" w:rsidR="00467724" w:rsidRPr="00081B2A" w:rsidRDefault="00467724" w:rsidP="00467724">
            <w:r w:rsidRPr="00081B2A">
              <w:t xml:space="preserve">на заседании тренерского совета </w:t>
            </w:r>
          </w:p>
          <w:p w14:paraId="6FA767D9" w14:textId="77777777" w:rsidR="00467724" w:rsidRPr="00081B2A" w:rsidRDefault="00467724" w:rsidP="00467724">
            <w:r w:rsidRPr="00081B2A">
              <w:t xml:space="preserve">МАУ «Спортивная школа «Вымпел» </w:t>
            </w:r>
          </w:p>
          <w:p w14:paraId="0447E7A5" w14:textId="77777777" w:rsidR="00467724" w:rsidRPr="00081B2A" w:rsidRDefault="00467724" w:rsidP="00467724">
            <w:r w:rsidRPr="00081B2A"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558E6980" w14:textId="77777777" w:rsidR="00467724" w:rsidRPr="00081B2A" w:rsidRDefault="00467724" w:rsidP="00467724">
            <w:pPr>
              <w:jc w:val="right"/>
            </w:pPr>
            <w:r w:rsidRPr="00081B2A">
              <w:t xml:space="preserve">Утверждено приказом </w:t>
            </w:r>
          </w:p>
          <w:p w14:paraId="5372350E" w14:textId="77777777" w:rsidR="00467724" w:rsidRPr="00081B2A" w:rsidRDefault="00467724" w:rsidP="00467724">
            <w:pPr>
              <w:jc w:val="right"/>
            </w:pPr>
            <w:r w:rsidRPr="00081B2A">
              <w:t xml:space="preserve"> МАУ «Спортивная школа «Вымпел»</w:t>
            </w:r>
          </w:p>
          <w:p w14:paraId="5F6A46F5" w14:textId="77777777" w:rsidR="00467724" w:rsidRPr="00081B2A" w:rsidRDefault="00467724" w:rsidP="00467724">
            <w:pPr>
              <w:jc w:val="right"/>
            </w:pPr>
            <w:r w:rsidRPr="00081B2A">
              <w:t xml:space="preserve">№ 54 от 01.03.2023 </w:t>
            </w:r>
          </w:p>
          <w:p w14:paraId="0B30FBED" w14:textId="77777777" w:rsidR="00467724" w:rsidRPr="00081B2A" w:rsidRDefault="00467724" w:rsidP="00467724">
            <w:pPr>
              <w:jc w:val="right"/>
            </w:pPr>
          </w:p>
          <w:p w14:paraId="713D5B2E" w14:textId="77777777" w:rsidR="00467724" w:rsidRPr="00081B2A" w:rsidRDefault="00467724" w:rsidP="00467724">
            <w:pPr>
              <w:jc w:val="right"/>
            </w:pPr>
          </w:p>
        </w:tc>
      </w:tr>
    </w:tbl>
    <w:p w14:paraId="7BFF7D94" w14:textId="77777777" w:rsidR="00C54885" w:rsidRPr="00C54885" w:rsidRDefault="00C54885" w:rsidP="00C54885">
      <w:pPr>
        <w:jc w:val="center"/>
        <w:rPr>
          <w:b/>
        </w:rPr>
      </w:pPr>
    </w:p>
    <w:p w14:paraId="138195C6" w14:textId="77777777" w:rsidR="00C54885" w:rsidRPr="00C54885" w:rsidRDefault="00C54885" w:rsidP="00C54885">
      <w:pPr>
        <w:jc w:val="center"/>
        <w:rPr>
          <w:b/>
        </w:rPr>
      </w:pPr>
      <w:r w:rsidRPr="00C54885">
        <w:rPr>
          <w:b/>
        </w:rPr>
        <w:t xml:space="preserve">Дополнительная образовательная программа спортивной подготовки </w:t>
      </w:r>
    </w:p>
    <w:p w14:paraId="6D5B7BE8" w14:textId="10C349E5" w:rsidR="00C54885" w:rsidRPr="00C54885" w:rsidRDefault="00C54885" w:rsidP="00C54885">
      <w:pPr>
        <w:jc w:val="center"/>
        <w:rPr>
          <w:b/>
        </w:rPr>
      </w:pPr>
      <w:r w:rsidRPr="00C54885">
        <w:rPr>
          <w:b/>
        </w:rPr>
        <w:t>по виду спорта «</w:t>
      </w:r>
      <w:r>
        <w:rPr>
          <w:b/>
        </w:rPr>
        <w:t>Баскетбол</w:t>
      </w:r>
      <w:r w:rsidRPr="00C54885">
        <w:rPr>
          <w:b/>
        </w:rPr>
        <w:t>»</w:t>
      </w:r>
    </w:p>
    <w:p w14:paraId="69AD6F36" w14:textId="77777777" w:rsidR="00C54885" w:rsidRPr="00C54885" w:rsidRDefault="00C54885" w:rsidP="00C54885">
      <w:pPr>
        <w:jc w:val="center"/>
        <w:rPr>
          <w:b/>
        </w:rPr>
      </w:pPr>
    </w:p>
    <w:p w14:paraId="3D90553E" w14:textId="77777777" w:rsidR="00C54885" w:rsidRPr="00C54885" w:rsidRDefault="00C54885" w:rsidP="00C54885">
      <w:pPr>
        <w:jc w:val="center"/>
        <w:rPr>
          <w:b/>
        </w:rPr>
      </w:pPr>
    </w:p>
    <w:p w14:paraId="6522F134" w14:textId="05698DAB" w:rsidR="00C54885" w:rsidRPr="00C54885" w:rsidRDefault="00C54885" w:rsidP="00C54885">
      <w:pPr>
        <w:jc w:val="center"/>
        <w:rPr>
          <w:b/>
          <w:i/>
        </w:rPr>
      </w:pPr>
      <w:r w:rsidRPr="00C54885">
        <w:rPr>
          <w:b/>
          <w:i/>
        </w:rPr>
        <w:t>Разработана с учетом примерной дополнительной образовательной программы спортивной подготовки по виду спорта «</w:t>
      </w:r>
      <w:r>
        <w:rPr>
          <w:b/>
          <w:i/>
        </w:rPr>
        <w:t>Баскетбол</w:t>
      </w:r>
      <w:r w:rsidRPr="00C54885">
        <w:rPr>
          <w:b/>
          <w:i/>
        </w:rPr>
        <w:t xml:space="preserve">», </w:t>
      </w:r>
    </w:p>
    <w:p w14:paraId="088C5540" w14:textId="41DAF4C0" w:rsidR="00C54885" w:rsidRPr="00C54885" w:rsidRDefault="00C54885" w:rsidP="00C54885">
      <w:pPr>
        <w:jc w:val="center"/>
        <w:rPr>
          <w:b/>
          <w:i/>
        </w:rPr>
      </w:pPr>
      <w:r w:rsidRPr="00C54885">
        <w:rPr>
          <w:b/>
          <w:i/>
        </w:rPr>
        <w:t xml:space="preserve">утверждённой Приказом Министерства спорта Российской Федерации </w:t>
      </w:r>
    </w:p>
    <w:p w14:paraId="0AAF274F" w14:textId="77777777" w:rsidR="00C54885" w:rsidRPr="00C54885" w:rsidRDefault="00C54885" w:rsidP="00C54885">
      <w:pPr>
        <w:jc w:val="center"/>
        <w:rPr>
          <w:b/>
          <w:i/>
        </w:rPr>
      </w:pPr>
      <w:r w:rsidRPr="00C54885">
        <w:rPr>
          <w:b/>
          <w:i/>
        </w:rPr>
        <w:t xml:space="preserve">в соответствии требований Федерального стандарта спортивной подготовки </w:t>
      </w:r>
    </w:p>
    <w:p w14:paraId="7C83B7DE" w14:textId="2731DF18" w:rsidR="00C54885" w:rsidRPr="00C54885" w:rsidRDefault="00C54885" w:rsidP="00C54885">
      <w:pPr>
        <w:jc w:val="center"/>
        <w:rPr>
          <w:b/>
          <w:i/>
        </w:rPr>
      </w:pPr>
      <w:r w:rsidRPr="00C54885">
        <w:rPr>
          <w:b/>
          <w:i/>
        </w:rPr>
        <w:t>по виду спорта «</w:t>
      </w:r>
      <w:r>
        <w:rPr>
          <w:b/>
          <w:i/>
        </w:rPr>
        <w:t>Баскетбол</w:t>
      </w:r>
      <w:r w:rsidRPr="00C54885">
        <w:rPr>
          <w:b/>
          <w:i/>
        </w:rPr>
        <w:t xml:space="preserve">», </w:t>
      </w:r>
    </w:p>
    <w:p w14:paraId="6431CC5D" w14:textId="07EC3761" w:rsidR="00C54885" w:rsidRPr="00C54885" w:rsidRDefault="00C54885" w:rsidP="00C54885">
      <w:pPr>
        <w:jc w:val="center"/>
        <w:rPr>
          <w:b/>
          <w:i/>
        </w:rPr>
      </w:pPr>
      <w:r w:rsidRPr="00C54885">
        <w:rPr>
          <w:b/>
          <w:i/>
        </w:rPr>
        <w:t xml:space="preserve">утвержденного приказом Министерства спорта Российской Федерации от </w:t>
      </w:r>
    </w:p>
    <w:p w14:paraId="6579EA6B" w14:textId="77777777" w:rsidR="00C54885" w:rsidRPr="00C54885" w:rsidRDefault="00C54885" w:rsidP="00C54885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3"/>
        <w:gridCol w:w="5045"/>
      </w:tblGrid>
      <w:tr w:rsidR="00C54885" w:rsidRPr="00C54885" w14:paraId="22E7C4B4" w14:textId="77777777" w:rsidTr="00BD5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486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 xml:space="preserve">Этап спортивной подготовки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7081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>Продолжительность этапов (в годах)</w:t>
            </w:r>
          </w:p>
        </w:tc>
      </w:tr>
      <w:tr w:rsidR="00C54885" w:rsidRPr="00C54885" w14:paraId="309C7EC2" w14:textId="77777777" w:rsidTr="00BD5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DF1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>Этап начальной подготовки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425" w14:textId="58E42B5B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>3 года</w:t>
            </w:r>
          </w:p>
        </w:tc>
      </w:tr>
      <w:tr w:rsidR="00C54885" w:rsidRPr="00C54885" w14:paraId="26B4A1AC" w14:textId="77777777" w:rsidTr="00BD5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9E9B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 xml:space="preserve">Учебно - тренировочный этап </w:t>
            </w:r>
          </w:p>
          <w:p w14:paraId="654CA11C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>(Этап спортивной специализации)</w:t>
            </w:r>
          </w:p>
          <w:p w14:paraId="47CD924D" w14:textId="77777777" w:rsidR="00C54885" w:rsidRPr="00C54885" w:rsidRDefault="00C54885" w:rsidP="00C54885">
            <w:pPr>
              <w:jc w:val="center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9BA" w14:textId="358E3E91" w:rsidR="00C54885" w:rsidRPr="00C54885" w:rsidRDefault="00C54885" w:rsidP="00C548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54885">
              <w:rPr>
                <w:b/>
              </w:rPr>
              <w:t xml:space="preserve">-5 лет  </w:t>
            </w:r>
          </w:p>
        </w:tc>
      </w:tr>
      <w:tr w:rsidR="00C54885" w:rsidRPr="00C54885" w14:paraId="5ED6CC8F" w14:textId="77777777" w:rsidTr="00BD5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9CC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 xml:space="preserve">Этап спортивной специализации </w:t>
            </w:r>
          </w:p>
          <w:p w14:paraId="1109B0E8" w14:textId="77777777" w:rsidR="00C54885" w:rsidRPr="00C54885" w:rsidRDefault="00C54885" w:rsidP="00C54885">
            <w:pPr>
              <w:jc w:val="center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6942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 xml:space="preserve">Не ограничивается </w:t>
            </w:r>
          </w:p>
        </w:tc>
      </w:tr>
      <w:tr w:rsidR="00C54885" w:rsidRPr="00C54885" w14:paraId="2D0BB5BD" w14:textId="77777777" w:rsidTr="00BD5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401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 xml:space="preserve">Этап высшего спортивного мастерства </w:t>
            </w:r>
          </w:p>
          <w:p w14:paraId="513F1672" w14:textId="77777777" w:rsidR="00C54885" w:rsidRPr="00C54885" w:rsidRDefault="00C54885" w:rsidP="00C54885">
            <w:pPr>
              <w:jc w:val="center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E575" w14:textId="77777777" w:rsidR="00C54885" w:rsidRPr="00C54885" w:rsidRDefault="00C54885" w:rsidP="00C54885">
            <w:pPr>
              <w:jc w:val="center"/>
              <w:rPr>
                <w:b/>
              </w:rPr>
            </w:pPr>
            <w:r w:rsidRPr="00C54885">
              <w:rPr>
                <w:b/>
              </w:rPr>
              <w:t>Не ограничивается</w:t>
            </w:r>
          </w:p>
        </w:tc>
      </w:tr>
    </w:tbl>
    <w:p w14:paraId="3547CD6E" w14:textId="77777777" w:rsidR="00C54885" w:rsidRPr="00C54885" w:rsidRDefault="00C54885" w:rsidP="00C54885">
      <w:pPr>
        <w:jc w:val="center"/>
        <w:rPr>
          <w:b/>
        </w:rPr>
      </w:pPr>
    </w:p>
    <w:p w14:paraId="1EA0D087" w14:textId="77777777" w:rsidR="00C54885" w:rsidRPr="00C54885" w:rsidRDefault="00C54885" w:rsidP="00C54885">
      <w:pPr>
        <w:jc w:val="center"/>
        <w:rPr>
          <w:b/>
        </w:rPr>
      </w:pPr>
    </w:p>
    <w:p w14:paraId="1A6C7D2C" w14:textId="77777777" w:rsidR="00C54885" w:rsidRPr="00C54885" w:rsidRDefault="00C54885" w:rsidP="00C54885">
      <w:pPr>
        <w:jc w:val="center"/>
        <w:rPr>
          <w:b/>
        </w:rPr>
      </w:pPr>
    </w:p>
    <w:p w14:paraId="4F0AC851" w14:textId="77777777" w:rsidR="00C54885" w:rsidRPr="00C54885" w:rsidRDefault="00C54885" w:rsidP="00C54885">
      <w:pPr>
        <w:jc w:val="center"/>
        <w:rPr>
          <w:b/>
        </w:rPr>
      </w:pPr>
    </w:p>
    <w:p w14:paraId="6BB3A244" w14:textId="77777777" w:rsidR="00C54885" w:rsidRPr="00C54885" w:rsidRDefault="00C54885" w:rsidP="00C54885">
      <w:pPr>
        <w:jc w:val="center"/>
        <w:rPr>
          <w:b/>
        </w:rPr>
      </w:pPr>
    </w:p>
    <w:p w14:paraId="6564F88C" w14:textId="77777777" w:rsidR="00C54885" w:rsidRPr="00C54885" w:rsidRDefault="00C54885" w:rsidP="00C54885">
      <w:pPr>
        <w:jc w:val="center"/>
        <w:rPr>
          <w:b/>
        </w:rPr>
      </w:pPr>
      <w:bookmarkStart w:id="0" w:name="_GoBack"/>
      <w:bookmarkEnd w:id="0"/>
    </w:p>
    <w:p w14:paraId="6D9FF7C9" w14:textId="77777777" w:rsidR="00C54885" w:rsidRPr="00C54885" w:rsidRDefault="00C54885" w:rsidP="00C54885">
      <w:pPr>
        <w:jc w:val="center"/>
        <w:rPr>
          <w:b/>
        </w:rPr>
      </w:pPr>
    </w:p>
    <w:p w14:paraId="2CF1CD8F" w14:textId="77777777" w:rsidR="00C54885" w:rsidRPr="00C54885" w:rsidRDefault="00C54885" w:rsidP="00C54885">
      <w:pPr>
        <w:jc w:val="center"/>
        <w:rPr>
          <w:b/>
        </w:rPr>
      </w:pPr>
    </w:p>
    <w:p w14:paraId="5367C462" w14:textId="77777777" w:rsidR="00C54885" w:rsidRPr="00C54885" w:rsidRDefault="00C54885" w:rsidP="00C54885">
      <w:pPr>
        <w:jc w:val="center"/>
        <w:rPr>
          <w:b/>
        </w:rPr>
      </w:pPr>
    </w:p>
    <w:p w14:paraId="4EE5D0D9" w14:textId="77777777" w:rsidR="00C54885" w:rsidRPr="00C54885" w:rsidRDefault="00C54885" w:rsidP="00C54885">
      <w:pPr>
        <w:jc w:val="center"/>
        <w:rPr>
          <w:b/>
        </w:rPr>
      </w:pPr>
    </w:p>
    <w:p w14:paraId="6189E83A" w14:textId="77777777" w:rsidR="00C54885" w:rsidRPr="00C54885" w:rsidRDefault="00C54885" w:rsidP="00C54885">
      <w:pPr>
        <w:jc w:val="center"/>
        <w:rPr>
          <w:b/>
        </w:rPr>
      </w:pPr>
    </w:p>
    <w:p w14:paraId="029ED948" w14:textId="77777777" w:rsidR="00C54885" w:rsidRPr="00C54885" w:rsidRDefault="00C54885" w:rsidP="00C54885">
      <w:pPr>
        <w:jc w:val="center"/>
        <w:rPr>
          <w:b/>
        </w:rPr>
      </w:pPr>
    </w:p>
    <w:p w14:paraId="23025B53" w14:textId="77777777" w:rsidR="00C54885" w:rsidRPr="00C54885" w:rsidRDefault="00C54885" w:rsidP="00C54885">
      <w:pPr>
        <w:jc w:val="center"/>
        <w:rPr>
          <w:b/>
        </w:rPr>
      </w:pPr>
    </w:p>
    <w:p w14:paraId="2C765387" w14:textId="77777777" w:rsidR="00C54885" w:rsidRPr="00C54885" w:rsidRDefault="00C54885" w:rsidP="00C54885">
      <w:pPr>
        <w:jc w:val="center"/>
        <w:rPr>
          <w:b/>
        </w:rPr>
      </w:pPr>
      <w:r w:rsidRPr="00C54885">
        <w:rPr>
          <w:b/>
        </w:rPr>
        <w:t>г. Мегион, 2023 год</w:t>
      </w:r>
      <w:r w:rsidRPr="00C54885">
        <w:rPr>
          <w:b/>
        </w:rPr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C54885" w:rsidRPr="00C54885" w14:paraId="390B8632" w14:textId="77777777" w:rsidTr="00BD516B">
        <w:tc>
          <w:tcPr>
            <w:tcW w:w="5000" w:type="pct"/>
            <w:gridSpan w:val="2"/>
          </w:tcPr>
          <w:p w14:paraId="0B543896" w14:textId="77777777" w:rsidR="00C54885" w:rsidRPr="00C54885" w:rsidRDefault="00C54885" w:rsidP="00467724">
            <w:pPr>
              <w:rPr>
                <w:b/>
              </w:rPr>
            </w:pPr>
          </w:p>
        </w:tc>
      </w:tr>
      <w:tr w:rsidR="00467724" w:rsidRPr="00C54885" w14:paraId="45E2DDED" w14:textId="77777777" w:rsidTr="00BD516B">
        <w:tc>
          <w:tcPr>
            <w:tcW w:w="2640" w:type="pct"/>
          </w:tcPr>
          <w:p w14:paraId="38A41244" w14:textId="38BA89D2" w:rsidR="00467724" w:rsidRPr="00C54885" w:rsidRDefault="00467724" w:rsidP="00467724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Разработчики</w:t>
            </w:r>
          </w:p>
        </w:tc>
        <w:tc>
          <w:tcPr>
            <w:tcW w:w="2360" w:type="pct"/>
          </w:tcPr>
          <w:p w14:paraId="095D8A0E" w14:textId="77777777" w:rsidR="00467724" w:rsidRPr="00C54885" w:rsidRDefault="00467724" w:rsidP="00467724">
            <w:pPr>
              <w:jc w:val="center"/>
              <w:rPr>
                <w:b/>
              </w:rPr>
            </w:pPr>
          </w:p>
          <w:p w14:paraId="6485FC46" w14:textId="77777777" w:rsidR="00467724" w:rsidRPr="00C54885" w:rsidRDefault="00467724" w:rsidP="00467724">
            <w:pPr>
              <w:jc w:val="center"/>
              <w:rPr>
                <w:b/>
              </w:rPr>
            </w:pPr>
          </w:p>
          <w:p w14:paraId="032BE452" w14:textId="544F86E8" w:rsidR="00467724" w:rsidRPr="00C54885" w:rsidRDefault="00467724" w:rsidP="00467724">
            <w:pPr>
              <w:jc w:val="center"/>
              <w:rPr>
                <w:b/>
              </w:rPr>
            </w:pPr>
          </w:p>
        </w:tc>
      </w:tr>
      <w:tr w:rsidR="00467724" w:rsidRPr="00C54885" w14:paraId="42F7DC7E" w14:textId="77777777" w:rsidTr="00BD516B">
        <w:tc>
          <w:tcPr>
            <w:tcW w:w="2640" w:type="pct"/>
          </w:tcPr>
          <w:p w14:paraId="67461435" w14:textId="77777777" w:rsidR="00467724" w:rsidRPr="00081B2A" w:rsidRDefault="00467724" w:rsidP="00467724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2B68B986" w14:textId="06821AB6" w:rsidR="00467724" w:rsidRPr="00C54885" w:rsidRDefault="00467724" w:rsidP="00467724">
            <w:pPr>
              <w:jc w:val="center"/>
              <w:rPr>
                <w:b/>
              </w:rPr>
            </w:pPr>
            <w:r w:rsidRPr="00081B2A">
              <w:rPr>
                <w:i/>
              </w:rPr>
              <w:t xml:space="preserve">МАУ «Спортивная школа «Вымпел» </w:t>
            </w:r>
          </w:p>
        </w:tc>
        <w:tc>
          <w:tcPr>
            <w:tcW w:w="2360" w:type="pct"/>
          </w:tcPr>
          <w:p w14:paraId="6BA20DCA" w14:textId="24622D86" w:rsidR="00467724" w:rsidRPr="00C54885" w:rsidRDefault="00467724" w:rsidP="00467724">
            <w:pPr>
              <w:jc w:val="right"/>
              <w:rPr>
                <w:b/>
              </w:rPr>
            </w:pPr>
            <w:r>
              <w:rPr>
                <w:rFonts w:eastAsia="Calibri"/>
              </w:rPr>
              <w:t>Рычкова Ирина Викторовна</w:t>
            </w:r>
          </w:p>
        </w:tc>
      </w:tr>
      <w:tr w:rsidR="00467724" w:rsidRPr="00C54885" w14:paraId="7A1AB843" w14:textId="77777777" w:rsidTr="00BD516B">
        <w:tc>
          <w:tcPr>
            <w:tcW w:w="2640" w:type="pct"/>
          </w:tcPr>
          <w:p w14:paraId="39D2AD02" w14:textId="76A13BC4" w:rsidR="00467724" w:rsidRPr="00C54885" w:rsidRDefault="00467724" w:rsidP="00467724">
            <w:pPr>
              <w:jc w:val="center"/>
              <w:rPr>
                <w:b/>
              </w:rPr>
            </w:pPr>
          </w:p>
        </w:tc>
        <w:tc>
          <w:tcPr>
            <w:tcW w:w="2360" w:type="pct"/>
          </w:tcPr>
          <w:p w14:paraId="64E9D845" w14:textId="227ED680" w:rsidR="00467724" w:rsidRPr="00C54885" w:rsidRDefault="00467724" w:rsidP="00467724">
            <w:pPr>
              <w:jc w:val="right"/>
              <w:rPr>
                <w:b/>
              </w:rPr>
            </w:pPr>
          </w:p>
        </w:tc>
      </w:tr>
      <w:tr w:rsidR="00467724" w:rsidRPr="00C54885" w14:paraId="47FEE1A5" w14:textId="77777777" w:rsidTr="00BD516B">
        <w:tc>
          <w:tcPr>
            <w:tcW w:w="2640" w:type="pct"/>
          </w:tcPr>
          <w:p w14:paraId="6E1BE370" w14:textId="76F7AF8F" w:rsidR="00467724" w:rsidRPr="00C54885" w:rsidRDefault="00467724" w:rsidP="00467724">
            <w:pPr>
              <w:jc w:val="center"/>
              <w:rPr>
                <w:b/>
              </w:rPr>
            </w:pPr>
            <w:r w:rsidRPr="00081B2A">
              <w:rPr>
                <w:i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360" w:type="pct"/>
          </w:tcPr>
          <w:p w14:paraId="1716F098" w14:textId="77777777" w:rsidR="00467724" w:rsidRPr="00A941C5" w:rsidRDefault="00467724" w:rsidP="00467724">
            <w:pPr>
              <w:jc w:val="right"/>
              <w:rPr>
                <w:rFonts w:eastAsia="Calibri"/>
              </w:rPr>
            </w:pPr>
          </w:p>
          <w:p w14:paraId="3EF13EB1" w14:textId="6618C392" w:rsidR="00467724" w:rsidRPr="00C54885" w:rsidRDefault="00467724" w:rsidP="00467724">
            <w:pPr>
              <w:jc w:val="right"/>
              <w:rPr>
                <w:b/>
              </w:rPr>
            </w:pPr>
            <w:r w:rsidRPr="00A941C5">
              <w:rPr>
                <w:rFonts w:eastAsia="Calibri"/>
              </w:rPr>
              <w:t xml:space="preserve">Ниязова </w:t>
            </w:r>
            <w:proofErr w:type="spellStart"/>
            <w:r w:rsidRPr="00A941C5">
              <w:rPr>
                <w:rFonts w:eastAsia="Calibri"/>
              </w:rPr>
              <w:t>Зульфия</w:t>
            </w:r>
            <w:proofErr w:type="spellEnd"/>
            <w:r w:rsidRPr="00A941C5">
              <w:rPr>
                <w:rFonts w:eastAsia="Calibri"/>
              </w:rPr>
              <w:t xml:space="preserve"> </w:t>
            </w:r>
            <w:proofErr w:type="spellStart"/>
            <w:r w:rsidRPr="00A941C5">
              <w:rPr>
                <w:rFonts w:eastAsia="Calibri"/>
              </w:rPr>
              <w:t>Наильевна</w:t>
            </w:r>
            <w:proofErr w:type="spellEnd"/>
          </w:p>
        </w:tc>
      </w:tr>
      <w:tr w:rsidR="00467724" w:rsidRPr="00C54885" w14:paraId="4DD9C605" w14:textId="77777777" w:rsidTr="00BD516B">
        <w:tc>
          <w:tcPr>
            <w:tcW w:w="2640" w:type="pct"/>
          </w:tcPr>
          <w:p w14:paraId="1D3B01B4" w14:textId="77777777" w:rsidR="00467724" w:rsidRPr="00C54885" w:rsidRDefault="00467724" w:rsidP="00467724">
            <w:pPr>
              <w:jc w:val="center"/>
              <w:rPr>
                <w:b/>
              </w:rPr>
            </w:pPr>
          </w:p>
        </w:tc>
        <w:tc>
          <w:tcPr>
            <w:tcW w:w="2360" w:type="pct"/>
          </w:tcPr>
          <w:p w14:paraId="1ED433F3" w14:textId="5F139566" w:rsidR="00467724" w:rsidRPr="00C54885" w:rsidRDefault="00467724" w:rsidP="00467724">
            <w:pPr>
              <w:jc w:val="right"/>
              <w:rPr>
                <w:b/>
              </w:rPr>
            </w:pPr>
          </w:p>
        </w:tc>
      </w:tr>
      <w:tr w:rsidR="00467724" w:rsidRPr="00C54885" w14:paraId="73925565" w14:textId="77777777" w:rsidTr="00BD516B">
        <w:tc>
          <w:tcPr>
            <w:tcW w:w="2640" w:type="pct"/>
          </w:tcPr>
          <w:p w14:paraId="368E985E" w14:textId="69B1A465" w:rsidR="00467724" w:rsidRPr="00C54885" w:rsidRDefault="00467724" w:rsidP="00467724">
            <w:pPr>
              <w:jc w:val="center"/>
              <w:rPr>
                <w:b/>
              </w:rPr>
            </w:pPr>
            <w:r w:rsidRPr="00081B2A">
              <w:rPr>
                <w:i/>
              </w:rPr>
              <w:t>Тренер-преподаватель МАУ «Спортивная школа «Вымпел»</w:t>
            </w:r>
          </w:p>
        </w:tc>
        <w:tc>
          <w:tcPr>
            <w:tcW w:w="2360" w:type="pct"/>
          </w:tcPr>
          <w:p w14:paraId="1B2778BC" w14:textId="30A8A1F2" w:rsidR="00467724" w:rsidRDefault="00467724" w:rsidP="00467724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Игошев</w:t>
            </w:r>
            <w:proofErr w:type="spellEnd"/>
            <w:r>
              <w:rPr>
                <w:rFonts w:eastAsia="Calibri"/>
              </w:rPr>
              <w:t xml:space="preserve"> Сергей Борисович</w:t>
            </w:r>
          </w:p>
          <w:p w14:paraId="50599129" w14:textId="7A34E152" w:rsidR="00467724" w:rsidRDefault="00467724" w:rsidP="00467724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Хлыпенко</w:t>
            </w:r>
            <w:proofErr w:type="spellEnd"/>
            <w:r>
              <w:rPr>
                <w:rFonts w:eastAsia="Calibri"/>
              </w:rPr>
              <w:t xml:space="preserve"> Татьяна Александровна</w:t>
            </w:r>
          </w:p>
          <w:p w14:paraId="59B4F814" w14:textId="6103B850" w:rsidR="00467724" w:rsidRDefault="00467724" w:rsidP="00467724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Рычков</w:t>
            </w:r>
            <w:proofErr w:type="spellEnd"/>
            <w:r>
              <w:rPr>
                <w:rFonts w:eastAsia="Calibri"/>
              </w:rPr>
              <w:t xml:space="preserve"> Алексей Сергеевич</w:t>
            </w:r>
          </w:p>
          <w:p w14:paraId="43F1287E" w14:textId="7E359324" w:rsidR="00467724" w:rsidRDefault="00467724" w:rsidP="00467724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Гаулико</w:t>
            </w:r>
            <w:proofErr w:type="spellEnd"/>
            <w:r>
              <w:rPr>
                <w:rFonts w:eastAsia="Calibri"/>
              </w:rPr>
              <w:t xml:space="preserve"> Олег </w:t>
            </w:r>
            <w:proofErr w:type="spellStart"/>
            <w:r>
              <w:rPr>
                <w:rFonts w:eastAsia="Calibri"/>
              </w:rPr>
              <w:t>Профирович</w:t>
            </w:r>
            <w:proofErr w:type="spellEnd"/>
          </w:p>
          <w:p w14:paraId="66C2B68B" w14:textId="4E603B14" w:rsidR="00467724" w:rsidRDefault="00467724" w:rsidP="00467724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Корепанов</w:t>
            </w:r>
            <w:proofErr w:type="spellEnd"/>
            <w:r>
              <w:rPr>
                <w:rFonts w:eastAsia="Calibri"/>
              </w:rPr>
              <w:t xml:space="preserve"> Яков Яковлевич</w:t>
            </w:r>
          </w:p>
          <w:p w14:paraId="17780CDE" w14:textId="5EFC9686" w:rsidR="00467724" w:rsidRPr="00C54885" w:rsidRDefault="00467724" w:rsidP="00467724">
            <w:pPr>
              <w:jc w:val="right"/>
              <w:rPr>
                <w:b/>
              </w:rPr>
            </w:pPr>
          </w:p>
        </w:tc>
      </w:tr>
      <w:tr w:rsidR="00467724" w:rsidRPr="00C54885" w14:paraId="1EE7F6BB" w14:textId="77777777" w:rsidTr="00BD516B">
        <w:tc>
          <w:tcPr>
            <w:tcW w:w="2640" w:type="pct"/>
          </w:tcPr>
          <w:p w14:paraId="0A731679" w14:textId="77777777" w:rsidR="00467724" w:rsidRPr="00081B2A" w:rsidRDefault="00467724" w:rsidP="00467724">
            <w:pPr>
              <w:jc w:val="center"/>
              <w:rPr>
                <w:i/>
              </w:rPr>
            </w:pPr>
          </w:p>
        </w:tc>
        <w:tc>
          <w:tcPr>
            <w:tcW w:w="2360" w:type="pct"/>
          </w:tcPr>
          <w:p w14:paraId="7C31D5E7" w14:textId="77777777" w:rsidR="00467724" w:rsidRDefault="00467724" w:rsidP="00467724">
            <w:pPr>
              <w:jc w:val="right"/>
              <w:rPr>
                <w:rFonts w:eastAsia="Calibri"/>
              </w:rPr>
            </w:pPr>
          </w:p>
        </w:tc>
      </w:tr>
    </w:tbl>
    <w:p w14:paraId="4FE2FF19" w14:textId="56E1D866" w:rsidR="00C54885" w:rsidRPr="00C54885" w:rsidRDefault="00C54885" w:rsidP="00C54885">
      <w:pPr>
        <w:jc w:val="center"/>
        <w:rPr>
          <w:b/>
        </w:rPr>
      </w:pPr>
    </w:p>
    <w:p w14:paraId="52614237" w14:textId="77777777" w:rsidR="00C54885" w:rsidRPr="00C54885" w:rsidRDefault="00C54885" w:rsidP="00C54885">
      <w:pPr>
        <w:jc w:val="center"/>
        <w:rPr>
          <w:b/>
        </w:rPr>
      </w:pPr>
      <w:r w:rsidRPr="00C54885">
        <w:rPr>
          <w:b/>
        </w:rPr>
        <w:br w:type="page"/>
      </w:r>
    </w:p>
    <w:tbl>
      <w:tblPr>
        <w:tblStyle w:val="a7"/>
        <w:tblpPr w:leftFromText="181" w:rightFromText="181" w:vertAnchor="text" w:horzAnchor="margin" w:tblpXSpec="right" w:tblpY="16"/>
        <w:tblW w:w="4806" w:type="pct"/>
        <w:tblLook w:val="04A0" w:firstRow="1" w:lastRow="0" w:firstColumn="1" w:lastColumn="0" w:noHBand="0" w:noVBand="1"/>
      </w:tblPr>
      <w:tblGrid>
        <w:gridCol w:w="603"/>
        <w:gridCol w:w="7844"/>
        <w:gridCol w:w="807"/>
      </w:tblGrid>
      <w:tr w:rsidR="00C54885" w:rsidRPr="00C54885" w14:paraId="5F9E1C85" w14:textId="77777777" w:rsidTr="00F604B4">
        <w:trPr>
          <w:trHeight w:val="567"/>
        </w:trPr>
        <w:tc>
          <w:tcPr>
            <w:tcW w:w="326" w:type="pct"/>
          </w:tcPr>
          <w:p w14:paraId="7836138A" w14:textId="77777777" w:rsidR="00C54885" w:rsidRPr="00C54885" w:rsidRDefault="00C54885" w:rsidP="00467724">
            <w:pPr>
              <w:jc w:val="center"/>
              <w:rPr>
                <w:b/>
              </w:rPr>
            </w:pPr>
          </w:p>
        </w:tc>
        <w:tc>
          <w:tcPr>
            <w:tcW w:w="4238" w:type="pct"/>
            <w:vAlign w:val="center"/>
          </w:tcPr>
          <w:p w14:paraId="4D9893FC" w14:textId="77777777" w:rsidR="00C54885" w:rsidRPr="00C54885" w:rsidRDefault="00C54885" w:rsidP="00467724">
            <w:pPr>
              <w:jc w:val="center"/>
              <w:rPr>
                <w:b/>
              </w:rPr>
            </w:pPr>
            <w:r w:rsidRPr="00C54885">
              <w:rPr>
                <w:b/>
              </w:rPr>
              <w:t>ОГЛАВЛЕНИЕ</w:t>
            </w:r>
          </w:p>
          <w:p w14:paraId="71721850" w14:textId="77777777" w:rsidR="00C54885" w:rsidRPr="00C54885" w:rsidRDefault="00C54885" w:rsidP="00467724">
            <w:pPr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14:paraId="411BB93C" w14:textId="77777777" w:rsidR="00C54885" w:rsidRPr="00C54885" w:rsidRDefault="00C54885" w:rsidP="00467724">
            <w:pPr>
              <w:jc w:val="center"/>
              <w:rPr>
                <w:b/>
              </w:rPr>
            </w:pPr>
          </w:p>
        </w:tc>
      </w:tr>
      <w:tr w:rsidR="00C54885" w:rsidRPr="00C54885" w14:paraId="77AE3DC4" w14:textId="77777777" w:rsidTr="00F604B4">
        <w:trPr>
          <w:trHeight w:val="567"/>
        </w:trPr>
        <w:tc>
          <w:tcPr>
            <w:tcW w:w="4563" w:type="pct"/>
            <w:gridSpan w:val="2"/>
          </w:tcPr>
          <w:p w14:paraId="4FB8FF78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ПОЯСНИТЕЛЬНАЯ ЗАПИСКА</w:t>
            </w:r>
          </w:p>
        </w:tc>
        <w:tc>
          <w:tcPr>
            <w:tcW w:w="437" w:type="pct"/>
            <w:vAlign w:val="center"/>
          </w:tcPr>
          <w:p w14:paraId="072D80AE" w14:textId="292376E0" w:rsidR="00C54885" w:rsidRPr="00C54885" w:rsidRDefault="00246875" w:rsidP="00467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885" w:rsidRPr="00C54885" w14:paraId="7B92013C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72848EFF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I.</w:t>
            </w:r>
          </w:p>
        </w:tc>
        <w:tc>
          <w:tcPr>
            <w:tcW w:w="4238" w:type="pct"/>
            <w:shd w:val="clear" w:color="auto" w:fill="EAF1DD" w:themeFill="accent3" w:themeFillTint="33"/>
          </w:tcPr>
          <w:p w14:paraId="626EC425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Общие положения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4E67B4DA" w14:textId="592A3E66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54885" w:rsidRPr="00C54885" w14:paraId="000C5420" w14:textId="77777777" w:rsidTr="00F604B4">
        <w:trPr>
          <w:trHeight w:val="567"/>
        </w:trPr>
        <w:tc>
          <w:tcPr>
            <w:tcW w:w="326" w:type="pct"/>
          </w:tcPr>
          <w:p w14:paraId="2B46462C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 xml:space="preserve">II. </w:t>
            </w:r>
          </w:p>
        </w:tc>
        <w:tc>
          <w:tcPr>
            <w:tcW w:w="4238" w:type="pct"/>
          </w:tcPr>
          <w:p w14:paraId="41FEC4B3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437" w:type="pct"/>
            <w:vAlign w:val="center"/>
          </w:tcPr>
          <w:p w14:paraId="65CCE223" w14:textId="44A8A4B3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4885" w:rsidRPr="00C54885" w14:paraId="16E7A446" w14:textId="77777777" w:rsidTr="00F604B4">
        <w:trPr>
          <w:trHeight w:val="567"/>
        </w:trPr>
        <w:tc>
          <w:tcPr>
            <w:tcW w:w="326" w:type="pct"/>
          </w:tcPr>
          <w:p w14:paraId="74040951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</w:tcPr>
          <w:p w14:paraId="59E66362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2.1. Сроки, объемы, виды (формы) обучения</w:t>
            </w:r>
          </w:p>
        </w:tc>
        <w:tc>
          <w:tcPr>
            <w:tcW w:w="437" w:type="pct"/>
            <w:vAlign w:val="center"/>
          </w:tcPr>
          <w:p w14:paraId="767F90EC" w14:textId="14C3321C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4885" w:rsidRPr="00C54885" w14:paraId="7000F970" w14:textId="77777777" w:rsidTr="00F604B4">
        <w:trPr>
          <w:trHeight w:val="567"/>
        </w:trPr>
        <w:tc>
          <w:tcPr>
            <w:tcW w:w="326" w:type="pct"/>
          </w:tcPr>
          <w:p w14:paraId="4F95D2B1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</w:tcPr>
          <w:p w14:paraId="41C0B228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2.2. Годовой учебно-тренировочный план</w:t>
            </w:r>
          </w:p>
        </w:tc>
        <w:tc>
          <w:tcPr>
            <w:tcW w:w="437" w:type="pct"/>
            <w:vAlign w:val="center"/>
          </w:tcPr>
          <w:p w14:paraId="187F8AEA" w14:textId="1F660FCD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54885" w:rsidRPr="00C54885" w14:paraId="168A800D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706E33FF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  <w:shd w:val="clear" w:color="auto" w:fill="EAF1DD" w:themeFill="accent3" w:themeFillTint="33"/>
          </w:tcPr>
          <w:p w14:paraId="4ECDB6A5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 xml:space="preserve">2.3. Календарный план воспитательной работы 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44E4BF44" w14:textId="2978E4B8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54885" w:rsidRPr="00C54885" w14:paraId="1D7A7653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5A5F3F39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  <w:shd w:val="clear" w:color="auto" w:fill="EAF1DD" w:themeFill="accent3" w:themeFillTint="33"/>
          </w:tcPr>
          <w:p w14:paraId="13095902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  <w:bCs/>
              </w:rPr>
              <w:t>2.4. План мероприятий, направленный на предотвращение допинга в спорте и борьбу с ним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68A85965" w14:textId="1DEB37FE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54885" w:rsidRPr="00C54885" w14:paraId="537BA8E8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7E1A0093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  <w:shd w:val="clear" w:color="auto" w:fill="EAF1DD" w:themeFill="accent3" w:themeFillTint="33"/>
          </w:tcPr>
          <w:p w14:paraId="469510F8" w14:textId="77777777" w:rsidR="00C54885" w:rsidRPr="00C54885" w:rsidRDefault="00C54885" w:rsidP="00467724">
            <w:pPr>
              <w:rPr>
                <w:b/>
                <w:bCs/>
              </w:rPr>
            </w:pPr>
            <w:r w:rsidRPr="00C54885">
              <w:rPr>
                <w:b/>
                <w:bCs/>
              </w:rPr>
              <w:t>2.5. Планы инструкторской и судейской практики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5FB8E6D0" w14:textId="63CFDA3F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54885" w:rsidRPr="00C54885" w14:paraId="373789B1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4A0BA2F9" w14:textId="77777777" w:rsidR="00C54885" w:rsidRPr="00C54885" w:rsidRDefault="00C54885" w:rsidP="00467724">
            <w:pPr>
              <w:rPr>
                <w:b/>
              </w:rPr>
            </w:pPr>
          </w:p>
        </w:tc>
        <w:tc>
          <w:tcPr>
            <w:tcW w:w="4238" w:type="pct"/>
            <w:shd w:val="clear" w:color="auto" w:fill="EAF1DD" w:themeFill="accent3" w:themeFillTint="33"/>
          </w:tcPr>
          <w:p w14:paraId="3B780A5E" w14:textId="77777777" w:rsidR="00C54885" w:rsidRPr="00C54885" w:rsidRDefault="00C54885" w:rsidP="00467724">
            <w:pPr>
              <w:rPr>
                <w:b/>
                <w:bCs/>
              </w:rPr>
            </w:pPr>
            <w:r w:rsidRPr="00C54885">
              <w:rPr>
                <w:b/>
              </w:rPr>
              <w:t>2.6. 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07327ECF" w14:textId="37F48DF6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54885" w:rsidRPr="00C54885" w14:paraId="3B16002E" w14:textId="77777777" w:rsidTr="00F604B4">
        <w:trPr>
          <w:trHeight w:val="567"/>
        </w:trPr>
        <w:tc>
          <w:tcPr>
            <w:tcW w:w="326" w:type="pct"/>
          </w:tcPr>
          <w:p w14:paraId="68AA1182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 xml:space="preserve">III. </w:t>
            </w:r>
          </w:p>
        </w:tc>
        <w:tc>
          <w:tcPr>
            <w:tcW w:w="4238" w:type="pct"/>
          </w:tcPr>
          <w:p w14:paraId="5F6E89A2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Система контроля</w:t>
            </w:r>
          </w:p>
        </w:tc>
        <w:tc>
          <w:tcPr>
            <w:tcW w:w="437" w:type="pct"/>
            <w:vAlign w:val="center"/>
          </w:tcPr>
          <w:p w14:paraId="2EA2EAC9" w14:textId="3BF6DF7F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54885" w:rsidRPr="00C54885" w14:paraId="75505B94" w14:textId="77777777" w:rsidTr="00F604B4">
        <w:trPr>
          <w:trHeight w:val="567"/>
        </w:trPr>
        <w:tc>
          <w:tcPr>
            <w:tcW w:w="326" w:type="pct"/>
          </w:tcPr>
          <w:p w14:paraId="5611B269" w14:textId="77777777" w:rsidR="00C54885" w:rsidRPr="00C54885" w:rsidRDefault="00C54885" w:rsidP="00467724">
            <w:pPr>
              <w:rPr>
                <w:b/>
                <w:bCs/>
              </w:rPr>
            </w:pPr>
            <w:r w:rsidRPr="00C54885">
              <w:rPr>
                <w:b/>
              </w:rPr>
              <w:t xml:space="preserve">IV. </w:t>
            </w:r>
          </w:p>
        </w:tc>
        <w:tc>
          <w:tcPr>
            <w:tcW w:w="4238" w:type="pct"/>
          </w:tcPr>
          <w:p w14:paraId="7FF64DD7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Рабочая программа по виду спорта (спортивной дисциплине)</w:t>
            </w:r>
          </w:p>
        </w:tc>
        <w:tc>
          <w:tcPr>
            <w:tcW w:w="437" w:type="pct"/>
            <w:vAlign w:val="center"/>
          </w:tcPr>
          <w:p w14:paraId="2715404C" w14:textId="08E8EFC5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54885" w:rsidRPr="00C54885" w14:paraId="21F48F96" w14:textId="77777777" w:rsidTr="00F604B4">
        <w:trPr>
          <w:trHeight w:val="567"/>
        </w:trPr>
        <w:tc>
          <w:tcPr>
            <w:tcW w:w="326" w:type="pct"/>
            <w:shd w:val="clear" w:color="auto" w:fill="EAF1DD" w:themeFill="accent3" w:themeFillTint="33"/>
          </w:tcPr>
          <w:p w14:paraId="26D630E8" w14:textId="77777777" w:rsidR="00C54885" w:rsidRPr="00C54885" w:rsidRDefault="00C54885" w:rsidP="00467724">
            <w:pPr>
              <w:rPr>
                <w:b/>
                <w:bCs/>
              </w:rPr>
            </w:pPr>
            <w:r w:rsidRPr="00C54885">
              <w:rPr>
                <w:b/>
              </w:rPr>
              <w:t xml:space="preserve">V. </w:t>
            </w:r>
          </w:p>
        </w:tc>
        <w:tc>
          <w:tcPr>
            <w:tcW w:w="4238" w:type="pct"/>
            <w:shd w:val="clear" w:color="auto" w:fill="EAF1DD" w:themeFill="accent3" w:themeFillTint="33"/>
          </w:tcPr>
          <w:p w14:paraId="021EFCBE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79D2AAEF" w14:textId="6B4309DE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4885" w:rsidRPr="00C54885" w14:paraId="3C5125D8" w14:textId="77777777" w:rsidTr="00F604B4">
        <w:trPr>
          <w:trHeight w:val="567"/>
        </w:trPr>
        <w:tc>
          <w:tcPr>
            <w:tcW w:w="4563" w:type="pct"/>
            <w:gridSpan w:val="2"/>
            <w:shd w:val="clear" w:color="auto" w:fill="EAF1DD" w:themeFill="accent3" w:themeFillTint="33"/>
          </w:tcPr>
          <w:p w14:paraId="3E35222B" w14:textId="77777777" w:rsidR="00C54885" w:rsidRPr="00C54885" w:rsidRDefault="00C54885" w:rsidP="00467724">
            <w:pPr>
              <w:rPr>
                <w:b/>
              </w:rPr>
            </w:pPr>
            <w:r w:rsidRPr="00C54885">
              <w:rPr>
                <w:b/>
              </w:rPr>
              <w:t>ПЕРЕЧЕНЬ ИНФОРМАЦИОННОГО ОБЕСПЕЧЕНИЯ</w:t>
            </w:r>
          </w:p>
        </w:tc>
        <w:tc>
          <w:tcPr>
            <w:tcW w:w="437" w:type="pct"/>
            <w:shd w:val="clear" w:color="auto" w:fill="EAF1DD" w:themeFill="accent3" w:themeFillTint="33"/>
            <w:vAlign w:val="center"/>
          </w:tcPr>
          <w:p w14:paraId="176C99B3" w14:textId="05DE776C" w:rsidR="00C54885" w:rsidRPr="00C54885" w:rsidRDefault="00F604B4" w:rsidP="0046772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E3D3A39" w14:textId="77777777" w:rsidR="00947612" w:rsidRDefault="00947612" w:rsidP="000D14A2">
      <w:pPr>
        <w:jc w:val="center"/>
        <w:rPr>
          <w:b/>
        </w:rPr>
      </w:pPr>
    </w:p>
    <w:p w14:paraId="667E4C36" w14:textId="77777777" w:rsidR="00947612" w:rsidRDefault="00947612" w:rsidP="000D14A2">
      <w:pPr>
        <w:jc w:val="center"/>
        <w:rPr>
          <w:b/>
        </w:rPr>
      </w:pPr>
    </w:p>
    <w:p w14:paraId="7AFEB991" w14:textId="77777777" w:rsidR="00947612" w:rsidRDefault="00947612" w:rsidP="000D14A2">
      <w:pPr>
        <w:jc w:val="center"/>
        <w:rPr>
          <w:b/>
        </w:rPr>
      </w:pPr>
    </w:p>
    <w:p w14:paraId="445E6F1C" w14:textId="77777777" w:rsidR="00947612" w:rsidRDefault="00947612" w:rsidP="000D14A2">
      <w:pPr>
        <w:jc w:val="center"/>
        <w:rPr>
          <w:b/>
        </w:rPr>
      </w:pPr>
    </w:p>
    <w:p w14:paraId="2D0AFFB0" w14:textId="77777777" w:rsidR="00947612" w:rsidRDefault="00947612" w:rsidP="000D14A2">
      <w:pPr>
        <w:jc w:val="center"/>
        <w:rPr>
          <w:b/>
        </w:rPr>
      </w:pPr>
    </w:p>
    <w:p w14:paraId="06FC5905" w14:textId="77777777" w:rsidR="00947612" w:rsidRDefault="00947612" w:rsidP="000D14A2">
      <w:pPr>
        <w:jc w:val="center"/>
        <w:rPr>
          <w:b/>
        </w:rPr>
      </w:pPr>
    </w:p>
    <w:p w14:paraId="21CF154C" w14:textId="77777777" w:rsidR="00947612" w:rsidRDefault="00947612" w:rsidP="000D14A2">
      <w:pPr>
        <w:jc w:val="center"/>
        <w:rPr>
          <w:b/>
        </w:rPr>
      </w:pPr>
    </w:p>
    <w:p w14:paraId="1FA931C9" w14:textId="77777777" w:rsidR="00947612" w:rsidRDefault="00947612" w:rsidP="000D14A2">
      <w:pPr>
        <w:jc w:val="center"/>
        <w:rPr>
          <w:b/>
        </w:rPr>
      </w:pPr>
    </w:p>
    <w:p w14:paraId="2D456A1D" w14:textId="77777777" w:rsidR="00947612" w:rsidRDefault="00947612" w:rsidP="000D14A2">
      <w:pPr>
        <w:jc w:val="center"/>
        <w:rPr>
          <w:b/>
        </w:rPr>
      </w:pPr>
    </w:p>
    <w:p w14:paraId="5DD66090" w14:textId="77777777" w:rsidR="00947612" w:rsidRDefault="00947612" w:rsidP="000D14A2">
      <w:pPr>
        <w:jc w:val="center"/>
        <w:rPr>
          <w:b/>
        </w:rPr>
      </w:pPr>
    </w:p>
    <w:p w14:paraId="28D454E8" w14:textId="77777777" w:rsidR="00947612" w:rsidRDefault="00947612" w:rsidP="000D14A2">
      <w:pPr>
        <w:jc w:val="center"/>
        <w:rPr>
          <w:b/>
        </w:rPr>
      </w:pPr>
    </w:p>
    <w:p w14:paraId="05A93DAF" w14:textId="77777777" w:rsidR="00947612" w:rsidRDefault="00947612" w:rsidP="000D14A2">
      <w:pPr>
        <w:jc w:val="center"/>
        <w:rPr>
          <w:b/>
        </w:rPr>
      </w:pPr>
    </w:p>
    <w:p w14:paraId="2730B80D" w14:textId="77777777" w:rsidR="00947612" w:rsidRDefault="00947612" w:rsidP="000D14A2">
      <w:pPr>
        <w:jc w:val="center"/>
        <w:rPr>
          <w:b/>
        </w:rPr>
      </w:pPr>
    </w:p>
    <w:p w14:paraId="2367E214" w14:textId="77777777" w:rsidR="00947612" w:rsidRDefault="00947612" w:rsidP="000D14A2">
      <w:pPr>
        <w:jc w:val="center"/>
        <w:rPr>
          <w:b/>
        </w:rPr>
      </w:pPr>
    </w:p>
    <w:p w14:paraId="625CD38E" w14:textId="77777777" w:rsidR="00947612" w:rsidRDefault="00947612" w:rsidP="000D14A2">
      <w:pPr>
        <w:jc w:val="center"/>
        <w:rPr>
          <w:b/>
        </w:rPr>
      </w:pPr>
    </w:p>
    <w:p w14:paraId="37960952" w14:textId="77777777" w:rsidR="00947612" w:rsidRDefault="00947612" w:rsidP="000D14A2">
      <w:pPr>
        <w:jc w:val="center"/>
        <w:rPr>
          <w:b/>
        </w:rPr>
      </w:pPr>
    </w:p>
    <w:p w14:paraId="429821C2" w14:textId="77777777" w:rsidR="00F604B4" w:rsidRDefault="00F604B4" w:rsidP="000D14A2">
      <w:pPr>
        <w:jc w:val="center"/>
        <w:rPr>
          <w:b/>
        </w:rPr>
      </w:pPr>
    </w:p>
    <w:p w14:paraId="6153D9CE" w14:textId="77777777" w:rsidR="00F604B4" w:rsidRDefault="00F604B4" w:rsidP="000D14A2">
      <w:pPr>
        <w:jc w:val="center"/>
        <w:rPr>
          <w:b/>
        </w:rPr>
      </w:pPr>
    </w:p>
    <w:p w14:paraId="4F2FB70E" w14:textId="77777777" w:rsidR="00947612" w:rsidRDefault="00947612" w:rsidP="000D14A2">
      <w:pPr>
        <w:jc w:val="center"/>
        <w:rPr>
          <w:b/>
        </w:rPr>
      </w:pPr>
    </w:p>
    <w:p w14:paraId="1977939D" w14:textId="77777777" w:rsidR="00947612" w:rsidRDefault="00947612" w:rsidP="000D14A2">
      <w:pPr>
        <w:jc w:val="center"/>
        <w:rPr>
          <w:b/>
        </w:rPr>
      </w:pPr>
    </w:p>
    <w:p w14:paraId="4DC753CF" w14:textId="77777777" w:rsidR="00947612" w:rsidRDefault="00947612" w:rsidP="000D14A2">
      <w:pPr>
        <w:jc w:val="center"/>
        <w:rPr>
          <w:b/>
        </w:rPr>
      </w:pPr>
    </w:p>
    <w:p w14:paraId="5BE72EB3" w14:textId="77777777" w:rsidR="00947612" w:rsidRDefault="00947612" w:rsidP="00467724">
      <w:pPr>
        <w:rPr>
          <w:b/>
        </w:rPr>
      </w:pPr>
    </w:p>
    <w:p w14:paraId="17EE6A77" w14:textId="77B99A98" w:rsidR="003D1F5C" w:rsidRPr="00467724" w:rsidRDefault="003D1F5C" w:rsidP="000D14A2">
      <w:pPr>
        <w:jc w:val="center"/>
        <w:rPr>
          <w:b/>
        </w:rPr>
      </w:pPr>
      <w:r w:rsidRPr="00467724">
        <w:rPr>
          <w:b/>
        </w:rPr>
        <w:lastRenderedPageBreak/>
        <w:t>ПОЯСНИТЕЛЬНАЯ ЗАПИСКА</w:t>
      </w:r>
    </w:p>
    <w:p w14:paraId="40C60570" w14:textId="77777777" w:rsidR="003D1F5C" w:rsidRPr="00467724" w:rsidRDefault="003D1F5C" w:rsidP="000D14A2">
      <w:pPr>
        <w:jc w:val="center"/>
        <w:rPr>
          <w:b/>
        </w:rPr>
      </w:pPr>
    </w:p>
    <w:p w14:paraId="642E3499" w14:textId="42228145" w:rsidR="000D14A2" w:rsidRPr="00672BD0" w:rsidRDefault="003D1F5C" w:rsidP="000D14A2">
      <w:pPr>
        <w:jc w:val="center"/>
        <w:rPr>
          <w:b/>
        </w:rPr>
      </w:pPr>
      <w:r>
        <w:rPr>
          <w:b/>
          <w:lang w:val="en-US"/>
        </w:rPr>
        <w:t>I</w:t>
      </w:r>
      <w:r w:rsidR="000D14A2" w:rsidRPr="00672BD0">
        <w:rPr>
          <w:b/>
        </w:rPr>
        <w:t>. Общие положения</w:t>
      </w:r>
    </w:p>
    <w:p w14:paraId="3A2DD206" w14:textId="332A2AF1" w:rsidR="00947612" w:rsidRDefault="00947612" w:rsidP="00947612">
      <w:pPr>
        <w:ind w:firstLine="709"/>
        <w:jc w:val="both"/>
      </w:pPr>
      <w:r>
        <w:t>Дополнительная образовательная программа спортивной подготовки по виду спорта баскетбол реализуемая в муниципальном автономном учреждении «С</w:t>
      </w:r>
      <w:r w:rsidR="00467724">
        <w:t xml:space="preserve">портивная школа «Вымпел» </w:t>
      </w:r>
      <w:r>
        <w:t xml:space="preserve">разработана в соответствии с: </w:t>
      </w:r>
    </w:p>
    <w:p w14:paraId="7EBCAEA0" w14:textId="73BE34D1" w:rsidR="00947612" w:rsidRPr="00672BD0" w:rsidRDefault="00947612" w:rsidP="00947612">
      <w:pPr>
        <w:ind w:firstLine="709"/>
        <w:jc w:val="both"/>
      </w:pPr>
      <w:r w:rsidRPr="00672BD0">
        <w:t>-Федеральным законом от 30 апреля 2021 г.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t>;</w:t>
      </w:r>
    </w:p>
    <w:p w14:paraId="27841B59" w14:textId="62FD2AE3" w:rsidR="00947612" w:rsidRPr="00672BD0" w:rsidRDefault="00947612" w:rsidP="00947612">
      <w:pPr>
        <w:ind w:firstLine="709"/>
        <w:jc w:val="both"/>
      </w:pPr>
      <w:r w:rsidRPr="00672BD0">
        <w:t>-Федеральным законом от 04 декабря 2007 № 329-ФЗ «О физической культуре и спорте в Российской Федерации»;</w:t>
      </w:r>
    </w:p>
    <w:p w14:paraId="1219FC7A" w14:textId="25633523" w:rsidR="00947612" w:rsidRPr="00672BD0" w:rsidRDefault="00947612" w:rsidP="00947612">
      <w:pPr>
        <w:ind w:firstLine="709"/>
        <w:jc w:val="both"/>
      </w:pPr>
      <w:r w:rsidRPr="00672BD0">
        <w:t>-Федеральным законом от 29 декабря 2012 г. № 273-ФЗ «Об образовании в Российской Федерации»;</w:t>
      </w:r>
    </w:p>
    <w:p w14:paraId="09F79151" w14:textId="69FA3E0E" w:rsidR="00947612" w:rsidRPr="00672BD0" w:rsidRDefault="00947612" w:rsidP="00947612">
      <w:pPr>
        <w:ind w:firstLine="709"/>
        <w:jc w:val="both"/>
      </w:pPr>
      <w:r w:rsidRPr="00672BD0">
        <w:t xml:space="preserve">-приказом Минспорта России от 30.10.2015 № 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798E7E5B" w14:textId="402B7DB8" w:rsidR="00947612" w:rsidRPr="00672BD0" w:rsidRDefault="00947612" w:rsidP="00947612">
      <w:pPr>
        <w:ind w:firstLine="709"/>
        <w:jc w:val="both"/>
      </w:pPr>
      <w:r w:rsidRPr="00672BD0">
        <w:t xml:space="preserve">-приказом Министерства спорта РФ от 3 августа 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6A925028" w14:textId="5F82E57E" w:rsidR="00947612" w:rsidRPr="00672BD0" w:rsidRDefault="00947612" w:rsidP="00947612">
      <w:pPr>
        <w:ind w:firstLine="709"/>
        <w:jc w:val="both"/>
      </w:pPr>
      <w:r w:rsidRPr="00672BD0">
        <w:t xml:space="preserve">-федеральными стандартами спортивной подготовки по видам спорта; </w:t>
      </w:r>
    </w:p>
    <w:p w14:paraId="0A1A0C57" w14:textId="77777777" w:rsidR="00947612" w:rsidRPr="00672BD0" w:rsidRDefault="00947612" w:rsidP="00947612">
      <w:pPr>
        <w:ind w:firstLine="709"/>
        <w:jc w:val="both"/>
      </w:pPr>
      <w:r w:rsidRPr="00672BD0">
        <w:t>-примерными дополнительными образовательными программами спортивной подготовки по видам спорта;</w:t>
      </w:r>
    </w:p>
    <w:p w14:paraId="22E9BBAC" w14:textId="3BAAF0F5" w:rsidR="00453C7F" w:rsidRDefault="00453C7F" w:rsidP="00947612">
      <w:pPr>
        <w:ind w:firstLine="709"/>
        <w:jc w:val="both"/>
      </w:pPr>
      <w:r>
        <w:t>-</w:t>
      </w:r>
      <w:r w:rsidRPr="00453C7F">
        <w:t>Приказ</w:t>
      </w:r>
      <w:r>
        <w:t>ом</w:t>
      </w:r>
      <w:r w:rsidRPr="00453C7F">
        <w:t xml:space="preserve"> Министерства спорта РФ от 21 декабря 2022 г. № 1312 “Об утверждении примерной дополнительной образовательной программы спортивной подготовки по виду спорта </w:t>
      </w:r>
      <w:r>
        <w:t>«</w:t>
      </w:r>
      <w:r w:rsidRPr="00453C7F">
        <w:t>баскетбол</w:t>
      </w:r>
      <w:r>
        <w:t>»;</w:t>
      </w:r>
    </w:p>
    <w:p w14:paraId="2458181C" w14:textId="27EACD35" w:rsidR="00947612" w:rsidRDefault="00947612" w:rsidP="00947612">
      <w:pPr>
        <w:ind w:firstLine="709"/>
        <w:jc w:val="both"/>
      </w:pPr>
      <w:r w:rsidRPr="00672BD0">
        <w:t>-Уставом МАУ «СШ «Вымпел» и другими нормативно-правовыми актами в сфере физической культуры и спорта, образования в Российской Федерации и Ханты-Мансийского автономного округа -Югры</w:t>
      </w:r>
      <w:r w:rsidR="00453C7F">
        <w:t>.</w:t>
      </w:r>
    </w:p>
    <w:p w14:paraId="5A10183A" w14:textId="745F70C6" w:rsidR="00453C7F" w:rsidRDefault="00453C7F" w:rsidP="00453C7F">
      <w:pPr>
        <w:ind w:firstLine="709"/>
        <w:jc w:val="both"/>
      </w:pPr>
      <w:r>
        <w:t>Дополнительная образовательная программа спортивной подготовки по виду спорта «баскетбол» имеет следующую структуру:</w:t>
      </w:r>
    </w:p>
    <w:p w14:paraId="367E515F" w14:textId="3A411061" w:rsidR="00453C7F" w:rsidRDefault="00453C7F" w:rsidP="00453C7F">
      <w:pPr>
        <w:ind w:firstLine="709"/>
        <w:jc w:val="both"/>
      </w:pPr>
      <w:r>
        <w:t>титульный лист;</w:t>
      </w:r>
    </w:p>
    <w:p w14:paraId="7249EFB6" w14:textId="0829D037" w:rsidR="00453C7F" w:rsidRDefault="003D1F5C" w:rsidP="00453C7F">
      <w:pPr>
        <w:ind w:firstLine="709"/>
        <w:jc w:val="both"/>
      </w:pPr>
      <w:r>
        <w:t>характеристика дополнительной образовательной программы спортивной подготовки</w:t>
      </w:r>
      <w:r w:rsidR="00453C7F">
        <w:t>;</w:t>
      </w:r>
    </w:p>
    <w:p w14:paraId="197E094A" w14:textId="77BF0DC3" w:rsidR="00453C7F" w:rsidRDefault="004E71D3" w:rsidP="00453C7F">
      <w:pPr>
        <w:ind w:firstLine="709"/>
        <w:jc w:val="both"/>
      </w:pPr>
      <w:r>
        <w:t>система контроля</w:t>
      </w:r>
      <w:r w:rsidR="00453C7F">
        <w:t>;</w:t>
      </w:r>
    </w:p>
    <w:p w14:paraId="2AC622C9" w14:textId="4851C3DB" w:rsidR="00453C7F" w:rsidRDefault="004E71D3" w:rsidP="00453C7F">
      <w:pPr>
        <w:ind w:firstLine="709"/>
        <w:jc w:val="both"/>
      </w:pPr>
      <w:r>
        <w:t>рабочая программа по виду спорта баскетбол;</w:t>
      </w:r>
    </w:p>
    <w:p w14:paraId="03D3828D" w14:textId="5FFE1C36" w:rsidR="004E71D3" w:rsidRDefault="004E71D3" w:rsidP="00453C7F">
      <w:pPr>
        <w:ind w:firstLine="709"/>
        <w:jc w:val="both"/>
      </w:pPr>
      <w:r>
        <w:t>особенности осуществления спортивной подготовки по отдельным спортивным дисциплинам;</w:t>
      </w:r>
    </w:p>
    <w:p w14:paraId="34B94775" w14:textId="78592F7E" w:rsidR="004E71D3" w:rsidRDefault="004E71D3" w:rsidP="00453C7F">
      <w:pPr>
        <w:ind w:firstLine="709"/>
        <w:jc w:val="both"/>
      </w:pPr>
      <w:r>
        <w:t>перечень информационного обеспечения.</w:t>
      </w:r>
    </w:p>
    <w:p w14:paraId="64C29F52" w14:textId="77777777" w:rsidR="006F0F38" w:rsidRDefault="006F0F38" w:rsidP="006F0F38">
      <w:pPr>
        <w:ind w:firstLine="709"/>
        <w:jc w:val="both"/>
      </w:pPr>
      <w:r>
        <w:t xml:space="preserve">Баскетбол – игра коллективная, успех которой зависит от слаженности действий и взаимопонимания игроков, что достигается за счет подчинения собственных интересов интересам команды. Именно игра в баскетбол может показать всю красоту, многогранность, легкость движений и, в то же время, захватывающие скорости и мгновения в принятии игроками сложных игровых технических и тактических решений. Целесообразность действий спортивной команды определяется, прежде всего, техникой исполнения движений и специальных приемов. </w:t>
      </w:r>
    </w:p>
    <w:p w14:paraId="19670534" w14:textId="77777777" w:rsidR="006F0F38" w:rsidRDefault="006F0F38" w:rsidP="006F0F38">
      <w:pPr>
        <w:ind w:firstLine="709"/>
        <w:jc w:val="both"/>
      </w:pPr>
      <w:r>
        <w:t>Целью реализации программы является достижение спортивных результатов на основе соблюдения спортивных и педагогических принципов</w:t>
      </w:r>
    </w:p>
    <w:p w14:paraId="203F4B66" w14:textId="77777777" w:rsidR="006F0F38" w:rsidRDefault="006F0F38" w:rsidP="006F0F38">
      <w:pPr>
        <w:ind w:firstLine="709"/>
        <w:jc w:val="both"/>
      </w:pPr>
      <w:r>
        <w:t>в учебно-тренировочном процессе в условиях многолетнего, круглогодичного</w:t>
      </w:r>
    </w:p>
    <w:p w14:paraId="373C41AD" w14:textId="77777777" w:rsidR="006F0F38" w:rsidRDefault="006F0F38" w:rsidP="006F0F38">
      <w:pPr>
        <w:ind w:firstLine="709"/>
        <w:jc w:val="both"/>
      </w:pPr>
      <w:r>
        <w:t>и поэтапного процесса спортивной подготовки.</w:t>
      </w:r>
    </w:p>
    <w:p w14:paraId="1DB0577A" w14:textId="77777777" w:rsidR="006F0F38" w:rsidRDefault="006F0F38" w:rsidP="006F0F38">
      <w:pPr>
        <w:ind w:firstLine="709"/>
        <w:jc w:val="both"/>
      </w:pPr>
      <w: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</w:p>
    <w:p w14:paraId="1464CBEE" w14:textId="75CF3ACD" w:rsidR="00181D8F" w:rsidRPr="00467724" w:rsidRDefault="006F0F38" w:rsidP="00467724">
      <w:pPr>
        <w:ind w:firstLine="709"/>
        <w:jc w:val="both"/>
      </w:pPr>
      <w:r>
        <w:t xml:space="preserve">Планируемые результаты освоения программы представляют собой систему ожидаемых результатов освоения обучающими всех компонентов учебно-тренировочного и </w:t>
      </w:r>
      <w:r>
        <w:lastRenderedPageBreak/>
        <w:t>соревновательного процессов, также обеспечивает формирование  личностных результатов: овладение знаниями об индивидуальных особенностях физического развития и 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>
        <w:t>недотренированности</w:t>
      </w:r>
      <w:proofErr w:type="spellEnd"/>
      <w:r>
        <w:t>), перенапряжения;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соревнованиях различного уровня.</w:t>
      </w:r>
    </w:p>
    <w:p w14:paraId="0C67AB4B" w14:textId="77777777" w:rsidR="00181D8F" w:rsidRPr="00BD516B" w:rsidRDefault="00181D8F" w:rsidP="006F0F38">
      <w:pPr>
        <w:jc w:val="center"/>
        <w:rPr>
          <w:b/>
          <w:bCs/>
        </w:rPr>
      </w:pPr>
    </w:p>
    <w:p w14:paraId="2C87A1D1" w14:textId="497EBFF1" w:rsidR="00043A34" w:rsidRPr="00043A34" w:rsidRDefault="00043A34" w:rsidP="006F0F38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043A34">
        <w:rPr>
          <w:b/>
          <w:bCs/>
        </w:rPr>
        <w:t xml:space="preserve"> </w:t>
      </w:r>
      <w:r>
        <w:rPr>
          <w:b/>
          <w:bCs/>
        </w:rPr>
        <w:t>ХАРАКТЕРИСТИКА ДОПОЛНИТЕЛЬНОЙ ОБРАЗОВАТЕЛЬНОЙ ПРОГРАММЫ СПОРТИВНОЙ ПОДГОТОВКИ</w:t>
      </w:r>
    </w:p>
    <w:p w14:paraId="0F65FED6" w14:textId="290F8D0F" w:rsidR="00043A34" w:rsidRPr="00672BD0" w:rsidRDefault="00043A34" w:rsidP="00043A34">
      <w:pPr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</w:pPr>
      <w:r w:rsidRPr="00246875">
        <w:rPr>
          <w:b/>
          <w:i/>
          <w:iCs/>
        </w:rPr>
        <w:t>2.1. Сроки, объемы, виды</w:t>
      </w:r>
      <w:r w:rsidRPr="00672BD0">
        <w:rPr>
          <w:bCs/>
        </w:rPr>
        <w:t xml:space="preserve"> </w:t>
      </w:r>
      <w:r w:rsidRPr="00672BD0">
        <w:t>(формы) обучения</w:t>
      </w:r>
      <w:r>
        <w:t xml:space="preserve">. </w:t>
      </w:r>
      <w:r w:rsidRPr="00672BD0">
        <w:rPr>
          <w:bCs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672BD0">
        <w:t xml:space="preserve">количество лиц, проходящих спортивную подготовку в группах на этапах спортивной подготовки, в соответствии с положением о комплектовании </w:t>
      </w:r>
      <w:r>
        <w:t>муниципального автономного учреждения «Спортивная школа «Вымпел»</w:t>
      </w:r>
      <w:r w:rsidRPr="00672BD0">
        <w:t xml:space="preserve">. </w:t>
      </w:r>
    </w:p>
    <w:p w14:paraId="616AB3CA" w14:textId="77777777" w:rsidR="006F0F38" w:rsidRPr="006F0F38" w:rsidRDefault="006F0F38" w:rsidP="006F0F38">
      <w:pPr>
        <w:ind w:firstLine="709"/>
        <w:jc w:val="both"/>
      </w:pPr>
      <w:r w:rsidRPr="006F0F38"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</w:t>
      </w:r>
    </w:p>
    <w:p w14:paraId="55804025" w14:textId="77777777" w:rsidR="006F0F38" w:rsidRPr="006F0F38" w:rsidRDefault="006F0F38" w:rsidP="006F0F38">
      <w:pPr>
        <w:ind w:firstLine="709"/>
        <w:jc w:val="both"/>
      </w:pPr>
      <w:r w:rsidRPr="006F0F38">
        <w:t xml:space="preserve"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видам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«баскетбол» с учетом </w:t>
      </w:r>
      <w:r w:rsidRPr="006F0F38">
        <w:rPr>
          <w:bCs/>
        </w:rPr>
        <w:t>сроков реализации этапов спортивной подготовки и возрастных границ лиц, проходящих спортивную подготовку, по отдельным этапам.</w:t>
      </w:r>
    </w:p>
    <w:p w14:paraId="41A9E8DF" w14:textId="697CCCC9" w:rsidR="006F0F38" w:rsidRPr="006F0F38" w:rsidRDefault="006F0F38" w:rsidP="00043A34">
      <w:pPr>
        <w:ind w:firstLine="709"/>
        <w:jc w:val="both"/>
      </w:pPr>
      <w:r w:rsidRPr="006F0F38"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043A34"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218"/>
        <w:gridCol w:w="1816"/>
        <w:gridCol w:w="2089"/>
        <w:gridCol w:w="2511"/>
      </w:tblGrid>
      <w:tr w:rsidR="006F0F38" w:rsidRPr="006F0F38" w14:paraId="72455C30" w14:textId="77777777" w:rsidTr="00467724">
        <w:trPr>
          <w:trHeight w:val="5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A166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proofErr w:type="spellStart"/>
            <w:r w:rsidRPr="006F0F38">
              <w:rPr>
                <w:b/>
                <w:bCs/>
                <w:lang w:val="en-US"/>
              </w:rPr>
              <w:t>Этапы</w:t>
            </w:r>
            <w:proofErr w:type="spellEnd"/>
            <w:r w:rsidRPr="006F0F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0F38">
              <w:rPr>
                <w:b/>
                <w:bCs/>
                <w:lang w:val="en-US"/>
              </w:rPr>
              <w:t>спортивной</w:t>
            </w:r>
            <w:proofErr w:type="spellEnd"/>
            <w:r w:rsidRPr="006F0F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0F38">
              <w:rPr>
                <w:b/>
                <w:bCs/>
                <w:lang w:val="en-US"/>
              </w:rPr>
              <w:t>подготовки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941" w14:textId="77777777" w:rsidR="006F0F38" w:rsidRPr="006F0F38" w:rsidRDefault="006F0F38" w:rsidP="00467724">
            <w:pPr>
              <w:jc w:val="center"/>
              <w:rPr>
                <w:b/>
                <w:bCs/>
              </w:rPr>
            </w:pPr>
            <w:r w:rsidRPr="006F0F38">
              <w:rPr>
                <w:b/>
                <w:bCs/>
              </w:rPr>
              <w:t>Срок реализации этапов спортивной подготовки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9E8E" w14:textId="77777777" w:rsidR="006F0F38" w:rsidRPr="006F0F38" w:rsidRDefault="006F0F38" w:rsidP="00467724">
            <w:pPr>
              <w:jc w:val="center"/>
              <w:rPr>
                <w:b/>
                <w:bCs/>
              </w:rPr>
            </w:pPr>
            <w:r w:rsidRPr="006F0F38">
              <w:rPr>
                <w:b/>
                <w:bCs/>
              </w:rPr>
              <w:t>Возраст зачисления</w:t>
            </w:r>
          </w:p>
        </w:tc>
      </w:tr>
      <w:tr w:rsidR="006F0F38" w:rsidRPr="006F0F38" w14:paraId="4513FB1B" w14:textId="77777777" w:rsidTr="00467724">
        <w:trPr>
          <w:trHeight w:val="277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9CE3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 xml:space="preserve">Начальной </w:t>
            </w:r>
            <w:r w:rsidRPr="006F0F38">
              <w:br/>
              <w:t>подготовки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AF9F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239B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B7AB" w14:textId="77777777" w:rsidR="006F0F38" w:rsidRPr="006F0F38" w:rsidRDefault="006F0F38" w:rsidP="00467724">
            <w:pPr>
              <w:jc w:val="center"/>
            </w:pPr>
            <w:r w:rsidRPr="006F0F38">
              <w:t>8</w:t>
            </w:r>
          </w:p>
        </w:tc>
      </w:tr>
      <w:tr w:rsidR="006F0F38" w:rsidRPr="006F0F38" w14:paraId="1EAFD314" w14:textId="77777777" w:rsidTr="00467724">
        <w:trPr>
          <w:trHeight w:val="277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0870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6B0F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E508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41CA" w14:textId="77777777" w:rsidR="006F0F38" w:rsidRPr="006F0F38" w:rsidRDefault="006F0F38" w:rsidP="00467724">
            <w:pPr>
              <w:jc w:val="center"/>
            </w:pPr>
            <w:r w:rsidRPr="006F0F38">
              <w:t>9</w:t>
            </w:r>
          </w:p>
        </w:tc>
      </w:tr>
      <w:tr w:rsidR="006F0F38" w:rsidRPr="006F0F38" w14:paraId="4D40A8EC" w14:textId="77777777" w:rsidTr="00467724">
        <w:trPr>
          <w:trHeight w:val="551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60EF" w14:textId="77777777" w:rsidR="006F0F38" w:rsidRPr="006F0F38" w:rsidRDefault="006F0F38" w:rsidP="00467724">
            <w:pPr>
              <w:jc w:val="center"/>
            </w:pPr>
            <w:r w:rsidRPr="006F0F38">
              <w:t>Учебно-тренировочный</w:t>
            </w:r>
          </w:p>
          <w:p w14:paraId="19309348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(спортивной специализации)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FE8E" w14:textId="77777777" w:rsidR="006F0F38" w:rsidRPr="006F0F38" w:rsidRDefault="006F0F38" w:rsidP="00467724">
            <w:pPr>
              <w:jc w:val="center"/>
            </w:pPr>
            <w:r w:rsidRPr="006F0F38">
              <w:t>3-5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7FC7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до трех лет</w:t>
            </w:r>
            <w:r w:rsidRPr="006F0F38">
              <w:rPr>
                <w:bCs/>
              </w:rPr>
              <w:t xml:space="preserve">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C83C" w14:textId="77777777" w:rsidR="006F0F38" w:rsidRPr="006F0F38" w:rsidRDefault="006F0F38" w:rsidP="00467724">
            <w:pPr>
              <w:jc w:val="center"/>
            </w:pPr>
            <w:r w:rsidRPr="006F0F38">
              <w:t>11</w:t>
            </w:r>
          </w:p>
        </w:tc>
      </w:tr>
      <w:tr w:rsidR="006F0F38" w:rsidRPr="006F0F38" w14:paraId="44F38318" w14:textId="77777777" w:rsidTr="00467724">
        <w:trPr>
          <w:trHeight w:val="551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3AC7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459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854B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свыше трех лет</w:t>
            </w:r>
            <w:r w:rsidRPr="006F0F38">
              <w:rPr>
                <w:bCs/>
              </w:rPr>
              <w:t xml:space="preserve">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447E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14</w:t>
            </w:r>
          </w:p>
        </w:tc>
      </w:tr>
      <w:tr w:rsidR="006F0F38" w:rsidRPr="006F0F38" w14:paraId="1452F803" w14:textId="77777777" w:rsidTr="00467724">
        <w:trPr>
          <w:trHeight w:val="551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0A28" w14:textId="77777777" w:rsidR="006F0F38" w:rsidRPr="006F0F38" w:rsidRDefault="006F0F38" w:rsidP="00467724">
            <w:pPr>
              <w:jc w:val="center"/>
            </w:pPr>
            <w:r w:rsidRPr="006F0F38">
              <w:t>Совершенствования</w:t>
            </w:r>
          </w:p>
          <w:p w14:paraId="09078397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спортивного мастерства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F048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не ограничивается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A505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6066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13</w:t>
            </w:r>
          </w:p>
        </w:tc>
      </w:tr>
      <w:tr w:rsidR="006F0F38" w:rsidRPr="006F0F38" w14:paraId="2E9E8EB1" w14:textId="77777777" w:rsidTr="00467724">
        <w:trPr>
          <w:trHeight w:val="551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57AB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0707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4B18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B05D" w14:textId="77777777" w:rsidR="006F0F38" w:rsidRPr="006F0F38" w:rsidRDefault="006F0F38" w:rsidP="00467724">
            <w:pPr>
              <w:jc w:val="center"/>
            </w:pPr>
            <w:r w:rsidRPr="006F0F38">
              <w:t>14</w:t>
            </w:r>
          </w:p>
        </w:tc>
      </w:tr>
      <w:tr w:rsidR="006F0F38" w:rsidRPr="006F0F38" w14:paraId="22D3105E" w14:textId="77777777" w:rsidTr="00467724">
        <w:trPr>
          <w:trHeight w:val="551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EAE7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proofErr w:type="spellStart"/>
            <w:r w:rsidRPr="006F0F38">
              <w:rPr>
                <w:lang w:val="en-US"/>
              </w:rPr>
              <w:t>Высшего</w:t>
            </w:r>
            <w:proofErr w:type="spellEnd"/>
            <w:r w:rsidRPr="006F0F38">
              <w:rPr>
                <w:lang w:val="en-US"/>
              </w:rPr>
              <w:t xml:space="preserve"> </w:t>
            </w:r>
            <w:proofErr w:type="spellStart"/>
            <w:r w:rsidRPr="006F0F38">
              <w:rPr>
                <w:lang w:val="en-US"/>
              </w:rPr>
              <w:t>спортивного</w:t>
            </w:r>
            <w:proofErr w:type="spellEnd"/>
          </w:p>
          <w:p w14:paraId="6A446826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proofErr w:type="spellStart"/>
            <w:r w:rsidRPr="006F0F38">
              <w:rPr>
                <w:lang w:val="en-US"/>
              </w:rPr>
              <w:t>мастерства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578A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не ограничивается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2BE4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8CBD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r w:rsidRPr="006F0F38">
              <w:t>15</w:t>
            </w:r>
          </w:p>
        </w:tc>
      </w:tr>
      <w:tr w:rsidR="006F0F38" w:rsidRPr="006F0F38" w14:paraId="0DEA44AF" w14:textId="77777777" w:rsidTr="00467724">
        <w:trPr>
          <w:trHeight w:val="551"/>
        </w:trPr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BA98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27E6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4B64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14F0" w14:textId="77777777" w:rsidR="006F0F38" w:rsidRPr="006F0F38" w:rsidRDefault="006F0F38" w:rsidP="00467724">
            <w:pPr>
              <w:jc w:val="center"/>
            </w:pPr>
            <w:r w:rsidRPr="006F0F38">
              <w:t>16</w:t>
            </w:r>
          </w:p>
        </w:tc>
      </w:tr>
      <w:tr w:rsidR="006F0F38" w:rsidRPr="006F0F38" w14:paraId="5E502CB3" w14:textId="77777777" w:rsidTr="00467724">
        <w:trPr>
          <w:trHeight w:val="55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AD09" w14:textId="77777777" w:rsidR="006F0F38" w:rsidRPr="006F0F38" w:rsidRDefault="006F0F38" w:rsidP="00467724">
            <w:pPr>
              <w:jc w:val="center"/>
            </w:pPr>
            <w:r w:rsidRPr="006F0F38">
              <w:t>Для спортивной дисциплины «баскетбол 3х3»</w:t>
            </w:r>
          </w:p>
        </w:tc>
      </w:tr>
      <w:tr w:rsidR="006F0F38" w:rsidRPr="006F0F38" w14:paraId="606BF9E9" w14:textId="77777777" w:rsidTr="00467724">
        <w:trPr>
          <w:trHeight w:val="360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C7BD" w14:textId="77777777" w:rsidR="006F0F38" w:rsidRPr="006F0F38" w:rsidRDefault="006F0F38" w:rsidP="00467724">
            <w:pPr>
              <w:jc w:val="center"/>
            </w:pPr>
            <w:r w:rsidRPr="006F0F38">
              <w:t xml:space="preserve">Начальной </w:t>
            </w:r>
            <w:r w:rsidRPr="006F0F38">
              <w:br/>
              <w:t>подготовки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6909" w14:textId="77777777" w:rsidR="006F0F38" w:rsidRPr="006F0F38" w:rsidRDefault="006F0F38" w:rsidP="00467724">
            <w:pPr>
              <w:jc w:val="center"/>
            </w:pPr>
            <w:r w:rsidRPr="006F0F38"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07421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40B8D" w14:textId="77777777" w:rsidR="006F0F38" w:rsidRPr="006F0F38" w:rsidRDefault="006F0F38" w:rsidP="00467724">
            <w:pPr>
              <w:jc w:val="center"/>
            </w:pPr>
            <w:r w:rsidRPr="006F0F38">
              <w:t>8</w:t>
            </w:r>
          </w:p>
        </w:tc>
      </w:tr>
      <w:tr w:rsidR="006F0F38" w:rsidRPr="006F0F38" w14:paraId="6309B001" w14:textId="77777777" w:rsidTr="00467724">
        <w:trPr>
          <w:trHeight w:val="480"/>
        </w:trPr>
        <w:tc>
          <w:tcPr>
            <w:tcW w:w="3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49BF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DFA8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FD81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3707" w14:textId="77777777" w:rsidR="006F0F38" w:rsidRPr="006F0F38" w:rsidRDefault="006F0F38" w:rsidP="00467724">
            <w:pPr>
              <w:jc w:val="center"/>
            </w:pPr>
            <w:r w:rsidRPr="006F0F38">
              <w:t>9</w:t>
            </w:r>
          </w:p>
        </w:tc>
      </w:tr>
      <w:tr w:rsidR="006F0F38" w:rsidRPr="006F0F38" w14:paraId="3869051B" w14:textId="77777777" w:rsidTr="00467724">
        <w:trPr>
          <w:trHeight w:val="577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F381" w14:textId="77777777" w:rsidR="006F0F38" w:rsidRPr="006F0F38" w:rsidRDefault="006F0F38" w:rsidP="00467724">
            <w:pPr>
              <w:jc w:val="center"/>
            </w:pPr>
            <w:r w:rsidRPr="006F0F38">
              <w:t>Учебно-тренировочный</w:t>
            </w:r>
          </w:p>
          <w:p w14:paraId="16D746E0" w14:textId="77777777" w:rsidR="006F0F38" w:rsidRPr="006F0F38" w:rsidRDefault="006F0F38" w:rsidP="00467724">
            <w:pPr>
              <w:jc w:val="center"/>
            </w:pPr>
            <w:r w:rsidRPr="006F0F38">
              <w:t>(спортивной специализации)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BCE4" w14:textId="77777777" w:rsidR="006F0F38" w:rsidRPr="006F0F38" w:rsidRDefault="006F0F38" w:rsidP="00467724">
            <w:pPr>
              <w:jc w:val="center"/>
            </w:pPr>
            <w:r w:rsidRPr="006F0F38">
              <w:t>3-5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95589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t>до трех лет</w:t>
            </w:r>
            <w:r w:rsidRPr="006F0F38">
              <w:rPr>
                <w:bCs/>
              </w:rPr>
              <w:t xml:space="preserve">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35964" w14:textId="77777777" w:rsidR="006F0F38" w:rsidRPr="006F0F38" w:rsidRDefault="006F0F38" w:rsidP="00467724">
            <w:pPr>
              <w:jc w:val="center"/>
            </w:pPr>
            <w:r w:rsidRPr="006F0F38">
              <w:t>11</w:t>
            </w:r>
          </w:p>
        </w:tc>
      </w:tr>
      <w:tr w:rsidR="006F0F38" w:rsidRPr="006F0F38" w14:paraId="5E40C976" w14:textId="77777777" w:rsidTr="00467724">
        <w:trPr>
          <w:trHeight w:val="580"/>
        </w:trPr>
        <w:tc>
          <w:tcPr>
            <w:tcW w:w="3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A3FE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272E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FCBC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t>свыше трех лет</w:t>
            </w:r>
            <w:r w:rsidRPr="006F0F38">
              <w:rPr>
                <w:bCs/>
              </w:rPr>
              <w:t xml:space="preserve"> обучения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76DD" w14:textId="77777777" w:rsidR="006F0F38" w:rsidRPr="006F0F38" w:rsidRDefault="006F0F38" w:rsidP="00467724">
            <w:pPr>
              <w:jc w:val="center"/>
            </w:pPr>
            <w:r w:rsidRPr="006F0F38">
              <w:t>14</w:t>
            </w:r>
          </w:p>
        </w:tc>
      </w:tr>
      <w:tr w:rsidR="006F0F38" w:rsidRPr="006F0F38" w14:paraId="0C0F1745" w14:textId="77777777" w:rsidTr="00467724">
        <w:trPr>
          <w:trHeight w:val="460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9126" w14:textId="77777777" w:rsidR="006F0F38" w:rsidRPr="006F0F38" w:rsidRDefault="006F0F38" w:rsidP="00467724">
            <w:pPr>
              <w:jc w:val="center"/>
            </w:pPr>
            <w:r w:rsidRPr="006F0F38">
              <w:t>Совершенствования</w:t>
            </w:r>
          </w:p>
          <w:p w14:paraId="4A36647A" w14:textId="77777777" w:rsidR="006F0F38" w:rsidRPr="006F0F38" w:rsidRDefault="006F0F38" w:rsidP="00467724">
            <w:pPr>
              <w:jc w:val="center"/>
            </w:pPr>
            <w:r w:rsidRPr="006F0F38">
              <w:t>спортивного мастерства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77F6" w14:textId="77777777" w:rsidR="006F0F38" w:rsidRPr="006F0F38" w:rsidRDefault="006F0F38" w:rsidP="00467724">
            <w:pPr>
              <w:jc w:val="center"/>
            </w:pPr>
            <w:r w:rsidRPr="006F0F38">
              <w:t>не ограничивается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D177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F8572" w14:textId="77777777" w:rsidR="006F0F38" w:rsidRPr="006F0F38" w:rsidRDefault="006F0F38" w:rsidP="00467724">
            <w:pPr>
              <w:jc w:val="center"/>
            </w:pPr>
            <w:r w:rsidRPr="006F0F38">
              <w:t>14</w:t>
            </w:r>
          </w:p>
        </w:tc>
      </w:tr>
      <w:tr w:rsidR="006F0F38" w:rsidRPr="006F0F38" w14:paraId="3557375C" w14:textId="77777777" w:rsidTr="00467724">
        <w:trPr>
          <w:trHeight w:val="349"/>
        </w:trPr>
        <w:tc>
          <w:tcPr>
            <w:tcW w:w="3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7607" w14:textId="77777777" w:rsidR="006F0F38" w:rsidRPr="006F0F38" w:rsidRDefault="006F0F38" w:rsidP="00467724">
            <w:pPr>
              <w:jc w:val="center"/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AB8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E5F4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BBED" w14:textId="77777777" w:rsidR="006F0F38" w:rsidRPr="006F0F38" w:rsidRDefault="006F0F38" w:rsidP="00467724">
            <w:pPr>
              <w:jc w:val="center"/>
            </w:pPr>
            <w:r w:rsidRPr="006F0F38">
              <w:t>15</w:t>
            </w:r>
          </w:p>
        </w:tc>
      </w:tr>
      <w:tr w:rsidR="006F0F38" w:rsidRPr="006F0F38" w14:paraId="1480AF7B" w14:textId="77777777" w:rsidTr="00467724">
        <w:trPr>
          <w:trHeight w:val="520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8A1A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  <w:proofErr w:type="spellStart"/>
            <w:r w:rsidRPr="006F0F38">
              <w:rPr>
                <w:lang w:val="en-US"/>
              </w:rPr>
              <w:t>Высшего</w:t>
            </w:r>
            <w:proofErr w:type="spellEnd"/>
            <w:r w:rsidRPr="006F0F38">
              <w:rPr>
                <w:lang w:val="en-US"/>
              </w:rPr>
              <w:t xml:space="preserve"> </w:t>
            </w:r>
            <w:proofErr w:type="spellStart"/>
            <w:r w:rsidRPr="006F0F38">
              <w:rPr>
                <w:lang w:val="en-US"/>
              </w:rPr>
              <w:t>спортивного</w:t>
            </w:r>
            <w:proofErr w:type="spellEnd"/>
          </w:p>
          <w:p w14:paraId="330604CD" w14:textId="77777777" w:rsidR="006F0F38" w:rsidRPr="006F0F38" w:rsidRDefault="006F0F38" w:rsidP="00467724">
            <w:pPr>
              <w:jc w:val="center"/>
            </w:pPr>
            <w:proofErr w:type="spellStart"/>
            <w:r w:rsidRPr="006F0F38">
              <w:rPr>
                <w:lang w:val="en-US"/>
              </w:rPr>
              <w:t>мастерства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01F8" w14:textId="77777777" w:rsidR="006F0F38" w:rsidRPr="006F0F38" w:rsidRDefault="006F0F38" w:rsidP="00467724">
            <w:pPr>
              <w:jc w:val="center"/>
            </w:pPr>
            <w:r w:rsidRPr="006F0F38">
              <w:t>не ограничивается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F443C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до одного года обучения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9408" w14:textId="77777777" w:rsidR="006F0F38" w:rsidRPr="006F0F38" w:rsidRDefault="006F0F38" w:rsidP="00467724">
            <w:pPr>
              <w:jc w:val="center"/>
            </w:pPr>
            <w:r w:rsidRPr="006F0F38">
              <w:t>18</w:t>
            </w:r>
          </w:p>
        </w:tc>
      </w:tr>
      <w:tr w:rsidR="006F0F38" w:rsidRPr="006F0F38" w14:paraId="415F6F5F" w14:textId="77777777" w:rsidTr="00467724">
        <w:trPr>
          <w:trHeight w:val="289"/>
        </w:trPr>
        <w:tc>
          <w:tcPr>
            <w:tcW w:w="3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BA7B" w14:textId="77777777" w:rsidR="006F0F38" w:rsidRPr="006F0F38" w:rsidRDefault="006F0F38" w:rsidP="00467724">
            <w:pPr>
              <w:jc w:val="center"/>
              <w:rPr>
                <w:lang w:val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CE62" w14:textId="77777777" w:rsidR="006F0F38" w:rsidRPr="006F0F38" w:rsidRDefault="006F0F38" w:rsidP="0046772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6D4E" w14:textId="77777777" w:rsidR="006F0F38" w:rsidRPr="006F0F38" w:rsidRDefault="006F0F38" w:rsidP="00467724">
            <w:pPr>
              <w:jc w:val="center"/>
              <w:rPr>
                <w:bCs/>
              </w:rPr>
            </w:pPr>
            <w:r w:rsidRPr="006F0F38">
              <w:rPr>
                <w:bCs/>
              </w:rPr>
              <w:t>свыше одного года обучения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0BCD" w14:textId="77777777" w:rsidR="006F0F38" w:rsidRPr="006F0F38" w:rsidRDefault="006F0F38" w:rsidP="00467724">
            <w:pPr>
              <w:jc w:val="center"/>
            </w:pPr>
            <w:r w:rsidRPr="006F0F38">
              <w:t>19</w:t>
            </w:r>
          </w:p>
        </w:tc>
      </w:tr>
    </w:tbl>
    <w:p w14:paraId="05405653" w14:textId="77777777" w:rsidR="006F0F38" w:rsidRPr="006F0F38" w:rsidRDefault="006F0F38" w:rsidP="006F0F38"/>
    <w:p w14:paraId="0A3406DC" w14:textId="77777777" w:rsidR="006F0F38" w:rsidRPr="006F0F38" w:rsidRDefault="006F0F38" w:rsidP="00467724">
      <w:pPr>
        <w:ind w:firstLine="708"/>
        <w:jc w:val="both"/>
      </w:pPr>
      <w:bookmarkStart w:id="1" w:name="_Hlk129017739"/>
      <w:r w:rsidRPr="006F0F38">
        <w:t>Наполняемость групп определяется Организацией с учетом единовременной пропускной способности спортивного сооружения (объекта спорта), используемого при реализации дополнительной образовательной программы спортивной подготовки по виду спорта «баскетбол».</w:t>
      </w:r>
    </w:p>
    <w:bookmarkEnd w:id="1"/>
    <w:p w14:paraId="0427ACA4" w14:textId="08429EC8" w:rsidR="00043A34" w:rsidRPr="00043A34" w:rsidRDefault="006F0F38" w:rsidP="006F0F38">
      <w:r w:rsidRPr="006F0F38">
        <w:t xml:space="preserve"> </w:t>
      </w:r>
      <w:r w:rsidR="00043A34" w:rsidRPr="00043A34">
        <w:t>Объем программы</w:t>
      </w:r>
      <w:r w:rsidR="00043A34">
        <w:t>:</w:t>
      </w: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993"/>
        <w:gridCol w:w="1134"/>
        <w:gridCol w:w="1553"/>
        <w:gridCol w:w="1650"/>
        <w:gridCol w:w="12"/>
      </w:tblGrid>
      <w:tr w:rsidR="00043A34" w:rsidRPr="00043A34" w14:paraId="1A713A3A" w14:textId="77777777" w:rsidTr="00467724">
        <w:trPr>
          <w:trHeight w:val="76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BAC9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b/>
                <w:bCs/>
                <w:lang w:val="en-US"/>
              </w:rPr>
              <w:t>Этапный</w:t>
            </w:r>
            <w:proofErr w:type="spellEnd"/>
            <w:r w:rsidRPr="00043A3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43A34">
              <w:rPr>
                <w:b/>
                <w:bCs/>
                <w:lang w:val="en-US"/>
              </w:rPr>
              <w:t>норматив</w:t>
            </w:r>
            <w:proofErr w:type="spellEnd"/>
          </w:p>
        </w:tc>
        <w:tc>
          <w:tcPr>
            <w:tcW w:w="7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5D4E" w14:textId="77777777" w:rsidR="00043A34" w:rsidRPr="00043A34" w:rsidRDefault="00043A34" w:rsidP="00467724">
            <w:pPr>
              <w:jc w:val="center"/>
            </w:pPr>
            <w:r w:rsidRPr="00043A34">
              <w:rPr>
                <w:b/>
                <w:bCs/>
              </w:rPr>
              <w:t>Этапы и годы спортивной подготовки</w:t>
            </w:r>
          </w:p>
        </w:tc>
      </w:tr>
      <w:tr w:rsidR="00043A34" w:rsidRPr="00043A34" w14:paraId="5A4C210C" w14:textId="77777777" w:rsidTr="00467724">
        <w:trPr>
          <w:gridAfter w:val="1"/>
          <w:wAfter w:w="12" w:type="dxa"/>
          <w:trHeight w:val="551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8217" w14:textId="77777777" w:rsidR="00043A34" w:rsidRPr="00043A34" w:rsidRDefault="00043A34" w:rsidP="00467724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569E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lang w:val="en-US"/>
              </w:rPr>
              <w:t>Этап</w:t>
            </w:r>
            <w:proofErr w:type="spellEnd"/>
          </w:p>
          <w:p w14:paraId="4331AFF5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lang w:val="en-US"/>
              </w:rPr>
              <w:t>начальной</w:t>
            </w:r>
            <w:proofErr w:type="spellEnd"/>
            <w:r w:rsidRPr="00043A34">
              <w:rPr>
                <w:lang w:val="en-US"/>
              </w:rPr>
              <w:t xml:space="preserve"> </w:t>
            </w:r>
            <w:proofErr w:type="spellStart"/>
            <w:r w:rsidRPr="00043A34">
              <w:rPr>
                <w:lang w:val="en-US"/>
              </w:rPr>
              <w:t>подготовки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2B8F" w14:textId="77777777" w:rsidR="00043A34" w:rsidRPr="00043A34" w:rsidRDefault="00043A34" w:rsidP="00467724">
            <w:pPr>
              <w:jc w:val="center"/>
            </w:pPr>
            <w:r w:rsidRPr="00043A34">
              <w:t xml:space="preserve">Учебно- </w:t>
            </w:r>
            <w:proofErr w:type="spellStart"/>
            <w:r w:rsidRPr="00043A34">
              <w:t>тренировоч-ный</w:t>
            </w:r>
            <w:proofErr w:type="spellEnd"/>
            <w:r w:rsidRPr="00043A34">
              <w:t xml:space="preserve"> этап</w:t>
            </w:r>
          </w:p>
          <w:p w14:paraId="59EBF9D2" w14:textId="77777777" w:rsidR="00043A34" w:rsidRPr="00043A34" w:rsidRDefault="00043A34" w:rsidP="00467724">
            <w:pPr>
              <w:jc w:val="center"/>
            </w:pPr>
            <w:r w:rsidRPr="00043A34">
              <w:t>(этап спортивной специализации)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C435" w14:textId="77777777" w:rsidR="00043A34" w:rsidRPr="00043A34" w:rsidRDefault="00043A34" w:rsidP="00467724">
            <w:pPr>
              <w:jc w:val="center"/>
            </w:pPr>
            <w:r w:rsidRPr="00043A34">
              <w:t xml:space="preserve">Этап </w:t>
            </w:r>
            <w:proofErr w:type="spellStart"/>
            <w:r w:rsidRPr="00043A34">
              <w:t>совершенствова-ния</w:t>
            </w:r>
            <w:proofErr w:type="spellEnd"/>
            <w:r w:rsidRPr="00043A34">
              <w:t xml:space="preserve"> спортивного мастерства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F3B5" w14:textId="77777777" w:rsidR="00043A34" w:rsidRPr="00043A34" w:rsidRDefault="00043A34" w:rsidP="00467724">
            <w:pPr>
              <w:jc w:val="center"/>
            </w:pPr>
            <w:r w:rsidRPr="00043A34">
              <w:t xml:space="preserve">Этап высшего </w:t>
            </w:r>
            <w:proofErr w:type="spellStart"/>
            <w:r w:rsidRPr="00043A34">
              <w:t>спортив</w:t>
            </w:r>
            <w:proofErr w:type="spellEnd"/>
            <w:r w:rsidRPr="00043A34">
              <w:t>-</w:t>
            </w:r>
            <w:r w:rsidRPr="00043A34">
              <w:br/>
            </w:r>
            <w:proofErr w:type="spellStart"/>
            <w:r w:rsidRPr="00043A34">
              <w:t>ного</w:t>
            </w:r>
            <w:proofErr w:type="spellEnd"/>
            <w:r w:rsidRPr="00043A34">
              <w:t xml:space="preserve"> мастерства</w:t>
            </w:r>
          </w:p>
        </w:tc>
      </w:tr>
      <w:tr w:rsidR="00043A34" w:rsidRPr="00043A34" w14:paraId="0F1ECA89" w14:textId="77777777" w:rsidTr="00467724">
        <w:trPr>
          <w:gridAfter w:val="1"/>
          <w:wAfter w:w="12" w:type="dxa"/>
          <w:trHeight w:val="551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AF56" w14:textId="77777777" w:rsidR="00043A34" w:rsidRPr="00043A34" w:rsidRDefault="00043A34" w:rsidP="004677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583F" w14:textId="77777777" w:rsidR="00043A34" w:rsidRPr="00043A34" w:rsidRDefault="00043A34" w:rsidP="00467724">
            <w:pPr>
              <w:jc w:val="center"/>
            </w:pPr>
            <w:r w:rsidRPr="00043A34">
              <w:t>Д</w:t>
            </w:r>
            <w:r w:rsidRPr="00043A34">
              <w:rPr>
                <w:lang w:val="en-US"/>
              </w:rPr>
              <w:t xml:space="preserve">о </w:t>
            </w:r>
            <w:proofErr w:type="spellStart"/>
            <w:r w:rsidRPr="00043A34">
              <w:rPr>
                <w:lang w:val="en-US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5935" w14:textId="77777777" w:rsidR="00043A34" w:rsidRPr="00043A34" w:rsidRDefault="00043A34" w:rsidP="00467724">
            <w:pPr>
              <w:jc w:val="center"/>
            </w:pPr>
            <w:r w:rsidRPr="00043A34">
              <w:t>С</w:t>
            </w:r>
            <w:proofErr w:type="spellStart"/>
            <w:r w:rsidRPr="00043A34">
              <w:rPr>
                <w:lang w:val="en-US"/>
              </w:rPr>
              <w:t>выше</w:t>
            </w:r>
            <w:proofErr w:type="spellEnd"/>
            <w:r w:rsidRPr="00043A34">
              <w:rPr>
                <w:lang w:val="en-US"/>
              </w:rPr>
              <w:t xml:space="preserve"> </w:t>
            </w:r>
            <w:proofErr w:type="spellStart"/>
            <w:r w:rsidRPr="00043A34">
              <w:rPr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0472" w14:textId="77777777" w:rsidR="00043A34" w:rsidRPr="00043A34" w:rsidRDefault="00043A34" w:rsidP="00467724">
            <w:pPr>
              <w:jc w:val="center"/>
            </w:pPr>
            <w:r w:rsidRPr="00043A34">
              <w:t>Д</w:t>
            </w:r>
            <w:r w:rsidRPr="00043A34">
              <w:rPr>
                <w:lang w:val="en-US"/>
              </w:rPr>
              <w:t xml:space="preserve">о </w:t>
            </w:r>
            <w:r w:rsidRPr="00043A34">
              <w:t>трех</w:t>
            </w:r>
          </w:p>
          <w:p w14:paraId="64875A1C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D610" w14:textId="77777777" w:rsidR="00043A34" w:rsidRPr="00043A34" w:rsidRDefault="00043A34" w:rsidP="00467724">
            <w:pPr>
              <w:jc w:val="center"/>
            </w:pPr>
            <w:r w:rsidRPr="00043A34">
              <w:t>С</w:t>
            </w:r>
            <w:proofErr w:type="spellStart"/>
            <w:r w:rsidRPr="00043A34">
              <w:rPr>
                <w:lang w:val="en-US"/>
              </w:rPr>
              <w:t>выше</w:t>
            </w:r>
            <w:proofErr w:type="spellEnd"/>
          </w:p>
          <w:p w14:paraId="7D59013F" w14:textId="77777777" w:rsidR="00043A34" w:rsidRPr="00043A34" w:rsidRDefault="00043A34" w:rsidP="00467724">
            <w:pPr>
              <w:jc w:val="center"/>
            </w:pPr>
            <w:r w:rsidRPr="00043A34">
              <w:t>трех</w:t>
            </w:r>
          </w:p>
          <w:p w14:paraId="5A91BB22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lang w:val="en-US"/>
              </w:rPr>
              <w:t>лет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DAE6" w14:textId="77777777" w:rsidR="00043A34" w:rsidRPr="00043A34" w:rsidRDefault="00043A34" w:rsidP="00467724">
            <w:pPr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7156" w14:textId="77777777" w:rsidR="00043A34" w:rsidRPr="00043A34" w:rsidRDefault="00043A34" w:rsidP="00467724">
            <w:pPr>
              <w:jc w:val="center"/>
            </w:pPr>
          </w:p>
        </w:tc>
      </w:tr>
      <w:tr w:rsidR="00043A34" w:rsidRPr="00043A34" w14:paraId="1AF143C9" w14:textId="77777777" w:rsidTr="00467724">
        <w:trPr>
          <w:gridAfter w:val="1"/>
          <w:wAfter w:w="12" w:type="dxa"/>
          <w:trHeight w:val="55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9887" w14:textId="77777777" w:rsidR="00043A34" w:rsidRPr="00043A34" w:rsidRDefault="00043A34" w:rsidP="00467724">
            <w:pPr>
              <w:jc w:val="center"/>
            </w:pPr>
            <w:proofErr w:type="spellStart"/>
            <w:r w:rsidRPr="00043A34">
              <w:rPr>
                <w:lang w:val="en-US"/>
              </w:rPr>
              <w:t>Количество</w:t>
            </w:r>
            <w:proofErr w:type="spellEnd"/>
            <w:r w:rsidRPr="00043A34">
              <w:rPr>
                <w:lang w:val="en-US"/>
              </w:rPr>
              <w:t xml:space="preserve"> </w:t>
            </w:r>
            <w:proofErr w:type="spellStart"/>
            <w:r w:rsidRPr="00043A34">
              <w:rPr>
                <w:lang w:val="en-US"/>
              </w:rPr>
              <w:t>часов</w:t>
            </w:r>
            <w:proofErr w:type="spellEnd"/>
          </w:p>
          <w:p w14:paraId="348433B5" w14:textId="77777777" w:rsidR="00043A34" w:rsidRPr="00043A34" w:rsidRDefault="00043A34" w:rsidP="00467724">
            <w:pPr>
              <w:jc w:val="center"/>
            </w:pPr>
            <w:r w:rsidRPr="00043A34">
              <w:t xml:space="preserve">в </w:t>
            </w:r>
            <w:proofErr w:type="spellStart"/>
            <w:r w:rsidRPr="00043A34">
              <w:rPr>
                <w:lang w:val="en-US"/>
              </w:rPr>
              <w:t>неделю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773A" w14:textId="77777777" w:rsidR="00043A34" w:rsidRPr="00043A34" w:rsidRDefault="00043A34" w:rsidP="00467724">
            <w:pPr>
              <w:jc w:val="center"/>
            </w:pPr>
            <w:r w:rsidRPr="00043A34">
              <w:t>4,5-6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C90E" w14:textId="77777777" w:rsidR="00043A34" w:rsidRPr="00043A34" w:rsidRDefault="00043A34" w:rsidP="00467724">
            <w:pPr>
              <w:jc w:val="center"/>
            </w:pPr>
            <w:r w:rsidRPr="00043A34">
              <w:t>6-8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07E2" w14:textId="77777777" w:rsidR="00043A34" w:rsidRPr="00043A34" w:rsidRDefault="00043A34" w:rsidP="00467724">
            <w:pPr>
              <w:jc w:val="center"/>
            </w:pPr>
            <w:r w:rsidRPr="00043A34"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539" w14:textId="77777777" w:rsidR="00043A34" w:rsidRPr="00043A34" w:rsidRDefault="00043A34" w:rsidP="00467724">
            <w:pPr>
              <w:jc w:val="center"/>
            </w:pPr>
            <w:r w:rsidRPr="00043A34">
              <w:t>14-18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49AB" w14:textId="77777777" w:rsidR="00043A34" w:rsidRPr="00043A34" w:rsidRDefault="00043A34" w:rsidP="00467724">
            <w:pPr>
              <w:jc w:val="center"/>
            </w:pPr>
            <w:r w:rsidRPr="00043A34">
              <w:t>20-24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F66B" w14:textId="77777777" w:rsidR="00043A34" w:rsidRPr="00043A34" w:rsidRDefault="00043A34" w:rsidP="00467724">
            <w:pPr>
              <w:jc w:val="center"/>
            </w:pPr>
            <w:r w:rsidRPr="00043A34">
              <w:t>24-32</w:t>
            </w:r>
          </w:p>
        </w:tc>
      </w:tr>
      <w:tr w:rsidR="00043A34" w:rsidRPr="00043A34" w14:paraId="28DCBD09" w14:textId="77777777" w:rsidTr="00467724">
        <w:trPr>
          <w:gridAfter w:val="1"/>
          <w:wAfter w:w="12" w:type="dxa"/>
          <w:trHeight w:val="55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327D" w14:textId="77777777" w:rsidR="00043A34" w:rsidRPr="00043A34" w:rsidRDefault="00043A34" w:rsidP="00467724">
            <w:pPr>
              <w:jc w:val="center"/>
            </w:pPr>
            <w:r w:rsidRPr="00043A34">
              <w:t>Общее количество</w:t>
            </w:r>
          </w:p>
          <w:p w14:paraId="1917AF4B" w14:textId="77777777" w:rsidR="00043A34" w:rsidRPr="00043A34" w:rsidRDefault="00043A34" w:rsidP="00467724">
            <w:pPr>
              <w:jc w:val="center"/>
            </w:pPr>
            <w:r w:rsidRPr="00043A34">
              <w:t>часов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778" w14:textId="77777777" w:rsidR="00043A34" w:rsidRPr="00043A34" w:rsidRDefault="00043A34" w:rsidP="00467724">
            <w:pPr>
              <w:jc w:val="center"/>
            </w:pPr>
            <w:r w:rsidRPr="00043A34">
              <w:rPr>
                <w:lang w:val="en-US"/>
              </w:rPr>
              <w:t>234-312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B6A" w14:textId="77777777" w:rsidR="00043A34" w:rsidRPr="00043A34" w:rsidRDefault="00043A34" w:rsidP="00467724">
            <w:pPr>
              <w:jc w:val="center"/>
            </w:pPr>
            <w:r w:rsidRPr="00043A34">
              <w:rPr>
                <w:lang w:val="en-US"/>
              </w:rPr>
              <w:t>312-416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3CA9" w14:textId="77777777" w:rsidR="00043A34" w:rsidRPr="00043A34" w:rsidRDefault="00043A34" w:rsidP="00467724">
            <w:pPr>
              <w:jc w:val="center"/>
            </w:pPr>
            <w:r w:rsidRPr="00043A34">
              <w:rPr>
                <w:lang w:val="en-US"/>
              </w:rPr>
              <w:t>520-</w:t>
            </w:r>
            <w:r w:rsidRPr="00043A34"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005A" w14:textId="77777777" w:rsidR="00043A34" w:rsidRPr="00043A34" w:rsidRDefault="00043A34" w:rsidP="00467724">
            <w:pPr>
              <w:jc w:val="center"/>
            </w:pPr>
            <w:r w:rsidRPr="00043A34">
              <w:t>728</w:t>
            </w:r>
            <w:r w:rsidRPr="00043A34">
              <w:rPr>
                <w:lang w:val="en-US"/>
              </w:rPr>
              <w:t>-936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5830" w14:textId="77777777" w:rsidR="00043A34" w:rsidRPr="00043A34" w:rsidRDefault="00043A34" w:rsidP="00467724">
            <w:pPr>
              <w:jc w:val="center"/>
            </w:pPr>
            <w:r w:rsidRPr="00043A34">
              <w:rPr>
                <w:lang w:val="en-US"/>
              </w:rPr>
              <w:t>1040-1248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D498" w14:textId="77777777" w:rsidR="00043A34" w:rsidRPr="00043A34" w:rsidRDefault="00043A34" w:rsidP="00467724">
            <w:pPr>
              <w:jc w:val="center"/>
            </w:pPr>
            <w:r w:rsidRPr="00043A34">
              <w:rPr>
                <w:lang w:val="en-US"/>
              </w:rPr>
              <w:t>1</w:t>
            </w:r>
            <w:r w:rsidRPr="00043A34">
              <w:t>248</w:t>
            </w:r>
            <w:r w:rsidRPr="00043A34">
              <w:rPr>
                <w:lang w:val="en-US"/>
              </w:rPr>
              <w:t>-1664</w:t>
            </w:r>
          </w:p>
        </w:tc>
      </w:tr>
    </w:tbl>
    <w:p w14:paraId="024E9AFB" w14:textId="77777777" w:rsidR="00043A34" w:rsidRPr="00043A34" w:rsidRDefault="00043A34" w:rsidP="00043A34">
      <w:pPr>
        <w:ind w:firstLine="709"/>
      </w:pPr>
      <w:r w:rsidRPr="00043A34">
        <w:t xml:space="preserve">Виды (формы) обучения, применяющиеся при реализации дополнительной образовательной программы спортивной подготовки: </w:t>
      </w:r>
    </w:p>
    <w:p w14:paraId="1C9C41B0" w14:textId="3CBD974A" w:rsidR="00043A34" w:rsidRPr="00043A34" w:rsidRDefault="00043A34" w:rsidP="00043A34">
      <w:pPr>
        <w:ind w:firstLine="709"/>
      </w:pPr>
      <w:r w:rsidRPr="00043A34">
        <w:t>-учебно-тренировочные занятия: групповые, индивидуальные, смешанные и иные</w:t>
      </w:r>
      <w:r w:rsidRPr="00043A34">
        <w:rPr>
          <w:bCs/>
        </w:rPr>
        <w:t>.</w:t>
      </w:r>
    </w:p>
    <w:p w14:paraId="3190C0C0" w14:textId="5061B877" w:rsidR="00043A34" w:rsidRPr="00043A34" w:rsidRDefault="00043A34" w:rsidP="00043A34">
      <w:pPr>
        <w:ind w:firstLine="709"/>
      </w:pPr>
      <w:r w:rsidRPr="00043A34">
        <w:br w:type="page"/>
      </w:r>
      <w:r w:rsidRPr="00043A34">
        <w:lastRenderedPageBreak/>
        <w:t xml:space="preserve">-учебно-тренировочные мероприятия: </w:t>
      </w:r>
    </w:p>
    <w:tbl>
      <w:tblPr>
        <w:tblW w:w="963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1"/>
        <w:gridCol w:w="790"/>
        <w:gridCol w:w="202"/>
        <w:gridCol w:w="2268"/>
        <w:gridCol w:w="1439"/>
        <w:gridCol w:w="1679"/>
      </w:tblGrid>
      <w:tr w:rsidR="00043A34" w:rsidRPr="00043A34" w14:paraId="0FA1D6FA" w14:textId="77777777" w:rsidTr="0046772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843D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FA2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E423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043A34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43A34" w:rsidRPr="00043A34" w14:paraId="6953D3F4" w14:textId="77777777" w:rsidTr="00467724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FA81" w14:textId="77777777" w:rsidR="00043A34" w:rsidRPr="00043A34" w:rsidRDefault="00043A34" w:rsidP="00467724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FDDB" w14:textId="77777777" w:rsidR="00043A34" w:rsidRPr="00043A34" w:rsidRDefault="00043A34" w:rsidP="0046772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8FFB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Этап начальной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465B" w14:textId="42E06DC1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Учебно-тренировочный этап</w:t>
            </w:r>
          </w:p>
          <w:p w14:paraId="2374F76A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(этап спортивной специализации)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55A1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Этап совершенствования спортивного мастерства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DD34" w14:textId="77777777" w:rsidR="00043A34" w:rsidRPr="00043A34" w:rsidRDefault="00043A34" w:rsidP="00467724">
            <w:pPr>
              <w:jc w:val="center"/>
              <w:rPr>
                <w:bCs/>
              </w:rPr>
            </w:pPr>
            <w:r w:rsidRPr="00043A34">
              <w:rPr>
                <w:bCs/>
              </w:rPr>
              <w:t>Этап высшего спортивного мастерства</w:t>
            </w:r>
          </w:p>
        </w:tc>
      </w:tr>
      <w:tr w:rsidR="00043A34" w:rsidRPr="00043A34" w14:paraId="5623F94F" w14:textId="77777777" w:rsidTr="00467724">
        <w:trPr>
          <w:trHeight w:val="567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1D18" w14:textId="77777777" w:rsidR="00043A34" w:rsidRPr="00043A34" w:rsidRDefault="00043A34" w:rsidP="00043A34">
            <w:pPr>
              <w:rPr>
                <w:bCs/>
              </w:rPr>
            </w:pPr>
            <w:r w:rsidRPr="00043A34">
              <w:t>1. Учебно-тренировочные мероприятия по подготовке к спортивным соревнованиям</w:t>
            </w:r>
          </w:p>
        </w:tc>
      </w:tr>
      <w:tr w:rsidR="00043A34" w:rsidRPr="00043A34" w14:paraId="682EAD71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3280" w14:textId="77777777" w:rsidR="00043A34" w:rsidRPr="00043A34" w:rsidRDefault="00043A34" w:rsidP="00043A34">
            <w:r w:rsidRPr="00043A34">
              <w:t>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3A6F" w14:textId="77777777" w:rsidR="00043A34" w:rsidRPr="00043A34" w:rsidRDefault="00043A34" w:rsidP="00043A34">
            <w:r w:rsidRPr="00043A34">
              <w:t xml:space="preserve">Учебно-тренировочные мероприятия </w:t>
            </w:r>
            <w:r w:rsidRPr="00043A34">
              <w:br/>
              <w:t xml:space="preserve">по подготовке </w:t>
            </w:r>
            <w:r w:rsidRPr="00043A34">
              <w:br/>
              <w:t>к международным спортивным соревнованиям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774F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FA60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0532" w14:textId="77777777" w:rsidR="00043A34" w:rsidRPr="00043A34" w:rsidRDefault="00043A34" w:rsidP="00467724">
            <w:pPr>
              <w:jc w:val="center"/>
            </w:pPr>
            <w:r w:rsidRPr="00043A34"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4495" w14:textId="77777777" w:rsidR="00043A34" w:rsidRPr="00043A34" w:rsidRDefault="00043A34" w:rsidP="00467724">
            <w:pPr>
              <w:jc w:val="center"/>
            </w:pPr>
            <w:r w:rsidRPr="00043A34">
              <w:t>21</w:t>
            </w:r>
          </w:p>
        </w:tc>
      </w:tr>
      <w:tr w:rsidR="00043A34" w:rsidRPr="00043A34" w14:paraId="0797BBA8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B36C" w14:textId="77777777" w:rsidR="00043A34" w:rsidRPr="00043A34" w:rsidRDefault="00043A34" w:rsidP="00043A34">
            <w:r w:rsidRPr="00043A34">
              <w:t>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1B3D" w14:textId="77777777" w:rsidR="00043A34" w:rsidRPr="00043A34" w:rsidRDefault="00043A34" w:rsidP="00043A34">
            <w:r w:rsidRPr="00043A34">
              <w:t xml:space="preserve">Учебно-тренировочные мероприятия </w:t>
            </w:r>
            <w:r w:rsidRPr="00043A34">
              <w:br/>
              <w:t xml:space="preserve">по подготовке </w:t>
            </w:r>
            <w:r w:rsidRPr="00043A34">
              <w:br/>
              <w:t>к чемпионатам России, кубкам России, первенствам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C74E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D480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1230" w14:textId="77777777" w:rsidR="00043A34" w:rsidRPr="00043A34" w:rsidRDefault="00043A34" w:rsidP="00467724">
            <w:pPr>
              <w:jc w:val="center"/>
            </w:pPr>
            <w:r w:rsidRPr="00043A34"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6D30" w14:textId="77777777" w:rsidR="00043A34" w:rsidRPr="00043A34" w:rsidRDefault="00043A34" w:rsidP="00467724">
            <w:pPr>
              <w:jc w:val="center"/>
            </w:pPr>
            <w:r w:rsidRPr="00043A34">
              <w:t>21</w:t>
            </w:r>
          </w:p>
        </w:tc>
      </w:tr>
      <w:tr w:rsidR="00043A34" w:rsidRPr="00043A34" w14:paraId="3DC21065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E130" w14:textId="77777777" w:rsidR="00043A34" w:rsidRPr="00043A34" w:rsidRDefault="00043A34" w:rsidP="00043A34">
            <w:r w:rsidRPr="00043A34">
              <w:t>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161" w14:textId="77777777" w:rsidR="00043A34" w:rsidRPr="00043A34" w:rsidRDefault="00043A34" w:rsidP="00043A34">
            <w:r w:rsidRPr="00043A34">
              <w:t xml:space="preserve">Учебно-тренировочные мероприятия </w:t>
            </w:r>
            <w:r w:rsidRPr="00043A34">
              <w:br/>
              <w:t>по подготовке к другим всероссийским спортивным соревнованиям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225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C8FE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90EA" w14:textId="77777777" w:rsidR="00043A34" w:rsidRPr="00043A34" w:rsidRDefault="00043A34" w:rsidP="00467724">
            <w:pPr>
              <w:jc w:val="center"/>
            </w:pPr>
            <w:r w:rsidRPr="00043A34"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3646" w14:textId="77777777" w:rsidR="00043A34" w:rsidRPr="00043A34" w:rsidRDefault="00043A34" w:rsidP="00467724">
            <w:pPr>
              <w:jc w:val="center"/>
            </w:pPr>
            <w:r w:rsidRPr="00043A34">
              <w:t>18</w:t>
            </w:r>
          </w:p>
        </w:tc>
      </w:tr>
      <w:tr w:rsidR="00043A34" w:rsidRPr="00043A34" w14:paraId="19341D3B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BAEC" w14:textId="77777777" w:rsidR="00043A34" w:rsidRPr="00043A34" w:rsidRDefault="00043A34" w:rsidP="00043A34">
            <w:r w:rsidRPr="00043A34">
              <w:t>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CD78" w14:textId="77777777" w:rsidR="00043A34" w:rsidRPr="00043A34" w:rsidRDefault="00043A34" w:rsidP="00043A34">
            <w:r w:rsidRPr="00043A34">
              <w:t xml:space="preserve">Учебно-тренировочные мероприятия </w:t>
            </w:r>
            <w:r w:rsidRPr="00043A34">
              <w:br/>
              <w:t xml:space="preserve">по подготовке </w:t>
            </w:r>
            <w:r w:rsidRPr="00043A34">
              <w:br/>
              <w:t xml:space="preserve">к официальным спортивным соревнованиям субъекта </w:t>
            </w:r>
            <w:r w:rsidRPr="00043A34">
              <w:br/>
              <w:t>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575A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DA9B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4E05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C3E6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</w:tr>
      <w:tr w:rsidR="00043A34" w:rsidRPr="00043A34" w14:paraId="0EFA3378" w14:textId="77777777" w:rsidTr="00467724">
        <w:trPr>
          <w:trHeight w:val="567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2FA1" w14:textId="77777777" w:rsidR="00043A34" w:rsidRPr="00043A34" w:rsidRDefault="00043A34" w:rsidP="00043A34">
            <w:r w:rsidRPr="00043A34">
              <w:t>2. Специальные учебно-тренировочные мероприятия</w:t>
            </w:r>
          </w:p>
        </w:tc>
      </w:tr>
      <w:tr w:rsidR="00043A34" w:rsidRPr="00043A34" w14:paraId="1ABB0329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3F5D" w14:textId="77777777" w:rsidR="00043A34" w:rsidRPr="00043A34" w:rsidRDefault="00043A34" w:rsidP="00043A34">
            <w:r w:rsidRPr="00043A34">
              <w:t>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922E" w14:textId="77777777" w:rsidR="00043A34" w:rsidRPr="00043A34" w:rsidRDefault="00043A34" w:rsidP="00043A34">
            <w:r w:rsidRPr="00043A34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9572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3318" w14:textId="77777777" w:rsidR="00043A34" w:rsidRPr="00043A34" w:rsidRDefault="00043A34" w:rsidP="00467724">
            <w:pPr>
              <w:jc w:val="center"/>
            </w:pPr>
            <w:r w:rsidRPr="00043A34"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326" w14:textId="77777777" w:rsidR="00043A34" w:rsidRPr="00043A34" w:rsidRDefault="00043A34" w:rsidP="00467724">
            <w:pPr>
              <w:jc w:val="center"/>
            </w:pPr>
            <w:r w:rsidRPr="00043A34"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A411" w14:textId="77777777" w:rsidR="00043A34" w:rsidRPr="00043A34" w:rsidRDefault="00043A34" w:rsidP="00467724">
            <w:pPr>
              <w:jc w:val="center"/>
            </w:pPr>
            <w:r w:rsidRPr="00043A34">
              <w:t>18</w:t>
            </w:r>
          </w:p>
        </w:tc>
      </w:tr>
      <w:tr w:rsidR="00043A34" w:rsidRPr="00043A34" w14:paraId="6F30457A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ED5A" w14:textId="77777777" w:rsidR="00043A34" w:rsidRPr="00043A34" w:rsidRDefault="00043A34" w:rsidP="00043A34">
            <w:r w:rsidRPr="00043A34">
              <w:t>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44AE" w14:textId="77777777" w:rsidR="00043A34" w:rsidRPr="00043A34" w:rsidRDefault="00043A34" w:rsidP="00043A34">
            <w:r w:rsidRPr="00043A34">
              <w:t>Восстановительные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766A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AAFA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3D4B" w14:textId="77777777" w:rsidR="00043A34" w:rsidRPr="00043A34" w:rsidRDefault="00043A34" w:rsidP="00467724">
            <w:pPr>
              <w:jc w:val="center"/>
            </w:pPr>
            <w:r w:rsidRPr="00043A34">
              <w:t>До 10 суток</w:t>
            </w:r>
          </w:p>
        </w:tc>
      </w:tr>
      <w:tr w:rsidR="00043A34" w:rsidRPr="00043A34" w14:paraId="3A23C420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545B" w14:textId="77777777" w:rsidR="00043A34" w:rsidRPr="00043A34" w:rsidRDefault="00043A34" w:rsidP="00043A34">
            <w:r w:rsidRPr="00043A34">
              <w:t>2.3.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E46E" w14:textId="77777777" w:rsidR="00043A34" w:rsidRPr="00043A34" w:rsidRDefault="00043A34" w:rsidP="00043A34">
            <w:r w:rsidRPr="00043A34">
              <w:t xml:space="preserve">Мероприятия </w:t>
            </w:r>
            <w:r w:rsidRPr="00043A34">
              <w:br/>
              <w:t>для комплексного медицинского обследования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FA5E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E102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E31E" w14:textId="77777777" w:rsidR="00043A34" w:rsidRPr="00043A34" w:rsidRDefault="00043A34" w:rsidP="00467724">
            <w:pPr>
              <w:jc w:val="center"/>
            </w:pPr>
            <w:r w:rsidRPr="00043A34">
              <w:t>До 3 суток, но не более 2 раз в год</w:t>
            </w:r>
          </w:p>
        </w:tc>
      </w:tr>
      <w:tr w:rsidR="00043A34" w:rsidRPr="00043A34" w14:paraId="75BC89C2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B62" w14:textId="77777777" w:rsidR="00043A34" w:rsidRPr="00043A34" w:rsidRDefault="00043A34" w:rsidP="00043A34">
            <w:r w:rsidRPr="00043A34">
              <w:lastRenderedPageBreak/>
              <w:t>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1437" w14:textId="77777777" w:rsidR="00043A34" w:rsidRPr="00043A34" w:rsidRDefault="00043A34" w:rsidP="00043A34">
            <w:r w:rsidRPr="00043A34">
              <w:t xml:space="preserve">Учебно-тренировочные мероприятия </w:t>
            </w:r>
            <w:r w:rsidRPr="00043A34">
              <w:br/>
              <w:t>в каникулярный период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62DE" w14:textId="77777777" w:rsidR="00043A34" w:rsidRPr="00043A34" w:rsidRDefault="00043A34" w:rsidP="00467724">
            <w:pPr>
              <w:jc w:val="center"/>
            </w:pPr>
            <w:r w:rsidRPr="00043A34">
              <w:t>До 21 суток подряд и не более двух учебно-тренировочных мероприятий в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8CCF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907A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</w:tr>
      <w:tr w:rsidR="00043A34" w:rsidRPr="00043A34" w14:paraId="5AA664C4" w14:textId="77777777" w:rsidTr="0046772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D7D4" w14:textId="77777777" w:rsidR="00043A34" w:rsidRPr="00043A34" w:rsidRDefault="00043A34" w:rsidP="00043A34">
            <w:r w:rsidRPr="00043A34">
              <w:t>2.5.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BFB4" w14:textId="77777777" w:rsidR="00043A34" w:rsidRPr="00043A34" w:rsidRDefault="00043A34" w:rsidP="00043A34">
            <w:r w:rsidRPr="00043A34">
              <w:t xml:space="preserve">Просмотровые </w:t>
            </w:r>
            <w:r w:rsidRPr="00043A34">
              <w:br/>
              <w:t>учебно-тренировочные мероприятия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00E24" w14:textId="77777777" w:rsidR="00043A34" w:rsidRPr="00043A34" w:rsidRDefault="00043A34" w:rsidP="00467724">
            <w:pPr>
              <w:jc w:val="center"/>
            </w:pPr>
            <w:r w:rsidRPr="00043A34">
              <w:t>-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6C4B" w14:textId="77777777" w:rsidR="00043A34" w:rsidRPr="00043A34" w:rsidRDefault="00043A34" w:rsidP="00467724">
            <w:pPr>
              <w:jc w:val="center"/>
            </w:pPr>
            <w:r w:rsidRPr="00043A34">
              <w:t>До 60 суток</w:t>
            </w:r>
          </w:p>
        </w:tc>
      </w:tr>
    </w:tbl>
    <w:p w14:paraId="47AC696A" w14:textId="47E30544" w:rsidR="00043A34" w:rsidRDefault="00F05AF5" w:rsidP="00043A34">
      <w:r>
        <w:t>Спортивные соревнования: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792"/>
        <w:gridCol w:w="1006"/>
        <w:gridCol w:w="1009"/>
        <w:gridCol w:w="1162"/>
        <w:gridCol w:w="2142"/>
        <w:gridCol w:w="1702"/>
      </w:tblGrid>
      <w:tr w:rsidR="00F05AF5" w:rsidRPr="00F05AF5" w14:paraId="713938DA" w14:textId="77777777" w:rsidTr="00467724">
        <w:tc>
          <w:tcPr>
            <w:tcW w:w="1987" w:type="dxa"/>
            <w:vMerge w:val="restart"/>
            <w:shd w:val="clear" w:color="auto" w:fill="auto"/>
            <w:vAlign w:val="center"/>
          </w:tcPr>
          <w:p w14:paraId="24ACF804" w14:textId="77777777" w:rsidR="00F05AF5" w:rsidRPr="00F05AF5" w:rsidRDefault="00F05AF5" w:rsidP="00467724">
            <w:pPr>
              <w:jc w:val="center"/>
            </w:pPr>
            <w:r w:rsidRPr="00F05AF5">
              <w:t>Виды спортивных соревнований, игр</w:t>
            </w:r>
          </w:p>
        </w:tc>
        <w:tc>
          <w:tcPr>
            <w:tcW w:w="7813" w:type="dxa"/>
            <w:gridSpan w:val="6"/>
            <w:shd w:val="clear" w:color="auto" w:fill="auto"/>
          </w:tcPr>
          <w:p w14:paraId="1AB3726B" w14:textId="77777777" w:rsidR="00F05AF5" w:rsidRPr="00F05AF5" w:rsidRDefault="00F05AF5" w:rsidP="00467724">
            <w:pPr>
              <w:jc w:val="center"/>
            </w:pPr>
            <w:r w:rsidRPr="00F05AF5">
              <w:t>Этапы и годы спортивной подготовки</w:t>
            </w:r>
          </w:p>
        </w:tc>
      </w:tr>
      <w:tr w:rsidR="00F05AF5" w:rsidRPr="00F05AF5" w14:paraId="49735475" w14:textId="77777777" w:rsidTr="00467724">
        <w:trPr>
          <w:trHeight w:val="1222"/>
        </w:trPr>
        <w:tc>
          <w:tcPr>
            <w:tcW w:w="1987" w:type="dxa"/>
            <w:vMerge/>
            <w:shd w:val="clear" w:color="auto" w:fill="auto"/>
            <w:vAlign w:val="center"/>
          </w:tcPr>
          <w:p w14:paraId="3B46F610" w14:textId="77777777" w:rsidR="00F05AF5" w:rsidRPr="00F05AF5" w:rsidRDefault="00F05AF5" w:rsidP="00467724">
            <w:pPr>
              <w:jc w:val="center"/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2C5A88D3" w14:textId="77777777" w:rsidR="00F05AF5" w:rsidRPr="00F05AF5" w:rsidRDefault="00F05AF5" w:rsidP="00467724">
            <w:pPr>
              <w:jc w:val="center"/>
            </w:pPr>
            <w:r w:rsidRPr="00F05AF5">
              <w:t>Этап начальной подготовки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283FC54B" w14:textId="77777777" w:rsidR="00F05AF5" w:rsidRPr="00F05AF5" w:rsidRDefault="00F05AF5" w:rsidP="00467724">
            <w:pPr>
              <w:jc w:val="center"/>
            </w:pPr>
            <w:r w:rsidRPr="00F05AF5">
              <w:t>Тренировочный этап (этап спортивной специализации)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3180A264" w14:textId="77777777" w:rsidR="00F05AF5" w:rsidRPr="00F05AF5" w:rsidRDefault="00F05AF5" w:rsidP="00467724">
            <w:pPr>
              <w:jc w:val="center"/>
            </w:pPr>
            <w:r w:rsidRPr="00F05AF5"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2EE2AF7F" w14:textId="77777777" w:rsidR="00F05AF5" w:rsidRPr="00F05AF5" w:rsidRDefault="00F05AF5" w:rsidP="00467724">
            <w:pPr>
              <w:jc w:val="center"/>
            </w:pPr>
            <w:r w:rsidRPr="00F05AF5">
              <w:t>Этап высшего спортивного мастерства</w:t>
            </w:r>
          </w:p>
        </w:tc>
      </w:tr>
      <w:tr w:rsidR="00F05AF5" w:rsidRPr="00F05AF5" w14:paraId="3B086022" w14:textId="77777777" w:rsidTr="00467724">
        <w:trPr>
          <w:trHeight w:val="697"/>
        </w:trPr>
        <w:tc>
          <w:tcPr>
            <w:tcW w:w="1987" w:type="dxa"/>
            <w:vMerge/>
            <w:shd w:val="clear" w:color="auto" w:fill="auto"/>
            <w:vAlign w:val="center"/>
          </w:tcPr>
          <w:p w14:paraId="687BE49E" w14:textId="77777777" w:rsidR="00F05AF5" w:rsidRPr="00F05AF5" w:rsidRDefault="00F05AF5" w:rsidP="00467724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14:paraId="73FE729D" w14:textId="77777777" w:rsidR="00F05AF5" w:rsidRPr="00F05AF5" w:rsidRDefault="00F05AF5" w:rsidP="00467724">
            <w:pPr>
              <w:jc w:val="center"/>
            </w:pPr>
            <w:r w:rsidRPr="00F05AF5">
              <w:t>До года</w:t>
            </w:r>
          </w:p>
        </w:tc>
        <w:tc>
          <w:tcPr>
            <w:tcW w:w="1006" w:type="dxa"/>
            <w:shd w:val="clear" w:color="auto" w:fill="auto"/>
          </w:tcPr>
          <w:p w14:paraId="037FDC7D" w14:textId="77777777" w:rsidR="00F05AF5" w:rsidRPr="00F05AF5" w:rsidRDefault="00F05AF5" w:rsidP="00467724">
            <w:pPr>
              <w:jc w:val="center"/>
            </w:pPr>
            <w:r w:rsidRPr="00F05AF5">
              <w:t>Свыше года</w:t>
            </w:r>
          </w:p>
        </w:tc>
        <w:tc>
          <w:tcPr>
            <w:tcW w:w="1009" w:type="dxa"/>
            <w:shd w:val="clear" w:color="auto" w:fill="auto"/>
          </w:tcPr>
          <w:p w14:paraId="5B3A46CE" w14:textId="77777777" w:rsidR="00F05AF5" w:rsidRPr="00F05AF5" w:rsidRDefault="00F05AF5" w:rsidP="00467724">
            <w:pPr>
              <w:jc w:val="center"/>
            </w:pPr>
            <w:r w:rsidRPr="00F05AF5">
              <w:t>До трех лет</w:t>
            </w:r>
          </w:p>
        </w:tc>
        <w:tc>
          <w:tcPr>
            <w:tcW w:w="1162" w:type="dxa"/>
            <w:shd w:val="clear" w:color="auto" w:fill="auto"/>
          </w:tcPr>
          <w:p w14:paraId="65BB2ACB" w14:textId="77777777" w:rsidR="00F05AF5" w:rsidRPr="00F05AF5" w:rsidRDefault="00F05AF5" w:rsidP="00467724">
            <w:pPr>
              <w:jc w:val="center"/>
            </w:pPr>
            <w:r w:rsidRPr="00F05AF5">
              <w:t>Свыше трех лет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5865A568" w14:textId="77777777" w:rsidR="00F05AF5" w:rsidRPr="00F05AF5" w:rsidRDefault="00F05AF5" w:rsidP="00467724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E8763B1" w14:textId="77777777" w:rsidR="00F05AF5" w:rsidRPr="00F05AF5" w:rsidRDefault="00F05AF5" w:rsidP="00467724">
            <w:pPr>
              <w:jc w:val="center"/>
            </w:pPr>
          </w:p>
        </w:tc>
      </w:tr>
      <w:tr w:rsidR="00F05AF5" w:rsidRPr="00F05AF5" w14:paraId="2AE289AD" w14:textId="77777777" w:rsidTr="00467724">
        <w:tc>
          <w:tcPr>
            <w:tcW w:w="1987" w:type="dxa"/>
            <w:shd w:val="clear" w:color="auto" w:fill="auto"/>
          </w:tcPr>
          <w:p w14:paraId="4B5CC23B" w14:textId="77777777" w:rsidR="00F05AF5" w:rsidRPr="00F05AF5" w:rsidRDefault="00F05AF5" w:rsidP="00467724">
            <w:pPr>
              <w:jc w:val="center"/>
            </w:pPr>
            <w:r w:rsidRPr="00F05AF5">
              <w:t>Контрольные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0942F05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DCA7A3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F17E35F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27A6E1A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DDEDD4B" w14:textId="77777777" w:rsidR="00F05AF5" w:rsidRPr="00F05AF5" w:rsidRDefault="00F05AF5" w:rsidP="00467724">
            <w:pPr>
              <w:jc w:val="center"/>
            </w:pPr>
            <w:r w:rsidRPr="00F05AF5"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DC7E35" w14:textId="77777777" w:rsidR="00F05AF5" w:rsidRPr="00F05AF5" w:rsidRDefault="00F05AF5" w:rsidP="00467724">
            <w:pPr>
              <w:jc w:val="center"/>
            </w:pPr>
            <w:r w:rsidRPr="00F05AF5">
              <w:t>5</w:t>
            </w:r>
          </w:p>
        </w:tc>
      </w:tr>
      <w:tr w:rsidR="00F05AF5" w:rsidRPr="00F05AF5" w14:paraId="7E5F6688" w14:textId="77777777" w:rsidTr="00467724">
        <w:tc>
          <w:tcPr>
            <w:tcW w:w="1987" w:type="dxa"/>
            <w:shd w:val="clear" w:color="auto" w:fill="auto"/>
          </w:tcPr>
          <w:p w14:paraId="4FC88431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О</w:t>
            </w:r>
            <w:proofErr w:type="spellStart"/>
            <w:r w:rsidRPr="00F05AF5">
              <w:t>тборочные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5A843D8A" w14:textId="77777777" w:rsidR="00F05AF5" w:rsidRPr="00F05AF5" w:rsidRDefault="00F05AF5" w:rsidP="00467724">
            <w:pPr>
              <w:jc w:val="center"/>
              <w:rPr>
                <w:lang w:val="en-US"/>
              </w:rPr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1E39CCFF" w14:textId="77777777" w:rsidR="00F05AF5" w:rsidRPr="00F05AF5" w:rsidRDefault="00F05AF5" w:rsidP="00467724">
            <w:pPr>
              <w:jc w:val="center"/>
            </w:pPr>
            <w:r w:rsidRPr="00F05AF5">
              <w:t>–</w:t>
            </w:r>
          </w:p>
        </w:tc>
        <w:tc>
          <w:tcPr>
            <w:tcW w:w="1009" w:type="dxa"/>
            <w:shd w:val="clear" w:color="auto" w:fill="auto"/>
          </w:tcPr>
          <w:p w14:paraId="2A7A21C3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162" w:type="dxa"/>
            <w:shd w:val="clear" w:color="auto" w:fill="auto"/>
          </w:tcPr>
          <w:p w14:paraId="2A6E087D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2142" w:type="dxa"/>
            <w:shd w:val="clear" w:color="auto" w:fill="auto"/>
          </w:tcPr>
          <w:p w14:paraId="5A48644C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702" w:type="dxa"/>
            <w:shd w:val="clear" w:color="auto" w:fill="auto"/>
          </w:tcPr>
          <w:p w14:paraId="263C9CFD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</w:tr>
      <w:tr w:rsidR="00F05AF5" w:rsidRPr="00F05AF5" w14:paraId="4E8C6332" w14:textId="77777777" w:rsidTr="00467724">
        <w:tc>
          <w:tcPr>
            <w:tcW w:w="1987" w:type="dxa"/>
            <w:shd w:val="clear" w:color="auto" w:fill="auto"/>
          </w:tcPr>
          <w:p w14:paraId="2CED5A55" w14:textId="4A60B712" w:rsidR="00F05AF5" w:rsidRPr="00F05AF5" w:rsidRDefault="00F05AF5" w:rsidP="00467724">
            <w:pPr>
              <w:jc w:val="center"/>
            </w:pPr>
            <w:bookmarkStart w:id="2" w:name="__DdeLink__14787_2645326048"/>
            <w:r w:rsidRPr="00F05AF5">
              <w:t>О</w:t>
            </w:r>
            <w:bookmarkEnd w:id="2"/>
            <w:r w:rsidRPr="00F05AF5">
              <w:t>сновные</w:t>
            </w:r>
          </w:p>
        </w:tc>
        <w:tc>
          <w:tcPr>
            <w:tcW w:w="792" w:type="dxa"/>
            <w:shd w:val="clear" w:color="auto" w:fill="auto"/>
          </w:tcPr>
          <w:p w14:paraId="28AF2A26" w14:textId="77777777" w:rsidR="00F05AF5" w:rsidRPr="00F05AF5" w:rsidRDefault="00F05AF5" w:rsidP="00467724">
            <w:pPr>
              <w:jc w:val="center"/>
              <w:rPr>
                <w:lang w:val="en-US"/>
              </w:rPr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62F0C147" w14:textId="77777777" w:rsidR="00F05AF5" w:rsidRPr="00F05AF5" w:rsidRDefault="00F05AF5" w:rsidP="00467724">
            <w:pPr>
              <w:jc w:val="center"/>
            </w:pPr>
            <w:r w:rsidRPr="00F05AF5">
              <w:t>–</w:t>
            </w:r>
          </w:p>
        </w:tc>
        <w:tc>
          <w:tcPr>
            <w:tcW w:w="1009" w:type="dxa"/>
            <w:shd w:val="clear" w:color="auto" w:fill="auto"/>
          </w:tcPr>
          <w:p w14:paraId="4933B9F4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1162" w:type="dxa"/>
            <w:shd w:val="clear" w:color="auto" w:fill="auto"/>
          </w:tcPr>
          <w:p w14:paraId="60719477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2142" w:type="dxa"/>
            <w:shd w:val="clear" w:color="auto" w:fill="auto"/>
          </w:tcPr>
          <w:p w14:paraId="0059765F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1702" w:type="dxa"/>
            <w:shd w:val="clear" w:color="auto" w:fill="auto"/>
          </w:tcPr>
          <w:p w14:paraId="031EC586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</w:tr>
      <w:tr w:rsidR="00F05AF5" w:rsidRPr="00F05AF5" w14:paraId="0FAFAD66" w14:textId="77777777" w:rsidTr="00467724">
        <w:tc>
          <w:tcPr>
            <w:tcW w:w="1987" w:type="dxa"/>
            <w:shd w:val="clear" w:color="auto" w:fill="auto"/>
          </w:tcPr>
          <w:p w14:paraId="7AC6623F" w14:textId="77777777" w:rsidR="00F05AF5" w:rsidRPr="00F05AF5" w:rsidRDefault="00F05AF5" w:rsidP="00467724">
            <w:pPr>
              <w:jc w:val="center"/>
            </w:pPr>
            <w:r w:rsidRPr="00F05AF5">
              <w:t>Игры</w:t>
            </w:r>
          </w:p>
        </w:tc>
        <w:tc>
          <w:tcPr>
            <w:tcW w:w="792" w:type="dxa"/>
            <w:shd w:val="clear" w:color="auto" w:fill="auto"/>
          </w:tcPr>
          <w:p w14:paraId="27B3F6C9" w14:textId="77777777" w:rsidR="00F05AF5" w:rsidRPr="00F05AF5" w:rsidRDefault="00F05AF5" w:rsidP="00467724">
            <w:pPr>
              <w:jc w:val="center"/>
              <w:rPr>
                <w:lang w:val="en-US"/>
              </w:rPr>
            </w:pPr>
            <w:r w:rsidRPr="00F05AF5">
              <w:t>1</w:t>
            </w:r>
            <w:r w:rsidRPr="00F05AF5">
              <w:rPr>
                <w:lang w:val="en-US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14:paraId="3E0F4613" w14:textId="77777777" w:rsidR="00F05AF5" w:rsidRPr="00F05AF5" w:rsidRDefault="00F05AF5" w:rsidP="00467724">
            <w:pPr>
              <w:jc w:val="center"/>
            </w:pPr>
            <w:r w:rsidRPr="00F05AF5">
              <w:t>10</w:t>
            </w:r>
          </w:p>
        </w:tc>
        <w:tc>
          <w:tcPr>
            <w:tcW w:w="1009" w:type="dxa"/>
            <w:shd w:val="clear" w:color="auto" w:fill="auto"/>
          </w:tcPr>
          <w:p w14:paraId="6B00248F" w14:textId="77777777" w:rsidR="00F05AF5" w:rsidRPr="00F05AF5" w:rsidRDefault="00F05AF5" w:rsidP="00467724">
            <w:pPr>
              <w:jc w:val="center"/>
            </w:pPr>
            <w:r w:rsidRPr="00F05AF5">
              <w:t>30</w:t>
            </w:r>
          </w:p>
        </w:tc>
        <w:tc>
          <w:tcPr>
            <w:tcW w:w="1162" w:type="dxa"/>
            <w:shd w:val="clear" w:color="auto" w:fill="auto"/>
          </w:tcPr>
          <w:p w14:paraId="7F878419" w14:textId="77777777" w:rsidR="00F05AF5" w:rsidRPr="00F05AF5" w:rsidRDefault="00F05AF5" w:rsidP="00467724">
            <w:pPr>
              <w:jc w:val="center"/>
            </w:pPr>
            <w:r w:rsidRPr="00F05AF5">
              <w:t>40</w:t>
            </w:r>
          </w:p>
        </w:tc>
        <w:tc>
          <w:tcPr>
            <w:tcW w:w="2142" w:type="dxa"/>
            <w:shd w:val="clear" w:color="auto" w:fill="auto"/>
          </w:tcPr>
          <w:p w14:paraId="0CE3A08E" w14:textId="77777777" w:rsidR="00F05AF5" w:rsidRPr="00F05AF5" w:rsidRDefault="00F05AF5" w:rsidP="00467724">
            <w:pPr>
              <w:jc w:val="center"/>
            </w:pPr>
            <w:r w:rsidRPr="00F05AF5">
              <w:t>40</w:t>
            </w:r>
          </w:p>
        </w:tc>
        <w:tc>
          <w:tcPr>
            <w:tcW w:w="1702" w:type="dxa"/>
            <w:shd w:val="clear" w:color="auto" w:fill="auto"/>
          </w:tcPr>
          <w:p w14:paraId="1393299A" w14:textId="77777777" w:rsidR="00F05AF5" w:rsidRPr="00F05AF5" w:rsidRDefault="00F05AF5" w:rsidP="00467724">
            <w:pPr>
              <w:jc w:val="center"/>
            </w:pPr>
            <w:r w:rsidRPr="00F05AF5">
              <w:t>40</w:t>
            </w:r>
          </w:p>
        </w:tc>
      </w:tr>
      <w:tr w:rsidR="00F05AF5" w:rsidRPr="00F05AF5" w14:paraId="33360A40" w14:textId="77777777" w:rsidTr="00467724">
        <w:tc>
          <w:tcPr>
            <w:tcW w:w="9800" w:type="dxa"/>
            <w:gridSpan w:val="7"/>
            <w:shd w:val="clear" w:color="auto" w:fill="auto"/>
          </w:tcPr>
          <w:p w14:paraId="619BDB39" w14:textId="77777777" w:rsidR="00F05AF5" w:rsidRPr="00F05AF5" w:rsidRDefault="00F05AF5" w:rsidP="00467724">
            <w:pPr>
              <w:jc w:val="center"/>
            </w:pPr>
            <w:r w:rsidRPr="00F05AF5">
              <w:t>Для спортивной дисциплины «баскетбол 3х3»</w:t>
            </w:r>
          </w:p>
        </w:tc>
      </w:tr>
      <w:tr w:rsidR="00F05AF5" w:rsidRPr="00F05AF5" w14:paraId="1E170C37" w14:textId="77777777" w:rsidTr="00467724">
        <w:tc>
          <w:tcPr>
            <w:tcW w:w="1987" w:type="dxa"/>
            <w:shd w:val="clear" w:color="auto" w:fill="auto"/>
          </w:tcPr>
          <w:p w14:paraId="3B340C59" w14:textId="77777777" w:rsidR="00F05AF5" w:rsidRPr="00F05AF5" w:rsidRDefault="00F05AF5" w:rsidP="00467724">
            <w:pPr>
              <w:jc w:val="center"/>
            </w:pPr>
            <w:r w:rsidRPr="00F05AF5">
              <w:t>Контрольные</w:t>
            </w:r>
          </w:p>
        </w:tc>
        <w:tc>
          <w:tcPr>
            <w:tcW w:w="792" w:type="dxa"/>
            <w:shd w:val="clear" w:color="auto" w:fill="auto"/>
          </w:tcPr>
          <w:p w14:paraId="56CA76AA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30374AC6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9" w:type="dxa"/>
            <w:shd w:val="clear" w:color="auto" w:fill="auto"/>
          </w:tcPr>
          <w:p w14:paraId="543C60CD" w14:textId="77777777" w:rsidR="00F05AF5" w:rsidRPr="00F05AF5" w:rsidRDefault="00F05AF5" w:rsidP="00467724">
            <w:pPr>
              <w:jc w:val="center"/>
            </w:pPr>
            <w:r w:rsidRPr="00F05AF5">
              <w:t>10</w:t>
            </w:r>
          </w:p>
        </w:tc>
        <w:tc>
          <w:tcPr>
            <w:tcW w:w="1162" w:type="dxa"/>
            <w:shd w:val="clear" w:color="auto" w:fill="auto"/>
          </w:tcPr>
          <w:p w14:paraId="2B5A6E44" w14:textId="77777777" w:rsidR="00F05AF5" w:rsidRPr="00F05AF5" w:rsidRDefault="00F05AF5" w:rsidP="00467724">
            <w:pPr>
              <w:jc w:val="center"/>
            </w:pPr>
            <w:r w:rsidRPr="00F05AF5">
              <w:t>10</w:t>
            </w:r>
          </w:p>
        </w:tc>
        <w:tc>
          <w:tcPr>
            <w:tcW w:w="2142" w:type="dxa"/>
            <w:shd w:val="clear" w:color="auto" w:fill="auto"/>
          </w:tcPr>
          <w:p w14:paraId="4744FFB8" w14:textId="77777777" w:rsidR="00F05AF5" w:rsidRPr="00F05AF5" w:rsidRDefault="00F05AF5" w:rsidP="00467724">
            <w:pPr>
              <w:jc w:val="center"/>
            </w:pPr>
            <w:r w:rsidRPr="00F05AF5">
              <w:t>5</w:t>
            </w:r>
          </w:p>
        </w:tc>
        <w:tc>
          <w:tcPr>
            <w:tcW w:w="1702" w:type="dxa"/>
            <w:shd w:val="clear" w:color="auto" w:fill="auto"/>
          </w:tcPr>
          <w:p w14:paraId="3D130797" w14:textId="77777777" w:rsidR="00F05AF5" w:rsidRPr="00F05AF5" w:rsidRDefault="00F05AF5" w:rsidP="00467724">
            <w:pPr>
              <w:jc w:val="center"/>
            </w:pPr>
            <w:r w:rsidRPr="00F05AF5">
              <w:t>5</w:t>
            </w:r>
          </w:p>
        </w:tc>
      </w:tr>
      <w:tr w:rsidR="00F05AF5" w:rsidRPr="00F05AF5" w14:paraId="060E0BAD" w14:textId="77777777" w:rsidTr="00467724">
        <w:tc>
          <w:tcPr>
            <w:tcW w:w="1987" w:type="dxa"/>
            <w:shd w:val="clear" w:color="auto" w:fill="auto"/>
          </w:tcPr>
          <w:p w14:paraId="753C6415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О</w:t>
            </w:r>
            <w:proofErr w:type="spellStart"/>
            <w:r w:rsidRPr="00F05AF5">
              <w:t>тборочные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28D86C1F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11B8A9B8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9" w:type="dxa"/>
            <w:shd w:val="clear" w:color="auto" w:fill="auto"/>
          </w:tcPr>
          <w:p w14:paraId="7453C41E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162" w:type="dxa"/>
            <w:shd w:val="clear" w:color="auto" w:fill="auto"/>
          </w:tcPr>
          <w:p w14:paraId="4C97AFA7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2142" w:type="dxa"/>
            <w:shd w:val="clear" w:color="auto" w:fill="auto"/>
          </w:tcPr>
          <w:p w14:paraId="723A8423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  <w:tc>
          <w:tcPr>
            <w:tcW w:w="1702" w:type="dxa"/>
            <w:shd w:val="clear" w:color="auto" w:fill="auto"/>
          </w:tcPr>
          <w:p w14:paraId="49EC3730" w14:textId="77777777" w:rsidR="00F05AF5" w:rsidRPr="00F05AF5" w:rsidRDefault="00F05AF5" w:rsidP="00467724">
            <w:pPr>
              <w:jc w:val="center"/>
            </w:pPr>
            <w:r w:rsidRPr="00F05AF5">
              <w:t>1</w:t>
            </w:r>
          </w:p>
        </w:tc>
      </w:tr>
      <w:tr w:rsidR="00F05AF5" w:rsidRPr="00F05AF5" w14:paraId="33FB2064" w14:textId="77777777" w:rsidTr="00467724">
        <w:tc>
          <w:tcPr>
            <w:tcW w:w="1987" w:type="dxa"/>
            <w:shd w:val="clear" w:color="auto" w:fill="auto"/>
          </w:tcPr>
          <w:p w14:paraId="63E29A27" w14:textId="77777777" w:rsidR="00F05AF5" w:rsidRPr="00F05AF5" w:rsidRDefault="00F05AF5" w:rsidP="00467724">
            <w:pPr>
              <w:jc w:val="center"/>
            </w:pPr>
            <w:r w:rsidRPr="00F05AF5">
              <w:t>Основные</w:t>
            </w:r>
          </w:p>
        </w:tc>
        <w:tc>
          <w:tcPr>
            <w:tcW w:w="792" w:type="dxa"/>
            <w:shd w:val="clear" w:color="auto" w:fill="auto"/>
          </w:tcPr>
          <w:p w14:paraId="0740ADC0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57566196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9" w:type="dxa"/>
            <w:shd w:val="clear" w:color="auto" w:fill="auto"/>
          </w:tcPr>
          <w:p w14:paraId="27EA923B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1162" w:type="dxa"/>
            <w:shd w:val="clear" w:color="auto" w:fill="auto"/>
          </w:tcPr>
          <w:p w14:paraId="6CF8B9FF" w14:textId="77777777" w:rsidR="00F05AF5" w:rsidRPr="00F05AF5" w:rsidRDefault="00F05AF5" w:rsidP="00467724">
            <w:pPr>
              <w:jc w:val="center"/>
            </w:pPr>
            <w:r w:rsidRPr="00F05AF5">
              <w:t>3</w:t>
            </w:r>
          </w:p>
        </w:tc>
        <w:tc>
          <w:tcPr>
            <w:tcW w:w="2142" w:type="dxa"/>
            <w:shd w:val="clear" w:color="auto" w:fill="auto"/>
          </w:tcPr>
          <w:p w14:paraId="1D04604D" w14:textId="77777777" w:rsidR="00F05AF5" w:rsidRPr="00F05AF5" w:rsidRDefault="00F05AF5" w:rsidP="00467724">
            <w:pPr>
              <w:jc w:val="center"/>
            </w:pPr>
            <w:r w:rsidRPr="00F05AF5">
              <w:t>5</w:t>
            </w:r>
          </w:p>
        </w:tc>
        <w:tc>
          <w:tcPr>
            <w:tcW w:w="1702" w:type="dxa"/>
            <w:shd w:val="clear" w:color="auto" w:fill="auto"/>
          </w:tcPr>
          <w:p w14:paraId="4BEF3CC5" w14:textId="77777777" w:rsidR="00F05AF5" w:rsidRPr="00F05AF5" w:rsidRDefault="00F05AF5" w:rsidP="00467724">
            <w:pPr>
              <w:jc w:val="center"/>
            </w:pPr>
            <w:r w:rsidRPr="00F05AF5">
              <w:t>10</w:t>
            </w:r>
          </w:p>
        </w:tc>
      </w:tr>
      <w:tr w:rsidR="00F05AF5" w:rsidRPr="00F05AF5" w14:paraId="3D70DC8D" w14:textId="77777777" w:rsidTr="00467724">
        <w:tc>
          <w:tcPr>
            <w:tcW w:w="1987" w:type="dxa"/>
            <w:shd w:val="clear" w:color="auto" w:fill="auto"/>
          </w:tcPr>
          <w:p w14:paraId="44167977" w14:textId="77777777" w:rsidR="00F05AF5" w:rsidRPr="00F05AF5" w:rsidRDefault="00F05AF5" w:rsidP="00467724">
            <w:pPr>
              <w:jc w:val="center"/>
            </w:pPr>
            <w:r w:rsidRPr="00F05AF5">
              <w:t>Игры</w:t>
            </w:r>
          </w:p>
        </w:tc>
        <w:tc>
          <w:tcPr>
            <w:tcW w:w="792" w:type="dxa"/>
            <w:shd w:val="clear" w:color="auto" w:fill="auto"/>
          </w:tcPr>
          <w:p w14:paraId="2D3E9B9B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6" w:type="dxa"/>
            <w:shd w:val="clear" w:color="auto" w:fill="auto"/>
          </w:tcPr>
          <w:p w14:paraId="55E446D3" w14:textId="77777777" w:rsidR="00F05AF5" w:rsidRPr="00F05AF5" w:rsidRDefault="00F05AF5" w:rsidP="00467724">
            <w:pPr>
              <w:jc w:val="center"/>
            </w:pPr>
            <w:r w:rsidRPr="00F05AF5">
              <w:rPr>
                <w:lang w:val="en-US"/>
              </w:rPr>
              <w:t>–</w:t>
            </w:r>
          </w:p>
        </w:tc>
        <w:tc>
          <w:tcPr>
            <w:tcW w:w="1009" w:type="dxa"/>
            <w:shd w:val="clear" w:color="auto" w:fill="auto"/>
          </w:tcPr>
          <w:p w14:paraId="317DEB5D" w14:textId="77777777" w:rsidR="00F05AF5" w:rsidRPr="00F05AF5" w:rsidRDefault="00F05AF5" w:rsidP="00467724">
            <w:pPr>
              <w:jc w:val="center"/>
            </w:pPr>
            <w:r w:rsidRPr="00F05AF5">
              <w:t>20</w:t>
            </w:r>
          </w:p>
        </w:tc>
        <w:tc>
          <w:tcPr>
            <w:tcW w:w="1162" w:type="dxa"/>
            <w:shd w:val="clear" w:color="auto" w:fill="auto"/>
          </w:tcPr>
          <w:p w14:paraId="46BB190A" w14:textId="77777777" w:rsidR="00F05AF5" w:rsidRPr="00F05AF5" w:rsidRDefault="00F05AF5" w:rsidP="00467724">
            <w:pPr>
              <w:jc w:val="center"/>
            </w:pPr>
            <w:r w:rsidRPr="00F05AF5">
              <w:t>20</w:t>
            </w:r>
          </w:p>
        </w:tc>
        <w:tc>
          <w:tcPr>
            <w:tcW w:w="2142" w:type="dxa"/>
            <w:shd w:val="clear" w:color="auto" w:fill="auto"/>
          </w:tcPr>
          <w:p w14:paraId="12BC6EB3" w14:textId="77777777" w:rsidR="00F05AF5" w:rsidRPr="00F05AF5" w:rsidRDefault="00F05AF5" w:rsidP="00467724">
            <w:pPr>
              <w:jc w:val="center"/>
            </w:pPr>
            <w:r w:rsidRPr="00F05AF5">
              <w:t>20</w:t>
            </w:r>
          </w:p>
        </w:tc>
        <w:tc>
          <w:tcPr>
            <w:tcW w:w="1702" w:type="dxa"/>
            <w:shd w:val="clear" w:color="auto" w:fill="auto"/>
          </w:tcPr>
          <w:p w14:paraId="61EF893D" w14:textId="77777777" w:rsidR="00F05AF5" w:rsidRPr="00F05AF5" w:rsidRDefault="00F05AF5" w:rsidP="00467724">
            <w:pPr>
              <w:jc w:val="center"/>
            </w:pPr>
            <w:r w:rsidRPr="00F05AF5">
              <w:t>20</w:t>
            </w:r>
          </w:p>
        </w:tc>
      </w:tr>
    </w:tbl>
    <w:p w14:paraId="193F2EB1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r w:rsidRPr="00062B94">
        <w:rPr>
          <w:bCs/>
          <w:iCs/>
        </w:rPr>
        <w:t>Требования к участию в спортивных соревнованиях лиц, проходящих спортивную подготовку:</w:t>
      </w:r>
    </w:p>
    <w:p w14:paraId="27EF0702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r w:rsidRPr="00062B94">
        <w:rPr>
          <w:bCs/>
          <w:iCs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8" w:history="1">
        <w:r w:rsidRPr="00062B94">
          <w:rPr>
            <w:rStyle w:val="a8"/>
            <w:bCs/>
            <w:iCs/>
          </w:rPr>
          <w:t>правилам</w:t>
        </w:r>
      </w:hyperlink>
      <w:r w:rsidRPr="00062B94">
        <w:rPr>
          <w:bCs/>
          <w:iCs/>
        </w:rPr>
        <w:t xml:space="preserve"> вида спорта;</w:t>
      </w:r>
    </w:p>
    <w:p w14:paraId="17EC8EE0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r w:rsidRPr="00062B94">
        <w:rPr>
          <w:bCs/>
          <w:iCs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6931F539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r w:rsidRPr="00062B94">
        <w:rPr>
          <w:bCs/>
          <w:iCs/>
        </w:rPr>
        <w:t>наличие соответствующего медицинского заключения о допуске к участию в спортивных соревнованиях;</w:t>
      </w:r>
    </w:p>
    <w:p w14:paraId="3C998158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r w:rsidRPr="00062B94">
        <w:rPr>
          <w:bCs/>
          <w:iCs/>
        </w:rPr>
        <w:t xml:space="preserve">соблюдение </w:t>
      </w:r>
      <w:hyperlink r:id="rId9" w:history="1">
        <w:r w:rsidRPr="00062B94">
          <w:rPr>
            <w:rStyle w:val="a8"/>
            <w:bCs/>
            <w:iCs/>
          </w:rPr>
          <w:t>общероссийских антидопинговых правил</w:t>
        </w:r>
      </w:hyperlink>
      <w:r w:rsidRPr="00062B94">
        <w:rPr>
          <w:bCs/>
          <w:iCs/>
        </w:rPr>
        <w:t xml:space="preserve"> и антидопинговых правил, утвержденных международными антидопинговыми организациями.</w:t>
      </w:r>
    </w:p>
    <w:p w14:paraId="6803ED8D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bookmarkStart w:id="3" w:name="sub_1004"/>
      <w:r w:rsidRPr="00062B94">
        <w:rPr>
          <w:bCs/>
          <w:iCs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</w:t>
      </w:r>
      <w:r w:rsidRPr="00062B94">
        <w:rPr>
          <w:bCs/>
          <w:iCs/>
        </w:rPr>
        <w:lastRenderedPageBreak/>
        <w:t>спортивных соревнованиях Российской Федерации и Ханты-Мансийского автономного округа - Югры.</w:t>
      </w:r>
    </w:p>
    <w:p w14:paraId="79BD193B" w14:textId="77777777" w:rsidR="00F05AF5" w:rsidRPr="00062B94" w:rsidRDefault="00F05AF5" w:rsidP="00F05AF5">
      <w:pPr>
        <w:ind w:firstLine="709"/>
        <w:jc w:val="both"/>
        <w:rPr>
          <w:bCs/>
          <w:iCs/>
        </w:rPr>
      </w:pPr>
      <w:bookmarkStart w:id="4" w:name="sub_1005"/>
      <w:bookmarkEnd w:id="3"/>
      <w:r w:rsidRPr="00062B94">
        <w:rPr>
          <w:bCs/>
          <w:iCs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</w:p>
    <w:bookmarkEnd w:id="4"/>
    <w:p w14:paraId="667DD28F" w14:textId="77777777" w:rsidR="00F05AF5" w:rsidRPr="006F0F38" w:rsidRDefault="00F05AF5" w:rsidP="00F05AF5">
      <w:pPr>
        <w:ind w:firstLine="709"/>
        <w:jc w:val="both"/>
        <w:rPr>
          <w:bCs/>
          <w:iCs/>
        </w:rPr>
      </w:pPr>
      <w:r w:rsidRPr="006F0F38">
        <w:rPr>
          <w:bCs/>
          <w:iCs/>
        </w:rPr>
        <w:t>Планируемый объем соревновательной деятельности устанавливается</w:t>
      </w:r>
      <w:r w:rsidRPr="006F0F38">
        <w:rPr>
          <w:bCs/>
          <w:iCs/>
        </w:rPr>
        <w:br/>
        <w:t>в Примерной программе по типу соревнований: контрольные, отборочные, основные, с учетом особенностей видов спорта, с учетом задачам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</w:p>
    <w:p w14:paraId="0403A7F9" w14:textId="77777777" w:rsidR="00F05AF5" w:rsidRPr="006F0F38" w:rsidRDefault="00F05AF5" w:rsidP="00F05AF5">
      <w:pPr>
        <w:ind w:firstLine="709"/>
        <w:jc w:val="both"/>
        <w:rPr>
          <w:bCs/>
          <w:iCs/>
        </w:rPr>
      </w:pPr>
      <w:r w:rsidRPr="006F0F38">
        <w:rPr>
          <w:bCs/>
          <w:iCs/>
        </w:rPr>
        <w:t>В дополнительной образовательной программе спортивной подготовки Организацией указывается количество соревнований в соответствии с единым календарным планом межрегиональных, всероссийских и международных физкультурных мероприятий, и спортивных мероприятий и с учетом значений, утвержденных в государственном (муниципальном) задании.</w:t>
      </w:r>
    </w:p>
    <w:p w14:paraId="1B4F9DC7" w14:textId="77777777" w:rsidR="00F05AF5" w:rsidRPr="006F0F38" w:rsidRDefault="00F05AF5" w:rsidP="00F05AF5">
      <w:pPr>
        <w:ind w:firstLine="709"/>
        <w:jc w:val="both"/>
      </w:pPr>
      <w:r w:rsidRPr="006F0F38">
        <w:rPr>
          <w:bCs/>
          <w:iCs/>
        </w:rPr>
        <w:t>Контрольные соревнования</w:t>
      </w:r>
      <w:r w:rsidRPr="006F0F38">
        <w:rPr>
          <w:bCs/>
          <w:i/>
          <w:iCs/>
        </w:rPr>
        <w:t xml:space="preserve"> </w:t>
      </w:r>
      <w:r w:rsidRPr="006F0F38">
        <w:rPr>
          <w:bCs/>
          <w:iCs/>
        </w:rPr>
        <w:t>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соревнования различного уровня, так и специально организованные Организацией.</w:t>
      </w:r>
    </w:p>
    <w:p w14:paraId="5864961C" w14:textId="77777777" w:rsidR="00F05AF5" w:rsidRPr="006F0F38" w:rsidRDefault="00F05AF5" w:rsidP="00F05AF5">
      <w:pPr>
        <w:ind w:firstLine="709"/>
        <w:jc w:val="both"/>
        <w:rPr>
          <w:bCs/>
          <w:iCs/>
        </w:rPr>
      </w:pPr>
      <w:r w:rsidRPr="006F0F38">
        <w:rPr>
          <w:bCs/>
          <w:iCs/>
        </w:rPr>
        <w:t>Отборочные соревнования проводятся с целью отбора обучающихся</w:t>
      </w:r>
      <w:r w:rsidRPr="006F0F38">
        <w:rPr>
          <w:bCs/>
          <w:iCs/>
        </w:rPr>
        <w:br/>
        <w:t>и комплектования команд для выступления на основных спортивных соревнованиях и выполнений требований Единой всероссийской спортивной классификации.</w:t>
      </w:r>
    </w:p>
    <w:p w14:paraId="25DFA091" w14:textId="77777777" w:rsidR="00F05AF5" w:rsidRPr="006F0F38" w:rsidRDefault="00F05AF5" w:rsidP="00F05AF5">
      <w:pPr>
        <w:ind w:firstLine="709"/>
        <w:jc w:val="both"/>
        <w:rPr>
          <w:bCs/>
          <w:iCs/>
        </w:rPr>
      </w:pPr>
      <w:r w:rsidRPr="006F0F38">
        <w:rPr>
          <w:bCs/>
          <w:iCs/>
        </w:rP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 w14:paraId="43DD52C3" w14:textId="77777777" w:rsidR="00467724" w:rsidRDefault="00467724" w:rsidP="00F05AF5">
      <w:pPr>
        <w:ind w:firstLine="709"/>
        <w:jc w:val="both"/>
        <w:rPr>
          <w:b/>
          <w:bCs/>
          <w:i/>
          <w:iCs/>
        </w:rPr>
      </w:pPr>
    </w:p>
    <w:p w14:paraId="6DEF962E" w14:textId="256B1211" w:rsidR="00F05AF5" w:rsidRDefault="00F05AF5" w:rsidP="00F05AF5">
      <w:pPr>
        <w:ind w:firstLine="709"/>
        <w:jc w:val="both"/>
      </w:pPr>
      <w:r w:rsidRPr="00246875">
        <w:rPr>
          <w:b/>
          <w:bCs/>
          <w:i/>
          <w:iCs/>
        </w:rPr>
        <w:t>2.2. Годовой учебн</w:t>
      </w:r>
      <w:r w:rsidR="00CA5D7E" w:rsidRPr="00246875">
        <w:rPr>
          <w:b/>
          <w:bCs/>
          <w:i/>
          <w:iCs/>
        </w:rPr>
        <w:t xml:space="preserve">о-тренировочный </w:t>
      </w:r>
      <w:r w:rsidRPr="00246875">
        <w:rPr>
          <w:b/>
          <w:bCs/>
          <w:i/>
          <w:iCs/>
        </w:rPr>
        <w:t>план</w:t>
      </w:r>
      <w:r w:rsidR="00881FDA">
        <w:t xml:space="preserve"> </w:t>
      </w:r>
      <w:r w:rsidR="00CA5D7E">
        <w:t xml:space="preserve">составлен с учетом специфики вида спорта баскетбол и распространяется на дисциплины: </w:t>
      </w:r>
      <w:r w:rsidR="00881FDA">
        <w:t>мини-баскетбол, баскетбол, баскетбол 3*3, интерактивный баскетбо</w:t>
      </w:r>
      <w:r w:rsidR="00CA5D7E">
        <w:t>л</w:t>
      </w:r>
      <w:r>
        <w:t>:</w:t>
      </w:r>
    </w:p>
    <w:tbl>
      <w:tblPr>
        <w:tblW w:w="963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222"/>
        <w:gridCol w:w="951"/>
        <w:gridCol w:w="985"/>
        <w:gridCol w:w="1285"/>
        <w:gridCol w:w="1105"/>
        <w:gridCol w:w="1375"/>
        <w:gridCol w:w="1206"/>
      </w:tblGrid>
      <w:tr w:rsidR="00DA4B4C" w:rsidRPr="00F05AF5" w14:paraId="71E7BEEF" w14:textId="77777777" w:rsidTr="00467724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113C1" w14:textId="77777777" w:rsidR="00DA4B4C" w:rsidRPr="00F05AF5" w:rsidRDefault="00DA4B4C" w:rsidP="00F05AF5">
            <w:pPr>
              <w:ind w:firstLine="709"/>
              <w:jc w:val="both"/>
            </w:pPr>
            <w:r w:rsidRPr="00F05AF5">
              <w:t xml:space="preserve">№ п/п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9400" w14:textId="77777777" w:rsidR="00DA4B4C" w:rsidRPr="00F05AF5" w:rsidRDefault="00DA4B4C" w:rsidP="00467724">
            <w:pPr>
              <w:ind w:hanging="8"/>
              <w:jc w:val="center"/>
            </w:pPr>
            <w:r w:rsidRPr="00F05AF5">
              <w:t>Виды спортивной подготовки и иные мероприятия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961" w14:textId="75E0B266" w:rsidR="00DA4B4C" w:rsidRPr="00F05AF5" w:rsidRDefault="00DA4B4C" w:rsidP="00467724">
            <w:pPr>
              <w:ind w:firstLine="709"/>
              <w:jc w:val="center"/>
            </w:pPr>
            <w:r w:rsidRPr="00F05AF5">
              <w:t>Этапы и годы спортивной подготовки</w:t>
            </w:r>
          </w:p>
        </w:tc>
      </w:tr>
      <w:tr w:rsidR="00DA4B4C" w:rsidRPr="00F05AF5" w14:paraId="194EA3B4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C8B7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F1EC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B40" w14:textId="4828D8CF" w:rsidR="00DA4B4C" w:rsidRPr="00F05AF5" w:rsidRDefault="00DA4B4C" w:rsidP="00467724">
            <w:pPr>
              <w:ind w:firstLine="709"/>
              <w:jc w:val="center"/>
            </w:pPr>
            <w:r w:rsidRPr="00F05AF5">
              <w:t>Этап начальной подготовки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003" w14:textId="62124A73" w:rsidR="00DA4B4C" w:rsidRPr="00F05AF5" w:rsidRDefault="00DA4B4C" w:rsidP="00467724">
            <w:pPr>
              <w:ind w:firstLine="709"/>
              <w:jc w:val="center"/>
            </w:pPr>
            <w:r w:rsidRPr="00F05AF5">
              <w:t>Учебно-тренировочный этап (этап спортивной специализации)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867" w14:textId="72BF0207" w:rsidR="00DA4B4C" w:rsidRPr="00F05AF5" w:rsidRDefault="00DA4B4C" w:rsidP="00467724">
            <w:pPr>
              <w:jc w:val="center"/>
            </w:pPr>
            <w:r w:rsidRPr="00F05AF5">
              <w:t xml:space="preserve">Этап </w:t>
            </w:r>
            <w:proofErr w:type="gramStart"/>
            <w:r w:rsidRPr="00F05AF5">
              <w:t>совершенство-</w:t>
            </w:r>
            <w:proofErr w:type="spellStart"/>
            <w:r w:rsidRPr="00F05AF5">
              <w:t>вания</w:t>
            </w:r>
            <w:proofErr w:type="spellEnd"/>
            <w:proofErr w:type="gramEnd"/>
            <w:r w:rsidRPr="00F05AF5">
              <w:t xml:space="preserve"> спортивного мастерства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B91" w14:textId="24BDC819" w:rsidR="00DA4B4C" w:rsidRPr="00F05AF5" w:rsidRDefault="00DA4B4C" w:rsidP="00467724">
            <w:pPr>
              <w:jc w:val="center"/>
            </w:pPr>
            <w:r w:rsidRPr="00F05AF5">
              <w:t>Этап высшего спортивного мастерства</w:t>
            </w:r>
          </w:p>
        </w:tc>
      </w:tr>
      <w:tr w:rsidR="00DA4B4C" w:rsidRPr="00F05AF5" w14:paraId="4B4802F9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E4B0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2BE5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90D" w14:textId="1FB21CCF" w:rsidR="00DA4B4C" w:rsidRPr="00F05AF5" w:rsidRDefault="00DA4B4C" w:rsidP="00467724">
            <w:pPr>
              <w:ind w:firstLine="37"/>
              <w:jc w:val="center"/>
            </w:pPr>
            <w:r w:rsidRPr="00F05AF5">
              <w:t>До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10A" w14:textId="0F07EDBF" w:rsidR="00DA4B4C" w:rsidRPr="00F05AF5" w:rsidRDefault="00DA4B4C" w:rsidP="00467724">
            <w:pPr>
              <w:jc w:val="center"/>
            </w:pPr>
            <w:r w:rsidRPr="00F05AF5">
              <w:t>Свыше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3E4" w14:textId="3E3862DF" w:rsidR="00DA4B4C" w:rsidRPr="00F05AF5" w:rsidRDefault="00DA4B4C" w:rsidP="00467724">
            <w:pPr>
              <w:jc w:val="center"/>
            </w:pPr>
            <w:r w:rsidRPr="00F05AF5">
              <w:t>До трех лет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1B4" w14:textId="1435DE7B" w:rsidR="00DA4B4C" w:rsidRPr="00F05AF5" w:rsidRDefault="00DA4B4C" w:rsidP="00467724">
            <w:pPr>
              <w:ind w:firstLine="13"/>
              <w:jc w:val="center"/>
            </w:pPr>
            <w:r w:rsidRPr="00F05AF5">
              <w:t>Свыше трех лет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C1FE" w14:textId="77777777" w:rsidR="00DA4B4C" w:rsidRPr="00F05AF5" w:rsidRDefault="00DA4B4C" w:rsidP="00467724">
            <w:pPr>
              <w:ind w:firstLine="709"/>
              <w:jc w:val="center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1AD" w14:textId="77777777" w:rsidR="00DA4B4C" w:rsidRPr="00F05AF5" w:rsidRDefault="00DA4B4C" w:rsidP="00467724">
            <w:pPr>
              <w:ind w:firstLine="709"/>
              <w:jc w:val="center"/>
            </w:pPr>
          </w:p>
        </w:tc>
      </w:tr>
      <w:tr w:rsidR="00DA4B4C" w:rsidRPr="00F05AF5" w14:paraId="79105D1C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F675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C0B8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11B0" w14:textId="21C8E6BC" w:rsidR="00DA4B4C" w:rsidRPr="00F05AF5" w:rsidRDefault="00DA4B4C" w:rsidP="00467724">
            <w:pPr>
              <w:ind w:firstLine="709"/>
              <w:jc w:val="center"/>
            </w:pPr>
            <w:r>
              <w:t>Наполняемость групп</w:t>
            </w:r>
          </w:p>
        </w:tc>
      </w:tr>
      <w:tr w:rsidR="00DA4B4C" w:rsidRPr="00F05AF5" w14:paraId="2D887659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2834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071E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596" w14:textId="6CA9EA6D" w:rsidR="00DA4B4C" w:rsidRPr="00F05AF5" w:rsidRDefault="00DA4B4C" w:rsidP="00467724">
            <w:pPr>
              <w:jc w:val="center"/>
            </w:pPr>
            <w:r>
              <w:t>15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D22" w14:textId="1F7595C5" w:rsidR="00DA4B4C" w:rsidRPr="00F05AF5" w:rsidRDefault="00DA4B4C" w:rsidP="00467724">
            <w:pPr>
              <w:ind w:firstLine="13"/>
              <w:jc w:val="center"/>
            </w:pPr>
            <w: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F19" w14:textId="7CFF6008" w:rsidR="00DA4B4C" w:rsidRPr="00F05AF5" w:rsidRDefault="00DA4B4C" w:rsidP="00467724">
            <w:pPr>
              <w:ind w:firstLine="709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88F9" w14:textId="6C141F52" w:rsidR="00DA4B4C" w:rsidRPr="00F05AF5" w:rsidRDefault="00DA4B4C" w:rsidP="00467724">
            <w:pPr>
              <w:ind w:firstLine="709"/>
              <w:jc w:val="center"/>
            </w:pPr>
            <w:r>
              <w:t>4</w:t>
            </w:r>
          </w:p>
        </w:tc>
      </w:tr>
      <w:tr w:rsidR="00DA4B4C" w:rsidRPr="00F05AF5" w14:paraId="38748681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961D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B2EC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6D0" w14:textId="2BF76B0E" w:rsidR="00DA4B4C" w:rsidRPr="00F05AF5" w:rsidRDefault="00DA4B4C" w:rsidP="00467724">
            <w:pPr>
              <w:ind w:firstLine="709"/>
              <w:jc w:val="center"/>
            </w:pPr>
            <w:r>
              <w:t>Недельная нагрузка в часах</w:t>
            </w:r>
          </w:p>
        </w:tc>
      </w:tr>
      <w:tr w:rsidR="00DA4B4C" w:rsidRPr="00F05AF5" w14:paraId="4D24006E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6955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8D233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ACB8" w14:textId="01C43877" w:rsidR="00DA4B4C" w:rsidRPr="00F05AF5" w:rsidRDefault="00DA4B4C" w:rsidP="00467724">
            <w:pPr>
              <w:ind w:firstLine="37"/>
              <w:jc w:val="center"/>
            </w:pPr>
            <w:r>
              <w:t>4,5-6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F8A" w14:textId="190C8DCC" w:rsidR="00DA4B4C" w:rsidRPr="00F05AF5" w:rsidRDefault="00DA4B4C" w:rsidP="00467724">
            <w:pPr>
              <w:jc w:val="center"/>
            </w:pPr>
            <w:r>
              <w:t>6-8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A306" w14:textId="563C35A3" w:rsidR="00DA4B4C" w:rsidRPr="00F05AF5" w:rsidRDefault="00DA4B4C" w:rsidP="00467724">
            <w:pPr>
              <w:jc w:val="center"/>
            </w:pPr>
            <w:r>
              <w:t>8-14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A9D" w14:textId="711DFFE4" w:rsidR="00DA4B4C" w:rsidRPr="00F05AF5" w:rsidRDefault="00DA4B4C" w:rsidP="00467724">
            <w:pPr>
              <w:ind w:firstLine="13"/>
              <w:jc w:val="center"/>
            </w:pPr>
            <w:r>
              <w:t>12-18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649" w14:textId="616E8EFF" w:rsidR="00DA4B4C" w:rsidRPr="00F05AF5" w:rsidRDefault="00DA4B4C" w:rsidP="00467724">
            <w:pPr>
              <w:ind w:hanging="30"/>
              <w:jc w:val="center"/>
            </w:pPr>
            <w:r>
              <w:t>16-24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B8D" w14:textId="14DE8CDA" w:rsidR="00DA4B4C" w:rsidRPr="00F05AF5" w:rsidRDefault="00DA4B4C" w:rsidP="00467724">
            <w:pPr>
              <w:jc w:val="center"/>
            </w:pPr>
            <w:r>
              <w:t>20-32</w:t>
            </w:r>
          </w:p>
        </w:tc>
      </w:tr>
      <w:tr w:rsidR="00DA4B4C" w:rsidRPr="00F05AF5" w14:paraId="40B77964" w14:textId="77777777" w:rsidTr="00467724"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6E3D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C638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DDF" w14:textId="60E4D888" w:rsidR="00DA4B4C" w:rsidRPr="00F05AF5" w:rsidRDefault="00DA4B4C" w:rsidP="00467724">
            <w:pPr>
              <w:jc w:val="center"/>
            </w:pPr>
            <w:r>
              <w:t>Максимальная продолжительность одного тренировочного занятия</w:t>
            </w:r>
          </w:p>
        </w:tc>
      </w:tr>
      <w:tr w:rsidR="00DA4B4C" w:rsidRPr="00F05AF5" w14:paraId="0263F385" w14:textId="77777777" w:rsidTr="00467724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5F5" w14:textId="77777777" w:rsidR="00DA4B4C" w:rsidRPr="00F05AF5" w:rsidRDefault="00DA4B4C" w:rsidP="00F05AF5">
            <w:pPr>
              <w:ind w:firstLine="709"/>
              <w:jc w:val="both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208" w14:textId="77777777" w:rsidR="00DA4B4C" w:rsidRPr="00F05AF5" w:rsidRDefault="00DA4B4C" w:rsidP="00467724">
            <w:pPr>
              <w:ind w:hanging="8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134" w14:textId="77777777" w:rsidR="00DA4B4C" w:rsidRPr="00F05AF5" w:rsidRDefault="00DA4B4C" w:rsidP="00467724">
            <w:pPr>
              <w:ind w:firstLine="37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FDA" w14:textId="77777777" w:rsidR="00DA4B4C" w:rsidRPr="00F05AF5" w:rsidRDefault="00DA4B4C" w:rsidP="0046772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C09E" w14:textId="77777777" w:rsidR="00DA4B4C" w:rsidRPr="00F05AF5" w:rsidRDefault="00DA4B4C" w:rsidP="00467724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FBE" w14:textId="77777777" w:rsidR="00DA4B4C" w:rsidRPr="00F05AF5" w:rsidRDefault="00DA4B4C" w:rsidP="00467724">
            <w:pPr>
              <w:ind w:firstLine="13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DC4" w14:textId="77777777" w:rsidR="00DA4B4C" w:rsidRPr="00F05AF5" w:rsidRDefault="00DA4B4C" w:rsidP="00467724">
            <w:pPr>
              <w:ind w:firstLine="709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7B5" w14:textId="77777777" w:rsidR="00DA4B4C" w:rsidRPr="00F05AF5" w:rsidRDefault="00DA4B4C" w:rsidP="00467724">
            <w:pPr>
              <w:ind w:firstLine="709"/>
              <w:jc w:val="center"/>
            </w:pPr>
          </w:p>
        </w:tc>
      </w:tr>
      <w:tr w:rsidR="00F05AF5" w:rsidRPr="00F05AF5" w14:paraId="082158A1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6D9" w14:textId="77777777" w:rsidR="00F05AF5" w:rsidRPr="00F05AF5" w:rsidRDefault="00F05AF5" w:rsidP="00F05AF5">
            <w:pPr>
              <w:ind w:firstLine="709"/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DFE" w14:textId="56688C70" w:rsidR="00F05AF5" w:rsidRPr="00F05AF5" w:rsidRDefault="00F05AF5" w:rsidP="00467724">
            <w:pPr>
              <w:ind w:hanging="8"/>
              <w:jc w:val="center"/>
            </w:pPr>
            <w:r>
              <w:t>Общее количество часов в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34BB" w14:textId="4E280220" w:rsidR="00F05AF5" w:rsidRPr="00F05AF5" w:rsidRDefault="00DA4B4C" w:rsidP="00467724">
            <w:pPr>
              <w:ind w:left="-22" w:firstLine="37"/>
              <w:jc w:val="center"/>
            </w:pPr>
            <w:r>
              <w:t>234-312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9A09" w14:textId="22CBC79C" w:rsidR="00F05AF5" w:rsidRPr="00F05AF5" w:rsidRDefault="00DA4B4C" w:rsidP="00467724">
            <w:pPr>
              <w:ind w:left="-22"/>
              <w:jc w:val="center"/>
            </w:pPr>
            <w:r>
              <w:t>312-416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CA3" w14:textId="41CF1144" w:rsidR="00F05AF5" w:rsidRPr="00F05AF5" w:rsidRDefault="00DA4B4C" w:rsidP="00467724">
            <w:pPr>
              <w:ind w:left="-22"/>
              <w:jc w:val="center"/>
            </w:pPr>
            <w:r>
              <w:t>416-728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C4F" w14:textId="7283D17D" w:rsidR="00F05AF5" w:rsidRPr="00F05AF5" w:rsidRDefault="00DA4B4C" w:rsidP="00467724">
            <w:pPr>
              <w:ind w:left="-22" w:firstLine="13"/>
              <w:jc w:val="center"/>
            </w:pPr>
            <w:r>
              <w:t>624-936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D66" w14:textId="5246334F" w:rsidR="00F05AF5" w:rsidRPr="00F05AF5" w:rsidRDefault="00DA4B4C" w:rsidP="00467724">
            <w:pPr>
              <w:ind w:left="-22" w:firstLine="22"/>
              <w:jc w:val="center"/>
            </w:pPr>
            <w:r>
              <w:t>832-1248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EB5" w14:textId="6B65A756" w:rsidR="00F05AF5" w:rsidRPr="00F05AF5" w:rsidRDefault="00DA4B4C" w:rsidP="00467724">
            <w:pPr>
              <w:ind w:left="-22" w:firstLine="22"/>
              <w:jc w:val="center"/>
            </w:pPr>
            <w:r>
              <w:t>1040-1664</w:t>
            </w:r>
          </w:p>
        </w:tc>
      </w:tr>
      <w:tr w:rsidR="00F05AF5" w:rsidRPr="00F05AF5" w14:paraId="28A7C299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E3B" w14:textId="19E5C055" w:rsidR="00F05AF5" w:rsidRPr="00F05AF5" w:rsidRDefault="00DA4B4C" w:rsidP="00F05AF5">
            <w:pPr>
              <w:ind w:firstLine="709"/>
              <w:jc w:val="both"/>
            </w:pPr>
            <w:r>
              <w:t>1</w:t>
            </w:r>
            <w:r w:rsidR="00F05AF5" w:rsidRPr="00F05AF5">
              <w:t xml:space="preserve">1.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3C2" w14:textId="71A4C383" w:rsidR="00F05AF5" w:rsidRPr="00F05AF5" w:rsidRDefault="00F05AF5" w:rsidP="00467724">
            <w:pPr>
              <w:ind w:hanging="8"/>
              <w:jc w:val="center"/>
            </w:pPr>
            <w:r w:rsidRPr="00F05AF5">
              <w:t>Общая физическая подготовка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6767" w14:textId="58ED6695" w:rsidR="00F05AF5" w:rsidRPr="00F05AF5" w:rsidRDefault="00F05AF5" w:rsidP="00467724">
            <w:pPr>
              <w:jc w:val="center"/>
            </w:pPr>
            <w:r w:rsidRPr="00F05AF5">
              <w:t>18-20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0AA" w14:textId="268554D9" w:rsidR="00F05AF5" w:rsidRPr="00F05AF5" w:rsidRDefault="00F05AF5" w:rsidP="00467724">
            <w:pPr>
              <w:jc w:val="center"/>
            </w:pPr>
            <w:r w:rsidRPr="00F05AF5">
              <w:t>16-18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FDB" w14:textId="6414BFD4" w:rsidR="00F05AF5" w:rsidRPr="00F05AF5" w:rsidRDefault="00F05AF5" w:rsidP="00467724">
            <w:pPr>
              <w:ind w:firstLine="50"/>
              <w:jc w:val="center"/>
            </w:pPr>
            <w:r w:rsidRPr="00F05AF5">
              <w:t>14-16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3F1" w14:textId="0B100E4C" w:rsidR="00F05AF5" w:rsidRPr="00F05AF5" w:rsidRDefault="00F05AF5" w:rsidP="00467724">
            <w:pPr>
              <w:ind w:firstLine="50"/>
              <w:jc w:val="center"/>
            </w:pPr>
            <w:r w:rsidRPr="00F05AF5">
              <w:t>12-14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729" w14:textId="02012AC4" w:rsidR="00F05AF5" w:rsidRPr="00F05AF5" w:rsidRDefault="00F05AF5" w:rsidP="00467724">
            <w:pPr>
              <w:ind w:firstLine="50"/>
              <w:jc w:val="center"/>
            </w:pPr>
            <w:r w:rsidRPr="00F05AF5">
              <w:t>10-12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4DE" w14:textId="01D25AAD" w:rsidR="00F05AF5" w:rsidRPr="00F05AF5" w:rsidRDefault="00F05AF5" w:rsidP="00467724">
            <w:pPr>
              <w:ind w:firstLine="50"/>
              <w:jc w:val="center"/>
            </w:pPr>
            <w:r w:rsidRPr="00F05AF5">
              <w:t>10-12</w:t>
            </w:r>
          </w:p>
        </w:tc>
      </w:tr>
      <w:tr w:rsidR="00F05AF5" w:rsidRPr="00F05AF5" w14:paraId="466C3985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B6D" w14:textId="1E102DF6" w:rsidR="00F05AF5" w:rsidRPr="00F05AF5" w:rsidRDefault="00DA4B4C" w:rsidP="00F05AF5">
            <w:pPr>
              <w:ind w:firstLine="709"/>
              <w:jc w:val="both"/>
            </w:pPr>
            <w:r>
              <w:t>2</w:t>
            </w:r>
            <w:r w:rsidR="00F05AF5" w:rsidRPr="00F05AF5">
              <w:t xml:space="preserve">2.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841" w14:textId="7DED5E89" w:rsidR="00F05AF5" w:rsidRPr="00F05AF5" w:rsidRDefault="00F05AF5" w:rsidP="00467724">
            <w:pPr>
              <w:ind w:hanging="8"/>
              <w:jc w:val="center"/>
            </w:pPr>
            <w:r w:rsidRPr="00F05AF5">
              <w:t>Специальная физическая подготовка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8F6B" w14:textId="1650ADBF" w:rsidR="00F05AF5" w:rsidRPr="00F05AF5" w:rsidRDefault="00F05AF5" w:rsidP="00467724">
            <w:pPr>
              <w:jc w:val="center"/>
            </w:pPr>
            <w:r w:rsidRPr="00F05AF5">
              <w:t>12-14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27D" w14:textId="30262DA9" w:rsidR="00F05AF5" w:rsidRPr="00F05AF5" w:rsidRDefault="00F05AF5" w:rsidP="00467724">
            <w:pPr>
              <w:jc w:val="center"/>
            </w:pPr>
            <w:r w:rsidRPr="00F05AF5">
              <w:t>14-16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E5A" w14:textId="43B28BDA" w:rsidR="00F05AF5" w:rsidRPr="00F05AF5" w:rsidRDefault="00F05AF5" w:rsidP="00467724">
            <w:pPr>
              <w:ind w:firstLine="50"/>
              <w:jc w:val="center"/>
            </w:pPr>
            <w:r w:rsidRPr="00F05AF5">
              <w:t>16-18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ED7A" w14:textId="33AC13C5" w:rsidR="00F05AF5" w:rsidRPr="00F05AF5" w:rsidRDefault="00F05AF5" w:rsidP="00467724">
            <w:pPr>
              <w:ind w:firstLine="50"/>
              <w:jc w:val="center"/>
            </w:pPr>
            <w:r w:rsidRPr="00F05AF5">
              <w:t>16-18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F70" w14:textId="6B7F43C8" w:rsidR="00F05AF5" w:rsidRPr="00F05AF5" w:rsidRDefault="00F05AF5" w:rsidP="00467724">
            <w:pPr>
              <w:ind w:firstLine="50"/>
              <w:jc w:val="center"/>
            </w:pPr>
            <w:r w:rsidRPr="00F05AF5">
              <w:t>18-20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56B" w14:textId="0C5839FC" w:rsidR="00F05AF5" w:rsidRPr="00F05AF5" w:rsidRDefault="00F05AF5" w:rsidP="00467724">
            <w:pPr>
              <w:ind w:firstLine="50"/>
              <w:jc w:val="center"/>
            </w:pPr>
            <w:r w:rsidRPr="00F05AF5">
              <w:t>18-20</w:t>
            </w:r>
          </w:p>
        </w:tc>
      </w:tr>
      <w:tr w:rsidR="00F05AF5" w:rsidRPr="00F05AF5" w14:paraId="03BCD3E4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8061" w14:textId="6DBFE8DE" w:rsidR="00F05AF5" w:rsidRPr="00F05AF5" w:rsidRDefault="00DA4B4C" w:rsidP="00F05AF5">
            <w:pPr>
              <w:ind w:firstLine="709"/>
              <w:jc w:val="both"/>
            </w:pPr>
            <w:r>
              <w:lastRenderedPageBreak/>
              <w:t>3</w:t>
            </w:r>
            <w:r w:rsidR="00F05AF5" w:rsidRPr="00F05AF5">
              <w:t xml:space="preserve">3.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3A5" w14:textId="77777777" w:rsidR="00F05AF5" w:rsidRPr="00F05AF5" w:rsidRDefault="00F05AF5" w:rsidP="00467724">
            <w:pPr>
              <w:ind w:hanging="8"/>
              <w:jc w:val="center"/>
            </w:pPr>
            <w:r w:rsidRPr="00F05AF5">
              <w:t xml:space="preserve">Участие </w:t>
            </w:r>
            <w:r w:rsidRPr="00F05AF5">
              <w:br/>
              <w:t>в спортивных соревнованиях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294" w14:textId="77777777" w:rsidR="00F05AF5" w:rsidRPr="00F05AF5" w:rsidRDefault="00F05AF5" w:rsidP="00467724">
            <w:pPr>
              <w:jc w:val="center"/>
              <w:rPr>
                <w:lang w:val="en-US"/>
              </w:rPr>
            </w:pPr>
            <w:r w:rsidRPr="00F05AF5">
              <w:rPr>
                <w:lang w:val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661B" w14:textId="77777777" w:rsidR="00F05AF5" w:rsidRPr="00F05AF5" w:rsidRDefault="00F05AF5" w:rsidP="00467724">
            <w:pPr>
              <w:jc w:val="center"/>
            </w:pPr>
            <w:r w:rsidRPr="00F05AF5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C138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5-10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003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7-12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7CC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7-14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D562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8-16</w:t>
            </w:r>
          </w:p>
        </w:tc>
      </w:tr>
      <w:tr w:rsidR="00F05AF5" w:rsidRPr="00F05AF5" w14:paraId="13BB7AC2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9A5" w14:textId="765576D2" w:rsidR="00F05AF5" w:rsidRPr="00F05AF5" w:rsidRDefault="00DA4B4C" w:rsidP="00F05AF5">
            <w:pPr>
              <w:ind w:firstLine="709"/>
              <w:jc w:val="both"/>
            </w:pPr>
            <w:r>
              <w:t>4</w:t>
            </w:r>
            <w:r w:rsidR="00F05AF5" w:rsidRPr="00F05AF5">
              <w:t xml:space="preserve">4.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8B82" w14:textId="2FB5226F" w:rsidR="00F05AF5" w:rsidRPr="00F05AF5" w:rsidRDefault="00F05AF5" w:rsidP="00467724">
            <w:pPr>
              <w:ind w:hanging="8"/>
              <w:jc w:val="center"/>
            </w:pPr>
            <w:r w:rsidRPr="00F05AF5">
              <w:t>Техническая подготовка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CAC7" w14:textId="52F6C468" w:rsidR="00F05AF5" w:rsidRPr="00F05AF5" w:rsidRDefault="00F05AF5" w:rsidP="00467724">
            <w:pPr>
              <w:jc w:val="center"/>
            </w:pPr>
            <w:r w:rsidRPr="00F05AF5">
              <w:t>30-32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1E3" w14:textId="5FD99994" w:rsidR="00F05AF5" w:rsidRPr="00F05AF5" w:rsidRDefault="00F05AF5" w:rsidP="00467724">
            <w:pPr>
              <w:jc w:val="center"/>
            </w:pPr>
            <w:r w:rsidRPr="00F05AF5">
              <w:t>28-30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0C7" w14:textId="39E5ADC4" w:rsidR="00F05AF5" w:rsidRPr="00F05AF5" w:rsidRDefault="00F05AF5" w:rsidP="00467724">
            <w:pPr>
              <w:ind w:firstLine="50"/>
              <w:jc w:val="center"/>
            </w:pPr>
            <w:r w:rsidRPr="00F05AF5">
              <w:t>24-26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ECA" w14:textId="3B47FA5E" w:rsidR="00F05AF5" w:rsidRPr="00F05AF5" w:rsidRDefault="00F05AF5" w:rsidP="00467724">
            <w:pPr>
              <w:ind w:firstLine="50"/>
              <w:jc w:val="center"/>
            </w:pPr>
            <w:r w:rsidRPr="00F05AF5">
              <w:t>20-22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5D3" w14:textId="535CAA89" w:rsidR="00F05AF5" w:rsidRPr="00F05AF5" w:rsidRDefault="00F05AF5" w:rsidP="00467724">
            <w:pPr>
              <w:ind w:firstLine="50"/>
              <w:jc w:val="center"/>
            </w:pPr>
            <w:r w:rsidRPr="00F05AF5">
              <w:t>12-14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5C58" w14:textId="25072110" w:rsidR="00F05AF5" w:rsidRPr="00F05AF5" w:rsidRDefault="00F05AF5" w:rsidP="00467724">
            <w:pPr>
              <w:ind w:firstLine="50"/>
              <w:jc w:val="center"/>
            </w:pPr>
            <w:r w:rsidRPr="00F05AF5">
              <w:t>12-14</w:t>
            </w:r>
          </w:p>
        </w:tc>
      </w:tr>
      <w:tr w:rsidR="00F05AF5" w:rsidRPr="00F05AF5" w14:paraId="5F697A20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F57" w14:textId="47BC3EF7" w:rsidR="00F05AF5" w:rsidRPr="00F05AF5" w:rsidRDefault="00DA4B4C" w:rsidP="00F05AF5">
            <w:pPr>
              <w:ind w:firstLine="709"/>
              <w:jc w:val="both"/>
            </w:pPr>
            <w:r>
              <w:t>5</w:t>
            </w:r>
            <w:r w:rsidR="00F05AF5" w:rsidRPr="00F05AF5">
              <w:t xml:space="preserve">5.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C30" w14:textId="1D8C2DBE" w:rsidR="00F05AF5" w:rsidRPr="00F05AF5" w:rsidRDefault="00F05AF5" w:rsidP="00467724">
            <w:pPr>
              <w:ind w:hanging="8"/>
              <w:jc w:val="center"/>
            </w:pPr>
            <w:r w:rsidRPr="00F05AF5">
              <w:t>Тактическая, теоретическая, психологическая подготовка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E06" w14:textId="25C39E14" w:rsidR="00F05AF5" w:rsidRPr="00F05AF5" w:rsidRDefault="00F05AF5" w:rsidP="00467724">
            <w:pPr>
              <w:jc w:val="center"/>
            </w:pPr>
            <w:r w:rsidRPr="00F05AF5">
              <w:rPr>
                <w:bCs/>
              </w:rPr>
              <w:t>14-18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C0C" w14:textId="5C9426C0" w:rsidR="00F05AF5" w:rsidRPr="00F05AF5" w:rsidRDefault="00F05AF5" w:rsidP="00467724">
            <w:pPr>
              <w:jc w:val="center"/>
            </w:pPr>
            <w:r w:rsidRPr="00F05AF5">
              <w:rPr>
                <w:bCs/>
              </w:rPr>
              <w:t>14-18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978" w14:textId="3A9F8A83" w:rsidR="00F05AF5" w:rsidRPr="00F05AF5" w:rsidRDefault="00F05AF5" w:rsidP="00467724">
            <w:pPr>
              <w:ind w:firstLine="50"/>
              <w:jc w:val="center"/>
            </w:pPr>
            <w:r w:rsidRPr="00F05AF5">
              <w:rPr>
                <w:bCs/>
              </w:rPr>
              <w:t>16-18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3A7" w14:textId="1591999C" w:rsidR="00F05AF5" w:rsidRPr="00F05AF5" w:rsidRDefault="00F05AF5" w:rsidP="00467724">
            <w:pPr>
              <w:ind w:firstLine="50"/>
              <w:jc w:val="center"/>
            </w:pPr>
            <w:r w:rsidRPr="00F05AF5">
              <w:rPr>
                <w:bCs/>
              </w:rPr>
              <w:t>20-24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D50" w14:textId="0DBEBD3B" w:rsidR="00F05AF5" w:rsidRPr="00F05AF5" w:rsidRDefault="00F05AF5" w:rsidP="00467724">
            <w:pPr>
              <w:ind w:firstLine="50"/>
              <w:jc w:val="center"/>
            </w:pPr>
            <w:r w:rsidRPr="00F05AF5">
              <w:rPr>
                <w:bCs/>
              </w:rPr>
              <w:t>20-24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244" w14:textId="696E45D1" w:rsidR="00F05AF5" w:rsidRPr="00F05AF5" w:rsidRDefault="00F05AF5" w:rsidP="00467724">
            <w:pPr>
              <w:ind w:firstLine="50"/>
              <w:jc w:val="center"/>
            </w:pPr>
            <w:r w:rsidRPr="00F05AF5">
              <w:rPr>
                <w:bCs/>
              </w:rPr>
              <w:t>18-22</w:t>
            </w:r>
          </w:p>
        </w:tc>
      </w:tr>
      <w:tr w:rsidR="00F05AF5" w:rsidRPr="00F05AF5" w14:paraId="76610EC5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C24" w14:textId="1BC85A22" w:rsidR="00F05AF5" w:rsidRPr="00F05AF5" w:rsidRDefault="00DA4B4C" w:rsidP="00F05AF5">
            <w:pPr>
              <w:ind w:firstLine="709"/>
              <w:jc w:val="both"/>
            </w:pPr>
            <w:r>
              <w:t>6</w:t>
            </w:r>
            <w:r w:rsidR="00F05AF5" w:rsidRPr="00F05AF5">
              <w:t xml:space="preserve">6.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E35" w14:textId="46794468" w:rsidR="00F05AF5" w:rsidRPr="00F05AF5" w:rsidRDefault="00F05AF5" w:rsidP="00467724">
            <w:pPr>
              <w:ind w:hanging="8"/>
              <w:jc w:val="center"/>
            </w:pPr>
            <w:r w:rsidRPr="00F05AF5">
              <w:t>Инструкторская и судейская практика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E48" w14:textId="35422FAF" w:rsidR="00F05AF5" w:rsidRPr="00F05AF5" w:rsidRDefault="00F05AF5" w:rsidP="00467724">
            <w:pPr>
              <w:jc w:val="center"/>
            </w:pPr>
            <w:r w:rsidRPr="00F05AF5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0A1" w14:textId="472C279D" w:rsidR="00F05AF5" w:rsidRPr="00F05AF5" w:rsidRDefault="00F05AF5" w:rsidP="00467724">
            <w:pPr>
              <w:jc w:val="center"/>
            </w:pPr>
            <w:r w:rsidRPr="00F05AF5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D7A" w14:textId="03F8801D" w:rsidR="00F05AF5" w:rsidRPr="00F05AF5" w:rsidRDefault="00F05AF5" w:rsidP="00467724">
            <w:pPr>
              <w:ind w:firstLine="50"/>
              <w:jc w:val="center"/>
            </w:pPr>
            <w:r w:rsidRPr="00F05AF5">
              <w:t>1-3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4C2" w14:textId="6F579659" w:rsidR="00F05AF5" w:rsidRPr="00F05AF5" w:rsidRDefault="00F05AF5" w:rsidP="00467724">
            <w:pPr>
              <w:ind w:firstLine="50"/>
              <w:jc w:val="center"/>
            </w:pPr>
            <w:r w:rsidRPr="00F05AF5">
              <w:t>1-4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C3D" w14:textId="0E2FCEEB" w:rsidR="00F05AF5" w:rsidRPr="00F05AF5" w:rsidRDefault="00F05AF5" w:rsidP="00467724">
            <w:pPr>
              <w:ind w:firstLine="50"/>
              <w:jc w:val="center"/>
            </w:pPr>
            <w:r w:rsidRPr="00F05AF5">
              <w:t>2-4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7C2" w14:textId="5B21C724" w:rsidR="00F05AF5" w:rsidRPr="00F05AF5" w:rsidRDefault="00F05AF5" w:rsidP="00467724">
            <w:pPr>
              <w:ind w:firstLine="50"/>
              <w:jc w:val="center"/>
            </w:pPr>
            <w:r w:rsidRPr="00F05AF5">
              <w:t>2-4</w:t>
            </w:r>
          </w:p>
        </w:tc>
      </w:tr>
      <w:tr w:rsidR="00F05AF5" w:rsidRPr="00F05AF5" w14:paraId="1E020ACB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9ED8" w14:textId="70367A01" w:rsidR="00F05AF5" w:rsidRPr="00F05AF5" w:rsidRDefault="00DA4B4C" w:rsidP="00F05AF5">
            <w:pPr>
              <w:ind w:firstLine="709"/>
              <w:jc w:val="both"/>
            </w:pPr>
            <w:r>
              <w:t>7</w:t>
            </w:r>
            <w:r w:rsidR="00F05AF5" w:rsidRPr="00F05AF5">
              <w:t xml:space="preserve">7.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0EF" w14:textId="39E18BA4" w:rsidR="00F05AF5" w:rsidRPr="00F05AF5" w:rsidRDefault="00F05AF5" w:rsidP="00467724">
            <w:pPr>
              <w:ind w:hanging="8"/>
              <w:jc w:val="center"/>
            </w:pPr>
            <w:r w:rsidRPr="00F05AF5">
              <w:t xml:space="preserve">Медицинские, медико-биологические, восстановительные мероприятия, тестирование </w:t>
            </w:r>
            <w:r w:rsidRPr="00F05AF5">
              <w:br/>
              <w:t>и контроль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112" w14:textId="1CB6EB12" w:rsidR="00F05AF5" w:rsidRPr="00F05AF5" w:rsidRDefault="00F05AF5" w:rsidP="00467724">
            <w:pPr>
              <w:jc w:val="center"/>
            </w:pPr>
            <w:r w:rsidRPr="00F05AF5">
              <w:t>1-3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6C4" w14:textId="3064D8DF" w:rsidR="00F05AF5" w:rsidRPr="00F05AF5" w:rsidRDefault="00F05AF5" w:rsidP="00467724">
            <w:pPr>
              <w:jc w:val="center"/>
            </w:pPr>
            <w:r w:rsidRPr="00F05AF5">
              <w:t>1-3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BA8" w14:textId="27E0B9DB" w:rsidR="00F05AF5" w:rsidRPr="00F05AF5" w:rsidRDefault="00F05AF5" w:rsidP="00467724">
            <w:pPr>
              <w:ind w:firstLine="50"/>
              <w:jc w:val="center"/>
            </w:pPr>
            <w:r w:rsidRPr="00F05AF5">
              <w:t>2-4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D8B" w14:textId="7346CE0A" w:rsidR="00F05AF5" w:rsidRPr="00F05AF5" w:rsidRDefault="00F05AF5" w:rsidP="00467724">
            <w:pPr>
              <w:ind w:firstLine="50"/>
              <w:jc w:val="center"/>
            </w:pPr>
            <w:r w:rsidRPr="00F05AF5">
              <w:t>2-4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14E4" w14:textId="7E5B3A68" w:rsidR="00F05AF5" w:rsidRPr="00F05AF5" w:rsidRDefault="00F05AF5" w:rsidP="00467724">
            <w:pPr>
              <w:ind w:firstLine="50"/>
              <w:jc w:val="center"/>
            </w:pPr>
            <w:r w:rsidRPr="00F05AF5">
              <w:t>4-6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515B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5-10</w:t>
            </w:r>
          </w:p>
        </w:tc>
      </w:tr>
      <w:tr w:rsidR="00F05AF5" w:rsidRPr="00F05AF5" w14:paraId="63ACBB1E" w14:textId="77777777" w:rsidTr="0046772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574" w14:textId="74F36648" w:rsidR="00F05AF5" w:rsidRPr="00F05AF5" w:rsidRDefault="00DA4B4C" w:rsidP="00F05AF5">
            <w:pPr>
              <w:ind w:firstLine="709"/>
              <w:jc w:val="both"/>
            </w:pPr>
            <w:r>
              <w:t>8</w:t>
            </w:r>
            <w:r w:rsidR="00F05AF5" w:rsidRPr="00F05AF5"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675" w14:textId="0CDCB3D3" w:rsidR="00F05AF5" w:rsidRPr="00F05AF5" w:rsidRDefault="00F05AF5" w:rsidP="00467724">
            <w:pPr>
              <w:ind w:hanging="8"/>
              <w:jc w:val="center"/>
            </w:pPr>
            <w:r w:rsidRPr="00F05AF5">
              <w:t>Интегральная подготовка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61C" w14:textId="09EB6BDD" w:rsidR="00F05AF5" w:rsidRPr="00F05AF5" w:rsidRDefault="00F05AF5" w:rsidP="00467724">
            <w:pPr>
              <w:jc w:val="center"/>
            </w:pPr>
            <w:r w:rsidRPr="00F05AF5">
              <w:t>8-10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077" w14:textId="2795B855" w:rsidR="00F05AF5" w:rsidRPr="00F05AF5" w:rsidRDefault="00F05AF5" w:rsidP="00467724">
            <w:pPr>
              <w:jc w:val="center"/>
            </w:pPr>
            <w:r w:rsidRPr="00F05AF5">
              <w:t>10-12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2DD" w14:textId="35CD4D73" w:rsidR="00F05AF5" w:rsidRPr="00F05AF5" w:rsidRDefault="00F05AF5" w:rsidP="00467724">
            <w:pPr>
              <w:ind w:firstLine="50"/>
              <w:jc w:val="center"/>
            </w:pPr>
            <w:r w:rsidRPr="00F05AF5">
              <w:t>16- 18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385" w14:textId="202113F0" w:rsidR="00F05AF5" w:rsidRPr="00F05AF5" w:rsidRDefault="00F05AF5" w:rsidP="00467724">
            <w:pPr>
              <w:ind w:firstLine="50"/>
              <w:jc w:val="center"/>
            </w:pPr>
            <w:r w:rsidRPr="00F05AF5">
              <w:t>16-20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784" w14:textId="3006ABE4" w:rsidR="00F05AF5" w:rsidRPr="00F05AF5" w:rsidRDefault="00F05AF5" w:rsidP="00467724">
            <w:pPr>
              <w:ind w:firstLine="50"/>
              <w:jc w:val="center"/>
            </w:pPr>
            <w:r w:rsidRPr="00F05AF5">
              <w:t>18-24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79D" w14:textId="77777777" w:rsidR="00F05AF5" w:rsidRPr="00F05AF5" w:rsidRDefault="00F05AF5" w:rsidP="00467724">
            <w:pPr>
              <w:ind w:firstLine="50"/>
              <w:jc w:val="center"/>
            </w:pPr>
            <w:r w:rsidRPr="00F05AF5">
              <w:t>18-24</w:t>
            </w:r>
          </w:p>
        </w:tc>
      </w:tr>
    </w:tbl>
    <w:p w14:paraId="74935C1D" w14:textId="77777777" w:rsidR="00F05AF5" w:rsidRPr="00F05AF5" w:rsidRDefault="00F05AF5" w:rsidP="00F05AF5">
      <w:pPr>
        <w:ind w:firstLine="709"/>
        <w:jc w:val="both"/>
        <w:rPr>
          <w:bCs/>
        </w:rPr>
      </w:pPr>
    </w:p>
    <w:p w14:paraId="1DCD3AA9" w14:textId="77777777" w:rsidR="00CA5D7E" w:rsidRPr="00CA5D7E" w:rsidRDefault="00CA5D7E" w:rsidP="00CA5D7E">
      <w:pPr>
        <w:ind w:firstLine="709"/>
        <w:jc w:val="both"/>
        <w:rPr>
          <w:bCs/>
        </w:rPr>
      </w:pPr>
      <w:r w:rsidRPr="00CA5D7E">
        <w:rPr>
          <w:bCs/>
        </w:rPr>
        <w:t>Примерный годовой учебно-тренировочный план по виду спорта «баскетбол»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 и по годам обучения. Учебный план составляется и утверждается Организацией ежегодно на 52 недели (в часах).</w:t>
      </w:r>
    </w:p>
    <w:p w14:paraId="65501D5D" w14:textId="77777777" w:rsidR="00CA5D7E" w:rsidRPr="00CA5D7E" w:rsidRDefault="00CA5D7E" w:rsidP="00CA5D7E">
      <w:pPr>
        <w:ind w:firstLine="709"/>
        <w:jc w:val="both"/>
        <w:rPr>
          <w:bCs/>
        </w:rPr>
      </w:pPr>
      <w:r w:rsidRPr="00CA5D7E">
        <w:rPr>
          <w:bCs/>
        </w:rPr>
        <w:t xml:space="preserve">Учебный план определяет общую структуру планируемого учебно-тренировочного процесса в рамках деятельности Организации,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 </w:t>
      </w:r>
    </w:p>
    <w:p w14:paraId="4D836CEC" w14:textId="77777777" w:rsidR="00CA5D7E" w:rsidRPr="00CA5D7E" w:rsidRDefault="00CA5D7E" w:rsidP="00CA5D7E">
      <w:pPr>
        <w:ind w:firstLine="709"/>
        <w:jc w:val="both"/>
        <w:rPr>
          <w:bCs/>
        </w:rPr>
      </w:pPr>
      <w:r w:rsidRPr="00CA5D7E">
        <w:rPr>
          <w:bCs/>
        </w:rPr>
        <w:t>Представленные в учебном плане тренировочные мероприятия – теоретическая подготовка, инструкторская и судейская практика, учебно-тренировочные, антидопинговые, воспитательные, аттестационные мероприятия, медико-биологическое обследование являются неотъемлемой частью тренировочного процесса и регулируются Организацией самостоятельно, указанные тренировочные мероприятия входят в годовой объем тренировочной нагрузки.</w:t>
      </w:r>
    </w:p>
    <w:p w14:paraId="45F68867" w14:textId="77777777" w:rsidR="00CA5D7E" w:rsidRPr="00CA5D7E" w:rsidRDefault="00CA5D7E" w:rsidP="00CA5D7E">
      <w:pPr>
        <w:ind w:firstLine="709"/>
        <w:jc w:val="both"/>
        <w:rPr>
          <w:bCs/>
        </w:rPr>
      </w:pPr>
      <w:r w:rsidRPr="00CA5D7E">
        <w:rPr>
          <w:bCs/>
        </w:rPr>
        <w:t>Объем тренировочной нагрузки на этапе высшего спортивного мастерства представлен одним учебно-тренировочным годом, но необходимо учесть, что представленные параметры нагрузки не изменяются в течении всего периода обучения на данном этапе.</w:t>
      </w:r>
    </w:p>
    <w:p w14:paraId="4B40CE51" w14:textId="77777777" w:rsidR="00F05AF5" w:rsidRPr="006F0F38" w:rsidRDefault="00F05AF5" w:rsidP="00F05AF5">
      <w:pPr>
        <w:ind w:firstLine="709"/>
        <w:jc w:val="both"/>
      </w:pPr>
      <w:r w:rsidRPr="006F0F38">
        <w:t>В объем учебно-тренировочной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интенсивностью, а также аспекты морально-волевой и теоретической подготовки.</w:t>
      </w:r>
    </w:p>
    <w:p w14:paraId="1037D8AA" w14:textId="6E4FF339" w:rsidR="00F05AF5" w:rsidRPr="006F0F38" w:rsidRDefault="00F05AF5" w:rsidP="00F05AF5">
      <w:pPr>
        <w:ind w:firstLine="709"/>
        <w:jc w:val="both"/>
      </w:pPr>
      <w:r w:rsidRPr="006F0F38">
        <w:rPr>
          <w:iCs/>
        </w:rPr>
        <w:t xml:space="preserve">Общий годовой объем учебно-тренировочной работы, предусмотренный режимами работы, для этапов: учебно-тренировочного свыше трех лет, совершенствования спортивного мастерства и высшего спортивного мастерства, может быть сокращен не более чем на 25 %, реализуемых в период учебно-тренировочных мероприятий, а также на основании </w:t>
      </w:r>
      <w:r w:rsidRPr="006F0F38">
        <w:rPr>
          <w:iCs/>
        </w:rPr>
        <w:lastRenderedPageBreak/>
        <w:t>индивидуальных планов спортивной подготовки</w:t>
      </w:r>
      <w:r w:rsidRPr="006F0F38">
        <w:t>.</w:t>
      </w:r>
      <w:r w:rsidR="00D37C67">
        <w:t xml:space="preserve"> Исходя из этого ниже приведен Примерные годовые планы учебно-тренировочные паны по этапам подготовки:</w:t>
      </w:r>
    </w:p>
    <w:p w14:paraId="6B4DD9E4" w14:textId="497FA010" w:rsidR="00F05AF5" w:rsidRDefault="00F05AF5" w:rsidP="00043A34"/>
    <w:p w14:paraId="7C70904D" w14:textId="6A4D52BF" w:rsidR="003227C7" w:rsidRPr="003227C7" w:rsidRDefault="00D37C67" w:rsidP="003227C7">
      <w:pPr>
        <w:rPr>
          <w:b/>
          <w:bCs/>
        </w:rPr>
      </w:pPr>
      <w:r>
        <w:rPr>
          <w:b/>
          <w:bCs/>
        </w:rPr>
        <w:t>Примерный г</w:t>
      </w:r>
      <w:r w:rsidR="003227C7" w:rsidRPr="003227C7">
        <w:rPr>
          <w:b/>
          <w:bCs/>
        </w:rPr>
        <w:t xml:space="preserve">одовой учебно-тренировочный план этапа начальной </w:t>
      </w:r>
      <w:proofErr w:type="gramStart"/>
      <w:r w:rsidR="003227C7" w:rsidRPr="003227C7">
        <w:rPr>
          <w:b/>
          <w:bCs/>
        </w:rPr>
        <w:t>подготовки  (</w:t>
      </w:r>
      <w:proofErr w:type="gramEnd"/>
      <w:r w:rsidR="003227C7" w:rsidRPr="003227C7">
        <w:rPr>
          <w:b/>
          <w:bCs/>
        </w:rPr>
        <w:t>в часах)</w:t>
      </w:r>
    </w:p>
    <w:tbl>
      <w:tblPr>
        <w:tblStyle w:val="a7"/>
        <w:tblW w:w="4710" w:type="pct"/>
        <w:tblLook w:val="04A0" w:firstRow="1" w:lastRow="0" w:firstColumn="1" w:lastColumn="0" w:noHBand="0" w:noVBand="1"/>
      </w:tblPr>
      <w:tblGrid>
        <w:gridCol w:w="764"/>
        <w:gridCol w:w="5658"/>
        <w:gridCol w:w="1255"/>
        <w:gridCol w:w="1393"/>
      </w:tblGrid>
      <w:tr w:rsidR="005D61B9" w:rsidRPr="003227C7" w14:paraId="4AD54CBE" w14:textId="77777777" w:rsidTr="00881FDA">
        <w:tc>
          <w:tcPr>
            <w:tcW w:w="421" w:type="pct"/>
          </w:tcPr>
          <w:p w14:paraId="055CE771" w14:textId="77777777" w:rsidR="005D61B9" w:rsidRPr="003227C7" w:rsidRDefault="005D61B9" w:rsidP="003227C7">
            <w:r w:rsidRPr="003227C7">
              <w:t>№ п/п</w:t>
            </w:r>
          </w:p>
        </w:tc>
        <w:tc>
          <w:tcPr>
            <w:tcW w:w="3118" w:type="pct"/>
          </w:tcPr>
          <w:p w14:paraId="58278B21" w14:textId="77777777" w:rsidR="005D61B9" w:rsidRPr="003227C7" w:rsidRDefault="005D61B9" w:rsidP="003227C7">
            <w:r w:rsidRPr="003227C7">
              <w:rPr>
                <w:b/>
                <w:bCs/>
              </w:rPr>
              <w:t>Виды подготовки</w:t>
            </w:r>
          </w:p>
        </w:tc>
        <w:tc>
          <w:tcPr>
            <w:tcW w:w="692" w:type="pct"/>
          </w:tcPr>
          <w:p w14:paraId="001149DC" w14:textId="459283E6" w:rsidR="005D61B9" w:rsidRPr="003227C7" w:rsidRDefault="005D61B9" w:rsidP="00624DC5">
            <w:pPr>
              <w:jc w:val="center"/>
              <w:rPr>
                <w:b/>
              </w:rPr>
            </w:pPr>
            <w:r>
              <w:rPr>
                <w:b/>
              </w:rPr>
              <w:t>До года</w:t>
            </w:r>
          </w:p>
        </w:tc>
        <w:tc>
          <w:tcPr>
            <w:tcW w:w="768" w:type="pct"/>
          </w:tcPr>
          <w:p w14:paraId="324B1A5F" w14:textId="52DD51D1" w:rsidR="005D61B9" w:rsidRPr="003227C7" w:rsidRDefault="005D61B9" w:rsidP="00624DC5">
            <w:pPr>
              <w:jc w:val="center"/>
              <w:rPr>
                <w:b/>
              </w:rPr>
            </w:pPr>
            <w:r>
              <w:rPr>
                <w:b/>
              </w:rPr>
              <w:t>Свыше года</w:t>
            </w:r>
          </w:p>
        </w:tc>
      </w:tr>
      <w:tr w:rsidR="005D61B9" w:rsidRPr="003227C7" w14:paraId="36FD4867" w14:textId="77777777" w:rsidTr="00881FDA">
        <w:tc>
          <w:tcPr>
            <w:tcW w:w="421" w:type="pct"/>
          </w:tcPr>
          <w:p w14:paraId="73EDEA70" w14:textId="77777777" w:rsidR="005D61B9" w:rsidRPr="003227C7" w:rsidRDefault="005D61B9" w:rsidP="003227C7">
            <w:r w:rsidRPr="003227C7">
              <w:t>1</w:t>
            </w:r>
          </w:p>
        </w:tc>
        <w:tc>
          <w:tcPr>
            <w:tcW w:w="3118" w:type="pct"/>
            <w:vAlign w:val="center"/>
          </w:tcPr>
          <w:p w14:paraId="0947CD97" w14:textId="77777777" w:rsidR="005D61B9" w:rsidRPr="003227C7" w:rsidRDefault="005D61B9" w:rsidP="003227C7">
            <w:r w:rsidRPr="003227C7">
              <w:t xml:space="preserve">Общая </w:t>
            </w:r>
            <w:proofErr w:type="gramStart"/>
            <w:r w:rsidRPr="003227C7">
              <w:t>физическая  подготовка</w:t>
            </w:r>
            <w:proofErr w:type="gramEnd"/>
            <w:r w:rsidRPr="003227C7">
              <w:t xml:space="preserve">  </w:t>
            </w:r>
          </w:p>
        </w:tc>
        <w:tc>
          <w:tcPr>
            <w:tcW w:w="692" w:type="pct"/>
            <w:vAlign w:val="center"/>
          </w:tcPr>
          <w:p w14:paraId="22A6D9EC" w14:textId="4AED0F1A" w:rsidR="005D61B9" w:rsidRPr="003227C7" w:rsidRDefault="005D61B9" w:rsidP="00624DC5">
            <w:pPr>
              <w:jc w:val="center"/>
            </w:pPr>
            <w:r>
              <w:t>62</w:t>
            </w:r>
          </w:p>
        </w:tc>
        <w:tc>
          <w:tcPr>
            <w:tcW w:w="768" w:type="pct"/>
            <w:vAlign w:val="center"/>
          </w:tcPr>
          <w:p w14:paraId="7602F1D2" w14:textId="74453D00" w:rsidR="005D61B9" w:rsidRPr="003227C7" w:rsidRDefault="005D61B9" w:rsidP="00624DC5">
            <w:pPr>
              <w:jc w:val="center"/>
            </w:pPr>
            <w:r>
              <w:t>75</w:t>
            </w:r>
          </w:p>
        </w:tc>
      </w:tr>
      <w:tr w:rsidR="005D61B9" w:rsidRPr="003227C7" w14:paraId="6634FF33" w14:textId="77777777" w:rsidTr="00881FDA">
        <w:tc>
          <w:tcPr>
            <w:tcW w:w="421" w:type="pct"/>
          </w:tcPr>
          <w:p w14:paraId="2DCF59F5" w14:textId="77777777" w:rsidR="005D61B9" w:rsidRPr="003227C7" w:rsidRDefault="005D61B9" w:rsidP="003227C7">
            <w:r w:rsidRPr="003227C7">
              <w:t>2</w:t>
            </w:r>
          </w:p>
        </w:tc>
        <w:tc>
          <w:tcPr>
            <w:tcW w:w="3118" w:type="pct"/>
            <w:vAlign w:val="center"/>
          </w:tcPr>
          <w:p w14:paraId="06BACADF" w14:textId="77777777" w:rsidR="005D61B9" w:rsidRPr="003227C7" w:rsidRDefault="005D61B9" w:rsidP="003227C7">
            <w:proofErr w:type="gramStart"/>
            <w:r w:rsidRPr="003227C7">
              <w:t>Специальная  физическая</w:t>
            </w:r>
            <w:proofErr w:type="gramEnd"/>
            <w:r w:rsidRPr="003227C7">
              <w:t xml:space="preserve"> подготовка  </w:t>
            </w:r>
          </w:p>
        </w:tc>
        <w:tc>
          <w:tcPr>
            <w:tcW w:w="692" w:type="pct"/>
            <w:vAlign w:val="center"/>
          </w:tcPr>
          <w:p w14:paraId="47058FB3" w14:textId="34B124AC" w:rsidR="005D61B9" w:rsidRPr="003227C7" w:rsidRDefault="005D61B9" w:rsidP="00624DC5">
            <w:pPr>
              <w:jc w:val="center"/>
            </w:pPr>
            <w:r>
              <w:t>44</w:t>
            </w:r>
          </w:p>
        </w:tc>
        <w:tc>
          <w:tcPr>
            <w:tcW w:w="768" w:type="pct"/>
            <w:vAlign w:val="center"/>
          </w:tcPr>
          <w:p w14:paraId="3B6692D4" w14:textId="35E10D75" w:rsidR="005D61B9" w:rsidRPr="003227C7" w:rsidRDefault="005D61B9" w:rsidP="00624DC5">
            <w:pPr>
              <w:jc w:val="center"/>
            </w:pPr>
            <w:r>
              <w:t>67</w:t>
            </w:r>
          </w:p>
        </w:tc>
      </w:tr>
      <w:tr w:rsidR="005D61B9" w:rsidRPr="003227C7" w14:paraId="47826E38" w14:textId="77777777" w:rsidTr="00881FDA">
        <w:tc>
          <w:tcPr>
            <w:tcW w:w="421" w:type="pct"/>
          </w:tcPr>
          <w:p w14:paraId="1A2F47A8" w14:textId="77777777" w:rsidR="005D61B9" w:rsidRPr="003227C7" w:rsidRDefault="005D61B9" w:rsidP="003227C7">
            <w:r w:rsidRPr="003227C7">
              <w:t>3</w:t>
            </w:r>
          </w:p>
        </w:tc>
        <w:tc>
          <w:tcPr>
            <w:tcW w:w="3118" w:type="pct"/>
            <w:vAlign w:val="center"/>
          </w:tcPr>
          <w:p w14:paraId="22DCC2BD" w14:textId="77777777" w:rsidR="005D61B9" w:rsidRPr="003227C7" w:rsidRDefault="005D61B9" w:rsidP="003227C7">
            <w:r w:rsidRPr="003227C7">
              <w:t xml:space="preserve">Спортивные соревнования  </w:t>
            </w:r>
          </w:p>
        </w:tc>
        <w:tc>
          <w:tcPr>
            <w:tcW w:w="692" w:type="pct"/>
          </w:tcPr>
          <w:p w14:paraId="0A2783D0" w14:textId="209B48B1" w:rsidR="005D61B9" w:rsidRPr="003227C7" w:rsidRDefault="005D61B9" w:rsidP="00624DC5">
            <w:pPr>
              <w:jc w:val="center"/>
            </w:pPr>
            <w:r>
              <w:t>0</w:t>
            </w:r>
          </w:p>
        </w:tc>
        <w:tc>
          <w:tcPr>
            <w:tcW w:w="768" w:type="pct"/>
          </w:tcPr>
          <w:p w14:paraId="28F86A0D" w14:textId="00406E5E" w:rsidR="005D61B9" w:rsidRPr="003227C7" w:rsidRDefault="005D61B9" w:rsidP="00624DC5">
            <w:pPr>
              <w:jc w:val="center"/>
            </w:pPr>
            <w:r>
              <w:t>0</w:t>
            </w:r>
          </w:p>
        </w:tc>
      </w:tr>
      <w:tr w:rsidR="005D61B9" w:rsidRPr="003227C7" w14:paraId="5E9C2143" w14:textId="77777777" w:rsidTr="00881FDA">
        <w:tc>
          <w:tcPr>
            <w:tcW w:w="421" w:type="pct"/>
          </w:tcPr>
          <w:p w14:paraId="71CB395A" w14:textId="77777777" w:rsidR="005D61B9" w:rsidRPr="003227C7" w:rsidRDefault="005D61B9" w:rsidP="003227C7">
            <w:r w:rsidRPr="003227C7">
              <w:t>4</w:t>
            </w:r>
          </w:p>
        </w:tc>
        <w:tc>
          <w:tcPr>
            <w:tcW w:w="3118" w:type="pct"/>
            <w:vAlign w:val="center"/>
          </w:tcPr>
          <w:p w14:paraId="1C6417D3" w14:textId="77777777" w:rsidR="005D61B9" w:rsidRPr="003227C7" w:rsidRDefault="005D61B9" w:rsidP="003227C7">
            <w:proofErr w:type="gramStart"/>
            <w:r w:rsidRPr="003227C7">
              <w:t>Техническая  подготовка</w:t>
            </w:r>
            <w:proofErr w:type="gramEnd"/>
            <w:r w:rsidRPr="003227C7">
              <w:t xml:space="preserve">   </w:t>
            </w:r>
          </w:p>
        </w:tc>
        <w:tc>
          <w:tcPr>
            <w:tcW w:w="692" w:type="pct"/>
          </w:tcPr>
          <w:p w14:paraId="46F2C34F" w14:textId="5C507052" w:rsidR="005D61B9" w:rsidRPr="003227C7" w:rsidRDefault="005D61B9" w:rsidP="00624DC5">
            <w:pPr>
              <w:jc w:val="center"/>
            </w:pPr>
            <w:r>
              <w:t>100</w:t>
            </w:r>
          </w:p>
        </w:tc>
        <w:tc>
          <w:tcPr>
            <w:tcW w:w="768" w:type="pct"/>
          </w:tcPr>
          <w:p w14:paraId="6A3B7661" w14:textId="3ACF9DA9" w:rsidR="005D61B9" w:rsidRPr="003227C7" w:rsidRDefault="005D61B9" w:rsidP="00624DC5">
            <w:pPr>
              <w:jc w:val="center"/>
            </w:pPr>
            <w:r>
              <w:t>125</w:t>
            </w:r>
          </w:p>
        </w:tc>
      </w:tr>
      <w:tr w:rsidR="005D61B9" w:rsidRPr="003227C7" w14:paraId="01B7E284" w14:textId="77777777" w:rsidTr="00881FDA">
        <w:tc>
          <w:tcPr>
            <w:tcW w:w="421" w:type="pct"/>
            <w:vMerge w:val="restart"/>
          </w:tcPr>
          <w:p w14:paraId="26B4F2DD" w14:textId="77777777" w:rsidR="005D61B9" w:rsidRPr="003227C7" w:rsidRDefault="005D61B9" w:rsidP="003227C7">
            <w:r w:rsidRPr="003227C7">
              <w:t>5</w:t>
            </w:r>
          </w:p>
        </w:tc>
        <w:tc>
          <w:tcPr>
            <w:tcW w:w="3118" w:type="pct"/>
            <w:shd w:val="clear" w:color="auto" w:fill="EAF1DD" w:themeFill="accent3" w:themeFillTint="33"/>
            <w:vAlign w:val="center"/>
          </w:tcPr>
          <w:p w14:paraId="06D5D4DE" w14:textId="77777777" w:rsidR="005D61B9" w:rsidRPr="003227C7" w:rsidRDefault="005D61B9" w:rsidP="003227C7">
            <w:pPr>
              <w:rPr>
                <w:i/>
              </w:rPr>
            </w:pPr>
            <w:r w:rsidRPr="003227C7">
              <w:rPr>
                <w:i/>
              </w:rPr>
              <w:t xml:space="preserve">Тактическая, теоретическая, </w:t>
            </w:r>
            <w:proofErr w:type="gramStart"/>
            <w:r w:rsidRPr="003227C7">
              <w:rPr>
                <w:i/>
              </w:rPr>
              <w:t>психологическая  подготовка</w:t>
            </w:r>
            <w:proofErr w:type="gramEnd"/>
            <w:r w:rsidRPr="003227C7">
              <w:rPr>
                <w:i/>
              </w:rPr>
              <w:t>, из них:</w:t>
            </w:r>
          </w:p>
        </w:tc>
        <w:tc>
          <w:tcPr>
            <w:tcW w:w="692" w:type="pct"/>
            <w:shd w:val="clear" w:color="auto" w:fill="EAF1DD" w:themeFill="accent3" w:themeFillTint="33"/>
            <w:vAlign w:val="center"/>
          </w:tcPr>
          <w:p w14:paraId="5453EE30" w14:textId="7DAFB51D" w:rsidR="005D61B9" w:rsidRPr="003227C7" w:rsidRDefault="00CA4144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  <w:tc>
          <w:tcPr>
            <w:tcW w:w="768" w:type="pct"/>
            <w:shd w:val="clear" w:color="auto" w:fill="EAF1DD" w:themeFill="accent3" w:themeFillTint="33"/>
            <w:vAlign w:val="center"/>
          </w:tcPr>
          <w:p w14:paraId="32E5815A" w14:textId="6D42BBAB" w:rsidR="005D61B9" w:rsidRPr="003227C7" w:rsidRDefault="00CA4144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</w:tr>
      <w:tr w:rsidR="005D61B9" w:rsidRPr="003227C7" w14:paraId="0FCDF02D" w14:textId="77777777" w:rsidTr="00881FDA">
        <w:tc>
          <w:tcPr>
            <w:tcW w:w="421" w:type="pct"/>
            <w:vMerge/>
          </w:tcPr>
          <w:p w14:paraId="06798A32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7FB74208" w14:textId="77777777" w:rsidR="005D61B9" w:rsidRPr="003227C7" w:rsidRDefault="005D61B9" w:rsidP="003227C7">
            <w:r w:rsidRPr="003227C7">
              <w:t xml:space="preserve">тактическая подготовка  </w:t>
            </w:r>
          </w:p>
        </w:tc>
        <w:tc>
          <w:tcPr>
            <w:tcW w:w="692" w:type="pct"/>
            <w:vAlign w:val="center"/>
          </w:tcPr>
          <w:p w14:paraId="346D21A3" w14:textId="13C4FD54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D61B9">
              <w:rPr>
                <w:bCs/>
              </w:rPr>
              <w:t>6</w:t>
            </w:r>
          </w:p>
        </w:tc>
        <w:tc>
          <w:tcPr>
            <w:tcW w:w="768" w:type="pct"/>
            <w:vAlign w:val="center"/>
          </w:tcPr>
          <w:p w14:paraId="59B034C4" w14:textId="21031EAB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5D61B9" w:rsidRPr="003227C7" w14:paraId="002B2259" w14:textId="77777777" w:rsidTr="00881FDA">
        <w:tc>
          <w:tcPr>
            <w:tcW w:w="421" w:type="pct"/>
            <w:vMerge/>
          </w:tcPr>
          <w:p w14:paraId="6A839682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5531E0DA" w14:textId="77777777" w:rsidR="005D61B9" w:rsidRPr="003227C7" w:rsidRDefault="005D61B9" w:rsidP="003227C7">
            <w:r w:rsidRPr="003227C7">
              <w:t>теоретическая подготовка</w:t>
            </w:r>
          </w:p>
        </w:tc>
        <w:tc>
          <w:tcPr>
            <w:tcW w:w="692" w:type="pct"/>
            <w:vAlign w:val="center"/>
          </w:tcPr>
          <w:p w14:paraId="758BED0C" w14:textId="6CAE987C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8" w:type="pct"/>
            <w:vAlign w:val="center"/>
          </w:tcPr>
          <w:p w14:paraId="1411EE1B" w14:textId="5C2CE187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D61B9" w:rsidRPr="003227C7" w14:paraId="7E793315" w14:textId="77777777" w:rsidTr="00881FDA">
        <w:tc>
          <w:tcPr>
            <w:tcW w:w="421" w:type="pct"/>
            <w:vMerge/>
          </w:tcPr>
          <w:p w14:paraId="11D1586C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2739E188" w14:textId="77777777" w:rsidR="005D61B9" w:rsidRPr="003227C7" w:rsidRDefault="005D61B9" w:rsidP="003227C7">
            <w:r w:rsidRPr="003227C7">
              <w:t>психологическая подготовка</w:t>
            </w:r>
          </w:p>
        </w:tc>
        <w:tc>
          <w:tcPr>
            <w:tcW w:w="692" w:type="pct"/>
            <w:vAlign w:val="center"/>
          </w:tcPr>
          <w:p w14:paraId="728DEC63" w14:textId="756F51AE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8" w:type="pct"/>
            <w:vAlign w:val="center"/>
          </w:tcPr>
          <w:p w14:paraId="49B2770B" w14:textId="3E180771" w:rsidR="005D61B9" w:rsidRPr="003227C7" w:rsidRDefault="00CA4144" w:rsidP="00624D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D61B9" w:rsidRPr="003227C7" w14:paraId="56F38AF2" w14:textId="77777777" w:rsidTr="00881FDA">
        <w:tc>
          <w:tcPr>
            <w:tcW w:w="421" w:type="pct"/>
          </w:tcPr>
          <w:p w14:paraId="0AA9AEEF" w14:textId="77777777" w:rsidR="005D61B9" w:rsidRPr="003227C7" w:rsidRDefault="005D61B9" w:rsidP="003227C7">
            <w:r w:rsidRPr="003227C7">
              <w:t>6</w:t>
            </w:r>
          </w:p>
        </w:tc>
        <w:tc>
          <w:tcPr>
            <w:tcW w:w="3118" w:type="pct"/>
            <w:shd w:val="clear" w:color="auto" w:fill="EAF1DD" w:themeFill="accent3" w:themeFillTint="33"/>
            <w:vAlign w:val="center"/>
          </w:tcPr>
          <w:p w14:paraId="2AA8B582" w14:textId="77777777" w:rsidR="005D61B9" w:rsidRPr="003227C7" w:rsidRDefault="005D61B9" w:rsidP="003227C7">
            <w:pPr>
              <w:rPr>
                <w:i/>
              </w:rPr>
            </w:pPr>
            <w:r w:rsidRPr="003227C7">
              <w:rPr>
                <w:i/>
              </w:rPr>
              <w:t xml:space="preserve">Инструкторская и судейская практика, из них 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14:paraId="2547F5EC" w14:textId="62AE98E8" w:rsidR="005D61B9" w:rsidRPr="003227C7" w:rsidRDefault="005D61B9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68" w:type="pct"/>
            <w:shd w:val="clear" w:color="auto" w:fill="EAF1DD" w:themeFill="accent3" w:themeFillTint="33"/>
          </w:tcPr>
          <w:p w14:paraId="54B23354" w14:textId="5F2CD871" w:rsidR="005D61B9" w:rsidRPr="003227C7" w:rsidRDefault="005D61B9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5D61B9" w:rsidRPr="003227C7" w14:paraId="60908B06" w14:textId="77777777" w:rsidTr="00881FDA">
        <w:tc>
          <w:tcPr>
            <w:tcW w:w="421" w:type="pct"/>
          </w:tcPr>
          <w:p w14:paraId="58264047" w14:textId="77777777" w:rsidR="005D61B9" w:rsidRPr="003227C7" w:rsidRDefault="005D61B9" w:rsidP="003227C7"/>
        </w:tc>
        <w:tc>
          <w:tcPr>
            <w:tcW w:w="3118" w:type="pct"/>
          </w:tcPr>
          <w:p w14:paraId="4E7CBFE1" w14:textId="77777777" w:rsidR="005D61B9" w:rsidRPr="003227C7" w:rsidRDefault="005D61B9" w:rsidP="003227C7">
            <w:r w:rsidRPr="003227C7">
              <w:t xml:space="preserve">Инструкторская практика </w:t>
            </w:r>
          </w:p>
        </w:tc>
        <w:tc>
          <w:tcPr>
            <w:tcW w:w="692" w:type="pct"/>
          </w:tcPr>
          <w:p w14:paraId="22D9FDA5" w14:textId="1BCA4D17" w:rsidR="005D61B9" w:rsidRPr="003227C7" w:rsidRDefault="005D61B9" w:rsidP="00624DC5">
            <w:pPr>
              <w:jc w:val="center"/>
            </w:pPr>
            <w:r>
              <w:t>0</w:t>
            </w:r>
          </w:p>
        </w:tc>
        <w:tc>
          <w:tcPr>
            <w:tcW w:w="768" w:type="pct"/>
          </w:tcPr>
          <w:p w14:paraId="1FE473CB" w14:textId="3AFC2C2B" w:rsidR="005D61B9" w:rsidRPr="003227C7" w:rsidRDefault="005D61B9" w:rsidP="00624DC5">
            <w:pPr>
              <w:jc w:val="center"/>
            </w:pPr>
            <w:r>
              <w:t>0</w:t>
            </w:r>
          </w:p>
        </w:tc>
      </w:tr>
      <w:tr w:rsidR="005D61B9" w:rsidRPr="003227C7" w14:paraId="74024677" w14:textId="77777777" w:rsidTr="00881FDA">
        <w:tc>
          <w:tcPr>
            <w:tcW w:w="421" w:type="pct"/>
          </w:tcPr>
          <w:p w14:paraId="2432532D" w14:textId="77777777" w:rsidR="005D61B9" w:rsidRPr="003227C7" w:rsidRDefault="005D61B9" w:rsidP="003227C7"/>
        </w:tc>
        <w:tc>
          <w:tcPr>
            <w:tcW w:w="3118" w:type="pct"/>
          </w:tcPr>
          <w:p w14:paraId="39ADB1B3" w14:textId="77777777" w:rsidR="005D61B9" w:rsidRPr="003227C7" w:rsidRDefault="005D61B9" w:rsidP="003227C7">
            <w:r w:rsidRPr="003227C7">
              <w:t xml:space="preserve">Судейская практика </w:t>
            </w:r>
          </w:p>
        </w:tc>
        <w:tc>
          <w:tcPr>
            <w:tcW w:w="692" w:type="pct"/>
          </w:tcPr>
          <w:p w14:paraId="5786FD63" w14:textId="1F6CA3A7" w:rsidR="005D61B9" w:rsidRPr="003227C7" w:rsidRDefault="005D61B9" w:rsidP="00624DC5">
            <w:pPr>
              <w:jc w:val="center"/>
            </w:pPr>
            <w:r>
              <w:t>0</w:t>
            </w:r>
          </w:p>
        </w:tc>
        <w:tc>
          <w:tcPr>
            <w:tcW w:w="768" w:type="pct"/>
          </w:tcPr>
          <w:p w14:paraId="70B3A53D" w14:textId="25CF01EE" w:rsidR="005D61B9" w:rsidRPr="003227C7" w:rsidRDefault="005D61B9" w:rsidP="00624DC5">
            <w:pPr>
              <w:jc w:val="center"/>
            </w:pPr>
            <w:r>
              <w:t>0</w:t>
            </w:r>
          </w:p>
        </w:tc>
      </w:tr>
      <w:tr w:rsidR="005D61B9" w:rsidRPr="003227C7" w14:paraId="467AD774" w14:textId="77777777" w:rsidTr="00881FDA">
        <w:tc>
          <w:tcPr>
            <w:tcW w:w="421" w:type="pct"/>
          </w:tcPr>
          <w:p w14:paraId="16562949" w14:textId="77777777" w:rsidR="005D61B9" w:rsidRPr="003227C7" w:rsidRDefault="005D61B9" w:rsidP="003227C7">
            <w:r w:rsidRPr="003227C7">
              <w:t>7</w:t>
            </w:r>
          </w:p>
        </w:tc>
        <w:tc>
          <w:tcPr>
            <w:tcW w:w="3118" w:type="pct"/>
            <w:shd w:val="clear" w:color="auto" w:fill="EAF1DD" w:themeFill="accent3" w:themeFillTint="33"/>
            <w:vAlign w:val="center"/>
          </w:tcPr>
          <w:p w14:paraId="027A9849" w14:textId="77777777" w:rsidR="005D61B9" w:rsidRPr="003227C7" w:rsidRDefault="005D61B9" w:rsidP="003227C7">
            <w:r w:rsidRPr="003227C7">
              <w:rPr>
                <w:i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3227C7">
              <w:t>:</w:t>
            </w:r>
          </w:p>
        </w:tc>
        <w:tc>
          <w:tcPr>
            <w:tcW w:w="692" w:type="pct"/>
            <w:shd w:val="clear" w:color="auto" w:fill="EAF1DD" w:themeFill="accent3" w:themeFillTint="33"/>
            <w:vAlign w:val="center"/>
          </w:tcPr>
          <w:p w14:paraId="3430D5ED" w14:textId="46392EE1" w:rsidR="005D61B9" w:rsidRPr="003227C7" w:rsidRDefault="005D61B9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CA4144">
              <w:rPr>
                <w:i/>
                <w:iCs/>
              </w:rPr>
              <w:t>9</w:t>
            </w:r>
          </w:p>
        </w:tc>
        <w:tc>
          <w:tcPr>
            <w:tcW w:w="768" w:type="pct"/>
            <w:shd w:val="clear" w:color="auto" w:fill="EAF1DD" w:themeFill="accent3" w:themeFillTint="33"/>
            <w:vAlign w:val="center"/>
          </w:tcPr>
          <w:p w14:paraId="508BC1C9" w14:textId="219B4FAB" w:rsidR="005D61B9" w:rsidRPr="003227C7" w:rsidRDefault="00AF5F85" w:rsidP="00624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D61B9">
              <w:rPr>
                <w:i/>
                <w:iCs/>
              </w:rPr>
              <w:t>4</w:t>
            </w:r>
          </w:p>
        </w:tc>
      </w:tr>
      <w:tr w:rsidR="005D61B9" w:rsidRPr="003227C7" w14:paraId="121494D1" w14:textId="77777777" w:rsidTr="00881FDA">
        <w:tc>
          <w:tcPr>
            <w:tcW w:w="421" w:type="pct"/>
          </w:tcPr>
          <w:p w14:paraId="71A85A6C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62A1E6E8" w14:textId="77777777" w:rsidR="005D61B9" w:rsidRPr="003227C7" w:rsidRDefault="005D61B9" w:rsidP="003227C7">
            <w:r w:rsidRPr="003227C7">
              <w:t>Медицинские, медико-биологические</w:t>
            </w:r>
          </w:p>
        </w:tc>
        <w:tc>
          <w:tcPr>
            <w:tcW w:w="692" w:type="pct"/>
            <w:vAlign w:val="center"/>
          </w:tcPr>
          <w:p w14:paraId="78242DEA" w14:textId="1E088B9A" w:rsidR="005D61B9" w:rsidRPr="003227C7" w:rsidRDefault="005D61B9" w:rsidP="00624DC5">
            <w:pPr>
              <w:jc w:val="center"/>
            </w:pPr>
            <w:r>
              <w:t>10</w:t>
            </w:r>
          </w:p>
        </w:tc>
        <w:tc>
          <w:tcPr>
            <w:tcW w:w="768" w:type="pct"/>
            <w:vAlign w:val="center"/>
          </w:tcPr>
          <w:p w14:paraId="1F026FD5" w14:textId="57B101A5" w:rsidR="005D61B9" w:rsidRPr="003227C7" w:rsidRDefault="005D61B9" w:rsidP="00624DC5">
            <w:pPr>
              <w:jc w:val="center"/>
            </w:pPr>
            <w:r>
              <w:t>1</w:t>
            </w:r>
            <w:r w:rsidR="00CA4144">
              <w:t>4</w:t>
            </w:r>
          </w:p>
        </w:tc>
      </w:tr>
      <w:tr w:rsidR="005D61B9" w:rsidRPr="003227C7" w14:paraId="2849E413" w14:textId="77777777" w:rsidTr="00881FDA">
        <w:tc>
          <w:tcPr>
            <w:tcW w:w="421" w:type="pct"/>
          </w:tcPr>
          <w:p w14:paraId="3A9DD1A5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538077DD" w14:textId="77777777" w:rsidR="005D61B9" w:rsidRPr="003227C7" w:rsidRDefault="005D61B9" w:rsidP="003227C7">
            <w:r w:rsidRPr="003227C7">
              <w:t>Восстановительные мероприятия</w:t>
            </w:r>
          </w:p>
        </w:tc>
        <w:tc>
          <w:tcPr>
            <w:tcW w:w="692" w:type="pct"/>
            <w:vAlign w:val="center"/>
          </w:tcPr>
          <w:p w14:paraId="028339B9" w14:textId="69D07A6F" w:rsidR="005D61B9" w:rsidRPr="003227C7" w:rsidRDefault="00CA4144" w:rsidP="00624DC5">
            <w:pPr>
              <w:jc w:val="center"/>
            </w:pPr>
            <w:r>
              <w:t>4</w:t>
            </w:r>
          </w:p>
        </w:tc>
        <w:tc>
          <w:tcPr>
            <w:tcW w:w="768" w:type="pct"/>
            <w:vAlign w:val="center"/>
          </w:tcPr>
          <w:p w14:paraId="7F4A18EA" w14:textId="445954BC" w:rsidR="005D61B9" w:rsidRPr="003227C7" w:rsidRDefault="00CA4144" w:rsidP="00624DC5">
            <w:pPr>
              <w:jc w:val="center"/>
            </w:pPr>
            <w:r>
              <w:t>9</w:t>
            </w:r>
          </w:p>
        </w:tc>
      </w:tr>
      <w:tr w:rsidR="005D61B9" w:rsidRPr="003227C7" w14:paraId="665A04B4" w14:textId="77777777" w:rsidTr="00881FDA">
        <w:tc>
          <w:tcPr>
            <w:tcW w:w="421" w:type="pct"/>
          </w:tcPr>
          <w:p w14:paraId="35BF6C98" w14:textId="77777777" w:rsidR="005D61B9" w:rsidRPr="003227C7" w:rsidRDefault="005D61B9" w:rsidP="003227C7"/>
        </w:tc>
        <w:tc>
          <w:tcPr>
            <w:tcW w:w="3118" w:type="pct"/>
            <w:vAlign w:val="center"/>
          </w:tcPr>
          <w:p w14:paraId="0BB5C5D5" w14:textId="77777777" w:rsidR="005D61B9" w:rsidRPr="003227C7" w:rsidRDefault="005D61B9" w:rsidP="003227C7">
            <w:r w:rsidRPr="003227C7">
              <w:t>Тестирование и контроль</w:t>
            </w:r>
          </w:p>
        </w:tc>
        <w:tc>
          <w:tcPr>
            <w:tcW w:w="692" w:type="pct"/>
            <w:vAlign w:val="center"/>
          </w:tcPr>
          <w:p w14:paraId="57734236" w14:textId="764CE5A0" w:rsidR="005D61B9" w:rsidRPr="003227C7" w:rsidRDefault="00CA4144" w:rsidP="00624DC5">
            <w:pPr>
              <w:jc w:val="center"/>
            </w:pPr>
            <w:r>
              <w:t>5</w:t>
            </w:r>
          </w:p>
        </w:tc>
        <w:tc>
          <w:tcPr>
            <w:tcW w:w="768" w:type="pct"/>
            <w:vAlign w:val="center"/>
          </w:tcPr>
          <w:p w14:paraId="7BBFF68B" w14:textId="63592B9C" w:rsidR="005D61B9" w:rsidRPr="003227C7" w:rsidRDefault="00CA4144" w:rsidP="00624DC5">
            <w:pPr>
              <w:jc w:val="center"/>
            </w:pPr>
            <w:r>
              <w:t>5</w:t>
            </w:r>
          </w:p>
        </w:tc>
      </w:tr>
      <w:tr w:rsidR="005D61B9" w:rsidRPr="003227C7" w14:paraId="275E6C81" w14:textId="77777777" w:rsidTr="00881FDA">
        <w:tc>
          <w:tcPr>
            <w:tcW w:w="421" w:type="pct"/>
          </w:tcPr>
          <w:p w14:paraId="7D8BAF4A" w14:textId="6C756455" w:rsidR="005D61B9" w:rsidRPr="003227C7" w:rsidRDefault="005D61B9" w:rsidP="003227C7">
            <w:r>
              <w:t>8</w:t>
            </w:r>
          </w:p>
        </w:tc>
        <w:tc>
          <w:tcPr>
            <w:tcW w:w="3118" w:type="pct"/>
            <w:shd w:val="clear" w:color="auto" w:fill="EAF1DD" w:themeFill="accent3" w:themeFillTint="33"/>
            <w:vAlign w:val="center"/>
          </w:tcPr>
          <w:p w14:paraId="72D0975A" w14:textId="5FF7FC85" w:rsidR="005D61B9" w:rsidRPr="00624DC5" w:rsidRDefault="005D61B9" w:rsidP="003227C7">
            <w:pPr>
              <w:rPr>
                <w:i/>
              </w:rPr>
            </w:pPr>
            <w:r w:rsidRPr="00624DC5">
              <w:rPr>
                <w:i/>
              </w:rPr>
              <w:t>Интегральная подготовка</w:t>
            </w:r>
          </w:p>
        </w:tc>
        <w:tc>
          <w:tcPr>
            <w:tcW w:w="692" w:type="pct"/>
            <w:shd w:val="clear" w:color="auto" w:fill="EAF1DD" w:themeFill="accent3" w:themeFillTint="33"/>
            <w:vAlign w:val="center"/>
          </w:tcPr>
          <w:p w14:paraId="474B4012" w14:textId="787D7CA0" w:rsidR="005D61B9" w:rsidRPr="00624DC5" w:rsidRDefault="005D61B9" w:rsidP="00624DC5">
            <w:pPr>
              <w:jc w:val="center"/>
              <w:rPr>
                <w:i/>
              </w:rPr>
            </w:pPr>
            <w:r w:rsidRPr="00624DC5">
              <w:rPr>
                <w:i/>
              </w:rPr>
              <w:t>31</w:t>
            </w:r>
          </w:p>
        </w:tc>
        <w:tc>
          <w:tcPr>
            <w:tcW w:w="768" w:type="pct"/>
            <w:shd w:val="clear" w:color="auto" w:fill="EAF1DD" w:themeFill="accent3" w:themeFillTint="33"/>
            <w:vAlign w:val="center"/>
          </w:tcPr>
          <w:p w14:paraId="2CE5CD6E" w14:textId="4FC083CB" w:rsidR="005D61B9" w:rsidRPr="00624DC5" w:rsidRDefault="005D61B9" w:rsidP="00624DC5">
            <w:pPr>
              <w:jc w:val="center"/>
              <w:rPr>
                <w:i/>
              </w:rPr>
            </w:pPr>
            <w:r w:rsidRPr="00624DC5">
              <w:rPr>
                <w:i/>
              </w:rPr>
              <w:t>50</w:t>
            </w:r>
          </w:p>
        </w:tc>
      </w:tr>
      <w:tr w:rsidR="005D61B9" w:rsidRPr="003227C7" w14:paraId="42F6CB57" w14:textId="77777777" w:rsidTr="00881FDA">
        <w:tc>
          <w:tcPr>
            <w:tcW w:w="421" w:type="pct"/>
          </w:tcPr>
          <w:p w14:paraId="26735AA3" w14:textId="77777777" w:rsidR="005D61B9" w:rsidRPr="003227C7" w:rsidRDefault="005D61B9" w:rsidP="003227C7"/>
        </w:tc>
        <w:tc>
          <w:tcPr>
            <w:tcW w:w="3118" w:type="pct"/>
            <w:vAlign w:val="bottom"/>
          </w:tcPr>
          <w:p w14:paraId="3268F29C" w14:textId="77777777" w:rsidR="005D61B9" w:rsidRPr="003227C7" w:rsidRDefault="005D61B9" w:rsidP="003227C7">
            <w:r w:rsidRPr="003227C7">
              <w:rPr>
                <w:b/>
              </w:rPr>
              <w:t>ИТОГО</w:t>
            </w:r>
          </w:p>
        </w:tc>
        <w:tc>
          <w:tcPr>
            <w:tcW w:w="692" w:type="pct"/>
          </w:tcPr>
          <w:p w14:paraId="7F302AE0" w14:textId="17921C76" w:rsidR="005D61B9" w:rsidRPr="003227C7" w:rsidRDefault="005D61B9" w:rsidP="00624DC5">
            <w:pPr>
              <w:jc w:val="center"/>
              <w:rPr>
                <w:b/>
                <w:bCs/>
              </w:rPr>
            </w:pPr>
            <w:r w:rsidRPr="005D61B9">
              <w:rPr>
                <w:b/>
                <w:bCs/>
              </w:rPr>
              <w:t>312</w:t>
            </w:r>
          </w:p>
        </w:tc>
        <w:tc>
          <w:tcPr>
            <w:tcW w:w="768" w:type="pct"/>
          </w:tcPr>
          <w:p w14:paraId="75E9DC44" w14:textId="293B3301" w:rsidR="005D61B9" w:rsidRPr="003227C7" w:rsidRDefault="005D61B9" w:rsidP="00624DC5">
            <w:pPr>
              <w:jc w:val="center"/>
              <w:rPr>
                <w:b/>
                <w:bCs/>
              </w:rPr>
            </w:pPr>
            <w:r w:rsidRPr="005D61B9">
              <w:rPr>
                <w:b/>
                <w:bCs/>
              </w:rPr>
              <w:t>416</w:t>
            </w:r>
          </w:p>
        </w:tc>
      </w:tr>
    </w:tbl>
    <w:p w14:paraId="2EED46C9" w14:textId="5FC14C42" w:rsidR="00F05AF5" w:rsidRDefault="00F05AF5" w:rsidP="00043A34"/>
    <w:p w14:paraId="503A2BD5" w14:textId="29145612" w:rsidR="005D61B9" w:rsidRPr="005D61B9" w:rsidRDefault="00D37C67" w:rsidP="005D61B9">
      <w:pPr>
        <w:rPr>
          <w:b/>
          <w:bCs/>
        </w:rPr>
      </w:pPr>
      <w:r>
        <w:rPr>
          <w:b/>
          <w:bCs/>
        </w:rPr>
        <w:t>Примерный г</w:t>
      </w:r>
      <w:r w:rsidR="005D61B9" w:rsidRPr="005D61B9">
        <w:rPr>
          <w:b/>
          <w:bCs/>
        </w:rPr>
        <w:t>одовой учебно-тренировочный план учебно-тренировочного этапа (углубленной специализации) (в часах)</w:t>
      </w:r>
    </w:p>
    <w:tbl>
      <w:tblPr>
        <w:tblStyle w:val="a7"/>
        <w:tblW w:w="4723" w:type="pct"/>
        <w:tblLook w:val="04A0" w:firstRow="1" w:lastRow="0" w:firstColumn="1" w:lastColumn="0" w:noHBand="0" w:noVBand="1"/>
      </w:tblPr>
      <w:tblGrid>
        <w:gridCol w:w="607"/>
        <w:gridCol w:w="5814"/>
        <w:gridCol w:w="1204"/>
        <w:gridCol w:w="1470"/>
      </w:tblGrid>
      <w:tr w:rsidR="005D61B9" w:rsidRPr="005D61B9" w14:paraId="1DD0D283" w14:textId="77777777" w:rsidTr="00881FDA">
        <w:tc>
          <w:tcPr>
            <w:tcW w:w="334" w:type="pct"/>
          </w:tcPr>
          <w:p w14:paraId="62B05D19" w14:textId="77777777" w:rsidR="005D61B9" w:rsidRPr="005D61B9" w:rsidRDefault="005D61B9" w:rsidP="005D61B9">
            <w:r w:rsidRPr="005D61B9">
              <w:t>№ п/п</w:t>
            </w:r>
          </w:p>
        </w:tc>
        <w:tc>
          <w:tcPr>
            <w:tcW w:w="3196" w:type="pct"/>
          </w:tcPr>
          <w:p w14:paraId="22F0764E" w14:textId="77777777" w:rsidR="005D61B9" w:rsidRPr="005D61B9" w:rsidRDefault="005D61B9" w:rsidP="005D61B9">
            <w:r w:rsidRPr="005D61B9">
              <w:rPr>
                <w:b/>
                <w:bCs/>
              </w:rPr>
              <w:t>Виды подготовки</w:t>
            </w:r>
          </w:p>
        </w:tc>
        <w:tc>
          <w:tcPr>
            <w:tcW w:w="662" w:type="pct"/>
          </w:tcPr>
          <w:p w14:paraId="7DF7493A" w14:textId="579CB2DC" w:rsidR="005D61B9" w:rsidRPr="005D61B9" w:rsidRDefault="005D61B9" w:rsidP="005D61B9">
            <w:pPr>
              <w:jc w:val="center"/>
              <w:rPr>
                <w:b/>
              </w:rPr>
            </w:pPr>
            <w:r>
              <w:rPr>
                <w:b/>
              </w:rPr>
              <w:t>До трех лет</w:t>
            </w:r>
          </w:p>
        </w:tc>
        <w:tc>
          <w:tcPr>
            <w:tcW w:w="809" w:type="pct"/>
          </w:tcPr>
          <w:p w14:paraId="12C12D6F" w14:textId="31332864" w:rsidR="005D61B9" w:rsidRPr="005D61B9" w:rsidRDefault="005D61B9" w:rsidP="005D61B9">
            <w:pPr>
              <w:jc w:val="center"/>
              <w:rPr>
                <w:b/>
              </w:rPr>
            </w:pPr>
            <w:r>
              <w:rPr>
                <w:b/>
              </w:rPr>
              <w:t>Свыше трех лет</w:t>
            </w:r>
          </w:p>
        </w:tc>
      </w:tr>
      <w:tr w:rsidR="005D61B9" w:rsidRPr="005D61B9" w14:paraId="1E87CDBA" w14:textId="77777777" w:rsidTr="00881FDA">
        <w:tc>
          <w:tcPr>
            <w:tcW w:w="334" w:type="pct"/>
          </w:tcPr>
          <w:p w14:paraId="6F289C37" w14:textId="77777777" w:rsidR="005D61B9" w:rsidRPr="005D61B9" w:rsidRDefault="005D61B9" w:rsidP="005D61B9">
            <w:r w:rsidRPr="005D61B9">
              <w:t>1</w:t>
            </w:r>
          </w:p>
        </w:tc>
        <w:tc>
          <w:tcPr>
            <w:tcW w:w="3196" w:type="pct"/>
            <w:vAlign w:val="center"/>
          </w:tcPr>
          <w:p w14:paraId="03FDE5C4" w14:textId="77777777" w:rsidR="005D61B9" w:rsidRPr="005D61B9" w:rsidRDefault="005D61B9" w:rsidP="005D61B9">
            <w:r w:rsidRPr="005D61B9">
              <w:t xml:space="preserve">Общая </w:t>
            </w:r>
            <w:proofErr w:type="gramStart"/>
            <w:r w:rsidRPr="005D61B9">
              <w:t>физическая  подготовка</w:t>
            </w:r>
            <w:proofErr w:type="gramEnd"/>
            <w:r w:rsidRPr="005D61B9">
              <w:t xml:space="preserve">  </w:t>
            </w:r>
          </w:p>
        </w:tc>
        <w:tc>
          <w:tcPr>
            <w:tcW w:w="662" w:type="pct"/>
          </w:tcPr>
          <w:p w14:paraId="3E644660" w14:textId="11AC554F" w:rsidR="005D61B9" w:rsidRPr="005D61B9" w:rsidRDefault="00AF5F85" w:rsidP="005D61B9">
            <w:pPr>
              <w:jc w:val="center"/>
            </w:pPr>
            <w:r>
              <w:t>90</w:t>
            </w:r>
          </w:p>
        </w:tc>
        <w:tc>
          <w:tcPr>
            <w:tcW w:w="809" w:type="pct"/>
          </w:tcPr>
          <w:p w14:paraId="27ECB73B" w14:textId="73008011" w:rsidR="005D61B9" w:rsidRPr="005D61B9" w:rsidRDefault="005D61B9" w:rsidP="005D61B9">
            <w:pPr>
              <w:jc w:val="center"/>
            </w:pPr>
            <w:r w:rsidRPr="00881FDA">
              <w:t>1</w:t>
            </w:r>
            <w:r w:rsidR="00881FDA" w:rsidRPr="00881FDA">
              <w:t>20</w:t>
            </w:r>
          </w:p>
        </w:tc>
      </w:tr>
      <w:tr w:rsidR="005D61B9" w:rsidRPr="005D61B9" w14:paraId="634DF48B" w14:textId="77777777" w:rsidTr="00881FDA">
        <w:tc>
          <w:tcPr>
            <w:tcW w:w="334" w:type="pct"/>
          </w:tcPr>
          <w:p w14:paraId="5AEC09F2" w14:textId="77777777" w:rsidR="005D61B9" w:rsidRPr="005D61B9" w:rsidRDefault="005D61B9" w:rsidP="005D61B9">
            <w:r w:rsidRPr="005D61B9">
              <w:t>2</w:t>
            </w:r>
          </w:p>
        </w:tc>
        <w:tc>
          <w:tcPr>
            <w:tcW w:w="3196" w:type="pct"/>
            <w:vAlign w:val="center"/>
          </w:tcPr>
          <w:p w14:paraId="2C467DA7" w14:textId="77777777" w:rsidR="005D61B9" w:rsidRPr="005D61B9" w:rsidRDefault="005D61B9" w:rsidP="005D61B9">
            <w:proofErr w:type="gramStart"/>
            <w:r w:rsidRPr="005D61B9">
              <w:t>Специальная  физическая</w:t>
            </w:r>
            <w:proofErr w:type="gramEnd"/>
            <w:r w:rsidRPr="005D61B9">
              <w:t xml:space="preserve"> подготовка  </w:t>
            </w:r>
          </w:p>
        </w:tc>
        <w:tc>
          <w:tcPr>
            <w:tcW w:w="662" w:type="pct"/>
          </w:tcPr>
          <w:p w14:paraId="274F495C" w14:textId="1E1C086D" w:rsidR="005D61B9" w:rsidRPr="005D61B9" w:rsidRDefault="00CA4144" w:rsidP="005D61B9">
            <w:pPr>
              <w:jc w:val="center"/>
            </w:pPr>
            <w:r>
              <w:t>1</w:t>
            </w:r>
            <w:r w:rsidR="00AF5F85">
              <w:t>1</w:t>
            </w:r>
            <w:r>
              <w:t>1</w:t>
            </w:r>
          </w:p>
        </w:tc>
        <w:tc>
          <w:tcPr>
            <w:tcW w:w="809" w:type="pct"/>
          </w:tcPr>
          <w:p w14:paraId="27BE1229" w14:textId="1D2EC771" w:rsidR="005D61B9" w:rsidRPr="005D61B9" w:rsidRDefault="00CA4144" w:rsidP="005D61B9">
            <w:pPr>
              <w:jc w:val="center"/>
            </w:pPr>
            <w:r w:rsidRPr="00881FDA">
              <w:t>1</w:t>
            </w:r>
            <w:r w:rsidR="00881FDA" w:rsidRPr="00881FDA">
              <w:t>23</w:t>
            </w:r>
          </w:p>
        </w:tc>
      </w:tr>
      <w:tr w:rsidR="005D61B9" w:rsidRPr="005D61B9" w14:paraId="5E183113" w14:textId="77777777" w:rsidTr="00881FDA">
        <w:tc>
          <w:tcPr>
            <w:tcW w:w="334" w:type="pct"/>
          </w:tcPr>
          <w:p w14:paraId="40AB55A2" w14:textId="77777777" w:rsidR="005D61B9" w:rsidRPr="005D61B9" w:rsidRDefault="005D61B9" w:rsidP="005D61B9">
            <w:r w:rsidRPr="005D61B9">
              <w:t>3</w:t>
            </w:r>
          </w:p>
        </w:tc>
        <w:tc>
          <w:tcPr>
            <w:tcW w:w="3196" w:type="pct"/>
            <w:vAlign w:val="center"/>
          </w:tcPr>
          <w:p w14:paraId="0800F93A" w14:textId="77777777" w:rsidR="005D61B9" w:rsidRPr="005D61B9" w:rsidRDefault="005D61B9" w:rsidP="005D61B9">
            <w:r w:rsidRPr="005D61B9">
              <w:t xml:space="preserve">Спортивные соревнования  </w:t>
            </w:r>
          </w:p>
        </w:tc>
        <w:tc>
          <w:tcPr>
            <w:tcW w:w="662" w:type="pct"/>
          </w:tcPr>
          <w:p w14:paraId="2865E397" w14:textId="1FBBBB8A" w:rsidR="005D61B9" w:rsidRPr="005D61B9" w:rsidRDefault="00CA4144" w:rsidP="005D61B9">
            <w:pPr>
              <w:jc w:val="center"/>
            </w:pPr>
            <w:r>
              <w:t>73</w:t>
            </w:r>
          </w:p>
        </w:tc>
        <w:tc>
          <w:tcPr>
            <w:tcW w:w="809" w:type="pct"/>
          </w:tcPr>
          <w:p w14:paraId="67D8D033" w14:textId="74ECF2F7" w:rsidR="005D61B9" w:rsidRPr="005D61B9" w:rsidRDefault="00CA4144" w:rsidP="005D61B9">
            <w:pPr>
              <w:jc w:val="center"/>
            </w:pPr>
            <w:r w:rsidRPr="00881FDA">
              <w:t>112</w:t>
            </w:r>
          </w:p>
        </w:tc>
      </w:tr>
      <w:tr w:rsidR="005D61B9" w:rsidRPr="005D61B9" w14:paraId="69B89162" w14:textId="77777777" w:rsidTr="00881FDA">
        <w:tc>
          <w:tcPr>
            <w:tcW w:w="334" w:type="pct"/>
          </w:tcPr>
          <w:p w14:paraId="611F9B9D" w14:textId="77777777" w:rsidR="005D61B9" w:rsidRPr="005D61B9" w:rsidRDefault="005D61B9" w:rsidP="005D61B9">
            <w:r w:rsidRPr="005D61B9">
              <w:t>4</w:t>
            </w:r>
          </w:p>
        </w:tc>
        <w:tc>
          <w:tcPr>
            <w:tcW w:w="3196" w:type="pct"/>
            <w:vAlign w:val="center"/>
          </w:tcPr>
          <w:p w14:paraId="14A1BD97" w14:textId="77777777" w:rsidR="005D61B9" w:rsidRPr="005D61B9" w:rsidRDefault="005D61B9" w:rsidP="005D61B9">
            <w:proofErr w:type="gramStart"/>
            <w:r w:rsidRPr="005D61B9">
              <w:t>Техническая  подготовка</w:t>
            </w:r>
            <w:proofErr w:type="gramEnd"/>
            <w:r w:rsidRPr="005D61B9">
              <w:t xml:space="preserve">   </w:t>
            </w:r>
          </w:p>
        </w:tc>
        <w:tc>
          <w:tcPr>
            <w:tcW w:w="662" w:type="pct"/>
          </w:tcPr>
          <w:p w14:paraId="1BF2FE62" w14:textId="3616D141" w:rsidR="005D61B9" w:rsidRPr="005D61B9" w:rsidRDefault="00CA4144" w:rsidP="005D61B9">
            <w:pPr>
              <w:jc w:val="center"/>
            </w:pPr>
            <w:r>
              <w:t>1</w:t>
            </w:r>
            <w:r w:rsidR="00AF5F85">
              <w:t>62</w:t>
            </w:r>
          </w:p>
        </w:tc>
        <w:tc>
          <w:tcPr>
            <w:tcW w:w="809" w:type="pct"/>
          </w:tcPr>
          <w:p w14:paraId="5415B5BD" w14:textId="30F095CD" w:rsidR="005D61B9" w:rsidRPr="005D61B9" w:rsidRDefault="00881FDA" w:rsidP="005D61B9">
            <w:pPr>
              <w:jc w:val="center"/>
            </w:pPr>
            <w:r w:rsidRPr="00881FDA">
              <w:t>180</w:t>
            </w:r>
          </w:p>
        </w:tc>
      </w:tr>
      <w:tr w:rsidR="005D61B9" w:rsidRPr="005D61B9" w14:paraId="33B76D9C" w14:textId="77777777" w:rsidTr="00881FDA">
        <w:tc>
          <w:tcPr>
            <w:tcW w:w="334" w:type="pct"/>
            <w:vMerge w:val="restart"/>
          </w:tcPr>
          <w:p w14:paraId="68AE57B5" w14:textId="77777777" w:rsidR="005D61B9" w:rsidRPr="005D61B9" w:rsidRDefault="005D61B9" w:rsidP="005D61B9">
            <w:r w:rsidRPr="005D61B9">
              <w:t>5</w:t>
            </w:r>
          </w:p>
        </w:tc>
        <w:tc>
          <w:tcPr>
            <w:tcW w:w="3196" w:type="pct"/>
            <w:shd w:val="clear" w:color="auto" w:fill="EAF1DD" w:themeFill="accent3" w:themeFillTint="33"/>
            <w:vAlign w:val="center"/>
          </w:tcPr>
          <w:p w14:paraId="0367A54E" w14:textId="77777777" w:rsidR="005D61B9" w:rsidRPr="005D61B9" w:rsidRDefault="005D61B9" w:rsidP="005D61B9">
            <w:pPr>
              <w:rPr>
                <w:i/>
              </w:rPr>
            </w:pPr>
            <w:r w:rsidRPr="005D61B9">
              <w:rPr>
                <w:i/>
              </w:rPr>
              <w:t xml:space="preserve">Тактическая, теоретическая, </w:t>
            </w:r>
            <w:proofErr w:type="gramStart"/>
            <w:r w:rsidRPr="005D61B9">
              <w:rPr>
                <w:i/>
              </w:rPr>
              <w:t>психологическая  подготовка</w:t>
            </w:r>
            <w:proofErr w:type="gramEnd"/>
            <w:r w:rsidRPr="005D61B9">
              <w:rPr>
                <w:i/>
              </w:rPr>
              <w:t>, из них:</w:t>
            </w:r>
          </w:p>
        </w:tc>
        <w:tc>
          <w:tcPr>
            <w:tcW w:w="662" w:type="pct"/>
            <w:shd w:val="clear" w:color="auto" w:fill="EAF1DD" w:themeFill="accent3" w:themeFillTint="33"/>
          </w:tcPr>
          <w:p w14:paraId="3A3D600D" w14:textId="57A4AFB4" w:rsidR="005D61B9" w:rsidRPr="005D61B9" w:rsidRDefault="00CA4144" w:rsidP="005D61B9">
            <w:pPr>
              <w:jc w:val="center"/>
              <w:rPr>
                <w:i/>
                <w:iCs/>
              </w:rPr>
            </w:pPr>
            <w:r w:rsidRPr="00CA4144">
              <w:rPr>
                <w:i/>
                <w:iCs/>
              </w:rPr>
              <w:t>1</w:t>
            </w:r>
            <w:r w:rsidR="00FB76BB">
              <w:rPr>
                <w:i/>
                <w:iCs/>
              </w:rPr>
              <w:t>17</w:t>
            </w:r>
          </w:p>
        </w:tc>
        <w:tc>
          <w:tcPr>
            <w:tcW w:w="809" w:type="pct"/>
            <w:shd w:val="clear" w:color="auto" w:fill="EAF1DD" w:themeFill="accent3" w:themeFillTint="33"/>
          </w:tcPr>
          <w:p w14:paraId="5F9AADD5" w14:textId="3C1837E8" w:rsidR="005D61B9" w:rsidRPr="005D61B9" w:rsidRDefault="00881FDA" w:rsidP="005D61B9">
            <w:pPr>
              <w:jc w:val="center"/>
              <w:rPr>
                <w:i/>
                <w:iCs/>
              </w:rPr>
            </w:pPr>
            <w:r w:rsidRPr="00881FDA">
              <w:rPr>
                <w:i/>
                <w:iCs/>
              </w:rPr>
              <w:t>160</w:t>
            </w:r>
          </w:p>
        </w:tc>
      </w:tr>
      <w:tr w:rsidR="005D61B9" w:rsidRPr="005D61B9" w14:paraId="0F0E8D62" w14:textId="77777777" w:rsidTr="00881FDA">
        <w:tc>
          <w:tcPr>
            <w:tcW w:w="334" w:type="pct"/>
            <w:vMerge/>
          </w:tcPr>
          <w:p w14:paraId="1EF4C79A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2F9A0ED3" w14:textId="77777777" w:rsidR="005D61B9" w:rsidRPr="005D61B9" w:rsidRDefault="005D61B9" w:rsidP="005D61B9">
            <w:r w:rsidRPr="005D61B9">
              <w:t xml:space="preserve">тактическая подготовка  </w:t>
            </w:r>
          </w:p>
        </w:tc>
        <w:tc>
          <w:tcPr>
            <w:tcW w:w="662" w:type="pct"/>
          </w:tcPr>
          <w:p w14:paraId="4437911D" w14:textId="5C172C4C" w:rsidR="005D61B9" w:rsidRPr="005D61B9" w:rsidRDefault="00CA4144" w:rsidP="005D61B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B76BB">
              <w:rPr>
                <w:bCs/>
              </w:rPr>
              <w:t>0</w:t>
            </w:r>
          </w:p>
        </w:tc>
        <w:tc>
          <w:tcPr>
            <w:tcW w:w="809" w:type="pct"/>
          </w:tcPr>
          <w:p w14:paraId="22C6E4EC" w14:textId="43472E33" w:rsidR="005D61B9" w:rsidRPr="005D61B9" w:rsidRDefault="00CA4144" w:rsidP="005D61B9">
            <w:pPr>
              <w:jc w:val="center"/>
              <w:rPr>
                <w:bCs/>
              </w:rPr>
            </w:pPr>
            <w:r w:rsidRPr="00881FDA">
              <w:rPr>
                <w:bCs/>
              </w:rPr>
              <w:t>1</w:t>
            </w:r>
            <w:r w:rsidR="00881FDA">
              <w:rPr>
                <w:bCs/>
              </w:rPr>
              <w:t>20</w:t>
            </w:r>
          </w:p>
        </w:tc>
      </w:tr>
      <w:tr w:rsidR="005D61B9" w:rsidRPr="005D61B9" w14:paraId="21D91717" w14:textId="77777777" w:rsidTr="00881FDA">
        <w:tc>
          <w:tcPr>
            <w:tcW w:w="334" w:type="pct"/>
            <w:vMerge/>
          </w:tcPr>
          <w:p w14:paraId="3C529808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479F43EC" w14:textId="77777777" w:rsidR="005D61B9" w:rsidRPr="005D61B9" w:rsidRDefault="005D61B9" w:rsidP="005D61B9">
            <w:r w:rsidRPr="005D61B9">
              <w:t>теоретическая подготовка</w:t>
            </w:r>
          </w:p>
        </w:tc>
        <w:tc>
          <w:tcPr>
            <w:tcW w:w="662" w:type="pct"/>
          </w:tcPr>
          <w:p w14:paraId="43FD867B" w14:textId="16244A85" w:rsidR="005D61B9" w:rsidRPr="005D61B9" w:rsidRDefault="00CA4144" w:rsidP="005D61B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09" w:type="pct"/>
          </w:tcPr>
          <w:p w14:paraId="701CFD0A" w14:textId="09872030" w:rsidR="005D61B9" w:rsidRPr="005D61B9" w:rsidRDefault="00CA4144" w:rsidP="005D61B9">
            <w:pPr>
              <w:jc w:val="center"/>
              <w:rPr>
                <w:bCs/>
              </w:rPr>
            </w:pPr>
            <w:r w:rsidRPr="00881FDA">
              <w:rPr>
                <w:bCs/>
              </w:rPr>
              <w:t>20</w:t>
            </w:r>
          </w:p>
        </w:tc>
      </w:tr>
      <w:tr w:rsidR="005D61B9" w:rsidRPr="005D61B9" w14:paraId="3C75293D" w14:textId="77777777" w:rsidTr="00881FDA">
        <w:tc>
          <w:tcPr>
            <w:tcW w:w="334" w:type="pct"/>
            <w:vMerge/>
          </w:tcPr>
          <w:p w14:paraId="2057A420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5D402023" w14:textId="77777777" w:rsidR="005D61B9" w:rsidRPr="005D61B9" w:rsidRDefault="005D61B9" w:rsidP="005D61B9">
            <w:r w:rsidRPr="005D61B9">
              <w:t>психологическая подготовка</w:t>
            </w:r>
          </w:p>
        </w:tc>
        <w:tc>
          <w:tcPr>
            <w:tcW w:w="662" w:type="pct"/>
          </w:tcPr>
          <w:p w14:paraId="001DC79E" w14:textId="4C2305DE" w:rsidR="005D61B9" w:rsidRPr="005D61B9" w:rsidRDefault="00FB76BB" w:rsidP="005D61B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09" w:type="pct"/>
          </w:tcPr>
          <w:p w14:paraId="117FB744" w14:textId="6890E97B" w:rsidR="005D61B9" w:rsidRPr="005D61B9" w:rsidRDefault="00881FDA" w:rsidP="005D61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A4144" w:rsidRPr="00881FDA">
              <w:rPr>
                <w:bCs/>
              </w:rPr>
              <w:t>0</w:t>
            </w:r>
          </w:p>
        </w:tc>
      </w:tr>
      <w:tr w:rsidR="005D61B9" w:rsidRPr="005D61B9" w14:paraId="0DC26129" w14:textId="77777777" w:rsidTr="00881FDA">
        <w:tc>
          <w:tcPr>
            <w:tcW w:w="334" w:type="pct"/>
          </w:tcPr>
          <w:p w14:paraId="75BBDA61" w14:textId="77777777" w:rsidR="005D61B9" w:rsidRPr="005D61B9" w:rsidRDefault="005D61B9" w:rsidP="005D61B9">
            <w:r w:rsidRPr="005D61B9">
              <w:t>6</w:t>
            </w:r>
          </w:p>
        </w:tc>
        <w:tc>
          <w:tcPr>
            <w:tcW w:w="3196" w:type="pct"/>
            <w:shd w:val="clear" w:color="auto" w:fill="EAF1DD" w:themeFill="accent3" w:themeFillTint="33"/>
            <w:vAlign w:val="center"/>
          </w:tcPr>
          <w:p w14:paraId="42B5B78B" w14:textId="77777777" w:rsidR="005D61B9" w:rsidRPr="005D61B9" w:rsidRDefault="005D61B9" w:rsidP="005D61B9">
            <w:pPr>
              <w:rPr>
                <w:i/>
              </w:rPr>
            </w:pPr>
            <w:r w:rsidRPr="005D61B9">
              <w:rPr>
                <w:i/>
              </w:rPr>
              <w:t xml:space="preserve">Инструкторская и судейская практика, из них </w:t>
            </w:r>
          </w:p>
        </w:tc>
        <w:tc>
          <w:tcPr>
            <w:tcW w:w="662" w:type="pct"/>
            <w:shd w:val="clear" w:color="auto" w:fill="EAF1DD" w:themeFill="accent3" w:themeFillTint="33"/>
          </w:tcPr>
          <w:p w14:paraId="504F3686" w14:textId="790732F0" w:rsidR="005D61B9" w:rsidRPr="005D61B9" w:rsidRDefault="00FB76BB" w:rsidP="005D61B9">
            <w:pPr>
              <w:jc w:val="center"/>
            </w:pPr>
            <w:r>
              <w:t>15</w:t>
            </w:r>
          </w:p>
        </w:tc>
        <w:tc>
          <w:tcPr>
            <w:tcW w:w="809" w:type="pct"/>
            <w:shd w:val="clear" w:color="auto" w:fill="EAF1DD" w:themeFill="accent3" w:themeFillTint="33"/>
          </w:tcPr>
          <w:p w14:paraId="09EB8328" w14:textId="139D3DFF" w:rsidR="005D61B9" w:rsidRPr="005D61B9" w:rsidRDefault="00881FDA" w:rsidP="005D61B9">
            <w:pPr>
              <w:jc w:val="center"/>
            </w:pPr>
            <w:r w:rsidRPr="00881FDA">
              <w:t>25</w:t>
            </w:r>
          </w:p>
        </w:tc>
      </w:tr>
      <w:tr w:rsidR="005D61B9" w:rsidRPr="005D61B9" w14:paraId="67F104DE" w14:textId="77777777" w:rsidTr="00881FDA">
        <w:tc>
          <w:tcPr>
            <w:tcW w:w="334" w:type="pct"/>
          </w:tcPr>
          <w:p w14:paraId="75160CFA" w14:textId="77777777" w:rsidR="005D61B9" w:rsidRPr="005D61B9" w:rsidRDefault="005D61B9" w:rsidP="005D61B9"/>
        </w:tc>
        <w:tc>
          <w:tcPr>
            <w:tcW w:w="3196" w:type="pct"/>
          </w:tcPr>
          <w:p w14:paraId="69FCBDAA" w14:textId="77777777" w:rsidR="005D61B9" w:rsidRPr="005D61B9" w:rsidRDefault="005D61B9" w:rsidP="005D61B9">
            <w:r w:rsidRPr="005D61B9">
              <w:t xml:space="preserve">Инструкторская практика </w:t>
            </w:r>
          </w:p>
        </w:tc>
        <w:tc>
          <w:tcPr>
            <w:tcW w:w="662" w:type="pct"/>
          </w:tcPr>
          <w:p w14:paraId="200523DD" w14:textId="5587DCA2" w:rsidR="005D61B9" w:rsidRPr="005D61B9" w:rsidRDefault="00AF5F85" w:rsidP="005D61B9">
            <w:pPr>
              <w:jc w:val="center"/>
            </w:pPr>
            <w:r>
              <w:t>5</w:t>
            </w:r>
          </w:p>
        </w:tc>
        <w:tc>
          <w:tcPr>
            <w:tcW w:w="809" w:type="pct"/>
          </w:tcPr>
          <w:p w14:paraId="003D877E" w14:textId="1CC4260F" w:rsidR="005D61B9" w:rsidRPr="005D61B9" w:rsidRDefault="00AF5F85" w:rsidP="005D61B9">
            <w:pPr>
              <w:jc w:val="center"/>
            </w:pPr>
            <w:r w:rsidRPr="00881FDA">
              <w:t>5</w:t>
            </w:r>
          </w:p>
        </w:tc>
      </w:tr>
      <w:tr w:rsidR="005D61B9" w:rsidRPr="005D61B9" w14:paraId="2C1AE306" w14:textId="77777777" w:rsidTr="00881FDA">
        <w:tc>
          <w:tcPr>
            <w:tcW w:w="334" w:type="pct"/>
          </w:tcPr>
          <w:p w14:paraId="24549F01" w14:textId="77777777" w:rsidR="005D61B9" w:rsidRPr="005D61B9" w:rsidRDefault="005D61B9" w:rsidP="005D61B9"/>
        </w:tc>
        <w:tc>
          <w:tcPr>
            <w:tcW w:w="3196" w:type="pct"/>
          </w:tcPr>
          <w:p w14:paraId="5D64A17C" w14:textId="77777777" w:rsidR="005D61B9" w:rsidRPr="005D61B9" w:rsidRDefault="005D61B9" w:rsidP="005D61B9">
            <w:r w:rsidRPr="005D61B9">
              <w:t xml:space="preserve">Судейская практика </w:t>
            </w:r>
          </w:p>
        </w:tc>
        <w:tc>
          <w:tcPr>
            <w:tcW w:w="662" w:type="pct"/>
          </w:tcPr>
          <w:p w14:paraId="7893EDC2" w14:textId="112E29EC" w:rsidR="005D61B9" w:rsidRPr="005D61B9" w:rsidRDefault="00AF5F85" w:rsidP="005D61B9">
            <w:pPr>
              <w:jc w:val="center"/>
            </w:pPr>
            <w:r>
              <w:t>16</w:t>
            </w:r>
          </w:p>
        </w:tc>
        <w:tc>
          <w:tcPr>
            <w:tcW w:w="809" w:type="pct"/>
          </w:tcPr>
          <w:p w14:paraId="5E1511E7" w14:textId="4A75DAB5" w:rsidR="005D61B9" w:rsidRPr="005D61B9" w:rsidRDefault="00881FDA" w:rsidP="005D61B9">
            <w:pPr>
              <w:jc w:val="center"/>
            </w:pPr>
            <w:r>
              <w:t>16</w:t>
            </w:r>
          </w:p>
        </w:tc>
      </w:tr>
      <w:tr w:rsidR="005D61B9" w:rsidRPr="005D61B9" w14:paraId="41BB36A0" w14:textId="77777777" w:rsidTr="00881FDA">
        <w:tc>
          <w:tcPr>
            <w:tcW w:w="334" w:type="pct"/>
          </w:tcPr>
          <w:p w14:paraId="1E841CA5" w14:textId="77777777" w:rsidR="005D61B9" w:rsidRPr="005D61B9" w:rsidRDefault="005D61B9" w:rsidP="005D61B9">
            <w:r w:rsidRPr="005D61B9">
              <w:t>7</w:t>
            </w:r>
          </w:p>
        </w:tc>
        <w:tc>
          <w:tcPr>
            <w:tcW w:w="3196" w:type="pct"/>
            <w:shd w:val="clear" w:color="auto" w:fill="EAF1DD" w:themeFill="accent3" w:themeFillTint="33"/>
            <w:vAlign w:val="center"/>
          </w:tcPr>
          <w:p w14:paraId="4D4BBA03" w14:textId="77777777" w:rsidR="005D61B9" w:rsidRPr="005D61B9" w:rsidRDefault="005D61B9" w:rsidP="005D61B9">
            <w:r w:rsidRPr="005D61B9">
              <w:rPr>
                <w:i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5D61B9">
              <w:t>:</w:t>
            </w:r>
          </w:p>
        </w:tc>
        <w:tc>
          <w:tcPr>
            <w:tcW w:w="662" w:type="pct"/>
            <w:shd w:val="clear" w:color="auto" w:fill="EAF1DD" w:themeFill="accent3" w:themeFillTint="33"/>
          </w:tcPr>
          <w:p w14:paraId="6D2BD749" w14:textId="57EFD6F9" w:rsidR="005D61B9" w:rsidRPr="005D61B9" w:rsidRDefault="00AF5F85" w:rsidP="005D61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  <w:tc>
          <w:tcPr>
            <w:tcW w:w="809" w:type="pct"/>
            <w:shd w:val="clear" w:color="auto" w:fill="EAF1DD" w:themeFill="accent3" w:themeFillTint="33"/>
          </w:tcPr>
          <w:p w14:paraId="45EEEF53" w14:textId="143A1828" w:rsidR="005D61B9" w:rsidRPr="005D61B9" w:rsidRDefault="00881FDA" w:rsidP="005D61B9">
            <w:pPr>
              <w:jc w:val="center"/>
              <w:rPr>
                <w:i/>
                <w:iCs/>
              </w:rPr>
            </w:pPr>
            <w:r w:rsidRPr="00881FDA">
              <w:rPr>
                <w:i/>
                <w:iCs/>
              </w:rPr>
              <w:t>29</w:t>
            </w:r>
          </w:p>
        </w:tc>
      </w:tr>
      <w:tr w:rsidR="005D61B9" w:rsidRPr="005D61B9" w14:paraId="4BCDB221" w14:textId="77777777" w:rsidTr="00881FDA">
        <w:tc>
          <w:tcPr>
            <w:tcW w:w="334" w:type="pct"/>
          </w:tcPr>
          <w:p w14:paraId="462B7184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0BAEA32F" w14:textId="77777777" w:rsidR="005D61B9" w:rsidRPr="005D61B9" w:rsidRDefault="005D61B9" w:rsidP="005D61B9">
            <w:r w:rsidRPr="005D61B9">
              <w:t>Медицинские, медико-биологические</w:t>
            </w:r>
          </w:p>
        </w:tc>
        <w:tc>
          <w:tcPr>
            <w:tcW w:w="662" w:type="pct"/>
          </w:tcPr>
          <w:p w14:paraId="45B6E777" w14:textId="34A07585" w:rsidR="005D61B9" w:rsidRPr="005D61B9" w:rsidRDefault="00AF5F85" w:rsidP="005D61B9">
            <w:pPr>
              <w:jc w:val="center"/>
            </w:pPr>
            <w:r>
              <w:t>14</w:t>
            </w:r>
          </w:p>
        </w:tc>
        <w:tc>
          <w:tcPr>
            <w:tcW w:w="809" w:type="pct"/>
          </w:tcPr>
          <w:p w14:paraId="14DA8C36" w14:textId="76A13E68" w:rsidR="005D61B9" w:rsidRPr="005D61B9" w:rsidRDefault="00AF5F85" w:rsidP="005D61B9">
            <w:pPr>
              <w:jc w:val="center"/>
            </w:pPr>
            <w:r w:rsidRPr="00881FDA">
              <w:t>14</w:t>
            </w:r>
          </w:p>
        </w:tc>
      </w:tr>
      <w:tr w:rsidR="005D61B9" w:rsidRPr="005D61B9" w14:paraId="371DB74E" w14:textId="77777777" w:rsidTr="00881FDA">
        <w:tc>
          <w:tcPr>
            <w:tcW w:w="334" w:type="pct"/>
          </w:tcPr>
          <w:p w14:paraId="2D377621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43BB972C" w14:textId="77777777" w:rsidR="005D61B9" w:rsidRPr="005D61B9" w:rsidRDefault="005D61B9" w:rsidP="005D61B9">
            <w:r w:rsidRPr="005D61B9">
              <w:t>Восстановительные мероприятия</w:t>
            </w:r>
          </w:p>
        </w:tc>
        <w:tc>
          <w:tcPr>
            <w:tcW w:w="662" w:type="pct"/>
          </w:tcPr>
          <w:p w14:paraId="0EA33BE5" w14:textId="2254D844" w:rsidR="005D61B9" w:rsidRPr="005D61B9" w:rsidRDefault="00AF5F85" w:rsidP="005D61B9">
            <w:pPr>
              <w:jc w:val="center"/>
            </w:pPr>
            <w:r>
              <w:t>10</w:t>
            </w:r>
          </w:p>
        </w:tc>
        <w:tc>
          <w:tcPr>
            <w:tcW w:w="809" w:type="pct"/>
          </w:tcPr>
          <w:p w14:paraId="273D698E" w14:textId="2DE327ED" w:rsidR="005D61B9" w:rsidRPr="005D61B9" w:rsidRDefault="00881FDA" w:rsidP="005D61B9">
            <w:pPr>
              <w:jc w:val="center"/>
            </w:pPr>
            <w:r>
              <w:t>10</w:t>
            </w:r>
          </w:p>
        </w:tc>
      </w:tr>
      <w:tr w:rsidR="005D61B9" w:rsidRPr="005D61B9" w14:paraId="18CF376F" w14:textId="77777777" w:rsidTr="00881FDA">
        <w:tc>
          <w:tcPr>
            <w:tcW w:w="334" w:type="pct"/>
          </w:tcPr>
          <w:p w14:paraId="0A0E0999" w14:textId="77777777" w:rsidR="005D61B9" w:rsidRPr="005D61B9" w:rsidRDefault="005D61B9" w:rsidP="005D61B9"/>
        </w:tc>
        <w:tc>
          <w:tcPr>
            <w:tcW w:w="3196" w:type="pct"/>
            <w:vAlign w:val="center"/>
          </w:tcPr>
          <w:p w14:paraId="5792F963" w14:textId="77777777" w:rsidR="005D61B9" w:rsidRPr="005D61B9" w:rsidRDefault="005D61B9" w:rsidP="005D61B9">
            <w:r w:rsidRPr="005D61B9">
              <w:t>Тестирование и контроль</w:t>
            </w:r>
          </w:p>
        </w:tc>
        <w:tc>
          <w:tcPr>
            <w:tcW w:w="662" w:type="pct"/>
          </w:tcPr>
          <w:p w14:paraId="3C763DC1" w14:textId="736D26A8" w:rsidR="005D61B9" w:rsidRPr="005D61B9" w:rsidRDefault="00AF5F85" w:rsidP="005D61B9">
            <w:pPr>
              <w:jc w:val="center"/>
            </w:pPr>
            <w:r>
              <w:t>5</w:t>
            </w:r>
          </w:p>
        </w:tc>
        <w:tc>
          <w:tcPr>
            <w:tcW w:w="809" w:type="pct"/>
          </w:tcPr>
          <w:p w14:paraId="1F2BF972" w14:textId="3D70F278" w:rsidR="005D61B9" w:rsidRPr="005D61B9" w:rsidRDefault="00AF5F85" w:rsidP="005D61B9">
            <w:pPr>
              <w:jc w:val="center"/>
            </w:pPr>
            <w:r w:rsidRPr="00881FDA">
              <w:t>5</w:t>
            </w:r>
          </w:p>
        </w:tc>
      </w:tr>
      <w:tr w:rsidR="00CA4144" w:rsidRPr="005D61B9" w14:paraId="071F760A" w14:textId="77777777" w:rsidTr="00881FDA">
        <w:tc>
          <w:tcPr>
            <w:tcW w:w="334" w:type="pct"/>
          </w:tcPr>
          <w:p w14:paraId="5793A81C" w14:textId="5D001F32" w:rsidR="00CA4144" w:rsidRPr="005D61B9" w:rsidRDefault="00CA4144" w:rsidP="005D61B9">
            <w:r>
              <w:lastRenderedPageBreak/>
              <w:t>8</w:t>
            </w:r>
          </w:p>
        </w:tc>
        <w:tc>
          <w:tcPr>
            <w:tcW w:w="3196" w:type="pct"/>
            <w:shd w:val="clear" w:color="auto" w:fill="EAF1DD" w:themeFill="accent3" w:themeFillTint="33"/>
            <w:vAlign w:val="center"/>
          </w:tcPr>
          <w:p w14:paraId="56A51369" w14:textId="4C77BAB5" w:rsidR="00CA4144" w:rsidRPr="00CA4144" w:rsidRDefault="00CA4144" w:rsidP="005D61B9">
            <w:pPr>
              <w:rPr>
                <w:i/>
                <w:iCs/>
              </w:rPr>
            </w:pPr>
            <w:r w:rsidRPr="00CA4144">
              <w:rPr>
                <w:i/>
                <w:iCs/>
              </w:rPr>
              <w:t>Интегральная подготовка</w:t>
            </w:r>
          </w:p>
        </w:tc>
        <w:tc>
          <w:tcPr>
            <w:tcW w:w="662" w:type="pct"/>
            <w:shd w:val="clear" w:color="auto" w:fill="EAF1DD" w:themeFill="accent3" w:themeFillTint="33"/>
          </w:tcPr>
          <w:p w14:paraId="15E689CD" w14:textId="3F322BFD" w:rsidR="00CA4144" w:rsidRPr="00CA4144" w:rsidRDefault="00AF5F85" w:rsidP="005D61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</w:t>
            </w:r>
          </w:p>
        </w:tc>
        <w:tc>
          <w:tcPr>
            <w:tcW w:w="809" w:type="pct"/>
            <w:shd w:val="clear" w:color="auto" w:fill="EAF1DD" w:themeFill="accent3" w:themeFillTint="33"/>
          </w:tcPr>
          <w:p w14:paraId="48412B1B" w14:textId="4229213D" w:rsidR="00CA4144" w:rsidRPr="00881FDA" w:rsidRDefault="00AF5F85" w:rsidP="005D61B9">
            <w:pPr>
              <w:jc w:val="center"/>
              <w:rPr>
                <w:i/>
                <w:iCs/>
              </w:rPr>
            </w:pPr>
            <w:r w:rsidRPr="00881FDA">
              <w:rPr>
                <w:i/>
                <w:iCs/>
              </w:rPr>
              <w:t>187</w:t>
            </w:r>
          </w:p>
        </w:tc>
      </w:tr>
      <w:tr w:rsidR="005D61B9" w:rsidRPr="005D61B9" w14:paraId="5A943FFF" w14:textId="77777777" w:rsidTr="00881FDA">
        <w:tc>
          <w:tcPr>
            <w:tcW w:w="334" w:type="pct"/>
          </w:tcPr>
          <w:p w14:paraId="608E5DB0" w14:textId="77777777" w:rsidR="005D61B9" w:rsidRPr="005D61B9" w:rsidRDefault="005D61B9" w:rsidP="005D61B9"/>
        </w:tc>
        <w:tc>
          <w:tcPr>
            <w:tcW w:w="3196" w:type="pct"/>
            <w:vAlign w:val="bottom"/>
          </w:tcPr>
          <w:p w14:paraId="50AD03E6" w14:textId="77777777" w:rsidR="005D61B9" w:rsidRPr="005D61B9" w:rsidRDefault="005D61B9" w:rsidP="005D61B9">
            <w:r w:rsidRPr="005D61B9">
              <w:rPr>
                <w:b/>
              </w:rPr>
              <w:t>ИТОГО</w:t>
            </w:r>
          </w:p>
        </w:tc>
        <w:tc>
          <w:tcPr>
            <w:tcW w:w="662" w:type="pct"/>
          </w:tcPr>
          <w:p w14:paraId="187B7C07" w14:textId="303673A9" w:rsidR="005D61B9" w:rsidRPr="005D61B9" w:rsidRDefault="005D61B9" w:rsidP="005D61B9">
            <w:pPr>
              <w:jc w:val="center"/>
              <w:rPr>
                <w:b/>
                <w:bCs/>
              </w:rPr>
            </w:pPr>
            <w:r w:rsidRPr="005D61B9">
              <w:rPr>
                <w:b/>
                <w:bCs/>
              </w:rPr>
              <w:t>728</w:t>
            </w:r>
          </w:p>
        </w:tc>
        <w:tc>
          <w:tcPr>
            <w:tcW w:w="809" w:type="pct"/>
          </w:tcPr>
          <w:p w14:paraId="5451DA7B" w14:textId="0436F223" w:rsidR="005D61B9" w:rsidRPr="005D61B9" w:rsidRDefault="005D61B9" w:rsidP="005D61B9">
            <w:pPr>
              <w:jc w:val="center"/>
              <w:rPr>
                <w:b/>
                <w:bCs/>
              </w:rPr>
            </w:pPr>
            <w:r w:rsidRPr="00881FDA">
              <w:rPr>
                <w:b/>
                <w:bCs/>
              </w:rPr>
              <w:t>936</w:t>
            </w:r>
          </w:p>
        </w:tc>
      </w:tr>
    </w:tbl>
    <w:p w14:paraId="5CFC05CA" w14:textId="77777777" w:rsidR="00881FDA" w:rsidRDefault="00881FDA" w:rsidP="00881FDA">
      <w:pPr>
        <w:rPr>
          <w:b/>
          <w:bCs/>
        </w:rPr>
      </w:pPr>
    </w:p>
    <w:p w14:paraId="25F6F6A4" w14:textId="61D1EEC3" w:rsidR="00881FDA" w:rsidRPr="00881FDA" w:rsidRDefault="00D37C67" w:rsidP="00881FDA">
      <w:pPr>
        <w:rPr>
          <w:b/>
          <w:bCs/>
        </w:rPr>
      </w:pPr>
      <w:r>
        <w:rPr>
          <w:b/>
          <w:bCs/>
        </w:rPr>
        <w:t>Примерный г</w:t>
      </w:r>
      <w:r w:rsidR="00881FDA" w:rsidRPr="00881FDA">
        <w:rPr>
          <w:b/>
          <w:bCs/>
        </w:rPr>
        <w:t xml:space="preserve">одовой учебно-тренировочный план этапа совершенствования спортивного мастерства </w:t>
      </w:r>
    </w:p>
    <w:p w14:paraId="0E60B1F2" w14:textId="77777777" w:rsidR="00881FDA" w:rsidRPr="00881FDA" w:rsidRDefault="00881FDA" w:rsidP="00881FDA">
      <w:pPr>
        <w:rPr>
          <w:b/>
          <w:bCs/>
        </w:rPr>
      </w:pPr>
      <w:r w:rsidRPr="00881FDA">
        <w:rPr>
          <w:b/>
          <w:bCs/>
        </w:rPr>
        <w:t>(в часах)</w:t>
      </w:r>
    </w:p>
    <w:tbl>
      <w:tblPr>
        <w:tblStyle w:val="a7"/>
        <w:tblW w:w="4709" w:type="pct"/>
        <w:tblLook w:val="04A0" w:firstRow="1" w:lastRow="0" w:firstColumn="1" w:lastColumn="0" w:noHBand="0" w:noVBand="1"/>
      </w:tblPr>
      <w:tblGrid>
        <w:gridCol w:w="662"/>
        <w:gridCol w:w="6964"/>
        <w:gridCol w:w="1442"/>
      </w:tblGrid>
      <w:tr w:rsidR="00881FDA" w:rsidRPr="00881FDA" w14:paraId="3395A12E" w14:textId="77777777" w:rsidTr="00881FDA">
        <w:tc>
          <w:tcPr>
            <w:tcW w:w="365" w:type="pct"/>
          </w:tcPr>
          <w:p w14:paraId="2E974584" w14:textId="77777777" w:rsidR="00881FDA" w:rsidRPr="00881FDA" w:rsidRDefault="00881FDA" w:rsidP="00881FDA">
            <w:bookmarkStart w:id="5" w:name="_Hlk129101607"/>
            <w:r w:rsidRPr="00881FDA">
              <w:t>№ п/п</w:t>
            </w:r>
          </w:p>
        </w:tc>
        <w:tc>
          <w:tcPr>
            <w:tcW w:w="3840" w:type="pct"/>
          </w:tcPr>
          <w:p w14:paraId="7C52A00F" w14:textId="77777777" w:rsidR="00881FDA" w:rsidRPr="00881FDA" w:rsidRDefault="00881FDA" w:rsidP="00881FDA">
            <w:r w:rsidRPr="00881FDA">
              <w:rPr>
                <w:b/>
                <w:bCs/>
              </w:rPr>
              <w:t>Виды подготовки</w:t>
            </w:r>
          </w:p>
        </w:tc>
        <w:tc>
          <w:tcPr>
            <w:tcW w:w="795" w:type="pct"/>
          </w:tcPr>
          <w:p w14:paraId="08D347C1" w14:textId="6CC55377" w:rsidR="00881FDA" w:rsidRPr="00881FDA" w:rsidRDefault="00881FDA" w:rsidP="001F7AF6">
            <w:pPr>
              <w:jc w:val="center"/>
              <w:rPr>
                <w:b/>
              </w:rPr>
            </w:pPr>
            <w:r>
              <w:rPr>
                <w:b/>
              </w:rPr>
              <w:t>Весь период</w:t>
            </w:r>
          </w:p>
        </w:tc>
      </w:tr>
      <w:tr w:rsidR="00881FDA" w:rsidRPr="00881FDA" w14:paraId="34353958" w14:textId="77777777" w:rsidTr="00881FDA">
        <w:tc>
          <w:tcPr>
            <w:tcW w:w="365" w:type="pct"/>
          </w:tcPr>
          <w:p w14:paraId="0E553855" w14:textId="77777777" w:rsidR="00881FDA" w:rsidRPr="00881FDA" w:rsidRDefault="00881FDA" w:rsidP="00881FDA">
            <w:r w:rsidRPr="00881FDA">
              <w:t>1</w:t>
            </w:r>
          </w:p>
        </w:tc>
        <w:tc>
          <w:tcPr>
            <w:tcW w:w="3840" w:type="pct"/>
            <w:vAlign w:val="center"/>
          </w:tcPr>
          <w:p w14:paraId="765EC774" w14:textId="77777777" w:rsidR="00881FDA" w:rsidRPr="00881FDA" w:rsidRDefault="00881FDA" w:rsidP="00881FDA">
            <w:r w:rsidRPr="00881FDA">
              <w:t xml:space="preserve">Общая </w:t>
            </w:r>
            <w:proofErr w:type="gramStart"/>
            <w:r w:rsidRPr="00881FDA">
              <w:t>физическая  подготовка</w:t>
            </w:r>
            <w:proofErr w:type="gramEnd"/>
            <w:r w:rsidRPr="00881FDA">
              <w:t xml:space="preserve">  </w:t>
            </w:r>
          </w:p>
        </w:tc>
        <w:tc>
          <w:tcPr>
            <w:tcW w:w="795" w:type="pct"/>
            <w:vAlign w:val="center"/>
          </w:tcPr>
          <w:p w14:paraId="2D169E49" w14:textId="557F048B" w:rsidR="00881FDA" w:rsidRPr="00881FDA" w:rsidRDefault="001F7AF6" w:rsidP="001F7AF6">
            <w:pPr>
              <w:jc w:val="center"/>
            </w:pPr>
            <w:r>
              <w:t>120</w:t>
            </w:r>
          </w:p>
        </w:tc>
      </w:tr>
      <w:tr w:rsidR="00881FDA" w:rsidRPr="00881FDA" w14:paraId="0771BB98" w14:textId="77777777" w:rsidTr="00881FDA">
        <w:tc>
          <w:tcPr>
            <w:tcW w:w="365" w:type="pct"/>
          </w:tcPr>
          <w:p w14:paraId="78E5C2DA" w14:textId="77777777" w:rsidR="00881FDA" w:rsidRPr="00881FDA" w:rsidRDefault="00881FDA" w:rsidP="00881FDA">
            <w:r w:rsidRPr="00881FDA">
              <w:t>2</w:t>
            </w:r>
          </w:p>
        </w:tc>
        <w:tc>
          <w:tcPr>
            <w:tcW w:w="3840" w:type="pct"/>
            <w:vAlign w:val="center"/>
          </w:tcPr>
          <w:p w14:paraId="217115E4" w14:textId="77777777" w:rsidR="00881FDA" w:rsidRPr="00881FDA" w:rsidRDefault="00881FDA" w:rsidP="00881FDA">
            <w:proofErr w:type="gramStart"/>
            <w:r w:rsidRPr="00881FDA">
              <w:t>Специальная  физическая</w:t>
            </w:r>
            <w:proofErr w:type="gramEnd"/>
            <w:r w:rsidRPr="00881FDA">
              <w:t xml:space="preserve"> подготовка  </w:t>
            </w:r>
          </w:p>
        </w:tc>
        <w:tc>
          <w:tcPr>
            <w:tcW w:w="795" w:type="pct"/>
            <w:vAlign w:val="center"/>
          </w:tcPr>
          <w:p w14:paraId="0A618680" w14:textId="27447DD0" w:rsidR="00881FDA" w:rsidRPr="00881FDA" w:rsidRDefault="001F7AF6" w:rsidP="001F7AF6">
            <w:pPr>
              <w:jc w:val="center"/>
            </w:pPr>
            <w:r>
              <w:t>150</w:t>
            </w:r>
          </w:p>
        </w:tc>
      </w:tr>
      <w:tr w:rsidR="00881FDA" w:rsidRPr="00881FDA" w14:paraId="66967B66" w14:textId="77777777" w:rsidTr="00881FDA">
        <w:tc>
          <w:tcPr>
            <w:tcW w:w="365" w:type="pct"/>
          </w:tcPr>
          <w:p w14:paraId="313662CD" w14:textId="77777777" w:rsidR="00881FDA" w:rsidRPr="00881FDA" w:rsidRDefault="00881FDA" w:rsidP="00881FDA">
            <w:r w:rsidRPr="00881FDA">
              <w:t>3</w:t>
            </w:r>
          </w:p>
        </w:tc>
        <w:tc>
          <w:tcPr>
            <w:tcW w:w="3840" w:type="pct"/>
            <w:vAlign w:val="center"/>
          </w:tcPr>
          <w:p w14:paraId="0E792F3D" w14:textId="77777777" w:rsidR="00881FDA" w:rsidRPr="00881FDA" w:rsidRDefault="00881FDA" w:rsidP="00881FDA">
            <w:r w:rsidRPr="00881FDA">
              <w:t xml:space="preserve">Спортивные соревнования  </w:t>
            </w:r>
          </w:p>
        </w:tc>
        <w:tc>
          <w:tcPr>
            <w:tcW w:w="795" w:type="pct"/>
          </w:tcPr>
          <w:p w14:paraId="5A15E5B0" w14:textId="13B7681F" w:rsidR="00881FDA" w:rsidRPr="00881FDA" w:rsidRDefault="001F7AF6" w:rsidP="001F7AF6">
            <w:pPr>
              <w:jc w:val="center"/>
            </w:pPr>
            <w:r>
              <w:t>1</w:t>
            </w:r>
            <w:r w:rsidR="004F4CDA">
              <w:t>4</w:t>
            </w:r>
            <w:r>
              <w:t>3</w:t>
            </w:r>
          </w:p>
        </w:tc>
      </w:tr>
      <w:tr w:rsidR="00881FDA" w:rsidRPr="00881FDA" w14:paraId="49B8F6E3" w14:textId="77777777" w:rsidTr="00881FDA">
        <w:tc>
          <w:tcPr>
            <w:tcW w:w="365" w:type="pct"/>
          </w:tcPr>
          <w:p w14:paraId="3608EC6B" w14:textId="77777777" w:rsidR="00881FDA" w:rsidRPr="00881FDA" w:rsidRDefault="00881FDA" w:rsidP="00881FDA">
            <w:r w:rsidRPr="00881FDA">
              <w:t>4</w:t>
            </w:r>
          </w:p>
        </w:tc>
        <w:tc>
          <w:tcPr>
            <w:tcW w:w="3840" w:type="pct"/>
            <w:vAlign w:val="center"/>
          </w:tcPr>
          <w:p w14:paraId="0F62A216" w14:textId="77777777" w:rsidR="00881FDA" w:rsidRPr="00881FDA" w:rsidRDefault="00881FDA" w:rsidP="00881FDA">
            <w:proofErr w:type="gramStart"/>
            <w:r w:rsidRPr="00881FDA">
              <w:t>Техническая  подготовка</w:t>
            </w:r>
            <w:proofErr w:type="gramEnd"/>
            <w:r w:rsidRPr="00881FDA">
              <w:t xml:space="preserve">   </w:t>
            </w:r>
          </w:p>
        </w:tc>
        <w:tc>
          <w:tcPr>
            <w:tcW w:w="795" w:type="pct"/>
          </w:tcPr>
          <w:p w14:paraId="55F0D7F8" w14:textId="20A3BEF8" w:rsidR="00881FDA" w:rsidRPr="00881FDA" w:rsidRDefault="001F7AF6" w:rsidP="001F7AF6">
            <w:pPr>
              <w:jc w:val="center"/>
            </w:pPr>
            <w:r>
              <w:t>110</w:t>
            </w:r>
          </w:p>
        </w:tc>
      </w:tr>
      <w:tr w:rsidR="00881FDA" w:rsidRPr="00881FDA" w14:paraId="711A34A6" w14:textId="77777777" w:rsidTr="00881FDA">
        <w:tc>
          <w:tcPr>
            <w:tcW w:w="365" w:type="pct"/>
            <w:shd w:val="clear" w:color="auto" w:fill="EAF1DD" w:themeFill="accent3" w:themeFillTint="33"/>
          </w:tcPr>
          <w:p w14:paraId="57E44E49" w14:textId="77777777" w:rsidR="00881FDA" w:rsidRPr="00881FDA" w:rsidRDefault="00881FDA" w:rsidP="00881FDA">
            <w:r w:rsidRPr="00881FDA">
              <w:t>5</w:t>
            </w:r>
          </w:p>
        </w:tc>
        <w:tc>
          <w:tcPr>
            <w:tcW w:w="3840" w:type="pct"/>
            <w:shd w:val="clear" w:color="auto" w:fill="EAF1DD" w:themeFill="accent3" w:themeFillTint="33"/>
            <w:vAlign w:val="center"/>
          </w:tcPr>
          <w:p w14:paraId="6C9C2EF8" w14:textId="77777777" w:rsidR="00881FDA" w:rsidRPr="00881FDA" w:rsidRDefault="00881FDA" w:rsidP="00881FDA">
            <w:pPr>
              <w:rPr>
                <w:i/>
              </w:rPr>
            </w:pPr>
            <w:r w:rsidRPr="00881FDA">
              <w:rPr>
                <w:i/>
              </w:rPr>
              <w:t xml:space="preserve">Тактическая, теоретическая, </w:t>
            </w:r>
            <w:proofErr w:type="gramStart"/>
            <w:r w:rsidRPr="00881FDA">
              <w:rPr>
                <w:i/>
              </w:rPr>
              <w:t>психологическая  подготовка</w:t>
            </w:r>
            <w:proofErr w:type="gramEnd"/>
            <w:r w:rsidRPr="00881FDA">
              <w:rPr>
                <w:i/>
              </w:rPr>
              <w:t>, из них:</w:t>
            </w:r>
          </w:p>
        </w:tc>
        <w:tc>
          <w:tcPr>
            <w:tcW w:w="795" w:type="pct"/>
            <w:shd w:val="clear" w:color="auto" w:fill="EAF1DD" w:themeFill="accent3" w:themeFillTint="33"/>
            <w:vAlign w:val="center"/>
          </w:tcPr>
          <w:p w14:paraId="3EC2C1E0" w14:textId="65B936C9" w:rsidR="00881FDA" w:rsidRPr="00881FDA" w:rsidRDefault="001F7AF6" w:rsidP="001F7AF6">
            <w:pPr>
              <w:jc w:val="center"/>
            </w:pPr>
            <w:r>
              <w:t>300</w:t>
            </w:r>
          </w:p>
        </w:tc>
      </w:tr>
      <w:tr w:rsidR="00881FDA" w:rsidRPr="00881FDA" w14:paraId="5984B0D7" w14:textId="77777777" w:rsidTr="00881FDA">
        <w:tc>
          <w:tcPr>
            <w:tcW w:w="365" w:type="pct"/>
          </w:tcPr>
          <w:p w14:paraId="1562C137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089B06AB" w14:textId="77777777" w:rsidR="00881FDA" w:rsidRPr="00881FDA" w:rsidRDefault="00881FDA" w:rsidP="00881FDA">
            <w:r w:rsidRPr="00881FDA">
              <w:t xml:space="preserve">тактическая подготовка  </w:t>
            </w:r>
          </w:p>
        </w:tc>
        <w:tc>
          <w:tcPr>
            <w:tcW w:w="795" w:type="pct"/>
            <w:vAlign w:val="center"/>
          </w:tcPr>
          <w:p w14:paraId="3E5B7DA0" w14:textId="5A8C621B" w:rsidR="00881FDA" w:rsidRPr="00881FDA" w:rsidRDefault="004F4CDA" w:rsidP="001F7AF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881FDA" w:rsidRPr="00881FDA" w14:paraId="5E911F56" w14:textId="77777777" w:rsidTr="00881FDA">
        <w:tc>
          <w:tcPr>
            <w:tcW w:w="365" w:type="pct"/>
          </w:tcPr>
          <w:p w14:paraId="5281150D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3D11719C" w14:textId="77777777" w:rsidR="00881FDA" w:rsidRPr="00881FDA" w:rsidRDefault="00881FDA" w:rsidP="00881FDA">
            <w:r w:rsidRPr="00881FDA">
              <w:t>теоретическая подготовка</w:t>
            </w:r>
          </w:p>
        </w:tc>
        <w:tc>
          <w:tcPr>
            <w:tcW w:w="795" w:type="pct"/>
            <w:vAlign w:val="center"/>
          </w:tcPr>
          <w:p w14:paraId="61403800" w14:textId="7A812259" w:rsidR="00881FDA" w:rsidRPr="00881FDA" w:rsidRDefault="004F4CDA" w:rsidP="001F7AF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81FDA" w:rsidRPr="00881FDA" w14:paraId="145C7AD0" w14:textId="77777777" w:rsidTr="00881FDA">
        <w:tc>
          <w:tcPr>
            <w:tcW w:w="365" w:type="pct"/>
          </w:tcPr>
          <w:p w14:paraId="006C0003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4A49176E" w14:textId="77777777" w:rsidR="00881FDA" w:rsidRPr="00881FDA" w:rsidRDefault="00881FDA" w:rsidP="00881FDA">
            <w:r w:rsidRPr="00881FDA">
              <w:t>психологическая подготовка</w:t>
            </w:r>
          </w:p>
        </w:tc>
        <w:tc>
          <w:tcPr>
            <w:tcW w:w="795" w:type="pct"/>
            <w:vAlign w:val="center"/>
          </w:tcPr>
          <w:p w14:paraId="7114B478" w14:textId="7D26B1A6" w:rsidR="00881FDA" w:rsidRPr="00881FDA" w:rsidRDefault="004F4CDA" w:rsidP="001F7AF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81FDA" w:rsidRPr="00881FDA" w14:paraId="032560F4" w14:textId="77777777" w:rsidTr="00881FDA">
        <w:tc>
          <w:tcPr>
            <w:tcW w:w="365" w:type="pct"/>
            <w:shd w:val="clear" w:color="auto" w:fill="EAF1DD" w:themeFill="accent3" w:themeFillTint="33"/>
          </w:tcPr>
          <w:p w14:paraId="3AE04951" w14:textId="77777777" w:rsidR="00881FDA" w:rsidRPr="00881FDA" w:rsidRDefault="00881FDA" w:rsidP="00881FDA">
            <w:r w:rsidRPr="00881FDA">
              <w:t>6</w:t>
            </w:r>
          </w:p>
        </w:tc>
        <w:tc>
          <w:tcPr>
            <w:tcW w:w="3840" w:type="pct"/>
            <w:shd w:val="clear" w:color="auto" w:fill="EAF1DD" w:themeFill="accent3" w:themeFillTint="33"/>
            <w:vAlign w:val="center"/>
          </w:tcPr>
          <w:p w14:paraId="49697467" w14:textId="77777777" w:rsidR="00881FDA" w:rsidRPr="00881FDA" w:rsidRDefault="00881FDA" w:rsidP="00881FDA">
            <w:pPr>
              <w:rPr>
                <w:i/>
              </w:rPr>
            </w:pPr>
            <w:r w:rsidRPr="00881FDA">
              <w:rPr>
                <w:i/>
              </w:rPr>
              <w:t xml:space="preserve">Инструкторская и судейская практика, из них </w:t>
            </w:r>
          </w:p>
        </w:tc>
        <w:tc>
          <w:tcPr>
            <w:tcW w:w="795" w:type="pct"/>
            <w:shd w:val="clear" w:color="auto" w:fill="EAF1DD" w:themeFill="accent3" w:themeFillTint="33"/>
          </w:tcPr>
          <w:p w14:paraId="6DA3744C" w14:textId="62B34EA1" w:rsidR="00881FDA" w:rsidRPr="00881FDA" w:rsidRDefault="001F7AF6" w:rsidP="001F7AF6">
            <w:pPr>
              <w:jc w:val="center"/>
            </w:pPr>
            <w:r>
              <w:t>50</w:t>
            </w:r>
          </w:p>
        </w:tc>
      </w:tr>
      <w:tr w:rsidR="00881FDA" w:rsidRPr="00881FDA" w14:paraId="10E5F4A0" w14:textId="77777777" w:rsidTr="00881FDA">
        <w:tc>
          <w:tcPr>
            <w:tcW w:w="365" w:type="pct"/>
          </w:tcPr>
          <w:p w14:paraId="4C052444" w14:textId="77777777" w:rsidR="00881FDA" w:rsidRPr="00881FDA" w:rsidRDefault="00881FDA" w:rsidP="00881FDA"/>
        </w:tc>
        <w:tc>
          <w:tcPr>
            <w:tcW w:w="3840" w:type="pct"/>
          </w:tcPr>
          <w:p w14:paraId="7C4D2450" w14:textId="77777777" w:rsidR="00881FDA" w:rsidRPr="00881FDA" w:rsidRDefault="00881FDA" w:rsidP="00881FDA">
            <w:r w:rsidRPr="00881FDA">
              <w:t xml:space="preserve">Инструкторская практика </w:t>
            </w:r>
          </w:p>
        </w:tc>
        <w:tc>
          <w:tcPr>
            <w:tcW w:w="795" w:type="pct"/>
          </w:tcPr>
          <w:p w14:paraId="3676F937" w14:textId="5FE4E325" w:rsidR="00881FDA" w:rsidRPr="00881FDA" w:rsidRDefault="0087395B" w:rsidP="001F7AF6">
            <w:pPr>
              <w:jc w:val="center"/>
            </w:pPr>
            <w:r>
              <w:t>25</w:t>
            </w:r>
          </w:p>
        </w:tc>
      </w:tr>
      <w:tr w:rsidR="00881FDA" w:rsidRPr="00881FDA" w14:paraId="3E3936D1" w14:textId="77777777" w:rsidTr="00881FDA">
        <w:tc>
          <w:tcPr>
            <w:tcW w:w="365" w:type="pct"/>
          </w:tcPr>
          <w:p w14:paraId="60E6563F" w14:textId="77777777" w:rsidR="00881FDA" w:rsidRPr="00881FDA" w:rsidRDefault="00881FDA" w:rsidP="00881FDA"/>
        </w:tc>
        <w:tc>
          <w:tcPr>
            <w:tcW w:w="3840" w:type="pct"/>
          </w:tcPr>
          <w:p w14:paraId="7F878A98" w14:textId="77777777" w:rsidR="00881FDA" w:rsidRPr="00881FDA" w:rsidRDefault="00881FDA" w:rsidP="00881FDA">
            <w:r w:rsidRPr="00881FDA">
              <w:t xml:space="preserve">Судейская практика </w:t>
            </w:r>
          </w:p>
        </w:tc>
        <w:tc>
          <w:tcPr>
            <w:tcW w:w="795" w:type="pct"/>
          </w:tcPr>
          <w:p w14:paraId="0DDCF603" w14:textId="50001D18" w:rsidR="00881FDA" w:rsidRPr="00881FDA" w:rsidRDefault="0087395B" w:rsidP="001F7AF6">
            <w:pPr>
              <w:jc w:val="center"/>
            </w:pPr>
            <w:r>
              <w:t>25</w:t>
            </w:r>
          </w:p>
        </w:tc>
      </w:tr>
      <w:tr w:rsidR="00881FDA" w:rsidRPr="00881FDA" w14:paraId="2163475F" w14:textId="77777777" w:rsidTr="00881FDA">
        <w:tc>
          <w:tcPr>
            <w:tcW w:w="365" w:type="pct"/>
            <w:shd w:val="clear" w:color="auto" w:fill="EAF1DD" w:themeFill="accent3" w:themeFillTint="33"/>
          </w:tcPr>
          <w:p w14:paraId="33F8B9E2" w14:textId="77777777" w:rsidR="00881FDA" w:rsidRPr="00881FDA" w:rsidRDefault="00881FDA" w:rsidP="00881FDA">
            <w:r w:rsidRPr="00881FDA">
              <w:t>7</w:t>
            </w:r>
          </w:p>
        </w:tc>
        <w:tc>
          <w:tcPr>
            <w:tcW w:w="3840" w:type="pct"/>
            <w:shd w:val="clear" w:color="auto" w:fill="EAF1DD" w:themeFill="accent3" w:themeFillTint="33"/>
            <w:vAlign w:val="center"/>
          </w:tcPr>
          <w:p w14:paraId="67FFD14A" w14:textId="77777777" w:rsidR="00881FDA" w:rsidRPr="00881FDA" w:rsidRDefault="00881FDA" w:rsidP="00881FDA">
            <w:pPr>
              <w:rPr>
                <w:i/>
              </w:rPr>
            </w:pPr>
            <w:r w:rsidRPr="00881FDA">
              <w:rPr>
                <w:i/>
              </w:rPr>
              <w:t>Медицинские, медико-биологические, восстановительные мероприятия, тестирование и контроль, из них:</w:t>
            </w:r>
          </w:p>
        </w:tc>
        <w:tc>
          <w:tcPr>
            <w:tcW w:w="795" w:type="pct"/>
            <w:shd w:val="clear" w:color="auto" w:fill="EAF1DD" w:themeFill="accent3" w:themeFillTint="33"/>
            <w:vAlign w:val="center"/>
          </w:tcPr>
          <w:p w14:paraId="5C0CFAF1" w14:textId="489DC431" w:rsidR="00881FDA" w:rsidRPr="00881FDA" w:rsidRDefault="001F7AF6" w:rsidP="001F7AF6">
            <w:pPr>
              <w:jc w:val="center"/>
            </w:pPr>
            <w:r>
              <w:t>75</w:t>
            </w:r>
          </w:p>
        </w:tc>
      </w:tr>
      <w:tr w:rsidR="00881FDA" w:rsidRPr="00881FDA" w14:paraId="54406BAA" w14:textId="77777777" w:rsidTr="00881FDA">
        <w:tc>
          <w:tcPr>
            <w:tcW w:w="365" w:type="pct"/>
          </w:tcPr>
          <w:p w14:paraId="78B5BB82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6EE76CAD" w14:textId="77777777" w:rsidR="00881FDA" w:rsidRPr="00881FDA" w:rsidRDefault="00881FDA" w:rsidP="00881FDA">
            <w:r w:rsidRPr="00881FDA">
              <w:t>Медицинские, медико-биологические</w:t>
            </w:r>
          </w:p>
        </w:tc>
        <w:tc>
          <w:tcPr>
            <w:tcW w:w="795" w:type="pct"/>
            <w:vAlign w:val="center"/>
          </w:tcPr>
          <w:p w14:paraId="3F410BD4" w14:textId="69F4A9B4" w:rsidR="00881FDA" w:rsidRPr="00881FDA" w:rsidRDefault="0087395B" w:rsidP="001F7AF6">
            <w:pPr>
              <w:jc w:val="center"/>
            </w:pPr>
            <w:r>
              <w:t>10</w:t>
            </w:r>
          </w:p>
        </w:tc>
      </w:tr>
      <w:tr w:rsidR="00881FDA" w:rsidRPr="00881FDA" w14:paraId="7387BF51" w14:textId="77777777" w:rsidTr="00881FDA">
        <w:tc>
          <w:tcPr>
            <w:tcW w:w="365" w:type="pct"/>
          </w:tcPr>
          <w:p w14:paraId="466F43AE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35844BC5" w14:textId="77777777" w:rsidR="00881FDA" w:rsidRPr="00881FDA" w:rsidRDefault="00881FDA" w:rsidP="00881FDA">
            <w:r w:rsidRPr="00881FDA">
              <w:t>Восстановительные мероприятия</w:t>
            </w:r>
          </w:p>
        </w:tc>
        <w:tc>
          <w:tcPr>
            <w:tcW w:w="795" w:type="pct"/>
            <w:vAlign w:val="center"/>
          </w:tcPr>
          <w:p w14:paraId="2F5B8B13" w14:textId="63A9CAD6" w:rsidR="00881FDA" w:rsidRPr="00881FDA" w:rsidRDefault="0087395B" w:rsidP="001F7AF6">
            <w:pPr>
              <w:jc w:val="center"/>
            </w:pPr>
            <w:r>
              <w:t>55</w:t>
            </w:r>
          </w:p>
        </w:tc>
      </w:tr>
      <w:tr w:rsidR="00881FDA" w:rsidRPr="00881FDA" w14:paraId="5B7D322B" w14:textId="77777777" w:rsidTr="00881FDA">
        <w:tc>
          <w:tcPr>
            <w:tcW w:w="365" w:type="pct"/>
          </w:tcPr>
          <w:p w14:paraId="39C36C67" w14:textId="77777777" w:rsidR="00881FDA" w:rsidRPr="00881FDA" w:rsidRDefault="00881FDA" w:rsidP="00881FDA"/>
        </w:tc>
        <w:tc>
          <w:tcPr>
            <w:tcW w:w="3840" w:type="pct"/>
            <w:vAlign w:val="center"/>
          </w:tcPr>
          <w:p w14:paraId="19228D80" w14:textId="77777777" w:rsidR="00881FDA" w:rsidRPr="00881FDA" w:rsidRDefault="00881FDA" w:rsidP="00881FDA">
            <w:r w:rsidRPr="00881FDA">
              <w:t>Тестирование и контроль</w:t>
            </w:r>
          </w:p>
        </w:tc>
        <w:tc>
          <w:tcPr>
            <w:tcW w:w="795" w:type="pct"/>
            <w:vAlign w:val="center"/>
          </w:tcPr>
          <w:p w14:paraId="5D9B386C" w14:textId="4FF2C519" w:rsidR="00881FDA" w:rsidRPr="00881FDA" w:rsidRDefault="0087395B" w:rsidP="001F7AF6">
            <w:pPr>
              <w:jc w:val="center"/>
            </w:pPr>
            <w:r>
              <w:t>10</w:t>
            </w:r>
          </w:p>
        </w:tc>
      </w:tr>
      <w:tr w:rsidR="00881FDA" w:rsidRPr="00881FDA" w14:paraId="20828267" w14:textId="77777777" w:rsidTr="00881FDA">
        <w:tc>
          <w:tcPr>
            <w:tcW w:w="365" w:type="pct"/>
            <w:shd w:val="clear" w:color="auto" w:fill="EAF1DD" w:themeFill="accent3" w:themeFillTint="33"/>
          </w:tcPr>
          <w:p w14:paraId="55540C34" w14:textId="49D15A92" w:rsidR="00881FDA" w:rsidRPr="00881FDA" w:rsidRDefault="00881FDA" w:rsidP="00881FDA">
            <w:pPr>
              <w:rPr>
                <w:i/>
                <w:iCs/>
              </w:rPr>
            </w:pPr>
            <w:r w:rsidRPr="00881FDA">
              <w:rPr>
                <w:i/>
                <w:iCs/>
              </w:rPr>
              <w:t>8</w:t>
            </w:r>
          </w:p>
        </w:tc>
        <w:tc>
          <w:tcPr>
            <w:tcW w:w="3840" w:type="pct"/>
            <w:shd w:val="clear" w:color="auto" w:fill="EAF1DD" w:themeFill="accent3" w:themeFillTint="33"/>
            <w:vAlign w:val="center"/>
          </w:tcPr>
          <w:p w14:paraId="1465199C" w14:textId="4E846376" w:rsidR="00881FDA" w:rsidRPr="00881FDA" w:rsidRDefault="00881FDA" w:rsidP="00881FDA">
            <w:pPr>
              <w:rPr>
                <w:i/>
                <w:iCs/>
              </w:rPr>
            </w:pPr>
            <w:r w:rsidRPr="00881FDA">
              <w:rPr>
                <w:i/>
                <w:iCs/>
              </w:rPr>
              <w:t>Интегральная подготовка</w:t>
            </w:r>
          </w:p>
        </w:tc>
        <w:tc>
          <w:tcPr>
            <w:tcW w:w="795" w:type="pct"/>
            <w:shd w:val="clear" w:color="auto" w:fill="EAF1DD" w:themeFill="accent3" w:themeFillTint="33"/>
            <w:vAlign w:val="center"/>
          </w:tcPr>
          <w:p w14:paraId="05942CAC" w14:textId="4B1D0386" w:rsidR="00881FDA" w:rsidRPr="00881FDA" w:rsidRDefault="001F7AF6" w:rsidP="001F7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</w:t>
            </w:r>
          </w:p>
        </w:tc>
      </w:tr>
      <w:tr w:rsidR="00881FDA" w:rsidRPr="00881FDA" w14:paraId="18D627CA" w14:textId="77777777" w:rsidTr="00881FDA">
        <w:tc>
          <w:tcPr>
            <w:tcW w:w="365" w:type="pct"/>
          </w:tcPr>
          <w:p w14:paraId="6CFA8AD0" w14:textId="77777777" w:rsidR="00881FDA" w:rsidRPr="00881FDA" w:rsidRDefault="00881FDA" w:rsidP="00881FDA"/>
        </w:tc>
        <w:tc>
          <w:tcPr>
            <w:tcW w:w="3840" w:type="pct"/>
            <w:vAlign w:val="bottom"/>
          </w:tcPr>
          <w:p w14:paraId="62AC3CAE" w14:textId="77777777" w:rsidR="00881FDA" w:rsidRPr="00881FDA" w:rsidRDefault="00881FDA" w:rsidP="00881FDA">
            <w:pPr>
              <w:rPr>
                <w:b/>
              </w:rPr>
            </w:pPr>
            <w:r w:rsidRPr="00881FDA">
              <w:rPr>
                <w:b/>
              </w:rPr>
              <w:t>ИТОГО</w:t>
            </w:r>
          </w:p>
        </w:tc>
        <w:tc>
          <w:tcPr>
            <w:tcW w:w="795" w:type="pct"/>
            <w:vAlign w:val="bottom"/>
          </w:tcPr>
          <w:p w14:paraId="04A0C771" w14:textId="1292F3C9" w:rsidR="00881FDA" w:rsidRPr="00881FDA" w:rsidRDefault="00881FDA" w:rsidP="001F7AF6">
            <w:pPr>
              <w:jc w:val="center"/>
              <w:rPr>
                <w:b/>
              </w:rPr>
            </w:pPr>
            <w:r>
              <w:rPr>
                <w:b/>
              </w:rPr>
              <w:t>1248</w:t>
            </w:r>
          </w:p>
        </w:tc>
      </w:tr>
    </w:tbl>
    <w:p w14:paraId="6AC12428" w14:textId="77777777" w:rsidR="00881FDA" w:rsidRPr="00881FDA" w:rsidRDefault="00881FDA" w:rsidP="00881FDA">
      <w:pPr>
        <w:rPr>
          <w:b/>
        </w:rPr>
      </w:pPr>
    </w:p>
    <w:bookmarkEnd w:id="5"/>
    <w:p w14:paraId="0E950014" w14:textId="7A4B955F" w:rsidR="00881FDA" w:rsidRPr="00881FDA" w:rsidRDefault="00D37C67" w:rsidP="00881FDA">
      <w:pPr>
        <w:rPr>
          <w:b/>
          <w:bCs/>
        </w:rPr>
      </w:pPr>
      <w:r>
        <w:rPr>
          <w:b/>
          <w:bCs/>
        </w:rPr>
        <w:t>Примерный г</w:t>
      </w:r>
      <w:r w:rsidR="00881FDA" w:rsidRPr="00881FDA">
        <w:rPr>
          <w:b/>
          <w:bCs/>
        </w:rPr>
        <w:t xml:space="preserve">одовой учебно-тренировочный план этапа высшего спортивного мастерства </w:t>
      </w:r>
    </w:p>
    <w:p w14:paraId="0530C82D" w14:textId="77777777" w:rsidR="00881FDA" w:rsidRPr="00881FDA" w:rsidRDefault="00881FDA" w:rsidP="00881FDA">
      <w:pPr>
        <w:rPr>
          <w:b/>
          <w:bCs/>
        </w:rPr>
      </w:pPr>
      <w:r w:rsidRPr="00881FDA">
        <w:rPr>
          <w:b/>
          <w:bCs/>
        </w:rPr>
        <w:t>(в часах)</w:t>
      </w:r>
    </w:p>
    <w:tbl>
      <w:tblPr>
        <w:tblStyle w:val="a7"/>
        <w:tblW w:w="4675" w:type="pct"/>
        <w:tblLook w:val="04A0" w:firstRow="1" w:lastRow="0" w:firstColumn="1" w:lastColumn="0" w:noHBand="0" w:noVBand="1"/>
      </w:tblPr>
      <w:tblGrid>
        <w:gridCol w:w="772"/>
        <w:gridCol w:w="6854"/>
        <w:gridCol w:w="1376"/>
      </w:tblGrid>
      <w:tr w:rsidR="00881FDA" w:rsidRPr="00881FDA" w14:paraId="04B388FB" w14:textId="77777777" w:rsidTr="0087395B">
        <w:tc>
          <w:tcPr>
            <w:tcW w:w="429" w:type="pct"/>
          </w:tcPr>
          <w:p w14:paraId="3B7C0FB5" w14:textId="77777777" w:rsidR="00881FDA" w:rsidRPr="00881FDA" w:rsidRDefault="00881FDA" w:rsidP="00881FDA">
            <w:r w:rsidRPr="00881FDA">
              <w:t>№ п/п</w:t>
            </w:r>
          </w:p>
        </w:tc>
        <w:tc>
          <w:tcPr>
            <w:tcW w:w="3807" w:type="pct"/>
          </w:tcPr>
          <w:p w14:paraId="217376C9" w14:textId="77777777" w:rsidR="00881FDA" w:rsidRPr="00881FDA" w:rsidRDefault="00881FDA" w:rsidP="00881FDA">
            <w:r w:rsidRPr="00881FDA">
              <w:rPr>
                <w:b/>
                <w:bCs/>
              </w:rPr>
              <w:t>Виды подготовки</w:t>
            </w:r>
          </w:p>
        </w:tc>
        <w:tc>
          <w:tcPr>
            <w:tcW w:w="764" w:type="pct"/>
          </w:tcPr>
          <w:p w14:paraId="65A0C34D" w14:textId="0E37DEAD" w:rsidR="00881FDA" w:rsidRPr="00881FDA" w:rsidRDefault="00881FDA" w:rsidP="0087395B">
            <w:pPr>
              <w:jc w:val="center"/>
              <w:rPr>
                <w:b/>
              </w:rPr>
            </w:pPr>
            <w:r>
              <w:rPr>
                <w:b/>
              </w:rPr>
              <w:t>Весь период</w:t>
            </w:r>
          </w:p>
        </w:tc>
      </w:tr>
      <w:tr w:rsidR="00881FDA" w:rsidRPr="00881FDA" w14:paraId="1DE2B64C" w14:textId="77777777" w:rsidTr="0087395B">
        <w:tc>
          <w:tcPr>
            <w:tcW w:w="429" w:type="pct"/>
          </w:tcPr>
          <w:p w14:paraId="769AA8FF" w14:textId="77777777" w:rsidR="00881FDA" w:rsidRPr="00881FDA" w:rsidRDefault="00881FDA" w:rsidP="00881FDA">
            <w:r w:rsidRPr="00881FDA">
              <w:t>1</w:t>
            </w:r>
          </w:p>
        </w:tc>
        <w:tc>
          <w:tcPr>
            <w:tcW w:w="3807" w:type="pct"/>
            <w:vAlign w:val="center"/>
          </w:tcPr>
          <w:p w14:paraId="26523819" w14:textId="77777777" w:rsidR="00881FDA" w:rsidRPr="00881FDA" w:rsidRDefault="00881FDA" w:rsidP="00881FDA">
            <w:r w:rsidRPr="00881FDA">
              <w:t xml:space="preserve">Общая </w:t>
            </w:r>
            <w:proofErr w:type="gramStart"/>
            <w:r w:rsidRPr="00881FDA">
              <w:t>физическая  подготовка</w:t>
            </w:r>
            <w:proofErr w:type="gramEnd"/>
            <w:r w:rsidRPr="00881FDA">
              <w:t xml:space="preserve">  </w:t>
            </w:r>
          </w:p>
        </w:tc>
        <w:tc>
          <w:tcPr>
            <w:tcW w:w="764" w:type="pct"/>
            <w:vAlign w:val="center"/>
          </w:tcPr>
          <w:p w14:paraId="3B3EDB7E" w14:textId="36E86F74" w:rsidR="00881FDA" w:rsidRPr="00881FDA" w:rsidRDefault="0087395B" w:rsidP="0087395B">
            <w:pPr>
              <w:jc w:val="center"/>
            </w:pPr>
            <w:r>
              <w:t>180</w:t>
            </w:r>
          </w:p>
        </w:tc>
      </w:tr>
      <w:tr w:rsidR="00881FDA" w:rsidRPr="00881FDA" w14:paraId="45F6AB01" w14:textId="77777777" w:rsidTr="0087395B">
        <w:tc>
          <w:tcPr>
            <w:tcW w:w="429" w:type="pct"/>
          </w:tcPr>
          <w:p w14:paraId="1D7837C9" w14:textId="77777777" w:rsidR="00881FDA" w:rsidRPr="00881FDA" w:rsidRDefault="00881FDA" w:rsidP="00881FDA">
            <w:r w:rsidRPr="00881FDA">
              <w:t>2</w:t>
            </w:r>
          </w:p>
        </w:tc>
        <w:tc>
          <w:tcPr>
            <w:tcW w:w="3807" w:type="pct"/>
            <w:vAlign w:val="center"/>
          </w:tcPr>
          <w:p w14:paraId="2800DA03" w14:textId="77777777" w:rsidR="00881FDA" w:rsidRPr="00881FDA" w:rsidRDefault="00881FDA" w:rsidP="00881FDA">
            <w:proofErr w:type="gramStart"/>
            <w:r w:rsidRPr="00881FDA">
              <w:t>Специальная  физическая</w:t>
            </w:r>
            <w:proofErr w:type="gramEnd"/>
            <w:r w:rsidRPr="00881FDA">
              <w:t xml:space="preserve"> подготовка  </w:t>
            </w:r>
          </w:p>
        </w:tc>
        <w:tc>
          <w:tcPr>
            <w:tcW w:w="764" w:type="pct"/>
            <w:vAlign w:val="center"/>
          </w:tcPr>
          <w:p w14:paraId="43B85D36" w14:textId="6CA3347C" w:rsidR="00881FDA" w:rsidRPr="00881FDA" w:rsidRDefault="0087395B" w:rsidP="0087395B">
            <w:pPr>
              <w:jc w:val="center"/>
            </w:pPr>
            <w:r>
              <w:t>320</w:t>
            </w:r>
          </w:p>
        </w:tc>
      </w:tr>
      <w:tr w:rsidR="00881FDA" w:rsidRPr="00881FDA" w14:paraId="55377ACA" w14:textId="77777777" w:rsidTr="0087395B">
        <w:tc>
          <w:tcPr>
            <w:tcW w:w="429" w:type="pct"/>
          </w:tcPr>
          <w:p w14:paraId="230B1CF5" w14:textId="77777777" w:rsidR="00881FDA" w:rsidRPr="00881FDA" w:rsidRDefault="00881FDA" w:rsidP="00881FDA">
            <w:r w:rsidRPr="00881FDA">
              <w:t>3</w:t>
            </w:r>
          </w:p>
        </w:tc>
        <w:tc>
          <w:tcPr>
            <w:tcW w:w="3807" w:type="pct"/>
            <w:vAlign w:val="center"/>
          </w:tcPr>
          <w:p w14:paraId="7C62A370" w14:textId="77777777" w:rsidR="00881FDA" w:rsidRPr="00881FDA" w:rsidRDefault="00881FDA" w:rsidP="00881FDA">
            <w:r w:rsidRPr="00881FDA">
              <w:t xml:space="preserve">Спортивные соревнования  </w:t>
            </w:r>
          </w:p>
        </w:tc>
        <w:tc>
          <w:tcPr>
            <w:tcW w:w="764" w:type="pct"/>
          </w:tcPr>
          <w:p w14:paraId="6F2507FB" w14:textId="3748D332" w:rsidR="00881FDA" w:rsidRPr="00881FDA" w:rsidRDefault="0087395B" w:rsidP="0087395B">
            <w:pPr>
              <w:jc w:val="center"/>
            </w:pPr>
            <w:r>
              <w:t>220</w:t>
            </w:r>
          </w:p>
        </w:tc>
      </w:tr>
      <w:tr w:rsidR="00881FDA" w:rsidRPr="00881FDA" w14:paraId="18291D19" w14:textId="77777777" w:rsidTr="0087395B">
        <w:tc>
          <w:tcPr>
            <w:tcW w:w="429" w:type="pct"/>
          </w:tcPr>
          <w:p w14:paraId="4C6E69A7" w14:textId="77777777" w:rsidR="00881FDA" w:rsidRPr="00881FDA" w:rsidRDefault="00881FDA" w:rsidP="00881FDA">
            <w:r w:rsidRPr="00881FDA">
              <w:t>4</w:t>
            </w:r>
          </w:p>
        </w:tc>
        <w:tc>
          <w:tcPr>
            <w:tcW w:w="3807" w:type="pct"/>
            <w:vAlign w:val="center"/>
          </w:tcPr>
          <w:p w14:paraId="42D81671" w14:textId="77777777" w:rsidR="00881FDA" w:rsidRPr="00881FDA" w:rsidRDefault="00881FDA" w:rsidP="00881FDA">
            <w:proofErr w:type="gramStart"/>
            <w:r w:rsidRPr="00881FDA">
              <w:t>Техническая  подготовка</w:t>
            </w:r>
            <w:proofErr w:type="gramEnd"/>
            <w:r w:rsidRPr="00881FDA">
              <w:t xml:space="preserve">   </w:t>
            </w:r>
          </w:p>
        </w:tc>
        <w:tc>
          <w:tcPr>
            <w:tcW w:w="764" w:type="pct"/>
          </w:tcPr>
          <w:p w14:paraId="76E1C0AB" w14:textId="1CCED5A0" w:rsidR="00881FDA" w:rsidRPr="00881FDA" w:rsidRDefault="0087395B" w:rsidP="0087395B">
            <w:pPr>
              <w:jc w:val="center"/>
            </w:pPr>
            <w:r>
              <w:t>134</w:t>
            </w:r>
          </w:p>
        </w:tc>
      </w:tr>
      <w:tr w:rsidR="00881FDA" w:rsidRPr="00881FDA" w14:paraId="057159B1" w14:textId="77777777" w:rsidTr="0087395B">
        <w:tc>
          <w:tcPr>
            <w:tcW w:w="429" w:type="pct"/>
            <w:shd w:val="clear" w:color="auto" w:fill="EAF1DD" w:themeFill="accent3" w:themeFillTint="33"/>
          </w:tcPr>
          <w:p w14:paraId="7C4E0140" w14:textId="77777777" w:rsidR="00881FDA" w:rsidRPr="00881FDA" w:rsidRDefault="00881FDA" w:rsidP="00881FDA">
            <w:r w:rsidRPr="00881FDA">
              <w:t>5</w:t>
            </w:r>
          </w:p>
        </w:tc>
        <w:tc>
          <w:tcPr>
            <w:tcW w:w="3807" w:type="pct"/>
            <w:shd w:val="clear" w:color="auto" w:fill="EAF1DD" w:themeFill="accent3" w:themeFillTint="33"/>
            <w:vAlign w:val="center"/>
          </w:tcPr>
          <w:p w14:paraId="5792E4CB" w14:textId="77777777" w:rsidR="00881FDA" w:rsidRPr="00881FDA" w:rsidRDefault="00881FDA" w:rsidP="00881FDA">
            <w:pPr>
              <w:rPr>
                <w:i/>
              </w:rPr>
            </w:pPr>
            <w:r w:rsidRPr="00881FDA">
              <w:rPr>
                <w:i/>
              </w:rPr>
              <w:t xml:space="preserve">Тактическая, теоретическая, </w:t>
            </w:r>
            <w:proofErr w:type="gramStart"/>
            <w:r w:rsidRPr="00881FDA">
              <w:rPr>
                <w:i/>
              </w:rPr>
              <w:t>психологическая  подготовка</w:t>
            </w:r>
            <w:proofErr w:type="gramEnd"/>
            <w:r w:rsidRPr="00881FDA">
              <w:rPr>
                <w:i/>
              </w:rPr>
              <w:t>, из них:</w:t>
            </w:r>
          </w:p>
        </w:tc>
        <w:tc>
          <w:tcPr>
            <w:tcW w:w="764" w:type="pct"/>
            <w:shd w:val="clear" w:color="auto" w:fill="EAF1DD" w:themeFill="accent3" w:themeFillTint="33"/>
            <w:vAlign w:val="center"/>
          </w:tcPr>
          <w:p w14:paraId="396012FE" w14:textId="7E58EE3D" w:rsidR="00881FDA" w:rsidRPr="00881FDA" w:rsidRDefault="0087395B" w:rsidP="0087395B">
            <w:pPr>
              <w:jc w:val="center"/>
            </w:pPr>
            <w:r>
              <w:t>300</w:t>
            </w:r>
          </w:p>
        </w:tc>
      </w:tr>
      <w:tr w:rsidR="0087395B" w:rsidRPr="00881FDA" w14:paraId="1D9F9916" w14:textId="77777777" w:rsidTr="0087395B">
        <w:tc>
          <w:tcPr>
            <w:tcW w:w="429" w:type="pct"/>
          </w:tcPr>
          <w:p w14:paraId="688A83AF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24EACD1B" w14:textId="77777777" w:rsidR="0087395B" w:rsidRPr="00881FDA" w:rsidRDefault="0087395B" w:rsidP="0087395B">
            <w:r w:rsidRPr="00881FDA">
              <w:t xml:space="preserve">тактическая подготовка  </w:t>
            </w:r>
          </w:p>
        </w:tc>
        <w:tc>
          <w:tcPr>
            <w:tcW w:w="764" w:type="pct"/>
            <w:vAlign w:val="center"/>
          </w:tcPr>
          <w:p w14:paraId="5ECB5A4D" w14:textId="457DCF68" w:rsidR="0087395B" w:rsidRPr="00881FDA" w:rsidRDefault="0087395B" w:rsidP="0087395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87395B" w:rsidRPr="00881FDA" w14:paraId="1B73C829" w14:textId="77777777" w:rsidTr="0087395B">
        <w:tc>
          <w:tcPr>
            <w:tcW w:w="429" w:type="pct"/>
          </w:tcPr>
          <w:p w14:paraId="0EC092D3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0CCD541D" w14:textId="77777777" w:rsidR="0087395B" w:rsidRPr="00881FDA" w:rsidRDefault="0087395B" w:rsidP="0087395B">
            <w:r w:rsidRPr="00881FDA">
              <w:t>теоретическая подготовка</w:t>
            </w:r>
          </w:p>
        </w:tc>
        <w:tc>
          <w:tcPr>
            <w:tcW w:w="764" w:type="pct"/>
            <w:vAlign w:val="center"/>
          </w:tcPr>
          <w:p w14:paraId="3C209D80" w14:textId="068AAD1D" w:rsidR="0087395B" w:rsidRPr="00881FDA" w:rsidRDefault="0087395B" w:rsidP="0087395B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7395B" w:rsidRPr="00881FDA" w14:paraId="61B99D9A" w14:textId="77777777" w:rsidTr="0087395B">
        <w:trPr>
          <w:trHeight w:val="372"/>
        </w:trPr>
        <w:tc>
          <w:tcPr>
            <w:tcW w:w="429" w:type="pct"/>
          </w:tcPr>
          <w:p w14:paraId="43D28491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7E3486F0" w14:textId="77777777" w:rsidR="0087395B" w:rsidRPr="00881FDA" w:rsidRDefault="0087395B" w:rsidP="0087395B">
            <w:r w:rsidRPr="00881FDA">
              <w:t>психологическая подготовка</w:t>
            </w:r>
          </w:p>
        </w:tc>
        <w:tc>
          <w:tcPr>
            <w:tcW w:w="764" w:type="pct"/>
            <w:vAlign w:val="center"/>
          </w:tcPr>
          <w:p w14:paraId="4029A457" w14:textId="111FED55" w:rsidR="0087395B" w:rsidRPr="00881FDA" w:rsidRDefault="0087395B" w:rsidP="0087395B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87395B" w:rsidRPr="00881FDA" w14:paraId="494E0D84" w14:textId="77777777" w:rsidTr="0087395B">
        <w:tc>
          <w:tcPr>
            <w:tcW w:w="429" w:type="pct"/>
            <w:shd w:val="clear" w:color="auto" w:fill="EAF1DD" w:themeFill="accent3" w:themeFillTint="33"/>
          </w:tcPr>
          <w:p w14:paraId="28E01A61" w14:textId="77777777" w:rsidR="0087395B" w:rsidRPr="00881FDA" w:rsidRDefault="0087395B" w:rsidP="0087395B">
            <w:r w:rsidRPr="00881FDA">
              <w:t>6</w:t>
            </w:r>
          </w:p>
        </w:tc>
        <w:tc>
          <w:tcPr>
            <w:tcW w:w="3807" w:type="pct"/>
            <w:shd w:val="clear" w:color="auto" w:fill="EAF1DD" w:themeFill="accent3" w:themeFillTint="33"/>
            <w:vAlign w:val="center"/>
          </w:tcPr>
          <w:p w14:paraId="3860B143" w14:textId="77777777" w:rsidR="0087395B" w:rsidRPr="00881FDA" w:rsidRDefault="0087395B" w:rsidP="0087395B">
            <w:pPr>
              <w:rPr>
                <w:i/>
              </w:rPr>
            </w:pPr>
            <w:r w:rsidRPr="00881FDA">
              <w:rPr>
                <w:i/>
              </w:rPr>
              <w:t xml:space="preserve">Инструкторская и судейская практика, из них </w:t>
            </w:r>
          </w:p>
        </w:tc>
        <w:tc>
          <w:tcPr>
            <w:tcW w:w="764" w:type="pct"/>
            <w:shd w:val="clear" w:color="auto" w:fill="EAF1DD" w:themeFill="accent3" w:themeFillTint="33"/>
          </w:tcPr>
          <w:p w14:paraId="707D2FC1" w14:textId="0D0E76B7" w:rsidR="0087395B" w:rsidRPr="00881FDA" w:rsidRDefault="0087395B" w:rsidP="0087395B">
            <w:pPr>
              <w:jc w:val="center"/>
            </w:pPr>
            <w:r>
              <w:t>60</w:t>
            </w:r>
          </w:p>
        </w:tc>
      </w:tr>
      <w:tr w:rsidR="0087395B" w:rsidRPr="00881FDA" w14:paraId="6078ADD7" w14:textId="77777777" w:rsidTr="0087395B">
        <w:tc>
          <w:tcPr>
            <w:tcW w:w="429" w:type="pct"/>
          </w:tcPr>
          <w:p w14:paraId="52696548" w14:textId="77777777" w:rsidR="0087395B" w:rsidRPr="00881FDA" w:rsidRDefault="0087395B" w:rsidP="0087395B"/>
        </w:tc>
        <w:tc>
          <w:tcPr>
            <w:tcW w:w="3807" w:type="pct"/>
          </w:tcPr>
          <w:p w14:paraId="305F5D50" w14:textId="77777777" w:rsidR="0087395B" w:rsidRPr="00881FDA" w:rsidRDefault="0087395B" w:rsidP="0087395B">
            <w:r w:rsidRPr="00881FDA">
              <w:t xml:space="preserve">Инструкторская практика </w:t>
            </w:r>
          </w:p>
        </w:tc>
        <w:tc>
          <w:tcPr>
            <w:tcW w:w="764" w:type="pct"/>
          </w:tcPr>
          <w:p w14:paraId="558B9DF4" w14:textId="10B77D19" w:rsidR="0087395B" w:rsidRPr="00881FDA" w:rsidRDefault="0087395B" w:rsidP="0087395B">
            <w:pPr>
              <w:jc w:val="center"/>
            </w:pPr>
            <w:r>
              <w:t>30</w:t>
            </w:r>
          </w:p>
        </w:tc>
      </w:tr>
      <w:tr w:rsidR="0087395B" w:rsidRPr="00881FDA" w14:paraId="7116CC1B" w14:textId="77777777" w:rsidTr="0087395B">
        <w:tc>
          <w:tcPr>
            <w:tcW w:w="429" w:type="pct"/>
          </w:tcPr>
          <w:p w14:paraId="10B1EBB2" w14:textId="77777777" w:rsidR="0087395B" w:rsidRPr="00881FDA" w:rsidRDefault="0087395B" w:rsidP="0087395B"/>
        </w:tc>
        <w:tc>
          <w:tcPr>
            <w:tcW w:w="3807" w:type="pct"/>
          </w:tcPr>
          <w:p w14:paraId="14ABD64C" w14:textId="77777777" w:rsidR="0087395B" w:rsidRPr="00881FDA" w:rsidRDefault="0087395B" w:rsidP="0087395B">
            <w:r w:rsidRPr="00881FDA">
              <w:t xml:space="preserve">Судейская практика </w:t>
            </w:r>
          </w:p>
        </w:tc>
        <w:tc>
          <w:tcPr>
            <w:tcW w:w="764" w:type="pct"/>
          </w:tcPr>
          <w:p w14:paraId="1F48D1CA" w14:textId="3A1FDD1B" w:rsidR="0087395B" w:rsidRPr="00881FDA" w:rsidRDefault="0087395B" w:rsidP="0087395B">
            <w:pPr>
              <w:jc w:val="center"/>
            </w:pPr>
            <w:r>
              <w:t>30</w:t>
            </w:r>
          </w:p>
        </w:tc>
      </w:tr>
      <w:tr w:rsidR="0087395B" w:rsidRPr="00881FDA" w14:paraId="6E8202D0" w14:textId="77777777" w:rsidTr="0087395B">
        <w:tc>
          <w:tcPr>
            <w:tcW w:w="429" w:type="pct"/>
            <w:shd w:val="clear" w:color="auto" w:fill="EAF1DD" w:themeFill="accent3" w:themeFillTint="33"/>
          </w:tcPr>
          <w:p w14:paraId="12A11B6D" w14:textId="77777777" w:rsidR="0087395B" w:rsidRPr="00881FDA" w:rsidRDefault="0087395B" w:rsidP="0087395B">
            <w:r w:rsidRPr="00881FDA">
              <w:t>7</w:t>
            </w:r>
          </w:p>
        </w:tc>
        <w:tc>
          <w:tcPr>
            <w:tcW w:w="3807" w:type="pct"/>
            <w:shd w:val="clear" w:color="auto" w:fill="EAF1DD" w:themeFill="accent3" w:themeFillTint="33"/>
            <w:vAlign w:val="center"/>
          </w:tcPr>
          <w:p w14:paraId="49A5E290" w14:textId="77777777" w:rsidR="0087395B" w:rsidRPr="00881FDA" w:rsidRDefault="0087395B" w:rsidP="0087395B">
            <w:pPr>
              <w:rPr>
                <w:i/>
              </w:rPr>
            </w:pPr>
            <w:r w:rsidRPr="00881FDA">
              <w:rPr>
                <w:i/>
              </w:rPr>
              <w:t>Медицинские, медико-биологические, восстановительные мероприятия, тестирование и контроль, из них:</w:t>
            </w:r>
          </w:p>
        </w:tc>
        <w:tc>
          <w:tcPr>
            <w:tcW w:w="764" w:type="pct"/>
            <w:shd w:val="clear" w:color="auto" w:fill="EAF1DD" w:themeFill="accent3" w:themeFillTint="33"/>
            <w:vAlign w:val="center"/>
          </w:tcPr>
          <w:p w14:paraId="7BF19077" w14:textId="0CE3DCB4" w:rsidR="0087395B" w:rsidRPr="00881FDA" w:rsidRDefault="0087395B" w:rsidP="0087395B">
            <w:pPr>
              <w:jc w:val="center"/>
            </w:pPr>
            <w:r>
              <w:t>150</w:t>
            </w:r>
          </w:p>
        </w:tc>
      </w:tr>
      <w:tr w:rsidR="0087395B" w:rsidRPr="00881FDA" w14:paraId="14440D92" w14:textId="77777777" w:rsidTr="0087395B">
        <w:tc>
          <w:tcPr>
            <w:tcW w:w="429" w:type="pct"/>
          </w:tcPr>
          <w:p w14:paraId="0CB2D343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435F61D2" w14:textId="77777777" w:rsidR="0087395B" w:rsidRPr="00881FDA" w:rsidRDefault="0087395B" w:rsidP="0087395B">
            <w:r w:rsidRPr="00881FDA">
              <w:t>Медицинские, медико-биологические</w:t>
            </w:r>
          </w:p>
        </w:tc>
        <w:tc>
          <w:tcPr>
            <w:tcW w:w="764" w:type="pct"/>
            <w:vAlign w:val="center"/>
          </w:tcPr>
          <w:p w14:paraId="3D387CC5" w14:textId="6CF0D39F" w:rsidR="0087395B" w:rsidRPr="00881FDA" w:rsidRDefault="005B356B" w:rsidP="0087395B">
            <w:pPr>
              <w:jc w:val="center"/>
            </w:pPr>
            <w:r>
              <w:t>10</w:t>
            </w:r>
          </w:p>
        </w:tc>
      </w:tr>
      <w:tr w:rsidR="0087395B" w:rsidRPr="00881FDA" w14:paraId="2E8AFF30" w14:textId="77777777" w:rsidTr="0087395B">
        <w:tc>
          <w:tcPr>
            <w:tcW w:w="429" w:type="pct"/>
          </w:tcPr>
          <w:p w14:paraId="11C9523D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7364AA7A" w14:textId="77777777" w:rsidR="0087395B" w:rsidRPr="00881FDA" w:rsidRDefault="0087395B" w:rsidP="0087395B">
            <w:r w:rsidRPr="00881FDA">
              <w:t>Восстановительные мероприятия</w:t>
            </w:r>
          </w:p>
        </w:tc>
        <w:tc>
          <w:tcPr>
            <w:tcW w:w="764" w:type="pct"/>
            <w:vAlign w:val="center"/>
          </w:tcPr>
          <w:p w14:paraId="77ECECA0" w14:textId="2A5BE7D1" w:rsidR="0087395B" w:rsidRPr="00881FDA" w:rsidRDefault="005B356B" w:rsidP="0087395B">
            <w:pPr>
              <w:jc w:val="center"/>
            </w:pPr>
            <w:r>
              <w:t>130</w:t>
            </w:r>
          </w:p>
        </w:tc>
      </w:tr>
      <w:tr w:rsidR="0087395B" w:rsidRPr="00881FDA" w14:paraId="10DFC316" w14:textId="77777777" w:rsidTr="0087395B">
        <w:tc>
          <w:tcPr>
            <w:tcW w:w="429" w:type="pct"/>
          </w:tcPr>
          <w:p w14:paraId="256C8DC2" w14:textId="77777777" w:rsidR="0087395B" w:rsidRPr="00881FDA" w:rsidRDefault="0087395B" w:rsidP="0087395B"/>
        </w:tc>
        <w:tc>
          <w:tcPr>
            <w:tcW w:w="3807" w:type="pct"/>
            <w:vAlign w:val="center"/>
          </w:tcPr>
          <w:p w14:paraId="50872397" w14:textId="77777777" w:rsidR="0087395B" w:rsidRPr="00881FDA" w:rsidRDefault="0087395B" w:rsidP="0087395B">
            <w:r w:rsidRPr="00881FDA">
              <w:t>Тестирование и контроль</w:t>
            </w:r>
          </w:p>
        </w:tc>
        <w:tc>
          <w:tcPr>
            <w:tcW w:w="764" w:type="pct"/>
            <w:vAlign w:val="center"/>
          </w:tcPr>
          <w:p w14:paraId="6B6D4912" w14:textId="2DDE68CA" w:rsidR="0087395B" w:rsidRPr="00881FDA" w:rsidRDefault="005B356B" w:rsidP="0087395B">
            <w:pPr>
              <w:jc w:val="center"/>
            </w:pPr>
            <w:r>
              <w:t>10</w:t>
            </w:r>
          </w:p>
        </w:tc>
      </w:tr>
      <w:tr w:rsidR="0087395B" w:rsidRPr="00881FDA" w14:paraId="2636FF17" w14:textId="77777777" w:rsidTr="0087395B">
        <w:tc>
          <w:tcPr>
            <w:tcW w:w="429" w:type="pct"/>
            <w:shd w:val="clear" w:color="auto" w:fill="EAF1DD" w:themeFill="accent3" w:themeFillTint="33"/>
          </w:tcPr>
          <w:p w14:paraId="4DC36BA4" w14:textId="26E4DF76" w:rsidR="0087395B" w:rsidRPr="0087395B" w:rsidRDefault="0087395B" w:rsidP="0087395B">
            <w:pPr>
              <w:rPr>
                <w:i/>
                <w:iCs/>
              </w:rPr>
            </w:pPr>
            <w:r w:rsidRPr="0087395B">
              <w:rPr>
                <w:i/>
                <w:iCs/>
              </w:rPr>
              <w:lastRenderedPageBreak/>
              <w:t>8</w:t>
            </w:r>
          </w:p>
        </w:tc>
        <w:tc>
          <w:tcPr>
            <w:tcW w:w="3807" w:type="pct"/>
            <w:shd w:val="clear" w:color="auto" w:fill="EAF1DD" w:themeFill="accent3" w:themeFillTint="33"/>
            <w:vAlign w:val="center"/>
          </w:tcPr>
          <w:p w14:paraId="5D054B97" w14:textId="526C2FA2" w:rsidR="0087395B" w:rsidRPr="0087395B" w:rsidRDefault="0087395B" w:rsidP="0087395B">
            <w:pPr>
              <w:rPr>
                <w:i/>
                <w:iCs/>
              </w:rPr>
            </w:pPr>
            <w:r w:rsidRPr="0087395B">
              <w:rPr>
                <w:i/>
                <w:iCs/>
              </w:rPr>
              <w:t xml:space="preserve">Интегральная подготовка </w:t>
            </w:r>
          </w:p>
        </w:tc>
        <w:tc>
          <w:tcPr>
            <w:tcW w:w="764" w:type="pct"/>
            <w:shd w:val="clear" w:color="auto" w:fill="EAF1DD" w:themeFill="accent3" w:themeFillTint="33"/>
            <w:vAlign w:val="center"/>
          </w:tcPr>
          <w:p w14:paraId="2F31D7F8" w14:textId="27B0A2D9" w:rsidR="0087395B" w:rsidRPr="0087395B" w:rsidRDefault="0087395B" w:rsidP="008739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</w:t>
            </w:r>
          </w:p>
        </w:tc>
      </w:tr>
      <w:tr w:rsidR="0087395B" w:rsidRPr="00881FDA" w14:paraId="4C17D6C4" w14:textId="77777777" w:rsidTr="0087395B">
        <w:tc>
          <w:tcPr>
            <w:tcW w:w="429" w:type="pct"/>
          </w:tcPr>
          <w:p w14:paraId="734BCDEC" w14:textId="77777777" w:rsidR="0087395B" w:rsidRPr="00881FDA" w:rsidRDefault="0087395B" w:rsidP="0087395B">
            <w:pPr>
              <w:rPr>
                <w:b/>
              </w:rPr>
            </w:pPr>
          </w:p>
        </w:tc>
        <w:tc>
          <w:tcPr>
            <w:tcW w:w="3807" w:type="pct"/>
            <w:vAlign w:val="bottom"/>
          </w:tcPr>
          <w:p w14:paraId="3E27DA02" w14:textId="77777777" w:rsidR="0087395B" w:rsidRPr="00881FDA" w:rsidRDefault="0087395B" w:rsidP="0087395B">
            <w:pPr>
              <w:rPr>
                <w:b/>
              </w:rPr>
            </w:pPr>
            <w:r w:rsidRPr="00881FDA">
              <w:rPr>
                <w:b/>
              </w:rPr>
              <w:t>ИТОГО</w:t>
            </w:r>
          </w:p>
        </w:tc>
        <w:tc>
          <w:tcPr>
            <w:tcW w:w="764" w:type="pct"/>
            <w:vAlign w:val="bottom"/>
          </w:tcPr>
          <w:p w14:paraId="19E3618F" w14:textId="4D3F0CE9" w:rsidR="0087395B" w:rsidRPr="00881FDA" w:rsidRDefault="0087395B" w:rsidP="0087395B">
            <w:pPr>
              <w:jc w:val="center"/>
              <w:rPr>
                <w:b/>
              </w:rPr>
            </w:pPr>
            <w:r>
              <w:rPr>
                <w:b/>
              </w:rPr>
              <w:t>1664</w:t>
            </w:r>
          </w:p>
        </w:tc>
      </w:tr>
    </w:tbl>
    <w:p w14:paraId="4996E85B" w14:textId="77777777" w:rsidR="00881FDA" w:rsidRPr="00881FDA" w:rsidRDefault="00881FDA" w:rsidP="00881FDA"/>
    <w:p w14:paraId="0E31CDA0" w14:textId="77777777" w:rsidR="00246875" w:rsidRDefault="00246875" w:rsidP="005B356B"/>
    <w:p w14:paraId="75D50135" w14:textId="21106CFC" w:rsidR="005B356B" w:rsidRPr="005B356B" w:rsidRDefault="005B356B" w:rsidP="005B356B">
      <w:pPr>
        <w:rPr>
          <w:b/>
          <w:bCs/>
          <w:i/>
          <w:iCs/>
        </w:rPr>
      </w:pPr>
      <w:r w:rsidRPr="005B356B">
        <w:rPr>
          <w:b/>
          <w:bCs/>
          <w:i/>
          <w:iCs/>
        </w:rPr>
        <w:t xml:space="preserve">2.3. Календарный план воспитательной работы </w:t>
      </w:r>
    </w:p>
    <w:p w14:paraId="079C44DF" w14:textId="77777777" w:rsidR="005B356B" w:rsidRPr="005B356B" w:rsidRDefault="005B356B" w:rsidP="005B356B"/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98"/>
        <w:gridCol w:w="6566"/>
        <w:gridCol w:w="940"/>
      </w:tblGrid>
      <w:tr w:rsidR="005B356B" w:rsidRPr="005B356B" w14:paraId="26A4F0E2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AC0CF" w14:textId="77777777" w:rsidR="005B356B" w:rsidRPr="005B356B" w:rsidRDefault="005B356B" w:rsidP="005B356B">
            <w:pPr>
              <w:suppressAutoHyphens w:val="0"/>
              <w:rPr>
                <w:b/>
                <w:bCs/>
              </w:rPr>
            </w:pPr>
            <w:r w:rsidRPr="005B356B">
              <w:rPr>
                <w:b/>
                <w:bCs/>
              </w:rPr>
              <w:t xml:space="preserve">№ </w:t>
            </w:r>
          </w:p>
          <w:p w14:paraId="6493759A" w14:textId="77777777" w:rsidR="005B356B" w:rsidRPr="005B356B" w:rsidRDefault="005B356B" w:rsidP="005B356B">
            <w:pPr>
              <w:suppressAutoHyphens w:val="0"/>
              <w:rPr>
                <w:b/>
                <w:bCs/>
              </w:rPr>
            </w:pPr>
            <w:r w:rsidRPr="005B356B">
              <w:rPr>
                <w:b/>
                <w:bCs/>
              </w:rPr>
              <w:t>п/п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137BD3" w14:textId="77777777" w:rsidR="005B356B" w:rsidRPr="005B356B" w:rsidRDefault="005B356B" w:rsidP="005B356B">
            <w:pPr>
              <w:suppressAutoHyphens w:val="0"/>
              <w:rPr>
                <w:b/>
                <w:bCs/>
              </w:rPr>
            </w:pPr>
            <w:r w:rsidRPr="005B356B">
              <w:rPr>
                <w:b/>
                <w:bCs/>
              </w:rPr>
              <w:t>Направление работы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1030" w14:textId="77777777" w:rsidR="005B356B" w:rsidRPr="005B356B" w:rsidRDefault="005B356B" w:rsidP="005B356B">
            <w:pPr>
              <w:suppressAutoHyphens w:val="0"/>
              <w:rPr>
                <w:b/>
                <w:bCs/>
              </w:rPr>
            </w:pPr>
            <w:r w:rsidRPr="005B356B">
              <w:rPr>
                <w:b/>
                <w:bCs/>
              </w:rPr>
              <w:t>Мероприятия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E6AB" w14:textId="77777777" w:rsidR="005B356B" w:rsidRPr="005B356B" w:rsidRDefault="005B356B" w:rsidP="005B356B">
            <w:pPr>
              <w:suppressAutoHyphens w:val="0"/>
              <w:rPr>
                <w:b/>
                <w:bCs/>
              </w:rPr>
            </w:pPr>
            <w:r w:rsidRPr="005B356B">
              <w:rPr>
                <w:b/>
                <w:bCs/>
              </w:rPr>
              <w:t>Сроки проведения</w:t>
            </w:r>
          </w:p>
        </w:tc>
      </w:tr>
      <w:tr w:rsidR="005B356B" w:rsidRPr="005B356B" w14:paraId="259014F4" w14:textId="77777777" w:rsidTr="00BD516B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9E1E0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61B04B3" w14:textId="77777777" w:rsidR="005B356B" w:rsidRPr="005B356B" w:rsidRDefault="005B356B" w:rsidP="005B356B">
            <w:pPr>
              <w:suppressAutoHyphens w:val="0"/>
              <w:rPr>
                <w:b/>
              </w:rPr>
            </w:pPr>
            <w:r w:rsidRPr="005B356B">
              <w:rPr>
                <w:b/>
              </w:rPr>
              <w:t>Профориентационная деятельность</w:t>
            </w:r>
          </w:p>
        </w:tc>
      </w:tr>
      <w:tr w:rsidR="005B356B" w:rsidRPr="005B356B" w14:paraId="7B0D455D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0AAE3" w14:textId="77777777" w:rsidR="005B356B" w:rsidRPr="005B356B" w:rsidRDefault="005B356B" w:rsidP="005B356B">
            <w:pPr>
              <w:suppressAutoHyphens w:val="0"/>
            </w:pPr>
            <w:r w:rsidRPr="005B356B"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287C91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Судейская практика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7FB3" w14:textId="0AFD0B2B" w:rsidR="005B356B" w:rsidRPr="005B356B" w:rsidRDefault="005B356B" w:rsidP="00467724">
            <w:pPr>
              <w:suppressAutoHyphens w:val="0"/>
              <w:jc w:val="both"/>
            </w:pPr>
            <w:r w:rsidRPr="005B356B">
              <w:t xml:space="preserve">-Участие в семинарах различного формата, прохождение обучающих курсов; </w:t>
            </w:r>
          </w:p>
          <w:p w14:paraId="0512B246" w14:textId="1E84F7C8" w:rsidR="005B356B" w:rsidRPr="005B356B" w:rsidRDefault="005B356B" w:rsidP="00467724">
            <w:pPr>
              <w:suppressAutoHyphens w:val="0"/>
              <w:jc w:val="both"/>
            </w:pPr>
            <w:r w:rsidRPr="005B356B">
              <w:t>-Судейство спортивно-массовых мероприятий и соревнований, ВФСК «ГТО».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DDC68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  <w:tr w:rsidR="005B356B" w:rsidRPr="005B356B" w14:paraId="0B056732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AFAD8" w14:textId="77777777" w:rsidR="005B356B" w:rsidRPr="005B356B" w:rsidRDefault="005B356B" w:rsidP="005B356B">
            <w:pPr>
              <w:suppressAutoHyphens w:val="0"/>
            </w:pPr>
            <w:r w:rsidRPr="005B356B">
              <w:t>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E60643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Инструкторская практика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115B" w14:textId="56E5200D" w:rsidR="005B356B" w:rsidRPr="005B356B" w:rsidRDefault="005B356B" w:rsidP="00467724">
            <w:pPr>
              <w:suppressAutoHyphens w:val="0"/>
              <w:jc w:val="both"/>
              <w:rPr>
                <w:bCs/>
              </w:rPr>
            </w:pPr>
            <w:r w:rsidRPr="005B356B">
              <w:rPr>
                <w:bCs/>
              </w:rPr>
              <w:t xml:space="preserve">-Просмотр и </w:t>
            </w:r>
            <w:proofErr w:type="gramStart"/>
            <w:r w:rsidRPr="005B356B">
              <w:rPr>
                <w:bCs/>
              </w:rPr>
              <w:t>анализ  проведения</w:t>
            </w:r>
            <w:proofErr w:type="gramEnd"/>
            <w:r w:rsidRPr="005B356B">
              <w:rPr>
                <w:bCs/>
              </w:rPr>
              <w:t xml:space="preserve"> учебно-тренировочных занятий;</w:t>
            </w:r>
          </w:p>
          <w:p w14:paraId="5F25A1CE" w14:textId="2F0B6A64" w:rsidR="005B356B" w:rsidRPr="005B356B" w:rsidRDefault="005B356B" w:rsidP="00467724">
            <w:pPr>
              <w:suppressAutoHyphens w:val="0"/>
              <w:jc w:val="both"/>
              <w:rPr>
                <w:bCs/>
              </w:rPr>
            </w:pPr>
            <w:r w:rsidRPr="005B356B">
              <w:rPr>
                <w:bCs/>
              </w:rPr>
              <w:t>-Разработка планов-конспектов тренировочных занятий</w:t>
            </w:r>
          </w:p>
          <w:p w14:paraId="41BD3C32" w14:textId="63FD45BC" w:rsidR="005B356B" w:rsidRPr="005B356B" w:rsidRDefault="005B356B" w:rsidP="00467724">
            <w:pPr>
              <w:suppressAutoHyphens w:val="0"/>
              <w:jc w:val="both"/>
              <w:rPr>
                <w:bCs/>
              </w:rPr>
            </w:pPr>
            <w:r w:rsidRPr="005B356B">
              <w:rPr>
                <w:bCs/>
              </w:rPr>
              <w:t>-Проведение учебно-тренировочных занятий.</w:t>
            </w:r>
          </w:p>
        </w:tc>
        <w:tc>
          <w:tcPr>
            <w:tcW w:w="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445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  <w:tr w:rsidR="005B356B" w:rsidRPr="005B356B" w14:paraId="30486F07" w14:textId="77777777" w:rsidTr="00BD516B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4B19E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12EED09" w14:textId="77777777" w:rsidR="005B356B" w:rsidRPr="005B356B" w:rsidRDefault="005B356B" w:rsidP="00467724">
            <w:pPr>
              <w:suppressAutoHyphens w:val="0"/>
              <w:jc w:val="both"/>
              <w:rPr>
                <w:b/>
              </w:rPr>
            </w:pPr>
            <w:r w:rsidRPr="005B356B">
              <w:rPr>
                <w:b/>
              </w:rPr>
              <w:t>Здоровьесбережение</w:t>
            </w:r>
          </w:p>
        </w:tc>
      </w:tr>
      <w:tr w:rsidR="005B356B" w:rsidRPr="005B356B" w14:paraId="234739B0" w14:textId="77777777" w:rsidTr="00467724">
        <w:trPr>
          <w:trHeight w:val="27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823A7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C9BC7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0087" w14:textId="77777777" w:rsidR="005B356B" w:rsidRPr="005B356B" w:rsidRDefault="005B356B" w:rsidP="00467724">
            <w:pPr>
              <w:suppressAutoHyphens w:val="0"/>
              <w:jc w:val="both"/>
            </w:pPr>
            <w:r w:rsidRPr="005B356B">
              <w:t>Проведение:</w:t>
            </w:r>
          </w:p>
          <w:p w14:paraId="678E0FB6" w14:textId="06691B1C" w:rsidR="005B356B" w:rsidRPr="005B356B" w:rsidRDefault="005B356B" w:rsidP="00467724">
            <w:pPr>
              <w:suppressAutoHyphens w:val="0"/>
              <w:jc w:val="both"/>
            </w:pPr>
            <w:r w:rsidRPr="005B356B">
              <w:t>-бесед,</w:t>
            </w:r>
            <w:r w:rsidRPr="005B356B">
              <w:rPr>
                <w:iCs/>
              </w:rPr>
              <w:t xml:space="preserve"> открытых уроков</w:t>
            </w:r>
            <w:r w:rsidRPr="005B356B">
              <w:t xml:space="preserve">, </w:t>
            </w:r>
            <w:r w:rsidRPr="005B356B">
              <w:rPr>
                <w:iCs/>
              </w:rPr>
              <w:t>мастер-классов</w:t>
            </w:r>
            <w:r w:rsidRPr="005B356B">
              <w:t xml:space="preserve">, </w:t>
            </w:r>
            <w:r w:rsidRPr="005B356B">
              <w:rPr>
                <w:iCs/>
              </w:rPr>
              <w:t xml:space="preserve">викторин </w:t>
            </w:r>
            <w:r w:rsidRPr="005B356B">
              <w:t>(о валеологической культуре, здоровом образе жизни, вредных привычках, особенностях и принципах формирования экологической культуры и т.д.);</w:t>
            </w:r>
          </w:p>
          <w:p w14:paraId="4FFD9CB2" w14:textId="0941C489" w:rsidR="005B356B" w:rsidRPr="005B356B" w:rsidRDefault="005B356B" w:rsidP="00467724">
            <w:pPr>
              <w:suppressAutoHyphens w:val="0"/>
              <w:jc w:val="both"/>
              <w:rPr>
                <w:iCs/>
              </w:rPr>
            </w:pPr>
            <w:r w:rsidRPr="005B356B">
              <w:rPr>
                <w:iCs/>
              </w:rPr>
              <w:t>-спортивных мероприятий;</w:t>
            </w:r>
          </w:p>
          <w:p w14:paraId="4F7141DD" w14:textId="3B1D7A8F" w:rsidR="005B356B" w:rsidRPr="005B356B" w:rsidRDefault="005B356B" w:rsidP="00467724">
            <w:pPr>
              <w:suppressAutoHyphens w:val="0"/>
              <w:jc w:val="both"/>
              <w:rPr>
                <w:iCs/>
              </w:rPr>
            </w:pPr>
            <w:r w:rsidRPr="005B356B">
              <w:rPr>
                <w:iCs/>
              </w:rPr>
              <w:t>-инструктажей по технике безопасности;</w:t>
            </w:r>
          </w:p>
          <w:p w14:paraId="46F89606" w14:textId="74F3A207" w:rsidR="005B356B" w:rsidRPr="005B356B" w:rsidRDefault="005B356B" w:rsidP="00467724">
            <w:pPr>
              <w:suppressAutoHyphens w:val="0"/>
              <w:jc w:val="both"/>
              <w:rPr>
                <w:iCs/>
              </w:rPr>
            </w:pPr>
            <w:r w:rsidRPr="005B356B">
              <w:rPr>
                <w:iCs/>
              </w:rPr>
              <w:t>-участие в мероприятиях по антидопингу.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3CBF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  <w:tr w:rsidR="005B356B" w:rsidRPr="005B356B" w14:paraId="055BCE27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CE7A8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D00641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Режим питания и отдыха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A694" w14:textId="77777777" w:rsidR="005B356B" w:rsidRPr="005B356B" w:rsidRDefault="005B356B" w:rsidP="005B356B">
            <w:pPr>
              <w:suppressAutoHyphens w:val="0"/>
            </w:pPr>
            <w:r w:rsidRPr="005B356B">
              <w:t>Проведение лекций, бесед, просмотр видеоматериалов (об особенностях организации рационального питания, распорядке дня, режимах отдыха при занятиях спортом).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7A18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  <w:tr w:rsidR="005B356B" w:rsidRPr="005B356B" w14:paraId="7E8CE458" w14:textId="77777777" w:rsidTr="00BD516B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06312" w14:textId="77777777" w:rsidR="005B356B" w:rsidRPr="005B356B" w:rsidRDefault="005B356B" w:rsidP="005B356B">
            <w:pPr>
              <w:suppressAutoHyphens w:val="0"/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FE56628" w14:textId="77777777" w:rsidR="005B356B" w:rsidRPr="005B356B" w:rsidRDefault="005B356B" w:rsidP="005B356B">
            <w:pPr>
              <w:suppressAutoHyphens w:val="0"/>
              <w:rPr>
                <w:b/>
              </w:rPr>
            </w:pPr>
            <w:r w:rsidRPr="005B356B">
              <w:rPr>
                <w:b/>
              </w:rPr>
              <w:t>Патриотическое воспитание обучающихся</w:t>
            </w:r>
          </w:p>
        </w:tc>
      </w:tr>
      <w:tr w:rsidR="005B356B" w:rsidRPr="005B356B" w14:paraId="0176418E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0FFAC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D657D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Теоретическая подготовка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DED" w14:textId="77777777" w:rsidR="005B356B" w:rsidRPr="005B356B" w:rsidRDefault="005B356B" w:rsidP="00467724">
            <w:pPr>
              <w:suppressAutoHyphens w:val="0"/>
              <w:jc w:val="both"/>
            </w:pPr>
            <w:r w:rsidRPr="005B356B">
              <w:t>Проведение:</w:t>
            </w:r>
          </w:p>
          <w:p w14:paraId="40BF2E0E" w14:textId="419BDDD4" w:rsidR="005B356B" w:rsidRPr="005B356B" w:rsidRDefault="005B356B" w:rsidP="00467724">
            <w:pPr>
              <w:suppressAutoHyphens w:val="0"/>
              <w:jc w:val="both"/>
            </w:pPr>
            <w:r w:rsidRPr="005B356B">
              <w:rPr>
                <w:bCs/>
              </w:rPr>
              <w:t xml:space="preserve">-бесед, диспутов, круглых столов, направленных на </w:t>
            </w:r>
            <w:r w:rsidRPr="005B356B">
              <w:t>формирование у обучающихся высокого патриотического сознания, чувства верности, уважения к своему Отечеству, традициям своего народа, готовности к выполнению гражданского долга и конституционных обязанностей по защите интересов Родины;</w:t>
            </w:r>
          </w:p>
          <w:p w14:paraId="0156AA94" w14:textId="1399EE74" w:rsidR="005B356B" w:rsidRPr="005B356B" w:rsidRDefault="005B356B" w:rsidP="00467724">
            <w:pPr>
              <w:suppressAutoHyphens w:val="0"/>
              <w:jc w:val="both"/>
              <w:rPr>
                <w:bCs/>
              </w:rPr>
            </w:pPr>
            <w:r w:rsidRPr="005B356B">
              <w:t xml:space="preserve">-Просмотр кинофильмов, посещение выставок, музеев </w:t>
            </w:r>
            <w:proofErr w:type="spellStart"/>
            <w:r w:rsidRPr="005B356B">
              <w:t>и.т.д</w:t>
            </w:r>
            <w:proofErr w:type="spellEnd"/>
            <w:r w:rsidRPr="005B356B"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AEC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  <w:tr w:rsidR="005B356B" w:rsidRPr="005B356B" w14:paraId="27694574" w14:textId="77777777" w:rsidTr="00467724">
        <w:trPr>
          <w:trHeight w:val="275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BDA04E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2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BBA142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Практическая подготовка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CE9" w14:textId="77777777" w:rsidR="005B356B" w:rsidRPr="005B356B" w:rsidRDefault="005B356B" w:rsidP="00467724">
            <w:pPr>
              <w:suppressAutoHyphens w:val="0"/>
              <w:jc w:val="both"/>
            </w:pPr>
            <w:r w:rsidRPr="005B356B">
              <w:t>Участие в:</w:t>
            </w:r>
          </w:p>
          <w:p w14:paraId="6A61667A" w14:textId="135D82DA" w:rsidR="005B356B" w:rsidRPr="005B356B" w:rsidRDefault="005B356B" w:rsidP="00467724">
            <w:pPr>
              <w:suppressAutoHyphens w:val="0"/>
              <w:jc w:val="both"/>
            </w:pPr>
            <w:r w:rsidRPr="005B356B">
              <w:t>-физкультурных и спортивно-массовых мероприятиях, спортивных соревнованиях, в том числе в</w:t>
            </w:r>
            <w:r w:rsidRPr="005B356B">
              <w:rPr>
                <w:bCs/>
              </w:rPr>
              <w:t xml:space="preserve"> парадах, </w:t>
            </w:r>
            <w:r w:rsidRPr="005B356B">
              <w:t>церемониях</w:t>
            </w:r>
            <w:r w:rsidRPr="005B356B">
              <w:rPr>
                <w:bCs/>
              </w:rPr>
              <w:t xml:space="preserve"> открытия (закрытия), </w:t>
            </w:r>
            <w:r w:rsidRPr="005B356B">
              <w:t>награждения;</w:t>
            </w:r>
          </w:p>
          <w:p w14:paraId="35A53C60" w14:textId="0571AD35" w:rsidR="005B356B" w:rsidRPr="005B356B" w:rsidRDefault="005B356B" w:rsidP="00467724">
            <w:pPr>
              <w:suppressAutoHyphens w:val="0"/>
              <w:jc w:val="both"/>
              <w:rPr>
                <w:bCs/>
              </w:rPr>
            </w:pPr>
            <w:r w:rsidRPr="005B356B">
              <w:t>-</w:t>
            </w:r>
            <w:r w:rsidRPr="005B356B">
              <w:rPr>
                <w:bCs/>
              </w:rPr>
              <w:t>праздничных мероприятиях, связанных со значимыми датами РФ, ХМАО-Югры, г. Ханты-Мансийска;</w:t>
            </w:r>
          </w:p>
          <w:p w14:paraId="1F09F17D" w14:textId="750E6CB8" w:rsidR="005B356B" w:rsidRPr="005B356B" w:rsidRDefault="005B356B" w:rsidP="00467724">
            <w:pPr>
              <w:suppressAutoHyphens w:val="0"/>
              <w:jc w:val="both"/>
            </w:pPr>
            <w:r w:rsidRPr="005B356B">
              <w:rPr>
                <w:bCs/>
              </w:rPr>
              <w:t>-</w:t>
            </w:r>
            <w:r w:rsidRPr="005B356B">
              <w:t>всероссийских акциях («Кросс наций», «Лыжня России» и др.)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20E3E" w14:textId="77777777" w:rsidR="005B356B" w:rsidRPr="005B356B" w:rsidRDefault="005B356B" w:rsidP="005B356B">
            <w:pPr>
              <w:suppressAutoHyphens w:val="0"/>
            </w:pPr>
            <w:r w:rsidRPr="005B356B">
              <w:t>В течение года</w:t>
            </w:r>
          </w:p>
        </w:tc>
      </w:tr>
      <w:tr w:rsidR="005B356B" w:rsidRPr="005B356B" w14:paraId="0724A2A8" w14:textId="77777777" w:rsidTr="00467724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9A4052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A240B7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656D" w14:textId="77777777" w:rsidR="005B356B" w:rsidRPr="005B356B" w:rsidRDefault="005B356B" w:rsidP="005B356B">
            <w:pPr>
              <w:suppressAutoHyphens w:val="0"/>
            </w:pPr>
            <w:r w:rsidRPr="005B356B">
              <w:t>Проведение:</w:t>
            </w:r>
          </w:p>
          <w:p w14:paraId="2AD4E23D" w14:textId="4DE2CD4A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-</w:t>
            </w:r>
            <w:r w:rsidRPr="005B356B">
              <w:rPr>
                <w:bCs/>
              </w:rPr>
              <w:t>мероприятий с приглашением именитых спортсменов, тренеров и ветеранов спорта;</w:t>
            </w:r>
          </w:p>
          <w:p w14:paraId="43F7F741" w14:textId="10EA636E" w:rsidR="005B356B" w:rsidRPr="005B356B" w:rsidRDefault="005B356B" w:rsidP="00467724">
            <w:pPr>
              <w:suppressAutoHyphens w:val="0"/>
            </w:pPr>
            <w:r w:rsidRPr="005B356B">
              <w:t xml:space="preserve">-тематических спортивно-массовых мероприятий (игры, эстафеты, конкурсы, соревнования и т.д.), посвященных: «Дню </w:t>
            </w:r>
            <w:r w:rsidRPr="005B356B">
              <w:lastRenderedPageBreak/>
              <w:t>народного единства», «Дню защитника отечества», «Дню Победы в ВОВ», «Дню защиты детей», «Дню физкультурника» и т.д.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231" w14:textId="77777777" w:rsidR="005B356B" w:rsidRPr="005B356B" w:rsidRDefault="005B356B" w:rsidP="005B356B">
            <w:pPr>
              <w:suppressAutoHyphens w:val="0"/>
            </w:pPr>
          </w:p>
        </w:tc>
      </w:tr>
      <w:tr w:rsidR="005B356B" w:rsidRPr="005B356B" w14:paraId="5AEFF602" w14:textId="77777777" w:rsidTr="00467724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0CAFE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84273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6E4" w14:textId="7CDB654F" w:rsidR="005B356B" w:rsidRPr="005B356B" w:rsidRDefault="00467724" w:rsidP="005B356B">
            <w:pPr>
              <w:suppressAutoHyphens w:val="0"/>
              <w:rPr>
                <w:bCs/>
              </w:rPr>
            </w:pPr>
            <w:r>
              <w:t>-</w:t>
            </w:r>
            <w:r w:rsidR="005B356B" w:rsidRPr="005B356B">
              <w:t>Участие в мероприятии «Спортивная Элита»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CC0" w14:textId="77777777" w:rsidR="005B356B" w:rsidRPr="005B356B" w:rsidRDefault="005B356B" w:rsidP="005B356B">
            <w:pPr>
              <w:suppressAutoHyphens w:val="0"/>
            </w:pPr>
            <w:r w:rsidRPr="005B356B">
              <w:t>По назначению</w:t>
            </w:r>
          </w:p>
        </w:tc>
      </w:tr>
      <w:tr w:rsidR="005B356B" w:rsidRPr="005B356B" w14:paraId="11863328" w14:textId="77777777" w:rsidTr="00BD516B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D96C6" w14:textId="77777777" w:rsidR="005B356B" w:rsidRPr="005B356B" w:rsidRDefault="005B356B" w:rsidP="005B356B">
            <w:pPr>
              <w:suppressAutoHyphens w:val="0"/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E4E00EB" w14:textId="77777777" w:rsidR="005B356B" w:rsidRPr="005B356B" w:rsidRDefault="005B356B" w:rsidP="005B356B">
            <w:pPr>
              <w:suppressAutoHyphens w:val="0"/>
              <w:rPr>
                <w:b/>
              </w:rPr>
            </w:pPr>
            <w:r w:rsidRPr="005B356B">
              <w:rPr>
                <w:b/>
              </w:rPr>
              <w:t>Развитие творческого мышления</w:t>
            </w:r>
          </w:p>
        </w:tc>
      </w:tr>
      <w:tr w:rsidR="005B356B" w:rsidRPr="005B356B" w14:paraId="3CFF1EDF" w14:textId="77777777" w:rsidTr="00467724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53BB4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04EBF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rPr>
                <w:bCs/>
              </w:rPr>
              <w:t xml:space="preserve">Практическая подготовка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AD81" w14:textId="77777777" w:rsidR="005B356B" w:rsidRPr="005B356B" w:rsidRDefault="005B356B" w:rsidP="005B356B">
            <w:pPr>
              <w:suppressAutoHyphens w:val="0"/>
            </w:pPr>
            <w:proofErr w:type="gramStart"/>
            <w:r w:rsidRPr="005B356B">
              <w:t>Проведение  учебно</w:t>
            </w:r>
            <w:proofErr w:type="gramEnd"/>
            <w:r w:rsidRPr="005B356B">
              <w:t>-тренировочных занятий, бесед, встреч, дискуссий, направленных на развитие спортивного мышления у обучающихся, которое способствует достижению высоких спортивных результатов.</w:t>
            </w:r>
          </w:p>
          <w:p w14:paraId="6C122FF0" w14:textId="77777777" w:rsidR="005B356B" w:rsidRPr="005B356B" w:rsidRDefault="005B356B" w:rsidP="005B356B">
            <w:pPr>
              <w:suppressAutoHyphens w:val="0"/>
            </w:pPr>
            <w:r w:rsidRPr="005B356B">
              <w:t>Просмотр и анализ (разбор) видеоматериалов учебно-тренировочных занятий, соревнований.</w:t>
            </w:r>
          </w:p>
          <w:p w14:paraId="10C5F09E" w14:textId="77777777" w:rsidR="005B356B" w:rsidRPr="005B356B" w:rsidRDefault="005B356B" w:rsidP="005B356B">
            <w:pPr>
              <w:suppressAutoHyphens w:val="0"/>
            </w:pPr>
            <w:r w:rsidRPr="005B356B">
              <w:t>Просмотр обучающих видеороликов по видам спортивной подготовки. Участие в конкурсах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C91" w14:textId="77777777" w:rsidR="005B356B" w:rsidRPr="005B356B" w:rsidRDefault="005B356B" w:rsidP="005B356B">
            <w:pPr>
              <w:suppressAutoHyphens w:val="0"/>
              <w:rPr>
                <w:bCs/>
              </w:rPr>
            </w:pPr>
            <w:r w:rsidRPr="005B356B">
              <w:t>В течение года</w:t>
            </w:r>
          </w:p>
        </w:tc>
      </w:tr>
    </w:tbl>
    <w:p w14:paraId="225033B2" w14:textId="77777777" w:rsidR="005B356B" w:rsidRPr="005B356B" w:rsidRDefault="005B356B" w:rsidP="005B356B"/>
    <w:p w14:paraId="1D769D5D" w14:textId="07CA832F" w:rsidR="005B356B" w:rsidRPr="005B356B" w:rsidRDefault="005B356B" w:rsidP="00467724">
      <w:pPr>
        <w:ind w:firstLine="709"/>
        <w:rPr>
          <w:bCs/>
        </w:rPr>
      </w:pPr>
      <w:r w:rsidRPr="005B356B">
        <w:rPr>
          <w:b/>
          <w:i/>
          <w:iCs/>
        </w:rPr>
        <w:t>2.4. План мероприятий, направленный на предотвращение допинга в спорте и борьбу с ним</w:t>
      </w:r>
      <w:r w:rsidRPr="005B356B">
        <w:rPr>
          <w:bCs/>
        </w:rPr>
        <w:t xml:space="preserve"> (по этапам спортивной подготовки)</w:t>
      </w:r>
      <w:r w:rsidR="00DC6D50">
        <w:rPr>
          <w:bCs/>
        </w:rPr>
        <w:t xml:space="preserve">. </w:t>
      </w:r>
    </w:p>
    <w:tbl>
      <w:tblPr>
        <w:tblStyle w:val="a7"/>
        <w:tblW w:w="4944" w:type="pct"/>
        <w:tblLayout w:type="fixed"/>
        <w:tblLook w:val="04A0" w:firstRow="1" w:lastRow="0" w:firstColumn="1" w:lastColumn="0" w:noHBand="0" w:noVBand="1"/>
      </w:tblPr>
      <w:tblGrid>
        <w:gridCol w:w="4101"/>
        <w:gridCol w:w="1426"/>
        <w:gridCol w:w="3993"/>
      </w:tblGrid>
      <w:tr w:rsidR="005B356B" w:rsidRPr="005B356B" w14:paraId="41649C77" w14:textId="77777777" w:rsidTr="00BD516B">
        <w:trPr>
          <w:trHeight w:val="2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14:paraId="6A7FBC38" w14:textId="7F1762BC" w:rsidR="005B356B" w:rsidRPr="005B356B" w:rsidRDefault="005B356B" w:rsidP="00467724">
            <w:pPr>
              <w:jc w:val="center"/>
            </w:pPr>
            <w:r w:rsidRPr="005B356B">
              <w:rPr>
                <w:b/>
              </w:rPr>
              <w:t>Этап начальной подготовки</w:t>
            </w:r>
          </w:p>
        </w:tc>
      </w:tr>
      <w:tr w:rsidR="005B356B" w:rsidRPr="005B356B" w14:paraId="0DAF4E1B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4BD35F31" w14:textId="77777777" w:rsidR="005B356B" w:rsidRPr="005B356B" w:rsidRDefault="005B356B" w:rsidP="00467724">
            <w:pPr>
              <w:jc w:val="center"/>
              <w:rPr>
                <w:b/>
                <w:bCs/>
              </w:rPr>
            </w:pPr>
            <w:r w:rsidRPr="005B356B">
              <w:rPr>
                <w:b/>
                <w:bCs/>
              </w:rPr>
              <w:t>Содержание мероприятия и его форма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6F7AC1A" w14:textId="77777777" w:rsidR="005B356B" w:rsidRPr="005B356B" w:rsidRDefault="005B356B" w:rsidP="00467724">
            <w:pPr>
              <w:jc w:val="center"/>
              <w:rPr>
                <w:b/>
                <w:bCs/>
              </w:rPr>
            </w:pPr>
            <w:r w:rsidRPr="005B356B">
              <w:rPr>
                <w:b/>
                <w:bCs/>
              </w:rPr>
              <w:t>Сроки проведения</w:t>
            </w:r>
          </w:p>
        </w:tc>
        <w:tc>
          <w:tcPr>
            <w:tcW w:w="2097" w:type="pct"/>
            <w:vAlign w:val="center"/>
          </w:tcPr>
          <w:p w14:paraId="669217FE" w14:textId="77777777" w:rsidR="005B356B" w:rsidRPr="005B356B" w:rsidRDefault="005B356B" w:rsidP="00467724">
            <w:pPr>
              <w:jc w:val="center"/>
              <w:rPr>
                <w:b/>
                <w:bCs/>
              </w:rPr>
            </w:pPr>
            <w:r w:rsidRPr="005B356B">
              <w:rPr>
                <w:b/>
                <w:bCs/>
              </w:rPr>
              <w:t>Рекомендации по проведению мероприятий</w:t>
            </w:r>
          </w:p>
        </w:tc>
      </w:tr>
      <w:tr w:rsidR="005B356B" w:rsidRPr="005B356B" w14:paraId="56BF5AA7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19542BB1" w14:textId="77777777" w:rsidR="005B356B" w:rsidRPr="005B356B" w:rsidRDefault="005B356B" w:rsidP="00467724">
            <w:pPr>
              <w:jc w:val="center"/>
            </w:pPr>
            <w:r w:rsidRPr="005B356B"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D1CDC86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6744D57F" w14:textId="77777777" w:rsidR="005B356B" w:rsidRPr="005B356B" w:rsidRDefault="005B356B" w:rsidP="00467724">
            <w:pPr>
              <w:jc w:val="center"/>
            </w:pPr>
          </w:p>
        </w:tc>
      </w:tr>
      <w:tr w:rsidR="005B356B" w:rsidRPr="005B356B" w14:paraId="01BE8BCA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060599A1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 xml:space="preserve">Семинары и </w:t>
            </w:r>
            <w:proofErr w:type="spellStart"/>
            <w:r w:rsidRPr="005B356B">
              <w:rPr>
                <w:lang w:bidi="ru-RU"/>
              </w:rPr>
              <w:t>малогрупповые</w:t>
            </w:r>
            <w:proofErr w:type="spellEnd"/>
            <w:r w:rsidRPr="005B356B">
              <w:rPr>
                <w:lang w:bidi="ru-RU"/>
              </w:rPr>
              <w:t xml:space="preserve"> лекции на </w:t>
            </w:r>
            <w:r w:rsidRPr="005B356B">
              <w:t>темы:</w:t>
            </w:r>
          </w:p>
          <w:p w14:paraId="1FE36A9D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«Виды нарушений антидопинговых правил»</w:t>
            </w:r>
          </w:p>
          <w:p w14:paraId="727DDA8E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«Проверка лекарственных средств»</w:t>
            </w:r>
          </w:p>
          <w:p w14:paraId="61366B66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«Права и обязанности спортсменов»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FC324F5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7C6DC356" w14:textId="3F33BD22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спорта в области антидопинга</w:t>
            </w:r>
          </w:p>
          <w:p w14:paraId="19EBAFA8" w14:textId="77777777" w:rsidR="005B356B" w:rsidRPr="005B356B" w:rsidRDefault="005B356B" w:rsidP="00467724">
            <w:pPr>
              <w:jc w:val="center"/>
            </w:pPr>
            <w:r w:rsidRPr="005B356B">
              <w:t xml:space="preserve">Важные моменты для спортсменов в области антидопинга </w:t>
            </w:r>
            <w:hyperlink r:id="rId10" w:history="1">
              <w:r w:rsidRPr="005B356B">
                <w:rPr>
                  <w:rStyle w:val="a8"/>
                </w:rPr>
                <w:t>http://www.rusada.ru/athletes/</w:t>
              </w:r>
            </w:hyperlink>
          </w:p>
        </w:tc>
      </w:tr>
      <w:tr w:rsidR="005B356B" w:rsidRPr="005B356B" w14:paraId="758C99B4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06056A00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C03C86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21DEA5D5" w14:textId="3EEB9E7D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антидопинговых прав спортсменов</w:t>
            </w:r>
          </w:p>
        </w:tc>
      </w:tr>
      <w:tr w:rsidR="005B356B" w:rsidRPr="005B356B" w14:paraId="58AF24A0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2DF1953A" w14:textId="702BF2C8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 xml:space="preserve">Онлайн обучение </w:t>
            </w:r>
            <w:r w:rsidRPr="005B356B">
              <w:t>«Антидопинг»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7F6937C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3984C57A" w14:textId="77777777" w:rsidR="005B356B" w:rsidRPr="005B356B" w:rsidRDefault="005B356B" w:rsidP="00467724">
            <w:pPr>
              <w:jc w:val="center"/>
            </w:pPr>
            <w:r w:rsidRPr="005B356B">
              <w:t>Прохождение онлайн курса</w:t>
            </w:r>
            <w:r w:rsidRPr="005B356B">
              <w:rPr>
                <w:lang w:bidi="ru-RU"/>
              </w:rPr>
              <w:t xml:space="preserve"> на сайте РУСАДА</w:t>
            </w:r>
          </w:p>
          <w:p w14:paraId="3598B376" w14:textId="77777777" w:rsidR="005B356B" w:rsidRPr="005B356B" w:rsidRDefault="005B356B" w:rsidP="00467724">
            <w:pPr>
              <w:jc w:val="center"/>
            </w:pPr>
            <w:r w:rsidRPr="005B356B">
              <w:t>Ссылка на образовательный курс: https://newrusada.triago nal.net</w:t>
            </w:r>
          </w:p>
          <w:p w14:paraId="3E297D0D" w14:textId="77777777" w:rsidR="005B356B" w:rsidRPr="005B356B" w:rsidRDefault="005B356B" w:rsidP="00467724">
            <w:pPr>
              <w:jc w:val="center"/>
            </w:pPr>
            <w:r w:rsidRPr="005B356B">
              <w:t>Основной поток - январь</w:t>
            </w:r>
          </w:p>
        </w:tc>
      </w:tr>
      <w:tr w:rsidR="005B356B" w:rsidRPr="005B356B" w14:paraId="3E376FA6" w14:textId="77777777" w:rsidTr="00BD516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21D0436" w14:textId="77777777" w:rsidR="005B356B" w:rsidRPr="005B356B" w:rsidRDefault="005B356B" w:rsidP="00467724">
            <w:pPr>
              <w:jc w:val="center"/>
            </w:pPr>
            <w:r w:rsidRPr="005B356B">
              <w:rPr>
                <w:b/>
              </w:rPr>
              <w:t>Учебно-тренировочный этап (этап спортивной специализации)</w:t>
            </w:r>
          </w:p>
        </w:tc>
      </w:tr>
      <w:tr w:rsidR="005B356B" w:rsidRPr="005B356B" w14:paraId="76E9A26A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6FC2F996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 xml:space="preserve">Семинары и </w:t>
            </w:r>
            <w:proofErr w:type="spellStart"/>
            <w:r w:rsidRPr="005B356B">
              <w:rPr>
                <w:lang w:bidi="ru-RU"/>
              </w:rPr>
              <w:t>малогрупповые</w:t>
            </w:r>
            <w:proofErr w:type="spellEnd"/>
            <w:r w:rsidRPr="005B356B">
              <w:rPr>
                <w:lang w:bidi="ru-RU"/>
              </w:rPr>
              <w:t xml:space="preserve"> лекции на </w:t>
            </w:r>
            <w:r w:rsidRPr="005B356B">
              <w:t>темы:</w:t>
            </w:r>
          </w:p>
          <w:p w14:paraId="25EDD7DF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«Виды нарушений антидопинговых правил»</w:t>
            </w:r>
          </w:p>
          <w:p w14:paraId="307F3A8A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«Проверка лекарственных средств»</w:t>
            </w:r>
          </w:p>
          <w:p w14:paraId="1BF58046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«Права и обязанности спортсменов»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446C37D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19C665E2" w14:textId="610DC689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спорта в области антидопинга</w:t>
            </w:r>
          </w:p>
          <w:p w14:paraId="6B3F4FEA" w14:textId="77777777" w:rsidR="005B356B" w:rsidRPr="005B356B" w:rsidRDefault="005B356B" w:rsidP="00467724">
            <w:pPr>
              <w:jc w:val="center"/>
            </w:pPr>
            <w:r w:rsidRPr="005B356B">
              <w:t xml:space="preserve">Важные моменты для спортсменов в области антидопинга </w:t>
            </w:r>
            <w:hyperlink r:id="rId11" w:history="1">
              <w:r w:rsidRPr="005B356B">
                <w:rPr>
                  <w:rStyle w:val="a8"/>
                </w:rPr>
                <w:t>http://www.rusada.ru/athletes/</w:t>
              </w:r>
            </w:hyperlink>
          </w:p>
        </w:tc>
      </w:tr>
      <w:tr w:rsidR="005B356B" w:rsidRPr="005B356B" w14:paraId="35CD1734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7C08B79D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lastRenderedPageBreak/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578ECA8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3B1BD527" w14:textId="6886548D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антидопинговых прав спортсменов</w:t>
            </w:r>
          </w:p>
        </w:tc>
      </w:tr>
      <w:tr w:rsidR="005B356B" w:rsidRPr="005B356B" w14:paraId="70DF8C16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17FFFE29" w14:textId="04669CD0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 xml:space="preserve">Онлайн обучение </w:t>
            </w:r>
            <w:r w:rsidRPr="005B356B">
              <w:t>«Антидопинг»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2C61D52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155FB5FF" w14:textId="77777777" w:rsidR="005B356B" w:rsidRPr="005B356B" w:rsidRDefault="005B356B" w:rsidP="00467724">
            <w:pPr>
              <w:jc w:val="center"/>
            </w:pPr>
            <w:r w:rsidRPr="005B356B">
              <w:t>Прохождение онлайн курса</w:t>
            </w:r>
            <w:r w:rsidRPr="005B356B">
              <w:rPr>
                <w:lang w:bidi="ru-RU"/>
              </w:rPr>
              <w:t xml:space="preserve"> на сайте РУСАДА</w:t>
            </w:r>
          </w:p>
          <w:p w14:paraId="13D5BDFF" w14:textId="77777777" w:rsidR="005B356B" w:rsidRPr="005B356B" w:rsidRDefault="005B356B" w:rsidP="00467724">
            <w:pPr>
              <w:jc w:val="center"/>
            </w:pPr>
            <w:r w:rsidRPr="005B356B">
              <w:t>Ссылка на образовательный курс: https://newrusada.triago nal.net</w:t>
            </w:r>
          </w:p>
          <w:p w14:paraId="09E6A89F" w14:textId="77777777" w:rsidR="005B356B" w:rsidRPr="005B356B" w:rsidRDefault="005B356B" w:rsidP="00467724">
            <w:pPr>
              <w:jc w:val="center"/>
            </w:pPr>
            <w:r w:rsidRPr="005B356B">
              <w:t>Основной поток - январь</w:t>
            </w:r>
          </w:p>
        </w:tc>
      </w:tr>
      <w:tr w:rsidR="005B356B" w:rsidRPr="005B356B" w14:paraId="7A11AD5B" w14:textId="77777777" w:rsidTr="00BD516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0E2E43" w14:textId="77777777" w:rsidR="005B356B" w:rsidRPr="005B356B" w:rsidRDefault="005B356B" w:rsidP="00467724">
            <w:pPr>
              <w:jc w:val="center"/>
              <w:rPr>
                <w:b/>
              </w:rPr>
            </w:pPr>
            <w:r w:rsidRPr="005B356B">
              <w:rPr>
                <w:b/>
              </w:rPr>
              <w:t>Этап совершенствования спортивного мастерства</w:t>
            </w:r>
          </w:p>
        </w:tc>
      </w:tr>
      <w:tr w:rsidR="005B356B" w:rsidRPr="005B356B" w14:paraId="2B795617" w14:textId="77777777" w:rsidTr="00BD516B">
        <w:trPr>
          <w:trHeight w:val="826"/>
        </w:trPr>
        <w:tc>
          <w:tcPr>
            <w:tcW w:w="2154" w:type="pct"/>
            <w:shd w:val="clear" w:color="auto" w:fill="auto"/>
            <w:vAlign w:val="center"/>
          </w:tcPr>
          <w:p w14:paraId="13348747" w14:textId="6F9A8724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 xml:space="preserve">Семинары и </w:t>
            </w:r>
            <w:proofErr w:type="spellStart"/>
            <w:r w:rsidRPr="005B356B">
              <w:rPr>
                <w:lang w:bidi="ru-RU"/>
              </w:rPr>
              <w:t>малогрупповые</w:t>
            </w:r>
            <w:proofErr w:type="spellEnd"/>
            <w:r w:rsidRPr="005B356B">
              <w:rPr>
                <w:lang w:bidi="ru-RU"/>
              </w:rPr>
              <w:t xml:space="preserve"> лекции на </w:t>
            </w:r>
            <w:r w:rsidRPr="005B356B">
              <w:t>темы:</w:t>
            </w:r>
          </w:p>
          <w:p w14:paraId="61367526" w14:textId="77777777" w:rsidR="005B356B" w:rsidRPr="005B356B" w:rsidRDefault="005B356B" w:rsidP="00467724">
            <w:pPr>
              <w:jc w:val="center"/>
            </w:pPr>
            <w:r w:rsidRPr="005B356B">
              <w:t>"Виды нарушений антидопинговых правил"</w:t>
            </w:r>
          </w:p>
          <w:p w14:paraId="01392227" w14:textId="77777777" w:rsidR="005B356B" w:rsidRPr="005B356B" w:rsidRDefault="005B356B" w:rsidP="00467724">
            <w:pPr>
              <w:jc w:val="center"/>
            </w:pPr>
            <w:r w:rsidRPr="005B356B">
              <w:t>"Проверка лекарственных средств"</w:t>
            </w:r>
          </w:p>
          <w:p w14:paraId="07DFE280" w14:textId="77777777" w:rsidR="005B356B" w:rsidRPr="005B356B" w:rsidRDefault="005B356B" w:rsidP="00467724">
            <w:pPr>
              <w:jc w:val="center"/>
            </w:pPr>
            <w:r w:rsidRPr="005B356B">
              <w:t>"Процедура допинг контроля"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301020C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48B85885" w14:textId="163F5708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в области антидопинга</w:t>
            </w:r>
          </w:p>
          <w:p w14:paraId="6328B374" w14:textId="77777777" w:rsidR="005B356B" w:rsidRPr="005B356B" w:rsidRDefault="005B356B" w:rsidP="00467724">
            <w:pPr>
              <w:jc w:val="center"/>
            </w:pPr>
            <w:r w:rsidRPr="005B356B">
              <w:t xml:space="preserve">Важные моменты для спортсменов в области антидопинга </w:t>
            </w:r>
            <w:hyperlink r:id="rId12" w:history="1">
              <w:r w:rsidRPr="005B356B">
                <w:rPr>
                  <w:rStyle w:val="a8"/>
                </w:rPr>
                <w:t>http://www.rusada.ru/athletes/</w:t>
              </w:r>
            </w:hyperlink>
          </w:p>
        </w:tc>
      </w:tr>
      <w:tr w:rsidR="005B356B" w:rsidRPr="005B356B" w14:paraId="5B28EA24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68E867E0" w14:textId="16FA9790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 xml:space="preserve">Онлайн обучение </w:t>
            </w:r>
            <w:r w:rsidRPr="005B356B">
              <w:t>«Антидопинг»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6E5ED11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2DC48636" w14:textId="77777777" w:rsidR="005B356B" w:rsidRPr="005B356B" w:rsidRDefault="005B356B" w:rsidP="00467724">
            <w:pPr>
              <w:jc w:val="center"/>
            </w:pPr>
            <w:r w:rsidRPr="005B356B">
              <w:t>Прохождение онлайн курса</w:t>
            </w:r>
            <w:r w:rsidRPr="005B356B">
              <w:rPr>
                <w:lang w:bidi="ru-RU"/>
              </w:rPr>
              <w:t xml:space="preserve"> на сайте РУСАДА</w:t>
            </w:r>
          </w:p>
          <w:p w14:paraId="675D81B5" w14:textId="77777777" w:rsidR="005B356B" w:rsidRPr="005B356B" w:rsidRDefault="005B356B" w:rsidP="00467724">
            <w:pPr>
              <w:jc w:val="center"/>
            </w:pPr>
            <w:r w:rsidRPr="005B356B">
              <w:t>Ссылка на образовательный курс: https://newrusada.triago nal.net</w:t>
            </w:r>
          </w:p>
          <w:p w14:paraId="0945F086" w14:textId="77777777" w:rsidR="005B356B" w:rsidRPr="005B356B" w:rsidRDefault="005B356B" w:rsidP="00467724">
            <w:pPr>
              <w:jc w:val="center"/>
            </w:pPr>
            <w:r w:rsidRPr="005B356B">
              <w:t>Основной поток - январь</w:t>
            </w:r>
          </w:p>
        </w:tc>
      </w:tr>
      <w:tr w:rsidR="005B356B" w:rsidRPr="005B356B" w14:paraId="0A21AD5B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4BAB6063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89D92BB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2012BE77" w14:textId="77777777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антидопинговых прав спортсменов</w:t>
            </w:r>
          </w:p>
        </w:tc>
      </w:tr>
      <w:tr w:rsidR="005B356B" w:rsidRPr="005B356B" w14:paraId="41136745" w14:textId="77777777" w:rsidTr="00BD516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043288" w14:textId="77777777" w:rsidR="005B356B" w:rsidRPr="005B356B" w:rsidRDefault="005B356B" w:rsidP="00467724">
            <w:pPr>
              <w:jc w:val="center"/>
              <w:rPr>
                <w:b/>
              </w:rPr>
            </w:pPr>
            <w:r w:rsidRPr="005B356B">
              <w:rPr>
                <w:b/>
              </w:rPr>
              <w:t>Этап высшего спортивного мастерства</w:t>
            </w:r>
          </w:p>
        </w:tc>
      </w:tr>
      <w:tr w:rsidR="005B356B" w:rsidRPr="005B356B" w14:paraId="32674820" w14:textId="77777777" w:rsidTr="00BD516B">
        <w:trPr>
          <w:trHeight w:val="826"/>
        </w:trPr>
        <w:tc>
          <w:tcPr>
            <w:tcW w:w="2154" w:type="pct"/>
            <w:shd w:val="clear" w:color="auto" w:fill="auto"/>
            <w:vAlign w:val="center"/>
          </w:tcPr>
          <w:p w14:paraId="206D9012" w14:textId="269537FF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 xml:space="preserve">Семинары и </w:t>
            </w:r>
            <w:proofErr w:type="spellStart"/>
            <w:r w:rsidRPr="005B356B">
              <w:rPr>
                <w:lang w:bidi="ru-RU"/>
              </w:rPr>
              <w:t>малогрупповые</w:t>
            </w:r>
            <w:proofErr w:type="spellEnd"/>
            <w:r w:rsidRPr="005B356B">
              <w:rPr>
                <w:lang w:bidi="ru-RU"/>
              </w:rPr>
              <w:t xml:space="preserve"> лекции на темы</w:t>
            </w:r>
            <w:r w:rsidRPr="005B356B">
              <w:t>:</w:t>
            </w:r>
          </w:p>
          <w:p w14:paraId="263CB963" w14:textId="77777777" w:rsidR="005B356B" w:rsidRPr="005B356B" w:rsidRDefault="005B356B" w:rsidP="00467724">
            <w:pPr>
              <w:jc w:val="center"/>
            </w:pPr>
            <w:r w:rsidRPr="005B356B">
              <w:t>"Виды нарушений антидопинговых правил"</w:t>
            </w:r>
          </w:p>
          <w:p w14:paraId="02A0E34F" w14:textId="77777777" w:rsidR="005B356B" w:rsidRPr="005B356B" w:rsidRDefault="005B356B" w:rsidP="00467724">
            <w:pPr>
              <w:jc w:val="center"/>
            </w:pPr>
            <w:r w:rsidRPr="005B356B">
              <w:t>"Проверка лекарственных средств"</w:t>
            </w:r>
          </w:p>
          <w:p w14:paraId="713D0717" w14:textId="77777777" w:rsidR="005B356B" w:rsidRPr="005B356B" w:rsidRDefault="005B356B" w:rsidP="00467724">
            <w:pPr>
              <w:jc w:val="center"/>
            </w:pPr>
            <w:r w:rsidRPr="005B356B">
              <w:t>"Процедура допинг контроля"</w:t>
            </w:r>
          </w:p>
          <w:p w14:paraId="4D4602CE" w14:textId="77777777" w:rsidR="005B356B" w:rsidRPr="005B356B" w:rsidRDefault="005B356B" w:rsidP="00467724">
            <w:pPr>
              <w:jc w:val="center"/>
            </w:pPr>
            <w:r w:rsidRPr="005B356B">
              <w:t>"Подача запроса на ТИ"</w:t>
            </w:r>
          </w:p>
          <w:p w14:paraId="11E67693" w14:textId="77777777" w:rsidR="005B356B" w:rsidRPr="005B356B" w:rsidRDefault="005B356B" w:rsidP="00467724">
            <w:pPr>
              <w:jc w:val="center"/>
            </w:pPr>
            <w:r w:rsidRPr="005B356B">
              <w:t>"Система АДАМС"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15FA1CB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097" w:type="pct"/>
            <w:vAlign w:val="center"/>
          </w:tcPr>
          <w:p w14:paraId="5CCED205" w14:textId="4591EC75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в области антидопинга</w:t>
            </w:r>
          </w:p>
          <w:p w14:paraId="055BEB87" w14:textId="77777777" w:rsidR="005B356B" w:rsidRPr="005B356B" w:rsidRDefault="005B356B" w:rsidP="00467724">
            <w:pPr>
              <w:jc w:val="center"/>
            </w:pPr>
            <w:r w:rsidRPr="005B356B">
              <w:t xml:space="preserve">Важные моменты для спортсменов в области антидопинга </w:t>
            </w:r>
            <w:hyperlink r:id="rId13" w:history="1">
              <w:r w:rsidRPr="005B356B">
                <w:rPr>
                  <w:rStyle w:val="a8"/>
                </w:rPr>
                <w:t>http://www.rusada.ru/athletes/</w:t>
              </w:r>
            </w:hyperlink>
          </w:p>
        </w:tc>
      </w:tr>
      <w:tr w:rsidR="005B356B" w:rsidRPr="005B356B" w14:paraId="2B289F1D" w14:textId="77777777" w:rsidTr="00BD516B">
        <w:trPr>
          <w:trHeight w:val="20"/>
        </w:trPr>
        <w:tc>
          <w:tcPr>
            <w:tcW w:w="2154" w:type="pct"/>
            <w:shd w:val="clear" w:color="auto" w:fill="auto"/>
            <w:vAlign w:val="center"/>
          </w:tcPr>
          <w:p w14:paraId="3F46C24D" w14:textId="0A290E89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 xml:space="preserve">Онлайн обучение </w:t>
            </w:r>
            <w:r w:rsidRPr="005B356B">
              <w:t>«Антидопинг»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98D32D" w14:textId="77777777" w:rsidR="005B356B" w:rsidRPr="005B356B" w:rsidRDefault="005B356B" w:rsidP="00467724">
            <w:pPr>
              <w:jc w:val="center"/>
            </w:pPr>
            <w:r w:rsidRPr="005B356B">
              <w:rPr>
                <w:lang w:bidi="ru-RU"/>
              </w:rPr>
              <w:t>в течение учебно-тренировочного года</w:t>
            </w:r>
          </w:p>
        </w:tc>
        <w:tc>
          <w:tcPr>
            <w:tcW w:w="2097" w:type="pct"/>
            <w:vAlign w:val="center"/>
          </w:tcPr>
          <w:p w14:paraId="39EA1899" w14:textId="77777777" w:rsidR="005B356B" w:rsidRPr="005B356B" w:rsidRDefault="005B356B" w:rsidP="00467724">
            <w:pPr>
              <w:jc w:val="center"/>
            </w:pPr>
            <w:r w:rsidRPr="005B356B">
              <w:t>Прохождение онлайн курса</w:t>
            </w:r>
            <w:r w:rsidRPr="005B356B">
              <w:rPr>
                <w:lang w:bidi="ru-RU"/>
              </w:rPr>
              <w:t xml:space="preserve"> на сайте РУСАДА</w:t>
            </w:r>
          </w:p>
          <w:p w14:paraId="64BE88B6" w14:textId="77777777" w:rsidR="005B356B" w:rsidRPr="005B356B" w:rsidRDefault="005B356B" w:rsidP="00467724">
            <w:pPr>
              <w:jc w:val="center"/>
            </w:pPr>
            <w:r w:rsidRPr="005B356B">
              <w:t>Ссылка на образовательный курс: https://newrusada.triago nal.net</w:t>
            </w:r>
          </w:p>
          <w:p w14:paraId="7C8F93DE" w14:textId="77777777" w:rsidR="005B356B" w:rsidRPr="005B356B" w:rsidRDefault="005B356B" w:rsidP="00467724">
            <w:pPr>
              <w:jc w:val="center"/>
            </w:pPr>
            <w:r w:rsidRPr="005B356B">
              <w:t>Основной поток - январь</w:t>
            </w:r>
          </w:p>
        </w:tc>
      </w:tr>
      <w:tr w:rsidR="005B356B" w:rsidRPr="005B356B" w14:paraId="2E6A9D39" w14:textId="77777777" w:rsidTr="00BD516B">
        <w:trPr>
          <w:trHeight w:val="20"/>
        </w:trPr>
        <w:tc>
          <w:tcPr>
            <w:tcW w:w="2154" w:type="pct"/>
            <w:vAlign w:val="center"/>
          </w:tcPr>
          <w:p w14:paraId="506CF1ED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9" w:type="pct"/>
            <w:vAlign w:val="center"/>
          </w:tcPr>
          <w:p w14:paraId="7E89FB7E" w14:textId="77777777" w:rsidR="005B356B" w:rsidRPr="005B356B" w:rsidRDefault="005B356B" w:rsidP="00467724">
            <w:pPr>
              <w:jc w:val="center"/>
              <w:rPr>
                <w:lang w:bidi="ru-RU"/>
              </w:rPr>
            </w:pPr>
            <w:r w:rsidRPr="005B356B">
              <w:rPr>
                <w:lang w:bidi="ru-RU"/>
              </w:rPr>
              <w:t>апрель</w:t>
            </w:r>
          </w:p>
        </w:tc>
        <w:tc>
          <w:tcPr>
            <w:tcW w:w="2097" w:type="pct"/>
            <w:vAlign w:val="center"/>
          </w:tcPr>
          <w:p w14:paraId="0E820E48" w14:textId="77777777" w:rsidR="005B356B" w:rsidRPr="005B356B" w:rsidRDefault="005B356B" w:rsidP="00467724">
            <w:pPr>
              <w:jc w:val="center"/>
            </w:pPr>
            <w:r w:rsidRPr="005B356B">
              <w:t>Информирование спортсменов по вопросам антидопинговых прав спортсменов</w:t>
            </w:r>
          </w:p>
        </w:tc>
      </w:tr>
    </w:tbl>
    <w:p w14:paraId="0F02C2BD" w14:textId="77777777" w:rsidR="00DC6D50" w:rsidRPr="00DC6D50" w:rsidRDefault="00DC6D50" w:rsidP="00DC6D50">
      <w:pPr>
        <w:ind w:firstLine="709"/>
        <w:jc w:val="both"/>
        <w:rPr>
          <w:bCs/>
        </w:rPr>
      </w:pPr>
      <w:r w:rsidRPr="00DC6D50">
        <w:rPr>
          <w:bCs/>
        </w:rPr>
        <w:t>План мероприятий, направленный на предотвращение допинга в спорте и борьбу с ним, составляется Организацией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ним.</w:t>
      </w:r>
    </w:p>
    <w:p w14:paraId="77F58142" w14:textId="77777777" w:rsidR="00DC6D50" w:rsidRPr="00DC6D50" w:rsidRDefault="00DC6D50" w:rsidP="00DC6D50">
      <w:pPr>
        <w:ind w:firstLine="709"/>
        <w:jc w:val="both"/>
        <w:rPr>
          <w:bCs/>
        </w:rPr>
      </w:pPr>
      <w:r w:rsidRPr="00DC6D50">
        <w:rPr>
          <w:bCs/>
        </w:rPr>
        <w:t xml:space="preserve"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</w:t>
      </w:r>
      <w:r w:rsidRPr="00DC6D50">
        <w:rPr>
          <w:bCs/>
        </w:rPr>
        <w:lastRenderedPageBreak/>
        <w:t>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Организацией).</w:t>
      </w:r>
    </w:p>
    <w:p w14:paraId="206CAE73" w14:textId="77777777" w:rsidR="00DC6D50" w:rsidRPr="00DC6D50" w:rsidRDefault="00DC6D50" w:rsidP="00DC6D50">
      <w:pPr>
        <w:ind w:firstLine="709"/>
        <w:jc w:val="both"/>
        <w:rPr>
          <w:bCs/>
        </w:rPr>
      </w:pPr>
      <w:r w:rsidRPr="00DC6D50">
        <w:rPr>
          <w:bCs/>
        </w:rP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</w:p>
    <w:p w14:paraId="4B1E6EF8" w14:textId="77777777" w:rsidR="005B356B" w:rsidRPr="005B356B" w:rsidRDefault="005B356B" w:rsidP="005B356B"/>
    <w:p w14:paraId="69940312" w14:textId="77777777" w:rsidR="005B356B" w:rsidRPr="005B356B" w:rsidRDefault="005B356B" w:rsidP="005B356B">
      <w:r w:rsidRPr="005B356B">
        <w:rPr>
          <w:b/>
          <w:bCs/>
          <w:i/>
          <w:iCs/>
        </w:rPr>
        <w:t>2.5. Планы инструкторской и судейской практики</w:t>
      </w:r>
      <w:r w:rsidRPr="005B356B">
        <w:t xml:space="preserve"> (указывается по этапам спортивной подготовки)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7"/>
        <w:gridCol w:w="1866"/>
        <w:gridCol w:w="5163"/>
        <w:gridCol w:w="1852"/>
      </w:tblGrid>
      <w:tr w:rsidR="005B356B" w:rsidRPr="005B356B" w14:paraId="47AF0E15" w14:textId="77777777" w:rsidTr="00467724">
        <w:tc>
          <w:tcPr>
            <w:tcW w:w="388" w:type="pct"/>
            <w:shd w:val="clear" w:color="auto" w:fill="auto"/>
            <w:vAlign w:val="center"/>
          </w:tcPr>
          <w:p w14:paraId="6E46C7B7" w14:textId="77777777" w:rsidR="005B356B" w:rsidRPr="005B356B" w:rsidRDefault="005B356B" w:rsidP="005B356B"/>
        </w:tc>
        <w:tc>
          <w:tcPr>
            <w:tcW w:w="4612" w:type="pct"/>
            <w:gridSpan w:val="3"/>
            <w:shd w:val="clear" w:color="auto" w:fill="auto"/>
          </w:tcPr>
          <w:p w14:paraId="2C68B330" w14:textId="77777777" w:rsidR="005B356B" w:rsidRPr="005B356B" w:rsidRDefault="005B356B" w:rsidP="005B356B">
            <w:r w:rsidRPr="005B356B">
              <w:rPr>
                <w:b/>
              </w:rPr>
              <w:t>Учебно-тренировочный этап (этап спортивной специализации)</w:t>
            </w:r>
          </w:p>
        </w:tc>
      </w:tr>
      <w:tr w:rsidR="005B356B" w:rsidRPr="005B356B" w14:paraId="68BF61F9" w14:textId="77777777" w:rsidTr="00467724">
        <w:tc>
          <w:tcPr>
            <w:tcW w:w="388" w:type="pct"/>
            <w:vAlign w:val="center"/>
          </w:tcPr>
          <w:p w14:paraId="21BC06B6" w14:textId="77777777" w:rsidR="005B356B" w:rsidRPr="005B356B" w:rsidRDefault="005B356B" w:rsidP="005B356B">
            <w:pPr>
              <w:rPr>
                <w:b/>
              </w:rPr>
            </w:pPr>
            <w:r w:rsidRPr="005B356B">
              <w:rPr>
                <w:b/>
              </w:rPr>
              <w:t>№ п/п</w:t>
            </w:r>
          </w:p>
        </w:tc>
        <w:tc>
          <w:tcPr>
            <w:tcW w:w="969" w:type="pct"/>
          </w:tcPr>
          <w:p w14:paraId="455A27BE" w14:textId="77777777" w:rsidR="005B356B" w:rsidRPr="005B356B" w:rsidRDefault="005B356B" w:rsidP="005B356B">
            <w:pPr>
              <w:rPr>
                <w:b/>
              </w:rPr>
            </w:pPr>
            <w:r w:rsidRPr="005B356B">
              <w:rPr>
                <w:b/>
              </w:rPr>
              <w:t>Задачи</w:t>
            </w:r>
          </w:p>
        </w:tc>
        <w:tc>
          <w:tcPr>
            <w:tcW w:w="2681" w:type="pct"/>
          </w:tcPr>
          <w:p w14:paraId="2EB383A2" w14:textId="77777777" w:rsidR="005B356B" w:rsidRPr="005B356B" w:rsidRDefault="005B356B" w:rsidP="005B356B">
            <w:pPr>
              <w:rPr>
                <w:b/>
              </w:rPr>
            </w:pPr>
            <w:r w:rsidRPr="005B356B">
              <w:rPr>
                <w:b/>
              </w:rPr>
              <w:t>Виды практических заданий</w:t>
            </w:r>
          </w:p>
        </w:tc>
        <w:tc>
          <w:tcPr>
            <w:tcW w:w="962" w:type="pct"/>
          </w:tcPr>
          <w:p w14:paraId="37CDAF00" w14:textId="77777777" w:rsidR="005B356B" w:rsidRPr="005B356B" w:rsidRDefault="005B356B" w:rsidP="005B356B">
            <w:pPr>
              <w:rPr>
                <w:b/>
              </w:rPr>
            </w:pPr>
            <w:r w:rsidRPr="005B356B">
              <w:rPr>
                <w:b/>
              </w:rPr>
              <w:t>Сроки проведения</w:t>
            </w:r>
          </w:p>
        </w:tc>
      </w:tr>
      <w:tr w:rsidR="005B356B" w:rsidRPr="005B356B" w14:paraId="79B7B69C" w14:textId="77777777" w:rsidTr="00467724">
        <w:tc>
          <w:tcPr>
            <w:tcW w:w="388" w:type="pct"/>
            <w:vMerge w:val="restart"/>
          </w:tcPr>
          <w:p w14:paraId="111E7888" w14:textId="77777777" w:rsidR="005B356B" w:rsidRPr="005B356B" w:rsidRDefault="005B356B" w:rsidP="005B356B">
            <w:r w:rsidRPr="005B356B">
              <w:t>1</w:t>
            </w:r>
          </w:p>
        </w:tc>
        <w:tc>
          <w:tcPr>
            <w:tcW w:w="969" w:type="pct"/>
            <w:vMerge w:val="restart"/>
          </w:tcPr>
          <w:p w14:paraId="5902C289" w14:textId="77777777" w:rsidR="005B356B" w:rsidRPr="005B356B" w:rsidRDefault="005B356B" w:rsidP="005B356B">
            <w:r w:rsidRPr="005B356B">
              <w:t>Освоение обязанностей судей при проведении спортивных мероприятий</w:t>
            </w:r>
          </w:p>
        </w:tc>
        <w:tc>
          <w:tcPr>
            <w:tcW w:w="2681" w:type="pct"/>
          </w:tcPr>
          <w:p w14:paraId="59EDE666" w14:textId="77777777" w:rsidR="005B356B" w:rsidRPr="005B356B" w:rsidRDefault="005B356B" w:rsidP="005B356B">
            <w:r w:rsidRPr="005B356B"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62" w:type="pct"/>
          </w:tcPr>
          <w:p w14:paraId="16ACAEB9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24099A22" w14:textId="77777777" w:rsidTr="00467724">
        <w:tc>
          <w:tcPr>
            <w:tcW w:w="388" w:type="pct"/>
            <w:vMerge/>
          </w:tcPr>
          <w:p w14:paraId="17E582D9" w14:textId="77777777" w:rsidR="005B356B" w:rsidRPr="005B356B" w:rsidRDefault="005B356B" w:rsidP="005B356B"/>
        </w:tc>
        <w:tc>
          <w:tcPr>
            <w:tcW w:w="969" w:type="pct"/>
            <w:vMerge/>
          </w:tcPr>
          <w:p w14:paraId="5AD98231" w14:textId="77777777" w:rsidR="005B356B" w:rsidRPr="005B356B" w:rsidRDefault="005B356B" w:rsidP="005B356B"/>
        </w:tc>
        <w:tc>
          <w:tcPr>
            <w:tcW w:w="2681" w:type="pct"/>
          </w:tcPr>
          <w:p w14:paraId="656476F4" w14:textId="77777777" w:rsidR="005B356B" w:rsidRPr="005B356B" w:rsidRDefault="005B356B" w:rsidP="005B356B">
            <w:r w:rsidRPr="005B356B">
              <w:t>Изучение правил соревнований по избранному виду спорта</w:t>
            </w:r>
          </w:p>
        </w:tc>
        <w:tc>
          <w:tcPr>
            <w:tcW w:w="962" w:type="pct"/>
          </w:tcPr>
          <w:p w14:paraId="5A3450B8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13D4620A" w14:textId="77777777" w:rsidTr="00467724">
        <w:tc>
          <w:tcPr>
            <w:tcW w:w="388" w:type="pct"/>
            <w:vMerge/>
          </w:tcPr>
          <w:p w14:paraId="1F6AC46C" w14:textId="77777777" w:rsidR="005B356B" w:rsidRPr="005B356B" w:rsidRDefault="005B356B" w:rsidP="005B356B"/>
        </w:tc>
        <w:tc>
          <w:tcPr>
            <w:tcW w:w="969" w:type="pct"/>
            <w:vMerge/>
          </w:tcPr>
          <w:p w14:paraId="5DFE344E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7C2982B4" w14:textId="77777777" w:rsidR="005B356B" w:rsidRPr="005B356B" w:rsidRDefault="005B356B" w:rsidP="005B356B">
            <w:r w:rsidRPr="005B356B">
              <w:t xml:space="preserve">Изучение обязанностей и прав участников соревнований. </w:t>
            </w:r>
          </w:p>
          <w:p w14:paraId="5F882295" w14:textId="77777777" w:rsidR="005B356B" w:rsidRPr="005B356B" w:rsidRDefault="005B356B" w:rsidP="005B356B">
            <w:r w:rsidRPr="005B356B"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62" w:type="pct"/>
          </w:tcPr>
          <w:p w14:paraId="04A39D40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D21FB54" w14:textId="77777777" w:rsidTr="00467724">
        <w:tc>
          <w:tcPr>
            <w:tcW w:w="388" w:type="pct"/>
            <w:vMerge/>
          </w:tcPr>
          <w:p w14:paraId="55C1DF8A" w14:textId="77777777" w:rsidR="005B356B" w:rsidRPr="005B356B" w:rsidRDefault="005B356B" w:rsidP="005B356B"/>
        </w:tc>
        <w:tc>
          <w:tcPr>
            <w:tcW w:w="969" w:type="pct"/>
            <w:vMerge/>
          </w:tcPr>
          <w:p w14:paraId="09A99D08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4AFA04F6" w14:textId="77777777" w:rsidR="005B356B" w:rsidRPr="005B356B" w:rsidRDefault="005B356B" w:rsidP="005B356B">
            <w:r w:rsidRPr="005B356B"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62" w:type="pct"/>
          </w:tcPr>
          <w:p w14:paraId="749D2F06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7C936FAA" w14:textId="77777777" w:rsidTr="00467724">
        <w:tc>
          <w:tcPr>
            <w:tcW w:w="388" w:type="pct"/>
            <w:vMerge w:val="restart"/>
          </w:tcPr>
          <w:p w14:paraId="2BB3B2FD" w14:textId="77777777" w:rsidR="005B356B" w:rsidRPr="005B356B" w:rsidRDefault="005B356B" w:rsidP="005B356B">
            <w:r w:rsidRPr="005B356B">
              <w:t>2</w:t>
            </w:r>
          </w:p>
        </w:tc>
        <w:tc>
          <w:tcPr>
            <w:tcW w:w="969" w:type="pct"/>
            <w:vMerge w:val="restart"/>
          </w:tcPr>
          <w:p w14:paraId="27E655D9" w14:textId="77777777" w:rsidR="005B356B" w:rsidRPr="005B356B" w:rsidRDefault="005B356B" w:rsidP="005B356B">
            <w:r w:rsidRPr="005B356B"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681" w:type="pct"/>
            <w:vAlign w:val="center"/>
          </w:tcPr>
          <w:p w14:paraId="4A7839AD" w14:textId="77777777" w:rsidR="005B356B" w:rsidRPr="005B356B" w:rsidRDefault="005B356B" w:rsidP="005B356B">
            <w:r w:rsidRPr="005B356B"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62" w:type="pct"/>
          </w:tcPr>
          <w:p w14:paraId="01498582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7A75AFF7" w14:textId="77777777" w:rsidTr="00467724">
        <w:tc>
          <w:tcPr>
            <w:tcW w:w="388" w:type="pct"/>
            <w:vMerge/>
          </w:tcPr>
          <w:p w14:paraId="3F2FC9BD" w14:textId="77777777" w:rsidR="005B356B" w:rsidRPr="005B356B" w:rsidRDefault="005B356B" w:rsidP="005B356B"/>
        </w:tc>
        <w:tc>
          <w:tcPr>
            <w:tcW w:w="969" w:type="pct"/>
            <w:vMerge/>
          </w:tcPr>
          <w:p w14:paraId="275B3C24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721EFACE" w14:textId="77777777" w:rsidR="005B356B" w:rsidRPr="005B356B" w:rsidRDefault="005B356B" w:rsidP="005B356B">
            <w:r w:rsidRPr="005B356B">
              <w:t>Показ простых упражнений для совершенствования технической подготовки</w:t>
            </w:r>
          </w:p>
        </w:tc>
        <w:tc>
          <w:tcPr>
            <w:tcW w:w="962" w:type="pct"/>
          </w:tcPr>
          <w:p w14:paraId="2988A6DA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282F4C08" w14:textId="77777777" w:rsidTr="00467724">
        <w:tc>
          <w:tcPr>
            <w:tcW w:w="388" w:type="pct"/>
            <w:vMerge/>
          </w:tcPr>
          <w:p w14:paraId="0FEC8E78" w14:textId="77777777" w:rsidR="005B356B" w:rsidRPr="005B356B" w:rsidRDefault="005B356B" w:rsidP="005B356B"/>
        </w:tc>
        <w:tc>
          <w:tcPr>
            <w:tcW w:w="969" w:type="pct"/>
            <w:vMerge/>
          </w:tcPr>
          <w:p w14:paraId="01224F44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1C4783A0" w14:textId="77777777" w:rsidR="005B356B" w:rsidRPr="005B356B" w:rsidRDefault="005B356B" w:rsidP="005B356B">
            <w:r w:rsidRPr="005B356B"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2" w:type="pct"/>
          </w:tcPr>
          <w:p w14:paraId="7E915322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1E1D0313" w14:textId="77777777" w:rsidTr="00467724">
        <w:tc>
          <w:tcPr>
            <w:tcW w:w="388" w:type="pct"/>
            <w:vMerge w:val="restart"/>
          </w:tcPr>
          <w:p w14:paraId="398496C3" w14:textId="77777777" w:rsidR="005B356B" w:rsidRPr="005B356B" w:rsidRDefault="005B356B" w:rsidP="005B356B">
            <w:r w:rsidRPr="005B356B">
              <w:t>3</w:t>
            </w:r>
          </w:p>
        </w:tc>
        <w:tc>
          <w:tcPr>
            <w:tcW w:w="969" w:type="pct"/>
            <w:vMerge w:val="restart"/>
          </w:tcPr>
          <w:p w14:paraId="2E989819" w14:textId="77777777" w:rsidR="005B356B" w:rsidRPr="005B356B" w:rsidRDefault="005B356B" w:rsidP="005B356B">
            <w:r w:rsidRPr="005B356B">
              <w:t>Судейство спортивно- массовых мероприятий и соревнований</w:t>
            </w:r>
          </w:p>
        </w:tc>
        <w:tc>
          <w:tcPr>
            <w:tcW w:w="2681" w:type="pct"/>
            <w:vAlign w:val="center"/>
          </w:tcPr>
          <w:p w14:paraId="2F0FC815" w14:textId="77777777" w:rsidR="005B356B" w:rsidRPr="005B356B" w:rsidRDefault="005B356B" w:rsidP="005B356B">
            <w:r w:rsidRPr="005B356B">
              <w:t>Выполнение обязанностей спортивных судей на различных позициях.</w:t>
            </w:r>
          </w:p>
        </w:tc>
        <w:tc>
          <w:tcPr>
            <w:tcW w:w="962" w:type="pct"/>
          </w:tcPr>
          <w:p w14:paraId="0B7B8EAC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07B6FD7" w14:textId="77777777" w:rsidTr="00467724">
        <w:tc>
          <w:tcPr>
            <w:tcW w:w="388" w:type="pct"/>
            <w:vMerge/>
          </w:tcPr>
          <w:p w14:paraId="5A0BB848" w14:textId="77777777" w:rsidR="005B356B" w:rsidRPr="005B356B" w:rsidRDefault="005B356B" w:rsidP="005B356B"/>
        </w:tc>
        <w:tc>
          <w:tcPr>
            <w:tcW w:w="969" w:type="pct"/>
            <w:vMerge/>
          </w:tcPr>
          <w:p w14:paraId="0EA98DD5" w14:textId="77777777" w:rsidR="005B356B" w:rsidRPr="005B356B" w:rsidRDefault="005B356B" w:rsidP="005B356B"/>
        </w:tc>
        <w:tc>
          <w:tcPr>
            <w:tcW w:w="2681" w:type="pct"/>
          </w:tcPr>
          <w:p w14:paraId="19B2D888" w14:textId="77777777" w:rsidR="005B356B" w:rsidRPr="005B356B" w:rsidRDefault="005B356B" w:rsidP="005B356B">
            <w:r w:rsidRPr="005B356B">
              <w:t>Оказание помощи в оформлении мест проведения спортивно - массовых мероприятий и соревнований</w:t>
            </w:r>
          </w:p>
        </w:tc>
        <w:tc>
          <w:tcPr>
            <w:tcW w:w="962" w:type="pct"/>
          </w:tcPr>
          <w:p w14:paraId="7D299D10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3871CCB1" w14:textId="77777777" w:rsidTr="00467724">
        <w:tc>
          <w:tcPr>
            <w:tcW w:w="388" w:type="pct"/>
          </w:tcPr>
          <w:p w14:paraId="5A7E5CDA" w14:textId="77777777" w:rsidR="005B356B" w:rsidRPr="005B356B" w:rsidRDefault="005B356B" w:rsidP="005B356B"/>
        </w:tc>
        <w:tc>
          <w:tcPr>
            <w:tcW w:w="4612" w:type="pct"/>
            <w:gridSpan w:val="3"/>
            <w:shd w:val="clear" w:color="auto" w:fill="auto"/>
          </w:tcPr>
          <w:p w14:paraId="3CBCF78E" w14:textId="77777777" w:rsidR="005B356B" w:rsidRPr="005B356B" w:rsidRDefault="005B356B" w:rsidP="005B356B">
            <w:r w:rsidRPr="005B356B">
              <w:rPr>
                <w:b/>
              </w:rPr>
              <w:t>Этап совершенствования спортивного мастерства</w:t>
            </w:r>
          </w:p>
        </w:tc>
      </w:tr>
      <w:tr w:rsidR="005B356B" w:rsidRPr="005B356B" w14:paraId="598FFBED" w14:textId="77777777" w:rsidTr="00467724">
        <w:tc>
          <w:tcPr>
            <w:tcW w:w="388" w:type="pct"/>
            <w:vMerge w:val="restart"/>
          </w:tcPr>
          <w:p w14:paraId="00C66E6F" w14:textId="77777777" w:rsidR="005B356B" w:rsidRPr="005B356B" w:rsidRDefault="005B356B" w:rsidP="005B356B">
            <w:r w:rsidRPr="005B356B">
              <w:t>1</w:t>
            </w:r>
          </w:p>
        </w:tc>
        <w:tc>
          <w:tcPr>
            <w:tcW w:w="969" w:type="pct"/>
            <w:vMerge w:val="restart"/>
          </w:tcPr>
          <w:p w14:paraId="57873A6A" w14:textId="77777777" w:rsidR="005B356B" w:rsidRPr="005B356B" w:rsidRDefault="005B356B" w:rsidP="005B356B">
            <w:r w:rsidRPr="005B356B">
              <w:t>Освоение обязанностей судей при проведении спортивных мероприятий</w:t>
            </w:r>
          </w:p>
        </w:tc>
        <w:tc>
          <w:tcPr>
            <w:tcW w:w="2681" w:type="pct"/>
          </w:tcPr>
          <w:p w14:paraId="79D8E725" w14:textId="77777777" w:rsidR="005B356B" w:rsidRPr="005B356B" w:rsidRDefault="005B356B" w:rsidP="005B356B">
            <w:r w:rsidRPr="005B356B"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62" w:type="pct"/>
          </w:tcPr>
          <w:p w14:paraId="11287EAA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5B5E84B3" w14:textId="77777777" w:rsidTr="00467724">
        <w:tc>
          <w:tcPr>
            <w:tcW w:w="388" w:type="pct"/>
            <w:vMerge/>
          </w:tcPr>
          <w:p w14:paraId="03C08779" w14:textId="77777777" w:rsidR="005B356B" w:rsidRPr="005B356B" w:rsidRDefault="005B356B" w:rsidP="005B356B"/>
        </w:tc>
        <w:tc>
          <w:tcPr>
            <w:tcW w:w="969" w:type="pct"/>
            <w:vMerge/>
          </w:tcPr>
          <w:p w14:paraId="0C19CE4E" w14:textId="77777777" w:rsidR="005B356B" w:rsidRPr="005B356B" w:rsidRDefault="005B356B" w:rsidP="005B356B"/>
        </w:tc>
        <w:tc>
          <w:tcPr>
            <w:tcW w:w="2681" w:type="pct"/>
          </w:tcPr>
          <w:p w14:paraId="550C334B" w14:textId="77777777" w:rsidR="005B356B" w:rsidRPr="005B356B" w:rsidRDefault="005B356B" w:rsidP="005B356B">
            <w:r w:rsidRPr="005B356B">
              <w:t>Изучение и применение правил соревнований по избранному виду спорта</w:t>
            </w:r>
          </w:p>
        </w:tc>
        <w:tc>
          <w:tcPr>
            <w:tcW w:w="962" w:type="pct"/>
          </w:tcPr>
          <w:p w14:paraId="50189D7C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F745728" w14:textId="77777777" w:rsidTr="00467724">
        <w:tc>
          <w:tcPr>
            <w:tcW w:w="388" w:type="pct"/>
            <w:vMerge/>
          </w:tcPr>
          <w:p w14:paraId="54159B05" w14:textId="77777777" w:rsidR="005B356B" w:rsidRPr="005B356B" w:rsidRDefault="005B356B" w:rsidP="005B356B"/>
        </w:tc>
        <w:tc>
          <w:tcPr>
            <w:tcW w:w="969" w:type="pct"/>
            <w:vMerge/>
          </w:tcPr>
          <w:p w14:paraId="5BE90068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14C17DB6" w14:textId="77777777" w:rsidR="005B356B" w:rsidRPr="005B356B" w:rsidRDefault="005B356B" w:rsidP="005B356B">
            <w:r w:rsidRPr="005B356B">
              <w:t>Изучение обязанностей и прав участников соревнований</w:t>
            </w:r>
          </w:p>
        </w:tc>
        <w:tc>
          <w:tcPr>
            <w:tcW w:w="962" w:type="pct"/>
          </w:tcPr>
          <w:p w14:paraId="5E00601E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254923BC" w14:textId="77777777" w:rsidTr="00467724">
        <w:tc>
          <w:tcPr>
            <w:tcW w:w="388" w:type="pct"/>
            <w:vMerge w:val="restart"/>
          </w:tcPr>
          <w:p w14:paraId="3D4087D4" w14:textId="77777777" w:rsidR="005B356B" w:rsidRPr="005B356B" w:rsidRDefault="005B356B" w:rsidP="005B356B">
            <w:r w:rsidRPr="005B356B">
              <w:t>2</w:t>
            </w:r>
          </w:p>
        </w:tc>
        <w:tc>
          <w:tcPr>
            <w:tcW w:w="969" w:type="pct"/>
            <w:vMerge w:val="restart"/>
          </w:tcPr>
          <w:p w14:paraId="6FA791E0" w14:textId="77777777" w:rsidR="005B356B" w:rsidRPr="005B356B" w:rsidRDefault="005B356B" w:rsidP="005B356B">
            <w:r w:rsidRPr="005B356B">
              <w:t xml:space="preserve">Судейство спортивно- массовых </w:t>
            </w:r>
            <w:r w:rsidRPr="005B356B">
              <w:lastRenderedPageBreak/>
              <w:t>мероприятий и соревнований</w:t>
            </w:r>
          </w:p>
        </w:tc>
        <w:tc>
          <w:tcPr>
            <w:tcW w:w="2681" w:type="pct"/>
            <w:vAlign w:val="center"/>
          </w:tcPr>
          <w:p w14:paraId="0A94319E" w14:textId="77777777" w:rsidR="005B356B" w:rsidRPr="005B356B" w:rsidRDefault="005B356B" w:rsidP="005B356B">
            <w:r w:rsidRPr="005B356B">
              <w:lastRenderedPageBreak/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962" w:type="pct"/>
          </w:tcPr>
          <w:p w14:paraId="72403BF5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2AEC732" w14:textId="77777777" w:rsidTr="00467724">
        <w:tc>
          <w:tcPr>
            <w:tcW w:w="388" w:type="pct"/>
            <w:vMerge/>
          </w:tcPr>
          <w:p w14:paraId="01ECB559" w14:textId="77777777" w:rsidR="005B356B" w:rsidRPr="005B356B" w:rsidRDefault="005B356B" w:rsidP="005B356B"/>
        </w:tc>
        <w:tc>
          <w:tcPr>
            <w:tcW w:w="969" w:type="pct"/>
            <w:vMerge/>
          </w:tcPr>
          <w:p w14:paraId="70F5C6D5" w14:textId="77777777" w:rsidR="005B356B" w:rsidRPr="005B356B" w:rsidRDefault="005B356B" w:rsidP="005B356B"/>
        </w:tc>
        <w:tc>
          <w:tcPr>
            <w:tcW w:w="2681" w:type="pct"/>
          </w:tcPr>
          <w:p w14:paraId="1FD9DFBB" w14:textId="77777777" w:rsidR="005B356B" w:rsidRPr="005B356B" w:rsidRDefault="005B356B" w:rsidP="005B356B">
            <w:r w:rsidRPr="005B356B">
              <w:t>Оформление мест проведения спортивно - массовых мероприятий и соревнований</w:t>
            </w:r>
          </w:p>
        </w:tc>
        <w:tc>
          <w:tcPr>
            <w:tcW w:w="962" w:type="pct"/>
          </w:tcPr>
          <w:p w14:paraId="0468C734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7D5BD4BD" w14:textId="77777777" w:rsidTr="00467724">
        <w:tc>
          <w:tcPr>
            <w:tcW w:w="388" w:type="pct"/>
            <w:vMerge w:val="restart"/>
          </w:tcPr>
          <w:p w14:paraId="461C9092" w14:textId="77777777" w:rsidR="005B356B" w:rsidRPr="005B356B" w:rsidRDefault="005B356B" w:rsidP="005B356B">
            <w:r w:rsidRPr="005B356B">
              <w:t>3</w:t>
            </w:r>
          </w:p>
        </w:tc>
        <w:tc>
          <w:tcPr>
            <w:tcW w:w="969" w:type="pct"/>
            <w:vMerge w:val="restart"/>
          </w:tcPr>
          <w:p w14:paraId="50E30ED9" w14:textId="77777777" w:rsidR="005B356B" w:rsidRPr="005B356B" w:rsidRDefault="005B356B" w:rsidP="005B356B">
            <w:r w:rsidRPr="005B356B">
              <w:t>Освоение методики проведения учебно-тренировочных занятий по лыжным гонкам</w:t>
            </w:r>
          </w:p>
        </w:tc>
        <w:tc>
          <w:tcPr>
            <w:tcW w:w="2681" w:type="pct"/>
            <w:vAlign w:val="center"/>
          </w:tcPr>
          <w:p w14:paraId="31BD848F" w14:textId="77777777" w:rsidR="005B356B" w:rsidRPr="005B356B" w:rsidRDefault="005B356B" w:rsidP="005B356B">
            <w:r w:rsidRPr="005B356B"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62" w:type="pct"/>
          </w:tcPr>
          <w:p w14:paraId="4E9320BD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707CC707" w14:textId="77777777" w:rsidTr="00467724">
        <w:tc>
          <w:tcPr>
            <w:tcW w:w="388" w:type="pct"/>
            <w:vMerge/>
          </w:tcPr>
          <w:p w14:paraId="46FD4DF2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7EA41D58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7906B067" w14:textId="77777777" w:rsidR="005B356B" w:rsidRPr="005B356B" w:rsidRDefault="005B356B" w:rsidP="005B356B">
            <w:r w:rsidRPr="005B356B"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62" w:type="pct"/>
          </w:tcPr>
          <w:p w14:paraId="10AA4DF1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61E99765" w14:textId="77777777" w:rsidTr="00467724">
        <w:tc>
          <w:tcPr>
            <w:tcW w:w="388" w:type="pct"/>
            <w:vMerge/>
          </w:tcPr>
          <w:p w14:paraId="7DEC4562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6C2ECBE4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5A50DD71" w14:textId="77777777" w:rsidR="005B356B" w:rsidRPr="005B356B" w:rsidRDefault="005B356B" w:rsidP="005B356B">
            <w:r w:rsidRPr="005B356B"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62" w:type="pct"/>
          </w:tcPr>
          <w:p w14:paraId="6B4C1C61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CD8CBDF" w14:textId="77777777" w:rsidTr="00467724">
        <w:tc>
          <w:tcPr>
            <w:tcW w:w="388" w:type="pct"/>
            <w:vMerge/>
          </w:tcPr>
          <w:p w14:paraId="5961D5BB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1951512F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5FA44147" w14:textId="77777777" w:rsidR="005B356B" w:rsidRPr="005B356B" w:rsidRDefault="005B356B" w:rsidP="005B356B">
            <w:r w:rsidRPr="005B356B">
              <w:t xml:space="preserve">Составление планов-конспектов учебно-тренировочных занятий </w:t>
            </w:r>
          </w:p>
        </w:tc>
        <w:tc>
          <w:tcPr>
            <w:tcW w:w="962" w:type="pct"/>
          </w:tcPr>
          <w:p w14:paraId="3B692C64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3F1A26AC" w14:textId="77777777" w:rsidTr="00467724">
        <w:tc>
          <w:tcPr>
            <w:tcW w:w="388" w:type="pct"/>
            <w:vMerge/>
          </w:tcPr>
          <w:p w14:paraId="34121828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353590D2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63019D68" w14:textId="77777777" w:rsidR="005B356B" w:rsidRPr="005B356B" w:rsidRDefault="005B356B" w:rsidP="005B356B">
            <w:r w:rsidRPr="005B356B"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2" w:type="pct"/>
          </w:tcPr>
          <w:p w14:paraId="500085CF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7B32D272" w14:textId="77777777" w:rsidTr="00467724">
        <w:tc>
          <w:tcPr>
            <w:tcW w:w="388" w:type="pct"/>
          </w:tcPr>
          <w:p w14:paraId="694A7178" w14:textId="77777777" w:rsidR="005B356B" w:rsidRPr="005B356B" w:rsidRDefault="005B356B" w:rsidP="005B356B"/>
        </w:tc>
        <w:tc>
          <w:tcPr>
            <w:tcW w:w="4612" w:type="pct"/>
            <w:gridSpan w:val="3"/>
            <w:shd w:val="clear" w:color="auto" w:fill="auto"/>
            <w:vAlign w:val="center"/>
          </w:tcPr>
          <w:p w14:paraId="67EFF264" w14:textId="77777777" w:rsidR="005B356B" w:rsidRPr="005B356B" w:rsidRDefault="005B356B" w:rsidP="005B356B">
            <w:pPr>
              <w:rPr>
                <w:b/>
              </w:rPr>
            </w:pPr>
            <w:r w:rsidRPr="005B356B">
              <w:rPr>
                <w:b/>
              </w:rPr>
              <w:t>Этап высшего спортивного мастерства</w:t>
            </w:r>
          </w:p>
        </w:tc>
      </w:tr>
      <w:tr w:rsidR="005B356B" w:rsidRPr="005B356B" w14:paraId="40C1D677" w14:textId="77777777" w:rsidTr="00467724">
        <w:tc>
          <w:tcPr>
            <w:tcW w:w="388" w:type="pct"/>
            <w:vMerge w:val="restart"/>
          </w:tcPr>
          <w:p w14:paraId="67C063BC" w14:textId="77777777" w:rsidR="005B356B" w:rsidRPr="005B356B" w:rsidRDefault="005B356B" w:rsidP="005B356B">
            <w:r w:rsidRPr="005B356B">
              <w:t>1</w:t>
            </w:r>
          </w:p>
        </w:tc>
        <w:tc>
          <w:tcPr>
            <w:tcW w:w="969" w:type="pct"/>
            <w:vMerge w:val="restart"/>
          </w:tcPr>
          <w:p w14:paraId="5ABF1B1B" w14:textId="77777777" w:rsidR="005B356B" w:rsidRPr="005B356B" w:rsidRDefault="005B356B" w:rsidP="005B356B">
            <w:r w:rsidRPr="005B356B">
              <w:t>Выполнение обязанностей судей при проведении спортивных мероприятий</w:t>
            </w:r>
          </w:p>
        </w:tc>
        <w:tc>
          <w:tcPr>
            <w:tcW w:w="2681" w:type="pct"/>
          </w:tcPr>
          <w:p w14:paraId="707FC5A7" w14:textId="77777777" w:rsidR="005B356B" w:rsidRPr="005B356B" w:rsidRDefault="005B356B" w:rsidP="005B356B">
            <w:r w:rsidRPr="005B356B">
              <w:t>Применение этики поведения спортивных судей, спортивной терминологии</w:t>
            </w:r>
          </w:p>
        </w:tc>
        <w:tc>
          <w:tcPr>
            <w:tcW w:w="962" w:type="pct"/>
          </w:tcPr>
          <w:p w14:paraId="70CE989E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416A8D8" w14:textId="77777777" w:rsidTr="00467724">
        <w:tc>
          <w:tcPr>
            <w:tcW w:w="388" w:type="pct"/>
            <w:vMerge/>
          </w:tcPr>
          <w:p w14:paraId="674D70D0" w14:textId="77777777" w:rsidR="005B356B" w:rsidRPr="005B356B" w:rsidRDefault="005B356B" w:rsidP="005B356B"/>
        </w:tc>
        <w:tc>
          <w:tcPr>
            <w:tcW w:w="969" w:type="pct"/>
            <w:vMerge/>
          </w:tcPr>
          <w:p w14:paraId="20EDD6BF" w14:textId="77777777" w:rsidR="005B356B" w:rsidRPr="005B356B" w:rsidRDefault="005B356B" w:rsidP="005B356B"/>
        </w:tc>
        <w:tc>
          <w:tcPr>
            <w:tcW w:w="2681" w:type="pct"/>
          </w:tcPr>
          <w:p w14:paraId="5F54288A" w14:textId="77777777" w:rsidR="005B356B" w:rsidRPr="005B356B" w:rsidRDefault="005B356B" w:rsidP="005B356B">
            <w:r w:rsidRPr="005B356B">
              <w:t>Применение знаний правил соревнований по избранному виду спорта</w:t>
            </w:r>
          </w:p>
        </w:tc>
        <w:tc>
          <w:tcPr>
            <w:tcW w:w="962" w:type="pct"/>
          </w:tcPr>
          <w:p w14:paraId="3AA41717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17E3363D" w14:textId="77777777" w:rsidTr="00467724">
        <w:tc>
          <w:tcPr>
            <w:tcW w:w="388" w:type="pct"/>
            <w:vMerge/>
          </w:tcPr>
          <w:p w14:paraId="345837FE" w14:textId="77777777" w:rsidR="005B356B" w:rsidRPr="005B356B" w:rsidRDefault="005B356B" w:rsidP="005B356B"/>
        </w:tc>
        <w:tc>
          <w:tcPr>
            <w:tcW w:w="969" w:type="pct"/>
            <w:vMerge/>
          </w:tcPr>
          <w:p w14:paraId="3768D6BA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4C02740A" w14:textId="77777777" w:rsidR="005B356B" w:rsidRPr="005B356B" w:rsidRDefault="005B356B" w:rsidP="005B356B">
            <w:r w:rsidRPr="005B356B">
              <w:t>Оформление мест проведения спортивно - массовых мероприятий и соревнований</w:t>
            </w:r>
          </w:p>
        </w:tc>
        <w:tc>
          <w:tcPr>
            <w:tcW w:w="962" w:type="pct"/>
          </w:tcPr>
          <w:p w14:paraId="152A6EA4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302E72C7" w14:textId="77777777" w:rsidTr="00467724">
        <w:trPr>
          <w:trHeight w:val="689"/>
        </w:trPr>
        <w:tc>
          <w:tcPr>
            <w:tcW w:w="388" w:type="pct"/>
            <w:vMerge w:val="restart"/>
          </w:tcPr>
          <w:p w14:paraId="02A47F88" w14:textId="77777777" w:rsidR="005B356B" w:rsidRPr="005B356B" w:rsidRDefault="005B356B" w:rsidP="005B356B">
            <w:r w:rsidRPr="005B356B">
              <w:t>2</w:t>
            </w:r>
          </w:p>
        </w:tc>
        <w:tc>
          <w:tcPr>
            <w:tcW w:w="969" w:type="pct"/>
            <w:vMerge w:val="restart"/>
          </w:tcPr>
          <w:p w14:paraId="7BBD2ED0" w14:textId="77777777" w:rsidR="005B356B" w:rsidRPr="005B356B" w:rsidRDefault="005B356B" w:rsidP="005B356B">
            <w:r w:rsidRPr="005B356B">
              <w:t>Судейство спортивно- массовых мероприятий и соревнований</w:t>
            </w:r>
          </w:p>
        </w:tc>
        <w:tc>
          <w:tcPr>
            <w:tcW w:w="2681" w:type="pct"/>
            <w:vAlign w:val="center"/>
          </w:tcPr>
          <w:p w14:paraId="23B9DA6D" w14:textId="77777777" w:rsidR="005B356B" w:rsidRPr="005B356B" w:rsidRDefault="005B356B" w:rsidP="005B356B">
            <w:r w:rsidRPr="005B356B"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962" w:type="pct"/>
          </w:tcPr>
          <w:p w14:paraId="2BFD518E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A7AF764" w14:textId="77777777" w:rsidTr="00467724">
        <w:trPr>
          <w:trHeight w:val="688"/>
        </w:trPr>
        <w:tc>
          <w:tcPr>
            <w:tcW w:w="388" w:type="pct"/>
            <w:vMerge/>
          </w:tcPr>
          <w:p w14:paraId="00F60CFF" w14:textId="77777777" w:rsidR="005B356B" w:rsidRPr="005B356B" w:rsidRDefault="005B356B" w:rsidP="005B356B"/>
        </w:tc>
        <w:tc>
          <w:tcPr>
            <w:tcW w:w="969" w:type="pct"/>
            <w:vMerge/>
          </w:tcPr>
          <w:p w14:paraId="7A5D37CC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653290E8" w14:textId="77777777" w:rsidR="005B356B" w:rsidRPr="005B356B" w:rsidRDefault="005B356B" w:rsidP="005B356B">
            <w:r w:rsidRPr="005B356B"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962" w:type="pct"/>
          </w:tcPr>
          <w:p w14:paraId="5FEE0D24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51323938" w14:textId="77777777" w:rsidTr="00467724">
        <w:tc>
          <w:tcPr>
            <w:tcW w:w="388" w:type="pct"/>
            <w:vMerge w:val="restart"/>
          </w:tcPr>
          <w:p w14:paraId="6A71A4F2" w14:textId="77777777" w:rsidR="005B356B" w:rsidRPr="005B356B" w:rsidRDefault="005B356B" w:rsidP="005B356B">
            <w:r w:rsidRPr="005B356B">
              <w:t>3</w:t>
            </w:r>
          </w:p>
        </w:tc>
        <w:tc>
          <w:tcPr>
            <w:tcW w:w="969" w:type="pct"/>
            <w:vMerge w:val="restart"/>
          </w:tcPr>
          <w:p w14:paraId="24D1CE27" w14:textId="77777777" w:rsidR="005B356B" w:rsidRPr="005B356B" w:rsidRDefault="005B356B" w:rsidP="005B356B">
            <w:r w:rsidRPr="005B356B">
              <w:t>Проведение учебно-тренировочного занятия</w:t>
            </w:r>
          </w:p>
        </w:tc>
        <w:tc>
          <w:tcPr>
            <w:tcW w:w="2681" w:type="pct"/>
            <w:vAlign w:val="center"/>
          </w:tcPr>
          <w:p w14:paraId="1FDE79C6" w14:textId="77777777" w:rsidR="005B356B" w:rsidRPr="005B356B" w:rsidRDefault="005B356B" w:rsidP="005B356B">
            <w:r w:rsidRPr="005B356B"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962" w:type="pct"/>
          </w:tcPr>
          <w:p w14:paraId="34F25EF9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0879C2F" w14:textId="77777777" w:rsidTr="00467724">
        <w:tc>
          <w:tcPr>
            <w:tcW w:w="388" w:type="pct"/>
            <w:vMerge/>
          </w:tcPr>
          <w:p w14:paraId="0EC9ED1E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739A4E38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01B7AEA3" w14:textId="77777777" w:rsidR="005B356B" w:rsidRPr="005B356B" w:rsidRDefault="005B356B" w:rsidP="005B356B">
            <w:r w:rsidRPr="005B356B"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962" w:type="pct"/>
          </w:tcPr>
          <w:p w14:paraId="7EB35317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3D5A65EB" w14:textId="77777777" w:rsidTr="00467724">
        <w:tc>
          <w:tcPr>
            <w:tcW w:w="388" w:type="pct"/>
            <w:vMerge/>
          </w:tcPr>
          <w:p w14:paraId="2D7F872D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1071837F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6DCE50D0" w14:textId="77777777" w:rsidR="005B356B" w:rsidRPr="005B356B" w:rsidRDefault="005B356B" w:rsidP="005B356B">
            <w:r w:rsidRPr="005B356B">
              <w:t xml:space="preserve">Совершенствование технической подготовки </w:t>
            </w:r>
          </w:p>
        </w:tc>
        <w:tc>
          <w:tcPr>
            <w:tcW w:w="962" w:type="pct"/>
          </w:tcPr>
          <w:p w14:paraId="1EFF25D0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022FB6F2" w14:textId="77777777" w:rsidTr="00467724">
        <w:tc>
          <w:tcPr>
            <w:tcW w:w="388" w:type="pct"/>
            <w:vMerge/>
          </w:tcPr>
          <w:p w14:paraId="5004BB8A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609B8ECC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4AC21701" w14:textId="77777777" w:rsidR="005B356B" w:rsidRPr="005B356B" w:rsidRDefault="005B356B" w:rsidP="005B356B">
            <w:r w:rsidRPr="005B356B">
              <w:t xml:space="preserve">Составление планов-конспектов учебно-тренировочных занятий </w:t>
            </w:r>
          </w:p>
        </w:tc>
        <w:tc>
          <w:tcPr>
            <w:tcW w:w="962" w:type="pct"/>
          </w:tcPr>
          <w:p w14:paraId="12F9549D" w14:textId="77777777" w:rsidR="005B356B" w:rsidRPr="005B356B" w:rsidRDefault="005B356B" w:rsidP="005B356B">
            <w:r w:rsidRPr="005B356B">
              <w:t>В течение года</w:t>
            </w:r>
          </w:p>
        </w:tc>
      </w:tr>
      <w:tr w:rsidR="005B356B" w:rsidRPr="005B356B" w14:paraId="4FE368ED" w14:textId="77777777" w:rsidTr="00467724">
        <w:tc>
          <w:tcPr>
            <w:tcW w:w="388" w:type="pct"/>
            <w:vMerge/>
          </w:tcPr>
          <w:p w14:paraId="7B8A2652" w14:textId="77777777" w:rsidR="005B356B" w:rsidRPr="005B356B" w:rsidRDefault="005B356B" w:rsidP="005B356B"/>
        </w:tc>
        <w:tc>
          <w:tcPr>
            <w:tcW w:w="969" w:type="pct"/>
            <w:vMerge/>
            <w:vAlign w:val="center"/>
          </w:tcPr>
          <w:p w14:paraId="7DED11C5" w14:textId="77777777" w:rsidR="005B356B" w:rsidRPr="005B356B" w:rsidRDefault="005B356B" w:rsidP="005B356B"/>
        </w:tc>
        <w:tc>
          <w:tcPr>
            <w:tcW w:w="2681" w:type="pct"/>
            <w:vAlign w:val="center"/>
          </w:tcPr>
          <w:p w14:paraId="0ACFBEC3" w14:textId="77777777" w:rsidR="005B356B" w:rsidRPr="005B356B" w:rsidRDefault="005B356B" w:rsidP="005B356B">
            <w:r w:rsidRPr="005B356B"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2" w:type="pct"/>
          </w:tcPr>
          <w:p w14:paraId="5ED5EC9F" w14:textId="77777777" w:rsidR="005B356B" w:rsidRPr="005B356B" w:rsidRDefault="005B356B" w:rsidP="005B356B">
            <w:r w:rsidRPr="005B356B">
              <w:t>В течение года</w:t>
            </w:r>
          </w:p>
        </w:tc>
      </w:tr>
    </w:tbl>
    <w:p w14:paraId="623D2BC8" w14:textId="77777777" w:rsidR="005B356B" w:rsidRPr="005B356B" w:rsidRDefault="005B356B" w:rsidP="005B356B"/>
    <w:p w14:paraId="345DC9C9" w14:textId="734CEC67" w:rsidR="005B356B" w:rsidRPr="00467724" w:rsidRDefault="005B356B" w:rsidP="005B356B">
      <w:pPr>
        <w:numPr>
          <w:ilvl w:val="1"/>
          <w:numId w:val="43"/>
        </w:numPr>
        <w:ind w:left="0" w:firstLine="709"/>
        <w:jc w:val="both"/>
        <w:rPr>
          <w:b/>
          <w:bCs/>
          <w:i/>
          <w:iCs/>
        </w:rPr>
      </w:pPr>
      <w:r w:rsidRPr="005B356B">
        <w:rPr>
          <w:b/>
          <w:bCs/>
          <w:i/>
          <w:iCs/>
        </w:rPr>
        <w:t>Планы медицинских, медико-биологических мероприятий и применения восстановительных средств указывается по этапам спортивной подготовки</w:t>
      </w:r>
    </w:p>
    <w:p w14:paraId="0D12E91B" w14:textId="13B0A3B5" w:rsidR="005B356B" w:rsidRDefault="005B356B" w:rsidP="005B356B">
      <w:pPr>
        <w:ind w:firstLine="709"/>
      </w:pPr>
      <w:r w:rsidRPr="005B356B">
        <w:t>Медицинское, медико-</w:t>
      </w:r>
      <w:proofErr w:type="gramStart"/>
      <w:r w:rsidRPr="005B356B">
        <w:t>биологическое  сопровождение</w:t>
      </w:r>
      <w:proofErr w:type="gramEnd"/>
      <w:r w:rsidRPr="005B356B">
        <w:t xml:space="preserve"> спортсменов</w:t>
      </w:r>
      <w:r w:rsidRPr="005B356B">
        <w:rPr>
          <w:b/>
        </w:rPr>
        <w:t xml:space="preserve"> </w:t>
      </w:r>
      <w:r w:rsidRPr="005B356B">
        <w:t>в «СШ «Вымпел» 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43D8380" w14:textId="77777777" w:rsidR="00181D8F" w:rsidRDefault="00181D8F" w:rsidP="00181D8F">
      <w:pPr>
        <w:ind w:firstLine="709"/>
        <w:jc w:val="both"/>
      </w:pPr>
      <w:r>
        <w:lastRenderedPageBreak/>
        <w:t>Медицинские требования к обучающимся по дополнительным образовательным программам спортивной подготовки. Для прохождения обучения по дополнительной образовательной программе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«баскетбол».</w:t>
      </w:r>
    </w:p>
    <w:p w14:paraId="2525B95E" w14:textId="77777777" w:rsidR="00181D8F" w:rsidRDefault="00181D8F" w:rsidP="00181D8F">
      <w:pPr>
        <w:ind w:firstLine="709"/>
        <w:jc w:val="both"/>
      </w:pPr>
      <w:r>
        <w:t>Обучающийся, должен иметь медицинский допуск к учебно-тренировочным занятиям и к соревновательным мероприятиям.</w:t>
      </w:r>
    </w:p>
    <w:p w14:paraId="7A8508A8" w14:textId="77777777" w:rsidR="00181D8F" w:rsidRPr="005B356B" w:rsidRDefault="00181D8F" w:rsidP="005B356B">
      <w:pPr>
        <w:ind w:firstLine="709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2"/>
        <w:gridCol w:w="3118"/>
        <w:gridCol w:w="5948"/>
      </w:tblGrid>
      <w:tr w:rsidR="005B356B" w:rsidRPr="005B356B" w14:paraId="0E700A1A" w14:textId="77777777" w:rsidTr="00467724">
        <w:tc>
          <w:tcPr>
            <w:tcW w:w="292" w:type="pct"/>
          </w:tcPr>
          <w:p w14:paraId="2985766B" w14:textId="77777777" w:rsidR="005B356B" w:rsidRPr="005B356B" w:rsidRDefault="005B356B" w:rsidP="005B356B">
            <w:r w:rsidRPr="005B356B">
              <w:t>№</w:t>
            </w:r>
          </w:p>
        </w:tc>
        <w:tc>
          <w:tcPr>
            <w:tcW w:w="1619" w:type="pct"/>
            <w:shd w:val="clear" w:color="auto" w:fill="auto"/>
          </w:tcPr>
          <w:p w14:paraId="001CB6E6" w14:textId="77777777" w:rsidR="005B356B" w:rsidRPr="005B356B" w:rsidRDefault="005B356B" w:rsidP="005B356B">
            <w:pPr>
              <w:rPr>
                <w:b/>
                <w:bCs/>
              </w:rPr>
            </w:pPr>
            <w:r w:rsidRPr="005B356B">
              <w:rPr>
                <w:b/>
                <w:bCs/>
              </w:rPr>
              <w:t>Мероприятие</w:t>
            </w:r>
          </w:p>
        </w:tc>
        <w:tc>
          <w:tcPr>
            <w:tcW w:w="3089" w:type="pct"/>
            <w:shd w:val="clear" w:color="auto" w:fill="auto"/>
          </w:tcPr>
          <w:p w14:paraId="68A148BB" w14:textId="77777777" w:rsidR="005B356B" w:rsidRPr="005B356B" w:rsidRDefault="005B356B" w:rsidP="005B356B">
            <w:pPr>
              <w:rPr>
                <w:b/>
                <w:bCs/>
              </w:rPr>
            </w:pPr>
            <w:r w:rsidRPr="005B356B">
              <w:rPr>
                <w:b/>
                <w:bCs/>
              </w:rPr>
              <w:t>Содержание</w:t>
            </w:r>
          </w:p>
        </w:tc>
      </w:tr>
      <w:tr w:rsidR="005B356B" w:rsidRPr="005B356B" w14:paraId="7C7EDD52" w14:textId="77777777" w:rsidTr="00467724">
        <w:tc>
          <w:tcPr>
            <w:tcW w:w="292" w:type="pct"/>
          </w:tcPr>
          <w:p w14:paraId="7B4032FA" w14:textId="77777777" w:rsidR="005B356B" w:rsidRPr="005B356B" w:rsidRDefault="005B356B" w:rsidP="005B356B">
            <w:r w:rsidRPr="005B356B">
              <w:t>1.</w:t>
            </w:r>
          </w:p>
        </w:tc>
        <w:tc>
          <w:tcPr>
            <w:tcW w:w="1619" w:type="pct"/>
          </w:tcPr>
          <w:p w14:paraId="68F08F1D" w14:textId="77777777" w:rsidR="005B356B" w:rsidRPr="005B356B" w:rsidRDefault="005B356B" w:rsidP="00467724">
            <w:pPr>
              <w:jc w:val="both"/>
            </w:pPr>
            <w:r w:rsidRPr="005B356B">
              <w:t>Организация и проведение медицинских обследований спортсменов, поступающих</w:t>
            </w:r>
          </w:p>
        </w:tc>
        <w:tc>
          <w:tcPr>
            <w:tcW w:w="3089" w:type="pct"/>
          </w:tcPr>
          <w:p w14:paraId="6FAF33C2" w14:textId="77777777" w:rsidR="005B356B" w:rsidRPr="005B356B" w:rsidRDefault="005B356B" w:rsidP="00467724">
            <w:pPr>
              <w:jc w:val="both"/>
            </w:pPr>
            <w:r w:rsidRPr="005B356B">
              <w:t xml:space="preserve">Проведение комплексного анализа и оценки ряда медико-биологических показателей спортсменов по следующим критериям: </w:t>
            </w:r>
          </w:p>
          <w:p w14:paraId="2F618CB8" w14:textId="320D40AA" w:rsidR="005B356B" w:rsidRPr="005B356B" w:rsidRDefault="005B356B" w:rsidP="00467724">
            <w:pPr>
              <w:jc w:val="both"/>
            </w:pPr>
            <w:r w:rsidRPr="005B356B">
              <w:t>-оценка состояния здоровья и медицинских противопоказаний к занятиям в избранном виде спорта;</w:t>
            </w:r>
          </w:p>
          <w:p w14:paraId="4C603068" w14:textId="79491172" w:rsidR="005B356B" w:rsidRPr="005B356B" w:rsidRDefault="00467724" w:rsidP="00467724">
            <w:pPr>
              <w:jc w:val="both"/>
            </w:pPr>
            <w:r>
              <w:t>-</w:t>
            </w:r>
            <w:r w:rsidR="005B356B" w:rsidRPr="005B356B">
              <w:t>анализ факторов, лимитирующих физическую работоспособность и достижение максимального спортивного результата;</w:t>
            </w:r>
          </w:p>
          <w:p w14:paraId="212DDD26" w14:textId="465801F0" w:rsidR="005B356B" w:rsidRPr="005B356B" w:rsidRDefault="00467724" w:rsidP="00467724">
            <w:pPr>
              <w:jc w:val="both"/>
            </w:pPr>
            <w:r>
              <w:t>-</w:t>
            </w:r>
            <w:r w:rsidR="005B356B" w:rsidRPr="005B356B">
              <w:t>оценка функционального состояния и уровня физической работоспособности;</w:t>
            </w:r>
          </w:p>
          <w:p w14:paraId="7789CCB3" w14:textId="710E507A" w:rsidR="005B356B" w:rsidRPr="005B356B" w:rsidRDefault="005B356B" w:rsidP="00467724">
            <w:pPr>
              <w:jc w:val="both"/>
            </w:pPr>
            <w:r w:rsidRPr="005B356B">
              <w:t>-анализ физиологических резервов и адаптационно-приспособительных возможностей организма.</w:t>
            </w:r>
          </w:p>
        </w:tc>
      </w:tr>
      <w:tr w:rsidR="005B356B" w:rsidRPr="005B356B" w14:paraId="57825BEE" w14:textId="77777777" w:rsidTr="00467724">
        <w:trPr>
          <w:trHeight w:val="1381"/>
        </w:trPr>
        <w:tc>
          <w:tcPr>
            <w:tcW w:w="292" w:type="pct"/>
          </w:tcPr>
          <w:p w14:paraId="29FD7B04" w14:textId="77777777" w:rsidR="005B356B" w:rsidRPr="005B356B" w:rsidRDefault="005B356B" w:rsidP="005B356B">
            <w:r w:rsidRPr="005B356B">
              <w:t>2.</w:t>
            </w:r>
          </w:p>
        </w:tc>
        <w:tc>
          <w:tcPr>
            <w:tcW w:w="1619" w:type="pct"/>
          </w:tcPr>
          <w:p w14:paraId="7C651567" w14:textId="77777777" w:rsidR="005B356B" w:rsidRPr="005B356B" w:rsidRDefault="005B356B" w:rsidP="00467724">
            <w:pPr>
              <w:jc w:val="both"/>
            </w:pPr>
            <w:r w:rsidRPr="005B356B">
              <w:t>Организация углубленных медицинских обследований спортсменов входящих в состав сборных команд ХМАО-Югры</w:t>
            </w:r>
          </w:p>
        </w:tc>
        <w:tc>
          <w:tcPr>
            <w:tcW w:w="3089" w:type="pct"/>
          </w:tcPr>
          <w:p w14:paraId="4CF2FF29" w14:textId="77777777" w:rsidR="005B356B" w:rsidRPr="005B356B" w:rsidRDefault="005B356B" w:rsidP="00467724">
            <w:pPr>
              <w:jc w:val="both"/>
            </w:pPr>
            <w:r w:rsidRPr="005B356B"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2133B3B8" w14:textId="77777777" w:rsidR="005B356B" w:rsidRPr="005B356B" w:rsidRDefault="005B356B" w:rsidP="00467724">
            <w:pPr>
              <w:jc w:val="both"/>
              <w:rPr>
                <w:bCs/>
              </w:rPr>
            </w:pPr>
            <w:r w:rsidRPr="005B356B">
              <w:rPr>
                <w:bCs/>
              </w:rPr>
              <w:t xml:space="preserve">Приказу Министерства здравоохранения РФ от 23.10.2020г. № 1144н </w:t>
            </w:r>
          </w:p>
        </w:tc>
      </w:tr>
      <w:tr w:rsidR="005B356B" w:rsidRPr="005B356B" w14:paraId="1766B8D4" w14:textId="77777777" w:rsidTr="00467724">
        <w:tc>
          <w:tcPr>
            <w:tcW w:w="292" w:type="pct"/>
          </w:tcPr>
          <w:p w14:paraId="3F0D9B3E" w14:textId="77777777" w:rsidR="005B356B" w:rsidRPr="005B356B" w:rsidRDefault="005B356B" w:rsidP="005B356B">
            <w:r w:rsidRPr="005B356B">
              <w:t>3.</w:t>
            </w:r>
          </w:p>
        </w:tc>
        <w:tc>
          <w:tcPr>
            <w:tcW w:w="1619" w:type="pct"/>
          </w:tcPr>
          <w:p w14:paraId="080974F1" w14:textId="77777777" w:rsidR="005B356B" w:rsidRPr="005B356B" w:rsidRDefault="005B356B" w:rsidP="00467724">
            <w:pPr>
              <w:jc w:val="both"/>
            </w:pPr>
            <w:r w:rsidRPr="005B356B">
              <w:t xml:space="preserve">Организация и проведение комплексных, этапных, текущих медицинских обследований </w:t>
            </w:r>
          </w:p>
          <w:p w14:paraId="6DD7E5BD" w14:textId="77777777" w:rsidR="005B356B" w:rsidRPr="005B356B" w:rsidRDefault="005B356B" w:rsidP="00467724">
            <w:pPr>
              <w:jc w:val="both"/>
            </w:pPr>
            <w:r w:rsidRPr="005B356B">
              <w:t>спортсменов и врачебно-педагогических наблюдений</w:t>
            </w:r>
          </w:p>
        </w:tc>
        <w:tc>
          <w:tcPr>
            <w:tcW w:w="3089" w:type="pct"/>
          </w:tcPr>
          <w:p w14:paraId="0E95799A" w14:textId="77777777" w:rsidR="005B356B" w:rsidRPr="005B356B" w:rsidRDefault="005B356B" w:rsidP="00467724">
            <w:pPr>
              <w:jc w:val="both"/>
            </w:pPr>
            <w:r w:rsidRPr="005B356B"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5B356B" w:rsidRPr="005B356B" w14:paraId="6413297A" w14:textId="77777777" w:rsidTr="00467724">
        <w:tc>
          <w:tcPr>
            <w:tcW w:w="292" w:type="pct"/>
          </w:tcPr>
          <w:p w14:paraId="5ACD531D" w14:textId="77777777" w:rsidR="005B356B" w:rsidRPr="005B356B" w:rsidRDefault="005B356B" w:rsidP="005B356B">
            <w:r w:rsidRPr="005B356B">
              <w:t>5.</w:t>
            </w:r>
          </w:p>
        </w:tc>
        <w:tc>
          <w:tcPr>
            <w:tcW w:w="1619" w:type="pct"/>
          </w:tcPr>
          <w:p w14:paraId="11FA5EEC" w14:textId="77777777" w:rsidR="005B356B" w:rsidRPr="005B356B" w:rsidRDefault="005B356B" w:rsidP="00467724">
            <w:pPr>
              <w:jc w:val="both"/>
            </w:pPr>
            <w:r w:rsidRPr="005B356B">
              <w:t xml:space="preserve">Медицинское обеспечение тренировочных мероприятий и соревнований </w:t>
            </w:r>
          </w:p>
          <w:p w14:paraId="4D183FFA" w14:textId="77777777" w:rsidR="005B356B" w:rsidRPr="005B356B" w:rsidRDefault="005B356B" w:rsidP="00467724">
            <w:pPr>
              <w:jc w:val="both"/>
            </w:pPr>
            <w:r w:rsidRPr="005B356B">
              <w:t>спортсменов</w:t>
            </w:r>
          </w:p>
        </w:tc>
        <w:tc>
          <w:tcPr>
            <w:tcW w:w="3089" w:type="pct"/>
          </w:tcPr>
          <w:p w14:paraId="365B3529" w14:textId="77777777" w:rsidR="005B356B" w:rsidRPr="005B356B" w:rsidRDefault="005B356B" w:rsidP="00467724">
            <w:pPr>
              <w:jc w:val="both"/>
            </w:pPr>
            <w:r w:rsidRPr="005B356B"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5B356B" w:rsidRPr="005B356B" w14:paraId="352066D7" w14:textId="77777777" w:rsidTr="00467724">
        <w:tc>
          <w:tcPr>
            <w:tcW w:w="292" w:type="pct"/>
          </w:tcPr>
          <w:p w14:paraId="4E2B2761" w14:textId="77777777" w:rsidR="005B356B" w:rsidRPr="005B356B" w:rsidRDefault="005B356B" w:rsidP="005B356B">
            <w:r w:rsidRPr="005B356B">
              <w:t>6.</w:t>
            </w:r>
          </w:p>
        </w:tc>
        <w:tc>
          <w:tcPr>
            <w:tcW w:w="1619" w:type="pct"/>
          </w:tcPr>
          <w:p w14:paraId="689289F4" w14:textId="77777777" w:rsidR="005B356B" w:rsidRPr="005B356B" w:rsidRDefault="005B356B" w:rsidP="00467724">
            <w:pPr>
              <w:jc w:val="both"/>
            </w:pPr>
            <w:r w:rsidRPr="005B356B">
              <w:t>Лечебная работа со спортсменами при возникновении заболеваний и травм</w:t>
            </w:r>
          </w:p>
        </w:tc>
        <w:tc>
          <w:tcPr>
            <w:tcW w:w="3089" w:type="pct"/>
          </w:tcPr>
          <w:p w14:paraId="58C34E0D" w14:textId="77777777" w:rsidR="005B356B" w:rsidRPr="005B356B" w:rsidRDefault="005B356B" w:rsidP="00467724">
            <w:pPr>
              <w:jc w:val="both"/>
            </w:pPr>
            <w:r w:rsidRPr="005B356B"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57961E97" w14:textId="6DC89AE0" w:rsidR="005B356B" w:rsidRPr="005B356B" w:rsidRDefault="005B356B" w:rsidP="00467724">
            <w:pPr>
              <w:jc w:val="both"/>
            </w:pPr>
            <w:r w:rsidRPr="005B356B">
              <w:t>-оказание первично, в том числе</w:t>
            </w:r>
          </w:p>
        </w:tc>
      </w:tr>
      <w:tr w:rsidR="005B356B" w:rsidRPr="005B356B" w14:paraId="456FDA47" w14:textId="77777777" w:rsidTr="00467724">
        <w:tc>
          <w:tcPr>
            <w:tcW w:w="292" w:type="pct"/>
          </w:tcPr>
          <w:p w14:paraId="371613BB" w14:textId="77777777" w:rsidR="005B356B" w:rsidRPr="005B356B" w:rsidRDefault="005B356B" w:rsidP="005B356B">
            <w:r w:rsidRPr="005B356B">
              <w:t>7.</w:t>
            </w:r>
          </w:p>
        </w:tc>
        <w:tc>
          <w:tcPr>
            <w:tcW w:w="1619" w:type="pct"/>
          </w:tcPr>
          <w:p w14:paraId="64FFCDAA" w14:textId="77777777" w:rsidR="005B356B" w:rsidRPr="005B356B" w:rsidRDefault="005B356B" w:rsidP="00467724">
            <w:pPr>
              <w:jc w:val="both"/>
            </w:pPr>
            <w:r w:rsidRPr="005B356B">
              <w:t>Восстановление спортсменов</w:t>
            </w:r>
          </w:p>
        </w:tc>
        <w:tc>
          <w:tcPr>
            <w:tcW w:w="3089" w:type="pct"/>
          </w:tcPr>
          <w:p w14:paraId="4481DFB4" w14:textId="77777777" w:rsidR="005B356B" w:rsidRPr="005B356B" w:rsidRDefault="005B356B" w:rsidP="00467724">
            <w:pPr>
              <w:jc w:val="both"/>
            </w:pPr>
            <w:r w:rsidRPr="005B356B"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5B356B" w:rsidRPr="005B356B" w14:paraId="122B2478" w14:textId="77777777" w:rsidTr="00467724">
        <w:tc>
          <w:tcPr>
            <w:tcW w:w="292" w:type="pct"/>
          </w:tcPr>
          <w:p w14:paraId="6F15A01F" w14:textId="77777777" w:rsidR="005B356B" w:rsidRPr="005B356B" w:rsidRDefault="005B356B" w:rsidP="005B356B">
            <w:r w:rsidRPr="005B356B">
              <w:t>8.</w:t>
            </w:r>
          </w:p>
        </w:tc>
        <w:tc>
          <w:tcPr>
            <w:tcW w:w="1619" w:type="pct"/>
          </w:tcPr>
          <w:p w14:paraId="2BACA64C" w14:textId="77777777" w:rsidR="005B356B" w:rsidRPr="005B356B" w:rsidRDefault="005B356B" w:rsidP="00467724">
            <w:pPr>
              <w:jc w:val="both"/>
            </w:pPr>
            <w:r w:rsidRPr="005B356B">
              <w:t xml:space="preserve">Фармакологическое обеспечение и применение специализированных </w:t>
            </w:r>
          </w:p>
          <w:p w14:paraId="19746DC8" w14:textId="77777777" w:rsidR="005B356B" w:rsidRPr="005B356B" w:rsidRDefault="005B356B" w:rsidP="00467724">
            <w:pPr>
              <w:jc w:val="both"/>
            </w:pPr>
            <w:r w:rsidRPr="005B356B">
              <w:t>продуктов питания при подготовке спортсменов</w:t>
            </w:r>
          </w:p>
        </w:tc>
        <w:tc>
          <w:tcPr>
            <w:tcW w:w="3089" w:type="pct"/>
          </w:tcPr>
          <w:p w14:paraId="22A43FAA" w14:textId="77777777" w:rsidR="005B356B" w:rsidRPr="005B356B" w:rsidRDefault="005B356B" w:rsidP="00467724">
            <w:pPr>
              <w:jc w:val="both"/>
            </w:pPr>
            <w:r w:rsidRPr="005B356B"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5B356B" w:rsidRPr="005B356B" w14:paraId="78277455" w14:textId="77777777" w:rsidTr="00467724">
        <w:tc>
          <w:tcPr>
            <w:tcW w:w="292" w:type="pct"/>
          </w:tcPr>
          <w:p w14:paraId="1C22BC8E" w14:textId="77777777" w:rsidR="005B356B" w:rsidRPr="005B356B" w:rsidRDefault="005B356B" w:rsidP="005B356B">
            <w:r w:rsidRPr="005B356B">
              <w:lastRenderedPageBreak/>
              <w:t>9.</w:t>
            </w:r>
          </w:p>
        </w:tc>
        <w:tc>
          <w:tcPr>
            <w:tcW w:w="1619" w:type="pct"/>
          </w:tcPr>
          <w:p w14:paraId="7BA84675" w14:textId="77777777" w:rsidR="005B356B" w:rsidRPr="005B356B" w:rsidRDefault="005B356B" w:rsidP="00467724">
            <w:pPr>
              <w:jc w:val="both"/>
            </w:pPr>
            <w:r w:rsidRPr="005B356B"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3089" w:type="pct"/>
          </w:tcPr>
          <w:p w14:paraId="01A40386" w14:textId="77777777" w:rsidR="005B356B" w:rsidRPr="005B356B" w:rsidRDefault="005B356B" w:rsidP="00467724">
            <w:pPr>
              <w:jc w:val="both"/>
            </w:pPr>
            <w:r w:rsidRPr="005B356B">
              <w:t>Осуществляется по следующим направлениям:</w:t>
            </w:r>
          </w:p>
          <w:p w14:paraId="0C27D977" w14:textId="176D4F04" w:rsidR="005B356B" w:rsidRPr="005B356B" w:rsidRDefault="00467724" w:rsidP="00467724">
            <w:pPr>
              <w:jc w:val="both"/>
            </w:pPr>
            <w:r>
              <w:t>-</w:t>
            </w:r>
            <w:r w:rsidR="005B356B" w:rsidRPr="005B356B">
              <w:t>организация и проведение мероприятий специфической (вакцинация) и не специфической профилактики заболеваний;</w:t>
            </w:r>
          </w:p>
          <w:p w14:paraId="6FCE5D08" w14:textId="577CFD9B" w:rsidR="005B356B" w:rsidRPr="005B356B" w:rsidRDefault="005B356B" w:rsidP="00467724">
            <w:pPr>
              <w:jc w:val="both"/>
            </w:pPr>
            <w:r w:rsidRPr="005B356B">
              <w:t>-контроль рационов питания;</w:t>
            </w:r>
          </w:p>
          <w:p w14:paraId="5AD3E717" w14:textId="711A0324" w:rsidR="005B356B" w:rsidRPr="005B356B" w:rsidRDefault="005B356B" w:rsidP="00467724">
            <w:pPr>
              <w:jc w:val="both"/>
            </w:pPr>
            <w:r w:rsidRPr="005B356B">
              <w:t xml:space="preserve">-контроль соблюдения антидопинговых правил; </w:t>
            </w:r>
          </w:p>
          <w:p w14:paraId="0E55443C" w14:textId="0DF76222" w:rsidR="005B356B" w:rsidRPr="005B356B" w:rsidRDefault="005B356B" w:rsidP="00467724">
            <w:pPr>
              <w:jc w:val="both"/>
            </w:pPr>
            <w:r w:rsidRPr="005B356B">
              <w:t>-консультативный прием с тренерами и спортсменами.</w:t>
            </w:r>
          </w:p>
        </w:tc>
      </w:tr>
      <w:tr w:rsidR="005B356B" w:rsidRPr="005B356B" w14:paraId="7F5EF734" w14:textId="77777777" w:rsidTr="00467724">
        <w:tc>
          <w:tcPr>
            <w:tcW w:w="292" w:type="pct"/>
          </w:tcPr>
          <w:p w14:paraId="1CA6C61C" w14:textId="77777777" w:rsidR="005B356B" w:rsidRPr="005B356B" w:rsidRDefault="005B356B" w:rsidP="005B356B">
            <w:r w:rsidRPr="005B356B">
              <w:t>10.</w:t>
            </w:r>
          </w:p>
        </w:tc>
        <w:tc>
          <w:tcPr>
            <w:tcW w:w="1619" w:type="pct"/>
          </w:tcPr>
          <w:p w14:paraId="450AE2EF" w14:textId="77777777" w:rsidR="005B356B" w:rsidRPr="005B356B" w:rsidRDefault="005B356B" w:rsidP="00467724">
            <w:pPr>
              <w:jc w:val="both"/>
            </w:pPr>
            <w:r w:rsidRPr="005B356B"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4DB0BE98" w14:textId="77777777" w:rsidR="005B356B" w:rsidRPr="005B356B" w:rsidRDefault="005B356B" w:rsidP="00467724">
            <w:pPr>
              <w:jc w:val="both"/>
            </w:pPr>
            <w:r w:rsidRPr="005B356B">
              <w:t>Российской Федерации.</w:t>
            </w:r>
          </w:p>
        </w:tc>
        <w:tc>
          <w:tcPr>
            <w:tcW w:w="3089" w:type="pct"/>
          </w:tcPr>
          <w:p w14:paraId="108CA9E9" w14:textId="77777777" w:rsidR="005B356B" w:rsidRPr="005B356B" w:rsidRDefault="005B356B" w:rsidP="00467724">
            <w:pPr>
              <w:jc w:val="both"/>
            </w:pPr>
            <w:r w:rsidRPr="005B356B">
              <w:t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04FBF9D3" w14:textId="77777777" w:rsidR="00246875" w:rsidRDefault="00246875" w:rsidP="005B356B">
      <w:pPr>
        <w:rPr>
          <w:b/>
        </w:rPr>
      </w:pPr>
    </w:p>
    <w:p w14:paraId="06C0A88C" w14:textId="4FA5AD4E" w:rsidR="005B356B" w:rsidRPr="005B356B" w:rsidRDefault="005B356B" w:rsidP="00467724">
      <w:pPr>
        <w:jc w:val="center"/>
        <w:rPr>
          <w:b/>
        </w:rPr>
      </w:pPr>
      <w:r w:rsidRPr="005B356B">
        <w:rPr>
          <w:b/>
        </w:rPr>
        <w:t>II</w:t>
      </w:r>
      <w:r w:rsidRPr="005B356B">
        <w:rPr>
          <w:b/>
          <w:lang w:val="en-US"/>
        </w:rPr>
        <w:t>I</w:t>
      </w:r>
      <w:r w:rsidRPr="005B356B">
        <w:rPr>
          <w:b/>
        </w:rPr>
        <w:t>. СИСТЕМА КОНТРОЛЯ</w:t>
      </w:r>
    </w:p>
    <w:p w14:paraId="280EBF2E" w14:textId="77777777" w:rsidR="005B356B" w:rsidRPr="005B356B" w:rsidRDefault="005B356B" w:rsidP="005B356B">
      <w:pPr>
        <w:ind w:firstLine="709"/>
        <w:jc w:val="both"/>
      </w:pPr>
      <w:r w:rsidRPr="005B356B">
        <w:t xml:space="preserve">3. По итогам освоения Программы применительно к этапам спортивной подготовки </w:t>
      </w:r>
      <w:r w:rsidRPr="005B356B">
        <w:rPr>
          <w:bCs/>
        </w:rPr>
        <w:t xml:space="preserve">лицу, проходящему спортивную подготовку (далее – обучающийся), необходимо выполнить следующие </w:t>
      </w:r>
      <w:r w:rsidRPr="005B356B">
        <w:t>требования к результатам прохождения Программы, в том числе, к участию в спортивных соревнованиях:</w:t>
      </w:r>
    </w:p>
    <w:p w14:paraId="58C91AA5" w14:textId="77777777" w:rsidR="005B356B" w:rsidRPr="005B356B" w:rsidRDefault="005B356B" w:rsidP="005B356B">
      <w:pPr>
        <w:ind w:firstLine="709"/>
        <w:jc w:val="both"/>
      </w:pPr>
      <w:r w:rsidRPr="005B356B">
        <w:t>3.1.1. на этапе начальной подготовке</w:t>
      </w:r>
    </w:p>
    <w:p w14:paraId="36101FD2" w14:textId="25875C0E" w:rsidR="005B356B" w:rsidRPr="005B356B" w:rsidRDefault="005B356B" w:rsidP="005B356B">
      <w:pPr>
        <w:ind w:firstLine="709"/>
        <w:jc w:val="both"/>
      </w:pPr>
      <w:r>
        <w:t>-</w:t>
      </w:r>
      <w:r w:rsidRPr="005B356B">
        <w:t>формирование устойчивого интереса к занятиям физической культурой и спортом;</w:t>
      </w:r>
    </w:p>
    <w:p w14:paraId="23A17E6D" w14:textId="54E33B2F" w:rsidR="005B356B" w:rsidRPr="005B356B" w:rsidRDefault="005B356B" w:rsidP="005B356B">
      <w:pPr>
        <w:ind w:firstLine="709"/>
        <w:jc w:val="both"/>
      </w:pPr>
      <w:r>
        <w:t>-</w:t>
      </w:r>
      <w:r w:rsidRPr="005B356B">
        <w:t>получение общих теоретических знаний о физической культуре и спорте, в том числе о виде спорта;</w:t>
      </w:r>
    </w:p>
    <w:p w14:paraId="057BEBDA" w14:textId="2C625976" w:rsidR="005B356B" w:rsidRPr="005B356B" w:rsidRDefault="005B356B" w:rsidP="005B356B">
      <w:pPr>
        <w:ind w:firstLine="709"/>
        <w:jc w:val="both"/>
      </w:pPr>
      <w:r>
        <w:t>-</w:t>
      </w:r>
      <w:r w:rsidRPr="005B356B">
        <w:t>формирование двигательных умений и навыков, в том числе в виде спорта;</w:t>
      </w:r>
    </w:p>
    <w:p w14:paraId="7E13ABE9" w14:textId="540EC01C" w:rsidR="005B356B" w:rsidRPr="005B356B" w:rsidRDefault="005B356B" w:rsidP="005B356B">
      <w:pPr>
        <w:ind w:firstLine="709"/>
        <w:jc w:val="both"/>
      </w:pPr>
      <w:r>
        <w:t>-</w:t>
      </w:r>
      <w:r w:rsidRPr="005B356B">
        <w:t>повышение</w:t>
      </w:r>
      <w:r w:rsidRPr="005B356B">
        <w:tab/>
        <w:t>уровня</w:t>
      </w:r>
      <w:r w:rsidRPr="005B356B">
        <w:tab/>
        <w:t>физической</w:t>
      </w:r>
      <w:r w:rsidRPr="005B356B">
        <w:tab/>
        <w:t>подготовленности</w:t>
      </w:r>
      <w:r w:rsidRPr="005B356B">
        <w:tab/>
        <w:t>и</w:t>
      </w:r>
      <w:r w:rsidRPr="005B356B">
        <w:tab/>
        <w:t>всестороннее</w:t>
      </w:r>
      <w:r>
        <w:t xml:space="preserve"> </w:t>
      </w:r>
      <w:r w:rsidRPr="005B356B">
        <w:t>гармоничное развитие физических качеств;</w:t>
      </w:r>
    </w:p>
    <w:p w14:paraId="53B6FFCE" w14:textId="54ECCD82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изучить правила безопасности при занятиях видом спорта </w:t>
      </w:r>
      <w:r w:rsidRPr="005B356B">
        <w:br/>
        <w:t xml:space="preserve">и успешно применять их в ходе проведения учебно-тренировочных занятий </w:t>
      </w:r>
      <w:r w:rsidRPr="005B356B">
        <w:br/>
        <w:t>и участия в спортивных соревнованиях;</w:t>
      </w:r>
    </w:p>
    <w:p w14:paraId="2E806CE9" w14:textId="1B94DE2D" w:rsidR="005B356B" w:rsidRPr="005B356B" w:rsidRDefault="005B356B" w:rsidP="005B356B">
      <w:pPr>
        <w:ind w:firstLine="709"/>
        <w:jc w:val="both"/>
      </w:pPr>
      <w:r>
        <w:t>-</w:t>
      </w:r>
      <w:r w:rsidRPr="005B356B">
        <w:t>соблюдать режим учебно-тренировочных занятий;</w:t>
      </w:r>
    </w:p>
    <w:p w14:paraId="0FDEEFC7" w14:textId="391C380B" w:rsidR="005B356B" w:rsidRPr="005B356B" w:rsidRDefault="005B356B" w:rsidP="005B356B">
      <w:pPr>
        <w:ind w:firstLine="709"/>
        <w:jc w:val="both"/>
      </w:pPr>
      <w:r>
        <w:t>-</w:t>
      </w:r>
      <w:r w:rsidRPr="005B356B">
        <w:t>овладеть общими теоретическими знаниями о правилах вида спорта;</w:t>
      </w:r>
    </w:p>
    <w:p w14:paraId="76A1638E" w14:textId="0A9ED3B8" w:rsidR="005B356B" w:rsidRPr="005B356B" w:rsidRDefault="005B356B" w:rsidP="005B356B">
      <w:pPr>
        <w:ind w:firstLine="709"/>
        <w:jc w:val="both"/>
      </w:pPr>
      <w:r>
        <w:t>-</w:t>
      </w:r>
      <w:r w:rsidRPr="005B356B">
        <w:t>изучить антидопинговые правила;</w:t>
      </w:r>
    </w:p>
    <w:p w14:paraId="28753C9E" w14:textId="0A2CE588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ежегодно выполнять контрольно-переводные нормативы (испытания) </w:t>
      </w:r>
      <w:r w:rsidRPr="005B356B">
        <w:br/>
        <w:t>по видам спортивной подготовки;</w:t>
      </w:r>
    </w:p>
    <w:p w14:paraId="34A340F5" w14:textId="776E41E8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принимать участие в официальных спортивных соревнованиях не ниже уровня спортивных соревнований муниципального образования;</w:t>
      </w:r>
    </w:p>
    <w:p w14:paraId="75FFBC62" w14:textId="5BE367A0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принимать участие в официальных спортивных соревнованиях не ниже уровня спортивных соревнований субъекта Российской Федерации, начиная </w:t>
      </w:r>
      <w:r w:rsidRPr="005B356B">
        <w:br/>
        <w:t>с второго, третьего года;</w:t>
      </w:r>
    </w:p>
    <w:p w14:paraId="6EEB0372" w14:textId="3E0B5930" w:rsidR="005B356B" w:rsidRPr="005B356B" w:rsidRDefault="005B356B" w:rsidP="005B356B">
      <w:pPr>
        <w:ind w:firstLine="709"/>
        <w:jc w:val="both"/>
      </w:pPr>
      <w:r>
        <w:t>-</w:t>
      </w:r>
      <w:r w:rsidRPr="005B356B">
        <w:t>получить уровень спортивной квалификации (спортивный разряд), необходимый для зачисления и перевода на тренировочный этап;</w:t>
      </w:r>
    </w:p>
    <w:p w14:paraId="48F01264" w14:textId="5B93B7A7" w:rsidR="005B356B" w:rsidRPr="005B356B" w:rsidRDefault="005B356B" w:rsidP="005B356B">
      <w:pPr>
        <w:ind w:firstLine="709"/>
        <w:jc w:val="both"/>
      </w:pPr>
      <w:r>
        <w:t xml:space="preserve">- </w:t>
      </w:r>
      <w:r w:rsidRPr="005B356B">
        <w:t>укрепление здоровья.</w:t>
      </w:r>
    </w:p>
    <w:p w14:paraId="3CFE6869" w14:textId="77777777" w:rsidR="005B356B" w:rsidRPr="005B356B" w:rsidRDefault="005B356B" w:rsidP="005B356B">
      <w:pPr>
        <w:ind w:firstLine="709"/>
        <w:jc w:val="both"/>
      </w:pPr>
      <w:r w:rsidRPr="005B356B">
        <w:t>3.1.2.На учебно-тренировочном этапе (этапе спортивной специализации):</w:t>
      </w:r>
    </w:p>
    <w:p w14:paraId="06F85512" w14:textId="54696E23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повышать уровень физической, технической, тактической, теоретической </w:t>
      </w:r>
      <w:r w:rsidRPr="005B356B">
        <w:br/>
        <w:t>и психологической подготовленности;</w:t>
      </w:r>
    </w:p>
    <w:p w14:paraId="7FE44D9B" w14:textId="6BB31D8A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изучить правила безопасности при занятиях видом спорта </w:t>
      </w:r>
      <w:r w:rsidRPr="005B356B">
        <w:br/>
        <w:t xml:space="preserve">и успешно применять их в ходе проведения учебно-тренировочных занятий </w:t>
      </w:r>
      <w:r w:rsidRPr="005B356B">
        <w:br/>
        <w:t>и участия в спортивных соревнованиях;</w:t>
      </w:r>
    </w:p>
    <w:p w14:paraId="74822ABE" w14:textId="51811564" w:rsidR="005B356B" w:rsidRPr="005B356B" w:rsidRDefault="005B356B" w:rsidP="005B356B">
      <w:pPr>
        <w:ind w:firstLine="709"/>
        <w:jc w:val="both"/>
      </w:pPr>
      <w:r>
        <w:t>-</w:t>
      </w:r>
      <w:r w:rsidRPr="005B356B">
        <w:t>соблюдать режим учебно-тренировочных занятий;</w:t>
      </w:r>
    </w:p>
    <w:p w14:paraId="40AEA98B" w14:textId="601E8AA6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изучить основные методы </w:t>
      </w:r>
      <w:proofErr w:type="spellStart"/>
      <w:r w:rsidRPr="005B356B">
        <w:t>саморегуляции</w:t>
      </w:r>
      <w:proofErr w:type="spellEnd"/>
      <w:r w:rsidRPr="005B356B">
        <w:t xml:space="preserve"> и самоконтроля;</w:t>
      </w:r>
    </w:p>
    <w:p w14:paraId="07AB1057" w14:textId="0EB9DCAC" w:rsidR="005B356B" w:rsidRPr="005B356B" w:rsidRDefault="005B356B" w:rsidP="005B356B">
      <w:pPr>
        <w:ind w:firstLine="709"/>
        <w:jc w:val="both"/>
      </w:pPr>
      <w:r>
        <w:t>-</w:t>
      </w:r>
      <w:r w:rsidRPr="005B356B">
        <w:t>овладеть общими теоретическими знаниями о правилах вида спорта;</w:t>
      </w:r>
    </w:p>
    <w:p w14:paraId="489EA116" w14:textId="0B536836" w:rsidR="005B356B" w:rsidRPr="005B356B" w:rsidRDefault="005B356B" w:rsidP="005B356B">
      <w:pPr>
        <w:ind w:firstLine="709"/>
        <w:jc w:val="both"/>
      </w:pPr>
      <w:r>
        <w:t>-</w:t>
      </w:r>
      <w:r w:rsidRPr="005B356B">
        <w:t>изучить антидопинговые правила;</w:t>
      </w:r>
    </w:p>
    <w:p w14:paraId="0896ADC6" w14:textId="19D19C29" w:rsidR="005B356B" w:rsidRPr="005B356B" w:rsidRDefault="005B356B" w:rsidP="005B356B">
      <w:pPr>
        <w:ind w:firstLine="709"/>
        <w:jc w:val="both"/>
      </w:pPr>
      <w:r>
        <w:lastRenderedPageBreak/>
        <w:t>-</w:t>
      </w:r>
      <w:r w:rsidRPr="005B356B">
        <w:t>соблюдать антидопинговые правила и не иметь их нарушений;</w:t>
      </w:r>
    </w:p>
    <w:p w14:paraId="1795442C" w14:textId="1960A1BF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ежегодно выполнять контрольно-переводные нормативы (испытания) </w:t>
      </w:r>
      <w:r w:rsidRPr="005B356B">
        <w:br/>
        <w:t>по видам спортивной подготовки;</w:t>
      </w:r>
    </w:p>
    <w:p w14:paraId="54650B26" w14:textId="2B29CF7D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принимать участие в официальных спортивных соревнованиях не ниже уровня спортивных соревнований муниципального образования;</w:t>
      </w:r>
    </w:p>
    <w:p w14:paraId="43698F5D" w14:textId="7E09C39A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принимать участие в официальных спортивных соревнованиях не ниже уровня спортивных соревнований субъекта Российской Федерации;</w:t>
      </w:r>
    </w:p>
    <w:p w14:paraId="43ADC577" w14:textId="57A1D8F0" w:rsidR="005B356B" w:rsidRPr="005B356B" w:rsidRDefault="005B356B" w:rsidP="005B356B">
      <w:pPr>
        <w:ind w:firstLine="709"/>
        <w:jc w:val="both"/>
      </w:pPr>
      <w:r>
        <w:t>-</w:t>
      </w:r>
      <w:r w:rsidRPr="005B356B"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7C7D4888" w14:textId="77777777" w:rsidR="005B356B" w:rsidRPr="005B356B" w:rsidRDefault="005B356B" w:rsidP="005B356B">
      <w:pPr>
        <w:ind w:firstLine="709"/>
        <w:jc w:val="both"/>
      </w:pPr>
      <w:r w:rsidRPr="005B356B">
        <w:t>3.1.3. На этапе совершенствования спортивного мастерства:</w:t>
      </w:r>
    </w:p>
    <w:p w14:paraId="6D549598" w14:textId="770C61E6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повышать уровень физической, технической, тактической, теоретической </w:t>
      </w:r>
      <w:r w:rsidRPr="005B356B">
        <w:br/>
        <w:t>и психологической подготовленности;</w:t>
      </w:r>
    </w:p>
    <w:p w14:paraId="60FBE2BA" w14:textId="3114B848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3A35D2D0" w14:textId="02EE6239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приобрести знания и навыки оказания первой доврачебной помощи;</w:t>
      </w:r>
    </w:p>
    <w:p w14:paraId="3DE535DA" w14:textId="0E3AE3CD" w:rsidR="005B356B" w:rsidRPr="005B356B" w:rsidRDefault="005B356B" w:rsidP="005B356B">
      <w:pPr>
        <w:ind w:firstLine="709"/>
        <w:jc w:val="both"/>
      </w:pPr>
      <w:r>
        <w:t>-</w:t>
      </w:r>
      <w:r w:rsidRPr="005B356B">
        <w:t>овладеть теоретическими знаниями о правилах вида спорта «баскетбол»;</w:t>
      </w:r>
    </w:p>
    <w:p w14:paraId="1D4FC031" w14:textId="0441E0B5" w:rsidR="005B356B" w:rsidRPr="005B356B" w:rsidRDefault="005B356B" w:rsidP="005B356B">
      <w:pPr>
        <w:ind w:firstLine="709"/>
        <w:jc w:val="both"/>
      </w:pPr>
      <w:r>
        <w:t>-</w:t>
      </w:r>
      <w:r w:rsidRPr="005B356B">
        <w:t>выполнить план индивидуальной подготовки;</w:t>
      </w:r>
    </w:p>
    <w:p w14:paraId="178CE308" w14:textId="6E5630D4" w:rsidR="005B356B" w:rsidRPr="005B356B" w:rsidRDefault="005B356B" w:rsidP="005B356B">
      <w:pPr>
        <w:ind w:firstLine="709"/>
        <w:jc w:val="both"/>
      </w:pPr>
      <w:r>
        <w:t>-</w:t>
      </w:r>
      <w:r w:rsidRPr="005B356B">
        <w:t>закрепить и углубить знания антидопинговых правил;</w:t>
      </w:r>
    </w:p>
    <w:p w14:paraId="12EE6B79" w14:textId="7B9C343E" w:rsidR="005B356B" w:rsidRPr="005B356B" w:rsidRDefault="005B356B" w:rsidP="005B356B">
      <w:pPr>
        <w:ind w:firstLine="709"/>
        <w:jc w:val="both"/>
      </w:pPr>
      <w:r>
        <w:t>-</w:t>
      </w:r>
      <w:r w:rsidRPr="005B356B">
        <w:t>соблюдать антидопинговые правила и не иметь их нарушений;</w:t>
      </w:r>
    </w:p>
    <w:p w14:paraId="5F9DB1F5" w14:textId="328D18D9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ежегодно выполнять контрольно-переводные нормативы (испытания) </w:t>
      </w:r>
      <w:r w:rsidRPr="005B356B">
        <w:br/>
        <w:t>по видам спортивной подготовки;</w:t>
      </w:r>
    </w:p>
    <w:p w14:paraId="3FC0FC44" w14:textId="69FF0D14" w:rsidR="005B356B" w:rsidRPr="005B356B" w:rsidRDefault="005B356B" w:rsidP="005B356B">
      <w:pPr>
        <w:ind w:firstLine="709"/>
        <w:jc w:val="both"/>
      </w:pPr>
      <w:r>
        <w:t>-</w:t>
      </w:r>
      <w:r w:rsidRPr="005B356B">
        <w:t>демонстрировать высокие спортивные результаты в официальных спортивных соревнованиях;</w:t>
      </w:r>
    </w:p>
    <w:p w14:paraId="699A84A2" w14:textId="78A5A6B5" w:rsidR="005B356B" w:rsidRPr="005B356B" w:rsidRDefault="005B356B" w:rsidP="005B356B">
      <w:pPr>
        <w:ind w:firstLine="709"/>
        <w:jc w:val="both"/>
      </w:pPr>
      <w:r>
        <w:t>-</w:t>
      </w:r>
      <w:r w:rsidRPr="005B356B">
        <w:t>показывать результаты, соответствующие присвоению спортивного разряда «первый спортивный разряд» не реже одного раза в два года;</w:t>
      </w:r>
    </w:p>
    <w:p w14:paraId="67DF2313" w14:textId="05F963EB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принимать участие в официальных спортивных соревнованиях не ниже уровня межрегиональных спортивных соревнований;</w:t>
      </w:r>
    </w:p>
    <w:p w14:paraId="76518324" w14:textId="4B7AF314" w:rsidR="005B356B" w:rsidRPr="005B356B" w:rsidRDefault="005B356B" w:rsidP="005B356B">
      <w:pPr>
        <w:ind w:firstLine="709"/>
        <w:jc w:val="both"/>
      </w:pPr>
      <w:r>
        <w:t>-</w:t>
      </w:r>
      <w:r w:rsidRPr="005B356B"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14:paraId="3020E3DB" w14:textId="77777777" w:rsidR="005B356B" w:rsidRPr="005B356B" w:rsidRDefault="005B356B" w:rsidP="005B356B">
      <w:pPr>
        <w:ind w:firstLine="709"/>
        <w:jc w:val="both"/>
      </w:pPr>
      <w:r w:rsidRPr="005B356B">
        <w:t>3.1.4. На этапе высшего спортивного мастерства:</w:t>
      </w:r>
    </w:p>
    <w:p w14:paraId="78D2120F" w14:textId="46CC35C2" w:rsidR="005B356B" w:rsidRPr="005B356B" w:rsidRDefault="005B356B" w:rsidP="005B356B">
      <w:pPr>
        <w:ind w:firstLine="709"/>
        <w:jc w:val="both"/>
      </w:pPr>
      <w:r>
        <w:t>-</w:t>
      </w:r>
      <w:r w:rsidRPr="005B356B"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p w14:paraId="2E0BD0EC" w14:textId="2337381B" w:rsidR="005B356B" w:rsidRPr="005B356B" w:rsidRDefault="005B356B" w:rsidP="005B356B">
      <w:pPr>
        <w:ind w:firstLine="709"/>
        <w:jc w:val="both"/>
      </w:pPr>
      <w:r>
        <w:t>-</w:t>
      </w:r>
      <w:r w:rsidRPr="005B356B"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165AB0CC" w14:textId="18703B7A" w:rsidR="005B356B" w:rsidRPr="005B356B" w:rsidRDefault="005B356B" w:rsidP="005B356B">
      <w:pPr>
        <w:ind w:firstLine="709"/>
        <w:jc w:val="both"/>
      </w:pPr>
      <w:r>
        <w:t>-</w:t>
      </w:r>
      <w:r w:rsidRPr="005B356B">
        <w:t>выполнить план индивидуальной подготовки;</w:t>
      </w:r>
    </w:p>
    <w:p w14:paraId="303D4B64" w14:textId="24A67EBB" w:rsidR="005B356B" w:rsidRPr="005B356B" w:rsidRDefault="005B356B" w:rsidP="005B356B">
      <w:pPr>
        <w:ind w:firstLine="709"/>
        <w:jc w:val="both"/>
      </w:pPr>
      <w:r>
        <w:t>-</w:t>
      </w:r>
      <w:r w:rsidRPr="005B356B">
        <w:t>знать и соблюдать антидопинговые правила, не иметь нарушений таких правил;</w:t>
      </w:r>
    </w:p>
    <w:p w14:paraId="3A820788" w14:textId="22588362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ежегодно выполнять контрольно-переводные нормативы (испытания) </w:t>
      </w:r>
      <w:r w:rsidRPr="005B356B">
        <w:br/>
        <w:t>по видам спортивной подготовки;</w:t>
      </w:r>
    </w:p>
    <w:p w14:paraId="2967BBD5" w14:textId="38B509F6" w:rsidR="005B356B" w:rsidRPr="005B356B" w:rsidRDefault="005B356B" w:rsidP="005B356B">
      <w:pPr>
        <w:ind w:firstLine="709"/>
        <w:jc w:val="both"/>
      </w:pPr>
      <w:r>
        <w:t>-</w:t>
      </w:r>
      <w:r w:rsidRPr="005B356B">
        <w:t>принимать участие в официальных спортивных соревнованиях не ниже уровня всероссийских спортивных соревнований;</w:t>
      </w:r>
    </w:p>
    <w:p w14:paraId="0B9DA28A" w14:textId="144C0786" w:rsidR="005B356B" w:rsidRPr="005B356B" w:rsidRDefault="005B356B" w:rsidP="005B356B">
      <w:pPr>
        <w:ind w:firstLine="709"/>
        <w:jc w:val="both"/>
      </w:pPr>
      <w:r>
        <w:t>-</w:t>
      </w:r>
      <w:r w:rsidRPr="005B356B">
        <w:t>показывать результаты, соответствующие присвоению спортивного разряда «кандидат в мастера спорта» или выполнять нормы и требования, необходимые для присвоения спортивного звания «мастер спорта России» не реже одного раза в два года;</w:t>
      </w:r>
    </w:p>
    <w:p w14:paraId="3971388A" w14:textId="43C95B66" w:rsidR="005B356B" w:rsidRPr="005B356B" w:rsidRDefault="005B356B" w:rsidP="005B356B">
      <w:pPr>
        <w:ind w:firstLine="709"/>
        <w:jc w:val="both"/>
      </w:pPr>
      <w:r>
        <w:t>-</w:t>
      </w:r>
      <w:r w:rsidRPr="005B356B">
        <w:t xml:space="preserve">достичь результатов уровня спортивной сборной команды субъекта </w:t>
      </w:r>
      <w:r w:rsidRPr="005B356B">
        <w:br/>
        <w:t xml:space="preserve">Российской Федерации и (или) спортивной сборной команды </w:t>
      </w:r>
      <w:r w:rsidRPr="005B356B">
        <w:br/>
        <w:t xml:space="preserve">Российской Федерации; </w:t>
      </w:r>
    </w:p>
    <w:p w14:paraId="4792C6A5" w14:textId="1EC428FB" w:rsidR="005B356B" w:rsidRPr="005B356B" w:rsidRDefault="005B356B" w:rsidP="005B356B">
      <w:pPr>
        <w:ind w:firstLine="709"/>
        <w:jc w:val="both"/>
      </w:pPr>
      <w:r>
        <w:t>-</w:t>
      </w:r>
      <w:r w:rsidRPr="005B356B"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64DB90D7" w14:textId="77777777" w:rsidR="005B356B" w:rsidRPr="005B356B" w:rsidRDefault="005B356B" w:rsidP="005B356B">
      <w:pPr>
        <w:ind w:firstLine="709"/>
        <w:jc w:val="both"/>
      </w:pPr>
      <w:r w:rsidRPr="005B356B">
        <w:t xml:space="preserve">3.2. 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</w:t>
      </w:r>
      <w:r w:rsidRPr="005B356B">
        <w:lastRenderedPageBreak/>
        <w:t>обучающегося в спортивных соревнованиях и достижения им соответствующего уровня спортивной квалификации.</w:t>
      </w:r>
    </w:p>
    <w:p w14:paraId="253841AA" w14:textId="77777777" w:rsidR="005B356B" w:rsidRDefault="005B356B" w:rsidP="005B356B">
      <w:pPr>
        <w:ind w:firstLine="709"/>
        <w:jc w:val="both"/>
      </w:pPr>
      <w:r w:rsidRPr="005B356B">
        <w:t>3.3. Контрольные и контрольно-переводные нормативы</w:t>
      </w:r>
      <w:r>
        <w:t>:</w:t>
      </w:r>
    </w:p>
    <w:p w14:paraId="4DCBE1AE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jc w:val="center"/>
        <w:rPr>
          <w:rFonts w:eastAsia="Calibri"/>
          <w:b/>
          <w:lang w:eastAsia="zh-CN"/>
        </w:rPr>
      </w:pPr>
      <w:r w:rsidRPr="005B356B">
        <w:rPr>
          <w:b/>
          <w:lang w:eastAsia="zh-CN"/>
        </w:rPr>
        <w:t>Нормативы общей физической и специальной физической подготовки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br/>
      </w:r>
      <w:r w:rsidRPr="005B356B">
        <w:rPr>
          <w:rFonts w:eastAsia="Calibri"/>
          <w:b/>
          <w:lang w:eastAsia="zh-CN"/>
        </w:rPr>
        <w:t xml:space="preserve">для зачисления и перевода на </w:t>
      </w:r>
      <w:r w:rsidRPr="005B356B">
        <w:rPr>
          <w:rFonts w:eastAsia="Calibri"/>
          <w:b/>
          <w:color w:val="000000"/>
          <w:lang w:eastAsia="zh-CN"/>
        </w:rPr>
        <w:t>этап</w:t>
      </w:r>
      <w:r w:rsidRPr="005B356B">
        <w:rPr>
          <w:b/>
          <w:lang w:eastAsia="zh-CN"/>
        </w:rPr>
        <w:t xml:space="preserve"> начальной подготовки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br/>
      </w:r>
      <w:r w:rsidRPr="005B356B">
        <w:rPr>
          <w:b/>
          <w:lang w:eastAsia="zh-CN"/>
        </w:rPr>
        <w:t xml:space="preserve">по виду спорта </w:t>
      </w:r>
      <w:r w:rsidRPr="005B356B">
        <w:rPr>
          <w:rFonts w:eastAsia="Calibri"/>
          <w:b/>
          <w:lang w:eastAsia="zh-CN"/>
        </w:rPr>
        <w:t>«</w:t>
      </w:r>
      <w:r w:rsidRPr="005B356B">
        <w:rPr>
          <w:rFonts w:eastAsia="Calibri"/>
          <w:b/>
          <w:color w:val="000000"/>
          <w:lang w:eastAsia="zh-CN"/>
        </w:rPr>
        <w:t>баскетбол</w:t>
      </w:r>
      <w:r w:rsidRPr="005B356B">
        <w:rPr>
          <w:rFonts w:eastAsia="Calibri"/>
          <w:b/>
          <w:lang w:eastAsia="zh-CN"/>
        </w:rPr>
        <w:t>»</w:t>
      </w:r>
    </w:p>
    <w:p w14:paraId="219DB9A3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rPr>
          <w:rFonts w:eastAsia="Calibri"/>
          <w:bCs/>
          <w:color w:val="000000"/>
          <w:lang w:eastAsia="zh-C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620"/>
        <w:gridCol w:w="1305"/>
        <w:gridCol w:w="1198"/>
        <w:gridCol w:w="92"/>
        <w:gridCol w:w="1038"/>
        <w:gridCol w:w="1171"/>
        <w:gridCol w:w="673"/>
      </w:tblGrid>
      <w:tr w:rsidR="005B356B" w:rsidRPr="005B356B" w14:paraId="440053A4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3AE76B7F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№</w:t>
            </w:r>
            <w:r w:rsidRPr="005B356B">
              <w:rPr>
                <w:rFonts w:eastAsia="Calibri" w:cs="Calibri"/>
                <w:color w:val="000000"/>
                <w:lang w:eastAsia="zh-CN"/>
              </w:rPr>
              <w:br/>
              <w:t>п/п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5B13B356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DD3E00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Единица измерения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64465B0F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Норматив до года обучения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A204B94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Норматив свыше года обучения</w:t>
            </w:r>
          </w:p>
        </w:tc>
      </w:tr>
      <w:tr w:rsidR="005B356B" w:rsidRPr="005B356B" w14:paraId="5751CE15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5B95A38D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16B0446C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33DA1CE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E7502A5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мальчики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9F3779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девочки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C3FD22B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мальчики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6E8E3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девочки</w:t>
            </w:r>
          </w:p>
        </w:tc>
      </w:tr>
      <w:tr w:rsidR="005B356B" w:rsidRPr="005B356B" w14:paraId="7871F33C" w14:textId="77777777" w:rsidTr="00F604B4">
        <w:tc>
          <w:tcPr>
            <w:tcW w:w="9776" w:type="dxa"/>
            <w:gridSpan w:val="8"/>
            <w:shd w:val="clear" w:color="auto" w:fill="auto"/>
            <w:vAlign w:val="center"/>
          </w:tcPr>
          <w:p w14:paraId="785BE520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 Нормативны общей физической подготовки</w:t>
            </w:r>
          </w:p>
        </w:tc>
      </w:tr>
      <w:tr w:rsidR="005B356B" w:rsidRPr="005B356B" w14:paraId="1B2BFF75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468D3351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1F6814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Челночный бег 3х10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58C9FB8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57C40EA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7268D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0EEE0870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01F3E3B4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04732CB6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5186FE10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2CD824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10,3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610B732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10,6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F4D49BB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/>
                <w:color w:val="000000"/>
                <w:lang w:val="en-US" w:eastAsia="zh-CN"/>
              </w:rPr>
              <w:t>9,6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124501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 w:cs="Calibri"/>
                <w:color w:val="000000"/>
                <w:lang w:val="en-US" w:eastAsia="zh-CN"/>
              </w:rPr>
              <w:t>9,9</w:t>
            </w:r>
          </w:p>
        </w:tc>
      </w:tr>
      <w:tr w:rsidR="005B356B" w:rsidRPr="005B356B" w14:paraId="2E952441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5CC678B1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45110D7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 длину с места </w:t>
            </w:r>
            <w:r w:rsidRPr="005B356B">
              <w:rPr>
                <w:rFonts w:eastAsia="Calibri"/>
                <w:lang w:eastAsia="zh-CN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3A3F89E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3299D7F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2FF7E17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4042250A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2A9C9AAC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54E66FC8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275B2772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F05077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110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2EFB81B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105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1AD546E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/>
                <w:color w:val="000000"/>
                <w:lang w:val="en-US" w:eastAsia="zh-CN"/>
              </w:rPr>
              <w:t>130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8CC3D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 w:cs="Calibri"/>
                <w:color w:val="000000"/>
                <w:lang w:val="en-US" w:eastAsia="zh-CN"/>
              </w:rPr>
              <w:t>120</w:t>
            </w:r>
          </w:p>
        </w:tc>
      </w:tr>
      <w:tr w:rsidR="005B356B" w:rsidRPr="005B356B" w14:paraId="7527517D" w14:textId="77777777" w:rsidTr="00F604B4">
        <w:tc>
          <w:tcPr>
            <w:tcW w:w="9776" w:type="dxa"/>
            <w:gridSpan w:val="8"/>
            <w:shd w:val="clear" w:color="auto" w:fill="auto"/>
            <w:vAlign w:val="center"/>
          </w:tcPr>
          <w:p w14:paraId="4493CCDF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2. Нормативы специальной физической подготовки</w:t>
            </w:r>
          </w:p>
        </w:tc>
      </w:tr>
      <w:tr w:rsidR="005B356B" w:rsidRPr="005B356B" w14:paraId="3ADB8365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006E1762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  <w:r w:rsidRPr="005B356B">
              <w:rPr>
                <w:lang w:eastAsia="zh-CN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1A83BE8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28" w:right="-28"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вверх с места </w:t>
            </w:r>
            <w:r w:rsidRPr="005B356B">
              <w:rPr>
                <w:rFonts w:eastAsia="Calibri"/>
                <w:lang w:eastAsia="zh-CN"/>
              </w:rPr>
              <w:br/>
              <w:t>со взмахом руками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4B31162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352C156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73EAF64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не менее</w:t>
            </w:r>
          </w:p>
        </w:tc>
      </w:tr>
      <w:tr w:rsidR="005B356B" w:rsidRPr="005B356B" w14:paraId="71C90AA1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124C7B1B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1B1B843E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9ACF24D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AD83B2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6462366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6CF366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6673E2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18</w:t>
            </w:r>
          </w:p>
        </w:tc>
      </w:tr>
      <w:tr w:rsidR="005B356B" w:rsidRPr="005B356B" w14:paraId="3B336FCE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48A9AB03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0127AEA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Бег на 14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50024144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018EBAE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не более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BA3EFC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не более</w:t>
            </w:r>
          </w:p>
        </w:tc>
      </w:tr>
      <w:tr w:rsidR="005B356B" w:rsidRPr="005B356B" w14:paraId="1ED500AC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3F54F918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39E4DD98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1C15DBD3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D9EEBB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3,5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24C4CE6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4,0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D2FFF5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3,4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56495D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3,9</w:t>
            </w:r>
          </w:p>
        </w:tc>
      </w:tr>
    </w:tbl>
    <w:p w14:paraId="15976582" w14:textId="31251F9D" w:rsidR="00F05AF5" w:rsidRDefault="00F05AF5" w:rsidP="00043A34"/>
    <w:p w14:paraId="79FBB915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jc w:val="center"/>
        <w:rPr>
          <w:rFonts w:eastAsia="Calibri"/>
          <w:b/>
          <w:lang w:eastAsia="zh-CN"/>
        </w:rPr>
      </w:pPr>
      <w:r w:rsidRPr="005B356B">
        <w:rPr>
          <w:b/>
          <w:lang w:eastAsia="zh-CN"/>
        </w:rPr>
        <w:t>Нормативы общей физической и специальной физической подготовки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br/>
      </w:r>
      <w:r w:rsidRPr="005B356B">
        <w:rPr>
          <w:rFonts w:eastAsia="Calibri"/>
          <w:b/>
          <w:lang w:eastAsia="zh-CN"/>
        </w:rPr>
        <w:t xml:space="preserve">для зачисления и перевода на </w:t>
      </w:r>
      <w:r w:rsidRPr="005B356B">
        <w:rPr>
          <w:rFonts w:eastAsia="Calibri"/>
          <w:b/>
          <w:color w:val="000000"/>
          <w:lang w:eastAsia="zh-CN"/>
        </w:rPr>
        <w:t>этап</w:t>
      </w:r>
      <w:r w:rsidRPr="005B356B">
        <w:rPr>
          <w:b/>
          <w:lang w:eastAsia="zh-CN"/>
        </w:rPr>
        <w:t xml:space="preserve"> начальной подготовки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5B356B">
        <w:rPr>
          <w:rFonts w:ascii="Calibri" w:eastAsia="Calibri" w:hAnsi="Calibri" w:cs="Calibri"/>
          <w:b/>
          <w:color w:val="000000"/>
          <w:lang w:eastAsia="zh-CN"/>
        </w:rPr>
        <w:br/>
      </w:r>
      <w:r w:rsidRPr="005B356B">
        <w:rPr>
          <w:b/>
          <w:lang w:eastAsia="zh-CN"/>
        </w:rPr>
        <w:t xml:space="preserve">по виду спорта </w:t>
      </w:r>
      <w:r w:rsidRPr="005B356B">
        <w:rPr>
          <w:rFonts w:eastAsia="Calibri"/>
          <w:b/>
          <w:lang w:eastAsia="zh-CN"/>
        </w:rPr>
        <w:t>«</w:t>
      </w:r>
      <w:r w:rsidRPr="005B356B">
        <w:rPr>
          <w:rFonts w:eastAsia="Calibri"/>
          <w:b/>
          <w:color w:val="000000"/>
          <w:lang w:eastAsia="zh-CN"/>
        </w:rPr>
        <w:t>баскетбол</w:t>
      </w:r>
      <w:r w:rsidRPr="005B356B">
        <w:rPr>
          <w:rFonts w:eastAsia="Calibri"/>
          <w:b/>
          <w:lang w:eastAsia="zh-CN"/>
        </w:rPr>
        <w:t>»</w:t>
      </w:r>
    </w:p>
    <w:p w14:paraId="48F85224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rPr>
          <w:rFonts w:eastAsia="Calibri"/>
          <w:bCs/>
          <w:color w:val="000000"/>
          <w:lang w:eastAsia="zh-C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403"/>
        <w:gridCol w:w="1295"/>
        <w:gridCol w:w="1187"/>
        <w:gridCol w:w="85"/>
        <w:gridCol w:w="1030"/>
        <w:gridCol w:w="1165"/>
        <w:gridCol w:w="952"/>
      </w:tblGrid>
      <w:tr w:rsidR="005B356B" w:rsidRPr="005B356B" w14:paraId="7A683254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7973FE20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№</w:t>
            </w:r>
            <w:r w:rsidRPr="005B356B">
              <w:rPr>
                <w:rFonts w:eastAsia="Calibri" w:cs="Calibri"/>
                <w:color w:val="000000"/>
                <w:lang w:eastAsia="zh-CN"/>
              </w:rPr>
              <w:br/>
              <w:t>п/п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71E903AA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33E7C4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Единица измерения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5F32A2CE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Норматив до года обучения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49CB21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Норматив свыше года обучения</w:t>
            </w:r>
          </w:p>
        </w:tc>
      </w:tr>
      <w:tr w:rsidR="005B356B" w:rsidRPr="005B356B" w14:paraId="5A975658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0A5FBFE6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165185F1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508C288B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BFC4CF7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мальчики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216BDC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девочки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2339F60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мальчики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761883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девочки</w:t>
            </w:r>
          </w:p>
        </w:tc>
      </w:tr>
      <w:tr w:rsidR="005B356B" w:rsidRPr="005B356B" w14:paraId="58C5C529" w14:textId="77777777" w:rsidTr="00F604B4">
        <w:tc>
          <w:tcPr>
            <w:tcW w:w="9776" w:type="dxa"/>
            <w:gridSpan w:val="8"/>
            <w:shd w:val="clear" w:color="auto" w:fill="auto"/>
            <w:vAlign w:val="center"/>
          </w:tcPr>
          <w:p w14:paraId="7AD85870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 Нормативны общей физической подготовки</w:t>
            </w:r>
          </w:p>
        </w:tc>
      </w:tr>
      <w:tr w:rsidR="005B356B" w:rsidRPr="005B356B" w14:paraId="40383114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36299521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744AE7A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Челночный бег 3х10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8A5FB9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12B278F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3D6BDB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4A33C033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46BF96D2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3F09C5DD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4F88560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D21A8C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10,3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0F54287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10,6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AA13F2A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/>
                <w:color w:val="000000"/>
                <w:lang w:val="en-US" w:eastAsia="zh-CN"/>
              </w:rPr>
              <w:t>9,6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00F13F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 w:cs="Calibri"/>
                <w:color w:val="000000"/>
                <w:lang w:val="en-US" w:eastAsia="zh-CN"/>
              </w:rPr>
              <w:t>9,9</w:t>
            </w:r>
          </w:p>
        </w:tc>
      </w:tr>
      <w:tr w:rsidR="005B356B" w:rsidRPr="005B356B" w14:paraId="5E5888E9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3E6134DA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2355E3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 длину с места </w:t>
            </w:r>
            <w:r w:rsidRPr="005B356B">
              <w:rPr>
                <w:rFonts w:eastAsia="Calibri"/>
                <w:lang w:eastAsia="zh-CN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446D629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336B19B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EC53394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75EAD70C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05892BD0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7A6283E1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06A4D38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921283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110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080FF19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105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6B4D9CB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/>
                <w:color w:val="000000"/>
                <w:lang w:val="en-US" w:eastAsia="zh-CN"/>
              </w:rPr>
              <w:t>130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3141EB5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val="en-US" w:eastAsia="zh-CN"/>
              </w:rPr>
            </w:pPr>
            <w:r w:rsidRPr="005B356B">
              <w:rPr>
                <w:rFonts w:eastAsia="Calibri" w:cs="Calibri"/>
                <w:color w:val="000000"/>
                <w:lang w:val="en-US" w:eastAsia="zh-CN"/>
              </w:rPr>
              <w:t>120</w:t>
            </w:r>
          </w:p>
        </w:tc>
      </w:tr>
      <w:tr w:rsidR="005B356B" w:rsidRPr="005B356B" w14:paraId="015E2BB0" w14:textId="77777777" w:rsidTr="00F604B4">
        <w:tc>
          <w:tcPr>
            <w:tcW w:w="9776" w:type="dxa"/>
            <w:gridSpan w:val="8"/>
            <w:shd w:val="clear" w:color="auto" w:fill="auto"/>
            <w:vAlign w:val="center"/>
          </w:tcPr>
          <w:p w14:paraId="4D48EAA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2. Нормативы специальной физической подготовки</w:t>
            </w:r>
          </w:p>
        </w:tc>
      </w:tr>
      <w:tr w:rsidR="005B356B" w:rsidRPr="005B356B" w14:paraId="7F489A22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14BEA275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rFonts w:cs="Arial"/>
                <w:lang w:eastAsia="zh-CN"/>
              </w:rPr>
            </w:pPr>
            <w:r w:rsidRPr="005B356B">
              <w:rPr>
                <w:lang w:eastAsia="zh-CN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706B19B9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28" w:right="-28"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вверх с места </w:t>
            </w:r>
            <w:r w:rsidRPr="005B356B">
              <w:rPr>
                <w:rFonts w:eastAsia="Calibri"/>
                <w:lang w:eastAsia="zh-CN"/>
              </w:rPr>
              <w:br/>
              <w:t>со взмахом руками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57C6D4E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01E208A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77359CB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не менее</w:t>
            </w:r>
          </w:p>
        </w:tc>
      </w:tr>
      <w:tr w:rsidR="005B356B" w:rsidRPr="005B356B" w14:paraId="11FF2965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1F4E15F2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11ACA7AE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27A96B9F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992691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70D63EE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638939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383CA9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18</w:t>
            </w:r>
          </w:p>
        </w:tc>
      </w:tr>
      <w:tr w:rsidR="005B356B" w:rsidRPr="005B356B" w14:paraId="4CA7C3D4" w14:textId="77777777" w:rsidTr="00F604B4">
        <w:tc>
          <w:tcPr>
            <w:tcW w:w="679" w:type="dxa"/>
            <w:vMerge w:val="restart"/>
            <w:shd w:val="clear" w:color="auto" w:fill="auto"/>
            <w:vAlign w:val="center"/>
          </w:tcPr>
          <w:p w14:paraId="04E3BFD1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0426A47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Бег на 14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EF3E5DA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5B356B">
              <w:rPr>
                <w:lang w:eastAsia="zh-CN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6DC5E80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не более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C6292D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не более</w:t>
            </w:r>
          </w:p>
        </w:tc>
      </w:tr>
      <w:tr w:rsidR="005B356B" w:rsidRPr="005B356B" w14:paraId="15BAE560" w14:textId="77777777" w:rsidTr="00F604B4">
        <w:tc>
          <w:tcPr>
            <w:tcW w:w="679" w:type="dxa"/>
            <w:vMerge/>
            <w:shd w:val="clear" w:color="auto" w:fill="auto"/>
            <w:vAlign w:val="center"/>
          </w:tcPr>
          <w:p w14:paraId="5B107CAC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228BB877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653068DF" w14:textId="77777777" w:rsidR="005B356B" w:rsidRPr="005B356B" w:rsidRDefault="005B356B" w:rsidP="005B356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D34235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3,5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243C321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4,0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459AD3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3,4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57C8A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 w:cs="Calibri"/>
                <w:color w:val="000000"/>
                <w:lang w:eastAsia="zh-CN"/>
              </w:rPr>
            </w:pPr>
            <w:r w:rsidRPr="005B356B">
              <w:rPr>
                <w:rFonts w:eastAsia="Calibri" w:cs="Calibri"/>
                <w:color w:val="000000"/>
                <w:lang w:eastAsia="zh-CN"/>
              </w:rPr>
              <w:t>3,9</w:t>
            </w:r>
          </w:p>
        </w:tc>
      </w:tr>
    </w:tbl>
    <w:p w14:paraId="783A91E3" w14:textId="1D06B519" w:rsidR="005B356B" w:rsidRDefault="005B356B" w:rsidP="00043A34"/>
    <w:p w14:paraId="2DA43BD1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67"/>
        <w:jc w:val="center"/>
        <w:rPr>
          <w:rFonts w:eastAsia="Calibri"/>
          <w:b/>
          <w:bCs/>
          <w:color w:val="000000"/>
          <w:lang w:eastAsia="zh-CN"/>
        </w:rPr>
      </w:pPr>
      <w:r w:rsidRPr="005B356B">
        <w:rPr>
          <w:b/>
          <w:lang w:eastAsia="zh-CN"/>
        </w:rPr>
        <w:t>Нормативы общей физической и специальной физической подготовки</w:t>
      </w:r>
      <w:r w:rsidRPr="005B356B">
        <w:rPr>
          <w:rFonts w:eastAsia="Calibri"/>
          <w:b/>
          <w:color w:val="000000"/>
          <w:lang w:eastAsia="zh-CN"/>
        </w:rPr>
        <w:t xml:space="preserve"> </w:t>
      </w:r>
      <w:r w:rsidRPr="005B356B">
        <w:rPr>
          <w:rFonts w:eastAsia="Calibri"/>
          <w:b/>
          <w:color w:val="000000"/>
          <w:lang w:eastAsia="zh-CN"/>
        </w:rPr>
        <w:br/>
        <w:t xml:space="preserve">и </w:t>
      </w:r>
      <w:r w:rsidRPr="005B356B">
        <w:rPr>
          <w:rFonts w:eastAsia="Calibri"/>
          <w:b/>
          <w:bCs/>
          <w:color w:val="000000"/>
          <w:lang w:eastAsia="zh-CN"/>
        </w:rPr>
        <w:t xml:space="preserve">уровень спортивной квалификации (спортивные разряды) </w:t>
      </w:r>
      <w:r w:rsidRPr="005B356B">
        <w:rPr>
          <w:rFonts w:eastAsia="Calibri"/>
          <w:b/>
          <w:bCs/>
          <w:color w:val="000000"/>
          <w:lang w:eastAsia="zh-CN"/>
        </w:rPr>
        <w:br/>
        <w:t xml:space="preserve">для </w:t>
      </w:r>
      <w:r w:rsidRPr="005B356B">
        <w:rPr>
          <w:rFonts w:eastAsia="Calibri"/>
          <w:b/>
          <w:lang w:eastAsia="zh-CN"/>
        </w:rPr>
        <w:t>зачисления и перевода</w:t>
      </w:r>
      <w:r w:rsidRPr="005B356B">
        <w:rPr>
          <w:rFonts w:eastAsia="Calibri"/>
          <w:b/>
          <w:bCs/>
          <w:color w:val="000000"/>
          <w:lang w:eastAsia="zh-CN"/>
        </w:rPr>
        <w:t xml:space="preserve"> на этап совершенствования спортивного мастерства по виду спорта «</w:t>
      </w:r>
      <w:r w:rsidRPr="005B356B">
        <w:rPr>
          <w:rFonts w:eastAsia="Calibri"/>
          <w:b/>
          <w:lang w:eastAsia="zh-CN"/>
        </w:rPr>
        <w:t>баскетбол</w:t>
      </w:r>
      <w:r w:rsidRPr="005B356B">
        <w:rPr>
          <w:rFonts w:eastAsia="Calibri"/>
          <w:b/>
          <w:bCs/>
          <w:color w:val="000000"/>
          <w:lang w:eastAsia="zh-CN"/>
        </w:rPr>
        <w:t>»</w:t>
      </w:r>
    </w:p>
    <w:p w14:paraId="109784F7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Calibri"/>
          <w:color w:val="000000"/>
          <w:lang w:eastAsia="zh-C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62"/>
        <w:gridCol w:w="2264"/>
        <w:gridCol w:w="1567"/>
        <w:gridCol w:w="1233"/>
      </w:tblGrid>
      <w:tr w:rsidR="005B356B" w:rsidRPr="005B356B" w14:paraId="38581EAF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FD4A88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№</w:t>
            </w:r>
            <w:r w:rsidRPr="005B356B">
              <w:rPr>
                <w:rFonts w:eastAsia="Calibri"/>
                <w:lang w:eastAsia="zh-CN"/>
              </w:rPr>
              <w:br/>
              <w:t>п/п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3C51669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Упражнения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9D9366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Единица измерения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3D09B45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Норматив</w:t>
            </w:r>
          </w:p>
        </w:tc>
      </w:tr>
      <w:tr w:rsidR="005B356B" w:rsidRPr="005B356B" w14:paraId="50A04E5A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279DF87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7250CAD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083428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69BD80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юноши/</w:t>
            </w:r>
            <w:r w:rsidRPr="005B356B">
              <w:rPr>
                <w:rFonts w:eastAsia="Calibri"/>
                <w:lang w:eastAsia="zh-CN"/>
              </w:rPr>
              <w:br/>
              <w:t>мужчины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BBA47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девушки/ женщины</w:t>
            </w:r>
          </w:p>
        </w:tc>
      </w:tr>
      <w:tr w:rsidR="005B356B" w:rsidRPr="005B356B" w14:paraId="3911911A" w14:textId="77777777" w:rsidTr="00F604B4">
        <w:trPr>
          <w:cantSplit/>
          <w:trHeight w:val="2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0EAC19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 Нормативы общей физической подготовки</w:t>
            </w:r>
          </w:p>
        </w:tc>
      </w:tr>
      <w:tr w:rsidR="005B356B" w:rsidRPr="005B356B" w14:paraId="762786EA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1F864B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1.1.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613CAB4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Сгибание и разгибание рук </w:t>
            </w:r>
            <w:r w:rsidRPr="005B356B">
              <w:rPr>
                <w:rFonts w:eastAsia="Calibri"/>
                <w:lang w:eastAsia="zh-CN"/>
              </w:rPr>
              <w:br/>
              <w:t>в упоре лежа на полу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6F82B04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количество раз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03B29C6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130576B2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656FBB3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0A6EF34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5D785FC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E0060B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F8A2DA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15</w:t>
            </w:r>
          </w:p>
        </w:tc>
      </w:tr>
      <w:tr w:rsidR="005B356B" w:rsidRPr="005B356B" w14:paraId="561F259C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3A7522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1.</w:t>
            </w:r>
            <w:r w:rsidRPr="005B356B">
              <w:rPr>
                <w:rFonts w:eastAsia="Calibri"/>
                <w:lang w:val="en-US" w:eastAsia="zh-CN"/>
              </w:rPr>
              <w:t>2.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55073A3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Челночный бег 3х10 м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1515BF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7941387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00F24E0F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03F2B48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110382B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EBB909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CA7857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7,2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1B8FDE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8,0</w:t>
            </w:r>
          </w:p>
        </w:tc>
      </w:tr>
      <w:tr w:rsidR="005B356B" w:rsidRPr="005B356B" w14:paraId="16E7FE94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AA94A9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1.3.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7B9EBAE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 длину с места </w:t>
            </w:r>
            <w:r w:rsidRPr="005B356B">
              <w:rPr>
                <w:rFonts w:eastAsia="Calibri"/>
                <w:lang w:eastAsia="zh-CN"/>
              </w:rPr>
              <w:br/>
              <w:t>толчком двумя ногами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375ED0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2E1280E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71F7E7FC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5D1E336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6AA5F23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7B4B24D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CD130A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215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44943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180</w:t>
            </w:r>
          </w:p>
        </w:tc>
      </w:tr>
      <w:tr w:rsidR="005B356B" w:rsidRPr="005B356B" w14:paraId="2D5E5FED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E8BAA1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1.</w:t>
            </w:r>
            <w:r w:rsidRPr="005B356B">
              <w:rPr>
                <w:rFonts w:eastAsia="Calibri"/>
                <w:lang w:val="en-US" w:eastAsia="zh-CN"/>
              </w:rPr>
              <w:t>4.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5F09958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Поднимание туловища </w:t>
            </w:r>
            <w:r w:rsidRPr="005B356B">
              <w:rPr>
                <w:rFonts w:eastAsia="Calibri"/>
                <w:lang w:eastAsia="zh-CN"/>
              </w:rPr>
              <w:br/>
              <w:t xml:space="preserve">из положения лежа на спине </w:t>
            </w:r>
          </w:p>
          <w:p w14:paraId="0DB9BC4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(за 1 мин)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2978A2A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количество раз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140560C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27C17C70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1892D25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539BA21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4A5B0A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37608C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35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23A75A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31</w:t>
            </w:r>
          </w:p>
        </w:tc>
      </w:tr>
      <w:tr w:rsidR="005B356B" w:rsidRPr="005B356B" w14:paraId="6C75F916" w14:textId="77777777" w:rsidTr="00F604B4">
        <w:trPr>
          <w:cantSplit/>
          <w:trHeight w:val="2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4CFA19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 xml:space="preserve">2. </w:t>
            </w:r>
            <w:r w:rsidRPr="005B356B">
              <w:rPr>
                <w:rFonts w:eastAsia="Calibri"/>
                <w:lang w:eastAsia="zh-CN"/>
              </w:rPr>
              <w:t>Нормативы специальной физической подготовки</w:t>
            </w:r>
          </w:p>
        </w:tc>
      </w:tr>
      <w:tr w:rsidR="005B356B" w:rsidRPr="005B356B" w14:paraId="3505E8B6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4E1B0C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2</w:t>
            </w:r>
            <w:r w:rsidRPr="005B356B">
              <w:rPr>
                <w:rFonts w:eastAsia="Calibri"/>
                <w:lang w:eastAsia="zh-CN"/>
              </w:rPr>
              <w:t>.1.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6147E928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28" w:right="-28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Скоростное ведение мяча 20 м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EC8911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0F72752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00A743E5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3EBD4BC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7F11244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FAA865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5BF0DF3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8,6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B04DD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9,4</w:t>
            </w:r>
          </w:p>
        </w:tc>
      </w:tr>
      <w:tr w:rsidR="005B356B" w:rsidRPr="005B356B" w14:paraId="15575E19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2BE4554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2</w:t>
            </w:r>
            <w:r w:rsidRPr="005B356B">
              <w:rPr>
                <w:rFonts w:eastAsia="Calibri"/>
                <w:lang w:eastAsia="zh-CN"/>
              </w:rPr>
              <w:t>.2.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71A92BC9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t xml:space="preserve">Прыжок вверх с места </w:t>
            </w:r>
            <w:r w:rsidRPr="005B356B">
              <w:br/>
              <w:t>со взмахом руками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0201A7E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149438E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1AA98429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53C1925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4417E25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353933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1843ED9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0FD90D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34</w:t>
            </w:r>
          </w:p>
        </w:tc>
      </w:tr>
      <w:tr w:rsidR="005B356B" w:rsidRPr="005B356B" w14:paraId="0F3B0B22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43FD16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2</w:t>
            </w:r>
            <w:r w:rsidRPr="005B356B">
              <w:rPr>
                <w:rFonts w:eastAsia="Calibri"/>
                <w:lang w:eastAsia="zh-CN"/>
              </w:rPr>
              <w:t>.3.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4F50CD05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Челночный бег 10 площадок</w:t>
            </w:r>
          </w:p>
          <w:p w14:paraId="69D61966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по 28 м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55993D1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72C874F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5603994E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6726D93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5867DFD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403BC5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E5CF8A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60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FBCB8A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65</w:t>
            </w:r>
          </w:p>
        </w:tc>
      </w:tr>
      <w:tr w:rsidR="005B356B" w:rsidRPr="005B356B" w14:paraId="5E7958EA" w14:textId="77777777" w:rsidTr="00F604B4">
        <w:trPr>
          <w:cantSplit/>
          <w:trHeight w:val="2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31D349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2.4.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7277EE0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color w:val="000000"/>
                <w:lang w:eastAsia="zh-CN"/>
              </w:rPr>
              <w:t>Бег на 14 м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DF38CE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0372998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6AB2F854" w14:textId="77777777" w:rsidTr="00F604B4">
        <w:trPr>
          <w:cantSplit/>
          <w:trHeight w:val="20"/>
        </w:trPr>
        <w:tc>
          <w:tcPr>
            <w:tcW w:w="850" w:type="dxa"/>
            <w:vMerge/>
            <w:shd w:val="clear" w:color="auto" w:fill="auto"/>
            <w:vAlign w:val="center"/>
          </w:tcPr>
          <w:p w14:paraId="7054E6A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</w:tcPr>
          <w:p w14:paraId="042209E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8E2F6C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6210C0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2,6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CD8229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2,9</w:t>
            </w:r>
          </w:p>
        </w:tc>
      </w:tr>
      <w:tr w:rsidR="005B356B" w:rsidRPr="005B356B" w14:paraId="2CED7631" w14:textId="77777777" w:rsidTr="00F604B4">
        <w:trPr>
          <w:cantSplit/>
          <w:trHeight w:val="2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EED9EA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t xml:space="preserve">3. </w:t>
            </w:r>
            <w:r w:rsidRPr="005B356B">
              <w:rPr>
                <w:rFonts w:eastAsia="Calibri"/>
                <w:lang w:eastAsia="zh-CN"/>
              </w:rPr>
              <w:t>Уровень спортивной квалификации</w:t>
            </w:r>
          </w:p>
        </w:tc>
      </w:tr>
      <w:tr w:rsidR="005B356B" w:rsidRPr="005B356B" w14:paraId="3A37F1F4" w14:textId="77777777" w:rsidTr="00F604B4">
        <w:trPr>
          <w:cantSplit/>
          <w:trHeight w:val="20"/>
        </w:trPr>
        <w:tc>
          <w:tcPr>
            <w:tcW w:w="850" w:type="dxa"/>
            <w:shd w:val="clear" w:color="auto" w:fill="auto"/>
            <w:vAlign w:val="center"/>
          </w:tcPr>
          <w:p w14:paraId="2CDC0EB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t>3.1.</w:t>
            </w:r>
          </w:p>
        </w:tc>
        <w:tc>
          <w:tcPr>
            <w:tcW w:w="8926" w:type="dxa"/>
            <w:gridSpan w:val="4"/>
            <w:shd w:val="clear" w:color="auto" w:fill="auto"/>
            <w:vAlign w:val="center"/>
          </w:tcPr>
          <w:p w14:paraId="112E59C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rPr>
                <w:rFonts w:eastAsia="Calibri"/>
                <w:lang w:eastAsia="zh-CN"/>
              </w:rPr>
              <w:t>Спортивный разряд «</w:t>
            </w:r>
            <w:r w:rsidRPr="005B356B">
              <w:t>первый спортивный разряд</w:t>
            </w:r>
            <w:r w:rsidRPr="005B356B">
              <w:rPr>
                <w:rFonts w:eastAsia="Calibri"/>
                <w:lang w:eastAsia="zh-CN"/>
              </w:rPr>
              <w:t>»</w:t>
            </w:r>
          </w:p>
        </w:tc>
      </w:tr>
    </w:tbl>
    <w:p w14:paraId="255E4C5C" w14:textId="09D3DE56" w:rsidR="005B356B" w:rsidRDefault="005B356B" w:rsidP="00043A34"/>
    <w:p w14:paraId="04D584A2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67"/>
        <w:jc w:val="center"/>
        <w:rPr>
          <w:rFonts w:eastAsia="Calibri"/>
          <w:b/>
          <w:bCs/>
          <w:color w:val="000000"/>
          <w:lang w:eastAsia="zh-CN"/>
        </w:rPr>
      </w:pPr>
      <w:bookmarkStart w:id="6" w:name="_Hlk91062254"/>
      <w:r w:rsidRPr="005B356B">
        <w:rPr>
          <w:b/>
          <w:lang w:eastAsia="zh-CN"/>
        </w:rPr>
        <w:t>Нормативы общей физической и специальной физической подготовки</w:t>
      </w:r>
      <w:r w:rsidRPr="005B356B">
        <w:rPr>
          <w:rFonts w:eastAsia="Calibri"/>
          <w:b/>
          <w:color w:val="000000"/>
          <w:lang w:eastAsia="zh-CN"/>
        </w:rPr>
        <w:t xml:space="preserve"> </w:t>
      </w:r>
      <w:r w:rsidRPr="005B356B">
        <w:rPr>
          <w:rFonts w:eastAsia="Calibri"/>
          <w:b/>
          <w:color w:val="000000"/>
          <w:lang w:eastAsia="zh-CN"/>
        </w:rPr>
        <w:br/>
        <w:t xml:space="preserve">и </w:t>
      </w:r>
      <w:r w:rsidRPr="005B356B">
        <w:rPr>
          <w:rFonts w:eastAsia="Calibri"/>
          <w:b/>
          <w:bCs/>
          <w:color w:val="000000"/>
          <w:lang w:eastAsia="zh-CN"/>
        </w:rPr>
        <w:t>уровень спортивной квалификации (</w:t>
      </w:r>
      <w:r w:rsidRPr="005B356B">
        <w:rPr>
          <w:rFonts w:eastAsia="Calibri"/>
          <w:b/>
          <w:color w:val="000000"/>
          <w:lang w:eastAsia="zh-CN"/>
        </w:rPr>
        <w:t>спортивные разряды</w:t>
      </w:r>
      <w:r w:rsidRPr="005B356B">
        <w:rPr>
          <w:rFonts w:eastAsia="Calibri"/>
          <w:b/>
          <w:bCs/>
          <w:color w:val="000000"/>
          <w:lang w:eastAsia="zh-CN"/>
        </w:rPr>
        <w:t xml:space="preserve">) </w:t>
      </w:r>
      <w:r w:rsidRPr="005B356B">
        <w:rPr>
          <w:rFonts w:eastAsia="Calibri"/>
          <w:b/>
          <w:bCs/>
          <w:color w:val="000000"/>
          <w:lang w:eastAsia="zh-CN"/>
        </w:rPr>
        <w:br/>
        <w:t xml:space="preserve">для </w:t>
      </w:r>
      <w:r w:rsidRPr="005B356B">
        <w:rPr>
          <w:rFonts w:eastAsia="Calibri"/>
          <w:b/>
          <w:lang w:eastAsia="zh-CN"/>
        </w:rPr>
        <w:t xml:space="preserve">зачисления и перевода </w:t>
      </w:r>
      <w:r w:rsidRPr="005B356B">
        <w:rPr>
          <w:rFonts w:eastAsia="Calibri"/>
          <w:b/>
          <w:bCs/>
          <w:color w:val="000000"/>
          <w:lang w:eastAsia="zh-CN"/>
        </w:rPr>
        <w:t xml:space="preserve">на этап высшего спортивного мастерства </w:t>
      </w:r>
      <w:r w:rsidRPr="005B356B">
        <w:rPr>
          <w:rFonts w:eastAsia="Calibri"/>
          <w:b/>
          <w:bCs/>
          <w:color w:val="000000"/>
          <w:lang w:eastAsia="zh-CN"/>
        </w:rPr>
        <w:br/>
        <w:t>по виду спорта «</w:t>
      </w:r>
      <w:r w:rsidRPr="005B356B">
        <w:rPr>
          <w:rFonts w:eastAsia="Calibri"/>
          <w:b/>
          <w:lang w:eastAsia="zh-CN"/>
        </w:rPr>
        <w:t>баскетбол</w:t>
      </w:r>
      <w:r w:rsidRPr="005B356B">
        <w:rPr>
          <w:rFonts w:eastAsia="Calibri"/>
          <w:b/>
          <w:bCs/>
          <w:color w:val="000000"/>
          <w:lang w:eastAsia="zh-CN"/>
        </w:rPr>
        <w:t>»</w:t>
      </w:r>
    </w:p>
    <w:bookmarkEnd w:id="6"/>
    <w:p w14:paraId="0E4DE677" w14:textId="77777777" w:rsidR="005B356B" w:rsidRPr="005B356B" w:rsidRDefault="005B356B" w:rsidP="005B35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Calibri"/>
          <w:color w:val="000000"/>
          <w:lang w:eastAsia="zh-CN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817"/>
        <w:gridCol w:w="3895"/>
        <w:gridCol w:w="1946"/>
        <w:gridCol w:w="1567"/>
        <w:gridCol w:w="1375"/>
      </w:tblGrid>
      <w:tr w:rsidR="005B356B" w:rsidRPr="005B356B" w14:paraId="75ADD797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0BC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№</w:t>
            </w:r>
            <w:r w:rsidRPr="005B356B">
              <w:rPr>
                <w:rFonts w:eastAsia="Calibri"/>
                <w:lang w:eastAsia="zh-CN"/>
              </w:rPr>
              <w:br/>
              <w:t>п/п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424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Упражнения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9DF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Единица измерения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578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Норматив</w:t>
            </w:r>
          </w:p>
        </w:tc>
      </w:tr>
      <w:tr w:rsidR="005B356B" w:rsidRPr="005B356B" w14:paraId="1210A72E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BE3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B95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467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2B5C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юноши/ мужчины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45A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девушки/ женщины</w:t>
            </w:r>
          </w:p>
        </w:tc>
      </w:tr>
      <w:tr w:rsidR="005B356B" w:rsidRPr="005B356B" w14:paraId="7092D267" w14:textId="77777777" w:rsidTr="00F604B4">
        <w:trPr>
          <w:cantSplit/>
          <w:trHeight w:val="20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5A3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 Нормативы общей физической подготовки</w:t>
            </w:r>
          </w:p>
        </w:tc>
      </w:tr>
      <w:tr w:rsidR="005B356B" w:rsidRPr="005B356B" w14:paraId="461D075A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B9F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1.1.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39C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Бег на </w:t>
            </w:r>
            <w:r w:rsidRPr="005B356B">
              <w:rPr>
                <w:rFonts w:eastAsia="Calibri"/>
                <w:lang w:val="en-US" w:eastAsia="zh-CN"/>
              </w:rPr>
              <w:t>3</w:t>
            </w:r>
            <w:r w:rsidRPr="005B356B">
              <w:rPr>
                <w:rFonts w:eastAsia="Calibri"/>
                <w:lang w:eastAsia="zh-CN"/>
              </w:rPr>
              <w:t>0 м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BF2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A4B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2E581715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DFB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198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D91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66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4</w:t>
            </w:r>
            <w:r w:rsidRPr="005B356B">
              <w:rPr>
                <w:rFonts w:eastAsia="Calibri"/>
                <w:lang w:eastAsia="zh-CN"/>
              </w:rPr>
              <w:t>,</w:t>
            </w:r>
            <w:r w:rsidRPr="005B356B">
              <w:rPr>
                <w:rFonts w:eastAsia="Calibri"/>
                <w:lang w:val="en-US" w:eastAsia="zh-CN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DB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5</w:t>
            </w:r>
            <w:r w:rsidRPr="005B356B">
              <w:rPr>
                <w:rFonts w:eastAsia="Calibri"/>
                <w:lang w:eastAsia="zh-CN"/>
              </w:rPr>
              <w:t>,</w:t>
            </w:r>
            <w:r w:rsidRPr="005B356B">
              <w:rPr>
                <w:rFonts w:eastAsia="Calibri"/>
                <w:lang w:val="en-US" w:eastAsia="zh-CN"/>
              </w:rPr>
              <w:t>0</w:t>
            </w:r>
          </w:p>
        </w:tc>
      </w:tr>
      <w:tr w:rsidR="005B356B" w:rsidRPr="005B356B" w14:paraId="75637EE1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5AEC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1.</w:t>
            </w:r>
            <w:r w:rsidRPr="005B356B">
              <w:rPr>
                <w:rFonts w:eastAsia="Calibri"/>
                <w:lang w:val="en-US" w:eastAsia="zh-CN"/>
              </w:rPr>
              <w:t>2.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BE7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Сгибание и разгибание рук </w:t>
            </w:r>
            <w:r w:rsidRPr="005B356B">
              <w:rPr>
                <w:rFonts w:eastAsia="Calibri"/>
                <w:lang w:eastAsia="zh-CN"/>
              </w:rPr>
              <w:br/>
              <w:t>в упоре лежа на полу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A87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количество раз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A12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41266418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678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DEE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AEC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4CA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36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8C1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15</w:t>
            </w:r>
          </w:p>
        </w:tc>
      </w:tr>
      <w:tr w:rsidR="005B356B" w:rsidRPr="005B356B" w14:paraId="3CAA0AAF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B69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1.3.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E92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Челночный бег 3х10 м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EB8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F92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7788BD0E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BA4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4CC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21F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F3D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BF3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8,0</w:t>
            </w:r>
          </w:p>
        </w:tc>
      </w:tr>
      <w:tr w:rsidR="005B356B" w:rsidRPr="005B356B" w14:paraId="15614ADD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9A9A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1.4.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AD4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Прыжок в длину с места </w:t>
            </w:r>
            <w:r w:rsidRPr="005B356B">
              <w:rPr>
                <w:rFonts w:eastAsia="Calibri"/>
                <w:lang w:eastAsia="zh-CN"/>
              </w:rPr>
              <w:br/>
              <w:t>толчком двумя ногами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C64B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984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7C99C8F6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B1D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54E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E6D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EF12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A64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180</w:t>
            </w:r>
          </w:p>
        </w:tc>
      </w:tr>
      <w:tr w:rsidR="005B356B" w:rsidRPr="005B356B" w14:paraId="285B249A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824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1.</w:t>
            </w:r>
            <w:r w:rsidRPr="005B356B">
              <w:rPr>
                <w:rFonts w:eastAsia="Calibri"/>
                <w:lang w:val="en-US" w:eastAsia="zh-CN"/>
              </w:rPr>
              <w:t>5.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897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Поднимание туловища </w:t>
            </w:r>
            <w:r w:rsidRPr="005B356B">
              <w:rPr>
                <w:rFonts w:eastAsia="Calibri"/>
                <w:lang w:eastAsia="zh-CN"/>
              </w:rPr>
              <w:br/>
              <w:t xml:space="preserve">из положения лежа на спине </w:t>
            </w:r>
            <w:r w:rsidRPr="005B356B">
              <w:rPr>
                <w:rFonts w:eastAsia="Calibri"/>
                <w:lang w:eastAsia="zh-CN"/>
              </w:rPr>
              <w:br/>
              <w:t>(за 1 мин)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E331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количество раз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889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22D283C6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006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900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E6A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A8E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val="en-US" w:eastAsia="zh-CN"/>
              </w:rPr>
              <w:t>39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7E2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val="en-US" w:eastAsia="zh-CN"/>
              </w:rPr>
            </w:pPr>
            <w:r w:rsidRPr="005B356B">
              <w:rPr>
                <w:rFonts w:eastAsia="Calibri"/>
                <w:lang w:val="en-US" w:eastAsia="zh-CN"/>
              </w:rPr>
              <w:t>34</w:t>
            </w:r>
          </w:p>
        </w:tc>
      </w:tr>
      <w:tr w:rsidR="005B356B" w:rsidRPr="005B356B" w14:paraId="445B3147" w14:textId="77777777" w:rsidTr="00F604B4">
        <w:trPr>
          <w:cantSplit/>
          <w:trHeight w:val="20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021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 xml:space="preserve">2. </w:t>
            </w:r>
            <w:r w:rsidRPr="005B356B">
              <w:rPr>
                <w:rFonts w:eastAsia="Calibri"/>
                <w:lang w:eastAsia="zh-CN"/>
              </w:rPr>
              <w:t>Нормативы специальной физической подготовки</w:t>
            </w:r>
          </w:p>
        </w:tc>
      </w:tr>
      <w:tr w:rsidR="005B356B" w:rsidRPr="005B356B" w14:paraId="6ABEE948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537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2.1.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36B9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28" w:right="-28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Скоростное ведение мяча 20 м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5B75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1E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13EC7B78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4D7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A88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F18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ACBF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val="en-US" w:eastAsia="zh-CN"/>
              </w:rPr>
            </w:pPr>
            <w:r w:rsidRPr="005B356B">
              <w:rPr>
                <w:rFonts w:eastAsia="Calibri"/>
                <w:lang w:eastAsia="zh-CN"/>
              </w:rPr>
              <w:t>8,0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FA06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8,9</w:t>
            </w:r>
          </w:p>
        </w:tc>
      </w:tr>
      <w:tr w:rsidR="005B356B" w:rsidRPr="005B356B" w14:paraId="6EC424CB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9626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2.2.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62B7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t xml:space="preserve">Прыжок вверх с места </w:t>
            </w:r>
            <w:r w:rsidRPr="005B356B">
              <w:br/>
              <w:t>со взмахом руками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B0A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см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4DB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менее</w:t>
            </w:r>
          </w:p>
        </w:tc>
      </w:tr>
      <w:tr w:rsidR="005B356B" w:rsidRPr="005B356B" w14:paraId="78278E6D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46C3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780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F8AA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67437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2F62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45</w:t>
            </w:r>
          </w:p>
        </w:tc>
      </w:tr>
      <w:tr w:rsidR="005B356B" w:rsidRPr="005B356B" w14:paraId="07FD79A4" w14:textId="77777777" w:rsidTr="00F604B4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E4E9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val="en-US" w:eastAsia="zh-CN"/>
              </w:rPr>
              <w:t>2</w:t>
            </w:r>
            <w:r w:rsidRPr="005B356B">
              <w:rPr>
                <w:rFonts w:eastAsia="Calibri"/>
                <w:lang w:eastAsia="zh-CN"/>
              </w:rPr>
              <w:t>.3.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751E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 xml:space="preserve">Челночный бег 10 площадок </w:t>
            </w:r>
          </w:p>
          <w:p w14:paraId="7592DBC2" w14:textId="77777777" w:rsidR="005B356B" w:rsidRPr="005B356B" w:rsidRDefault="005B356B" w:rsidP="005B35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по 28 м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595D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с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664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не более</w:t>
            </w:r>
          </w:p>
        </w:tc>
      </w:tr>
      <w:tr w:rsidR="005B356B" w:rsidRPr="005B356B" w14:paraId="19381BB9" w14:textId="77777777" w:rsidTr="00F604B4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3DD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B3A8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F73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DCBE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tLeast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55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28FB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tLeast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5B356B">
              <w:rPr>
                <w:rFonts w:eastAsia="Calibri"/>
                <w:lang w:eastAsia="zh-CN"/>
              </w:rPr>
              <w:t>60</w:t>
            </w:r>
          </w:p>
        </w:tc>
      </w:tr>
      <w:tr w:rsidR="005B356B" w:rsidRPr="005B356B" w14:paraId="58E5A2B5" w14:textId="77777777" w:rsidTr="00F604B4">
        <w:trPr>
          <w:cantSplit/>
          <w:trHeight w:val="20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4953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t xml:space="preserve">3. </w:t>
            </w:r>
            <w:r w:rsidRPr="005B356B">
              <w:rPr>
                <w:rFonts w:eastAsia="Calibri"/>
                <w:lang w:eastAsia="zh-CN"/>
              </w:rPr>
              <w:t>Уровень спортивной квалификации</w:t>
            </w:r>
          </w:p>
        </w:tc>
      </w:tr>
      <w:tr w:rsidR="005B356B" w:rsidRPr="005B356B" w14:paraId="028D8EE1" w14:textId="77777777" w:rsidTr="00F604B4">
        <w:trPr>
          <w:cantSplit/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E460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t>3.1.</w:t>
            </w:r>
          </w:p>
        </w:tc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22ED" w14:textId="77777777" w:rsidR="005B356B" w:rsidRPr="005B356B" w:rsidRDefault="005B356B" w:rsidP="005B35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75" w:right="75"/>
              <w:contextualSpacing/>
              <w:jc w:val="center"/>
            </w:pPr>
            <w:r w:rsidRPr="005B356B">
              <w:rPr>
                <w:rFonts w:eastAsia="Calibri"/>
                <w:lang w:eastAsia="zh-CN"/>
              </w:rPr>
              <w:t>Спортивный разряд «кандидат в мастера спорта»</w:t>
            </w:r>
          </w:p>
        </w:tc>
      </w:tr>
    </w:tbl>
    <w:p w14:paraId="3CE46258" w14:textId="6C18F9FF" w:rsidR="00D37C67" w:rsidRPr="00F604B4" w:rsidRDefault="00D37C67" w:rsidP="00F604B4">
      <w:pPr>
        <w:pStyle w:val="a5"/>
        <w:ind w:left="0" w:firstLine="709"/>
        <w:jc w:val="center"/>
        <w:rPr>
          <w:b/>
          <w:bCs/>
        </w:rPr>
      </w:pPr>
      <w:r w:rsidRPr="00F604B4">
        <w:rPr>
          <w:b/>
          <w:bCs/>
          <w:lang w:val="en-US"/>
        </w:rPr>
        <w:lastRenderedPageBreak/>
        <w:t>IV</w:t>
      </w:r>
      <w:r w:rsidRPr="00F604B4">
        <w:rPr>
          <w:b/>
          <w:bCs/>
        </w:rPr>
        <w:t>. РАБОЧАЯ ПРОГРАММА ПО ВИДУ СПОРТА (СПОРТИВНОЙ ДИСЦИПЛИНЕ)</w:t>
      </w:r>
    </w:p>
    <w:p w14:paraId="57C7EEB8" w14:textId="77777777" w:rsidR="00D37C67" w:rsidRPr="00F604B4" w:rsidRDefault="00D37C67" w:rsidP="00F604B4">
      <w:pPr>
        <w:rPr>
          <w:bCs/>
        </w:rPr>
      </w:pPr>
    </w:p>
    <w:p w14:paraId="2C1DED2D" w14:textId="29DF073C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4.1.Программный материал для учебно-тренировочных занятий по каждому этапу спортивной подготовки</w:t>
      </w:r>
      <w:r w:rsidR="00F604B4">
        <w:rPr>
          <w:bCs/>
        </w:rPr>
        <w:t>.</w:t>
      </w:r>
    </w:p>
    <w:p w14:paraId="13209325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(указывается по этапам спортивной подготовки с разбивкой на периоды подготовки, включает, в том числе, при необходимости методы развития физических качеств, средства и методы тренировки, виды упражнений)</w:t>
      </w:r>
    </w:p>
    <w:p w14:paraId="63B9A3F8" w14:textId="7020A613" w:rsidR="00D37C67" w:rsidRPr="00D37C67" w:rsidRDefault="00D37C67" w:rsidP="00D37C67">
      <w:pPr>
        <w:pStyle w:val="a5"/>
        <w:numPr>
          <w:ilvl w:val="1"/>
          <w:numId w:val="46"/>
        </w:numPr>
        <w:ind w:left="0" w:firstLine="709"/>
        <w:jc w:val="both"/>
        <w:rPr>
          <w:bCs/>
        </w:rPr>
      </w:pPr>
      <w:r w:rsidRPr="00D37C67">
        <w:rPr>
          <w:bCs/>
        </w:rPr>
        <w:t>Рабочая программа тренера-преподавателя по виду спорта (спортивной дисциплине)</w:t>
      </w:r>
      <w:r w:rsidR="00F604B4">
        <w:rPr>
          <w:bCs/>
        </w:rPr>
        <w:t>.</w:t>
      </w:r>
    </w:p>
    <w:p w14:paraId="63D43D67" w14:textId="3CFD25D5" w:rsid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(указывается по этапам и годам спортивной подготовки, включает, в том числе, при необходимости учебно-тематический план)</w:t>
      </w:r>
      <w:r>
        <w:rPr>
          <w:bCs/>
        </w:rPr>
        <w:t>.</w:t>
      </w:r>
    </w:p>
    <w:p w14:paraId="166172C0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Организации.</w:t>
      </w:r>
    </w:p>
    <w:p w14:paraId="337BF057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</w:t>
      </w:r>
    </w:p>
    <w:p w14:paraId="34C0031C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 xml:space="preserve">Функции рабочей программы тренера-преподавателя: </w:t>
      </w:r>
    </w:p>
    <w:p w14:paraId="45442A47" w14:textId="2F902502" w:rsidR="00D37C67" w:rsidRPr="00D37C67" w:rsidRDefault="003B04E3" w:rsidP="00D37C67">
      <w:pPr>
        <w:pStyle w:val="a5"/>
        <w:ind w:left="0" w:firstLine="709"/>
        <w:jc w:val="both"/>
        <w:rPr>
          <w:bCs/>
        </w:rPr>
      </w:pPr>
      <w:r>
        <w:rPr>
          <w:bCs/>
        </w:rPr>
        <w:t>-</w:t>
      </w:r>
      <w:r w:rsidR="00D37C67" w:rsidRPr="00D37C67">
        <w:rPr>
          <w:bCs/>
        </w:rPr>
        <w:t>нормативная, то есть является документом, обязательным для выполнения тренером-преподавателем в полном объеме;</w:t>
      </w:r>
    </w:p>
    <w:p w14:paraId="6316CF37" w14:textId="47E88C2D" w:rsidR="00D37C67" w:rsidRPr="00D37C67" w:rsidRDefault="003B04E3" w:rsidP="00D37C67">
      <w:pPr>
        <w:pStyle w:val="a5"/>
        <w:ind w:left="0" w:firstLine="709"/>
        <w:jc w:val="both"/>
        <w:rPr>
          <w:bCs/>
        </w:rPr>
      </w:pPr>
      <w:r>
        <w:rPr>
          <w:bCs/>
        </w:rPr>
        <w:t>-</w:t>
      </w:r>
      <w:r w:rsidR="00D37C67" w:rsidRPr="00D37C67">
        <w:rPr>
          <w:bCs/>
        </w:rPr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14:paraId="7D18609F" w14:textId="3F567B01" w:rsidR="00D37C67" w:rsidRPr="00D37C67" w:rsidRDefault="003B04E3" w:rsidP="00D37C67">
      <w:pPr>
        <w:pStyle w:val="a5"/>
        <w:ind w:left="0" w:firstLine="709"/>
        <w:jc w:val="both"/>
        <w:rPr>
          <w:bCs/>
        </w:rPr>
      </w:pPr>
      <w:r>
        <w:rPr>
          <w:bCs/>
        </w:rPr>
        <w:t>-</w:t>
      </w:r>
      <w:r w:rsidR="00D37C67" w:rsidRPr="00D37C67">
        <w:rPr>
          <w:bCs/>
        </w:rPr>
        <w:t>содержательная, то есть фиксирует состав элементов содержания, подлежащих усвоению обучающимися (требования к минимуму содержания);</w:t>
      </w:r>
    </w:p>
    <w:p w14:paraId="2B3FA654" w14:textId="73B9BB56" w:rsidR="00D37C67" w:rsidRPr="00D37C67" w:rsidRDefault="003B04E3" w:rsidP="00D37C67">
      <w:pPr>
        <w:pStyle w:val="a5"/>
        <w:ind w:left="0" w:firstLine="709"/>
        <w:jc w:val="both"/>
        <w:rPr>
          <w:bCs/>
        </w:rPr>
      </w:pPr>
      <w:r>
        <w:rPr>
          <w:bCs/>
        </w:rPr>
        <w:t>-</w:t>
      </w:r>
      <w:r w:rsidR="00D37C67" w:rsidRPr="00D37C67">
        <w:rPr>
          <w:bCs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14:paraId="43DCB404" w14:textId="3754DA9D" w:rsidR="00D37C67" w:rsidRPr="00D37C67" w:rsidRDefault="003B04E3" w:rsidP="00D37C67">
      <w:pPr>
        <w:pStyle w:val="a5"/>
        <w:ind w:left="0" w:firstLine="709"/>
        <w:jc w:val="both"/>
        <w:rPr>
          <w:bCs/>
        </w:rPr>
      </w:pPr>
      <w:r>
        <w:rPr>
          <w:bCs/>
        </w:rPr>
        <w:t>-</w:t>
      </w:r>
      <w:r w:rsidR="00D37C67" w:rsidRPr="00D37C67">
        <w:rPr>
          <w:bCs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14:paraId="04F2CC95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Структура рабочей программы тренера-преподавателя:</w:t>
      </w:r>
    </w:p>
    <w:p w14:paraId="719F1C69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I. Титульный лист;</w:t>
      </w:r>
    </w:p>
    <w:p w14:paraId="0011CF66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II. Пояснительная записка;</w:t>
      </w:r>
    </w:p>
    <w:p w14:paraId="464E3B38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III.  Нормативно-методические инструментарии тренировочного процесса;</w:t>
      </w:r>
    </w:p>
    <w:p w14:paraId="4242B1E8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IV. Прогнозируемый результат учебно-тренировочной деятельности отдельного этапа спортивной подготовки;</w:t>
      </w:r>
    </w:p>
    <w:p w14:paraId="13AFDB3D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Содержание рабочей программы тренера-преподавателя:</w:t>
      </w:r>
    </w:p>
    <w:p w14:paraId="5C7A7159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I. Титульный лист (на бланке Организации):</w:t>
      </w:r>
    </w:p>
    <w:p w14:paraId="605B5A64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1.1. Гриф согласования с руководителем Организации;</w:t>
      </w:r>
    </w:p>
    <w:p w14:paraId="2BA7A038" w14:textId="2FC94875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1.2. Название рабочей программы тренера-преподавателя, фамилия, имя, отчество тренера-преподавателя, реализуемый этап спортивной подготовки,</w:t>
      </w:r>
      <w:r>
        <w:rPr>
          <w:bCs/>
        </w:rPr>
        <w:t xml:space="preserve"> </w:t>
      </w:r>
      <w:r w:rsidRPr="00D37C67">
        <w:rPr>
          <w:bCs/>
        </w:rPr>
        <w:t>год обучения, срок реализации (не более года);</w:t>
      </w:r>
    </w:p>
    <w:p w14:paraId="58BA61C7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 xml:space="preserve">II. Пояснительная записка: </w:t>
      </w:r>
    </w:p>
    <w:p w14:paraId="0145FC8B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2.1. Цель и задачи этапа спортивной подготовки;</w:t>
      </w:r>
    </w:p>
    <w:p w14:paraId="74F60D86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2.2. Прогнозируемый результат учебно-тренировочной деятельности реализуемого этапа спортивной подготовки;</w:t>
      </w:r>
    </w:p>
    <w:p w14:paraId="1E71D441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III.  Нормативно-методические инструментарии тренировочного процесса:</w:t>
      </w:r>
    </w:p>
    <w:p w14:paraId="0FE88953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3.1. Перспективный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14:paraId="66E8E21B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3.2. Годовой план спортивной подготовки (для реализуемых этапов);</w:t>
      </w:r>
    </w:p>
    <w:p w14:paraId="0F37256A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3.3. План по месяцам;</w:t>
      </w:r>
    </w:p>
    <w:p w14:paraId="51A313CC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lastRenderedPageBreak/>
        <w:t xml:space="preserve">3.4. Индивидуальный план спортивной подготовки составляется для каждого спортсмена этапов совершенствования спортивного мастерства и высшего спортивного мастерства; </w:t>
      </w:r>
    </w:p>
    <w:p w14:paraId="783B4D1A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  <w:r w:rsidRPr="00D37C67">
        <w:rPr>
          <w:bCs/>
        </w:rPr>
        <w:t>VI. Прогнозируемый результат учебно-тренировочной деятельности реализуемого этапа спортивной подготовки.</w:t>
      </w:r>
    </w:p>
    <w:p w14:paraId="56A12343" w14:textId="77777777" w:rsidR="00D37C67" w:rsidRPr="00D37C67" w:rsidRDefault="00D37C67" w:rsidP="00D37C67">
      <w:pPr>
        <w:pStyle w:val="a5"/>
        <w:ind w:left="0" w:firstLine="709"/>
        <w:jc w:val="both"/>
        <w:rPr>
          <w:bCs/>
        </w:rPr>
      </w:pPr>
    </w:p>
    <w:p w14:paraId="197161A6" w14:textId="77777777" w:rsidR="00246875" w:rsidRPr="00BD516B" w:rsidRDefault="00246875" w:rsidP="00453C7F">
      <w:pPr>
        <w:pStyle w:val="a5"/>
        <w:ind w:left="0"/>
        <w:jc w:val="center"/>
        <w:rPr>
          <w:b/>
        </w:rPr>
      </w:pPr>
    </w:p>
    <w:p w14:paraId="6FE36257" w14:textId="4D5382FD" w:rsidR="00453C7F" w:rsidRPr="006F0F38" w:rsidRDefault="004E71D3" w:rsidP="00453C7F">
      <w:pPr>
        <w:pStyle w:val="a5"/>
        <w:ind w:left="0"/>
        <w:jc w:val="center"/>
      </w:pPr>
      <w:r>
        <w:rPr>
          <w:b/>
          <w:lang w:val="en-US"/>
        </w:rPr>
        <w:t>I</w:t>
      </w:r>
      <w:r w:rsidR="006F0F38">
        <w:rPr>
          <w:b/>
          <w:lang w:val="en-US"/>
        </w:rPr>
        <w:t>V</w:t>
      </w:r>
      <w:r w:rsidR="00F604B4">
        <w:rPr>
          <w:b/>
        </w:rPr>
        <w:t>.</w:t>
      </w:r>
      <w:r>
        <w:rPr>
          <w:b/>
        </w:rPr>
        <w:t xml:space="preserve"> </w:t>
      </w:r>
      <w:r w:rsidR="006F0F38">
        <w:rPr>
          <w:b/>
        </w:rPr>
        <w:t>Особенности осуществления спортивной подготовки по отдельным спортивным дисциплинам</w:t>
      </w:r>
    </w:p>
    <w:p w14:paraId="01408C5C" w14:textId="77777777" w:rsidR="00453C7F" w:rsidRDefault="00453C7F" w:rsidP="00453C7F">
      <w:pPr>
        <w:pStyle w:val="a5"/>
        <w:ind w:left="0"/>
        <w:jc w:val="both"/>
        <w:rPr>
          <w:sz w:val="28"/>
          <w:szCs w:val="28"/>
        </w:rPr>
      </w:pPr>
    </w:p>
    <w:p w14:paraId="0BA84EB1" w14:textId="77777777" w:rsidR="00453C7F" w:rsidRPr="00453C7F" w:rsidRDefault="00453C7F" w:rsidP="00453C7F">
      <w:pPr>
        <w:pStyle w:val="a5"/>
        <w:ind w:left="450" w:right="-1"/>
        <w:jc w:val="center"/>
        <w:rPr>
          <w:b/>
          <w:iCs/>
        </w:rPr>
      </w:pPr>
      <w:r w:rsidRPr="00453C7F">
        <w:rPr>
          <w:b/>
          <w:iCs/>
        </w:rPr>
        <w:t>Спортивные дисциплины вида спорта «баскетбол»</w:t>
      </w:r>
    </w:p>
    <w:p w14:paraId="52DF82E3" w14:textId="77777777" w:rsidR="00453C7F" w:rsidRPr="00453C7F" w:rsidRDefault="00453C7F" w:rsidP="00453C7F">
      <w:pPr>
        <w:pStyle w:val="a5"/>
        <w:ind w:left="0"/>
        <w:jc w:val="both"/>
      </w:pPr>
    </w:p>
    <w:tbl>
      <w:tblPr>
        <w:tblW w:w="9504" w:type="dxa"/>
        <w:tblInd w:w="-15" w:type="dxa"/>
        <w:tblLook w:val="04A0" w:firstRow="1" w:lastRow="0" w:firstColumn="1" w:lastColumn="0" w:noHBand="0" w:noVBand="1"/>
      </w:tblPr>
      <w:tblGrid>
        <w:gridCol w:w="4830"/>
        <w:gridCol w:w="853"/>
        <w:gridCol w:w="779"/>
        <w:gridCol w:w="570"/>
        <w:gridCol w:w="569"/>
        <w:gridCol w:w="567"/>
        <w:gridCol w:w="633"/>
        <w:gridCol w:w="703"/>
      </w:tblGrid>
      <w:tr w:rsidR="00453C7F" w:rsidRPr="00453C7F" w14:paraId="3A9D9F9D" w14:textId="77777777" w:rsidTr="00F604B4">
        <w:trPr>
          <w:trHeight w:val="37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2D35" w14:textId="77777777" w:rsidR="00453C7F" w:rsidRPr="00453C7F" w:rsidRDefault="00453C7F" w:rsidP="00BD516B">
            <w:r w:rsidRPr="00453C7F">
              <w:t>Наименование</w:t>
            </w:r>
            <w:r w:rsidRPr="00453C7F">
              <w:rPr>
                <w:spacing w:val="-5"/>
              </w:rPr>
              <w:t xml:space="preserve"> </w:t>
            </w:r>
            <w:r w:rsidRPr="00453C7F">
              <w:t>спортивной</w:t>
            </w:r>
            <w:r w:rsidRPr="00453C7F">
              <w:rPr>
                <w:spacing w:val="-3"/>
              </w:rPr>
              <w:t xml:space="preserve"> </w:t>
            </w:r>
            <w:r w:rsidRPr="00453C7F">
              <w:t>дисциплины</w:t>
            </w:r>
          </w:p>
        </w:tc>
        <w:tc>
          <w:tcPr>
            <w:tcW w:w="4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35EE" w14:textId="77777777" w:rsidR="00453C7F" w:rsidRPr="00453C7F" w:rsidRDefault="00453C7F" w:rsidP="00BD516B">
            <w:r w:rsidRPr="00453C7F">
              <w:t>номер-код</w:t>
            </w:r>
            <w:r w:rsidRPr="00453C7F">
              <w:rPr>
                <w:spacing w:val="-5"/>
              </w:rPr>
              <w:t xml:space="preserve"> </w:t>
            </w:r>
            <w:r w:rsidRPr="00453C7F">
              <w:t>спортивной</w:t>
            </w:r>
            <w:r w:rsidRPr="00453C7F">
              <w:rPr>
                <w:spacing w:val="-4"/>
              </w:rPr>
              <w:t xml:space="preserve"> </w:t>
            </w:r>
            <w:r w:rsidRPr="00453C7F">
              <w:t>дисциплины</w:t>
            </w:r>
          </w:p>
        </w:tc>
      </w:tr>
      <w:tr w:rsidR="00453C7F" w:rsidRPr="00453C7F" w14:paraId="21C9F059" w14:textId="77777777" w:rsidTr="00F604B4">
        <w:trPr>
          <w:trHeight w:val="37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0DB2" w14:textId="77777777" w:rsidR="00453C7F" w:rsidRPr="00453C7F" w:rsidRDefault="00453C7F" w:rsidP="00BD516B">
            <w:r w:rsidRPr="00453C7F">
              <w:t>баскетбол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4053" w14:textId="77777777" w:rsidR="00453C7F" w:rsidRPr="00453C7F" w:rsidRDefault="00453C7F" w:rsidP="00BD516B">
            <w:pPr>
              <w:jc w:val="center"/>
            </w:pPr>
            <w:r w:rsidRPr="00453C7F">
              <w:t>014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A81C" w14:textId="77777777" w:rsidR="00453C7F" w:rsidRPr="00453C7F" w:rsidRDefault="00453C7F" w:rsidP="00BD516B">
            <w:pPr>
              <w:jc w:val="center"/>
            </w:pPr>
            <w:r w:rsidRPr="00453C7F">
              <w:t>001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32F4" w14:textId="77777777" w:rsidR="00453C7F" w:rsidRPr="00453C7F" w:rsidRDefault="00453C7F" w:rsidP="00BD516B">
            <w:pPr>
              <w:jc w:val="center"/>
            </w:pPr>
            <w:r w:rsidRPr="00453C7F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B359" w14:textId="77777777" w:rsidR="00453C7F" w:rsidRPr="00453C7F" w:rsidRDefault="00453C7F" w:rsidP="00BD516B">
            <w:pPr>
              <w:jc w:val="center"/>
            </w:pPr>
            <w:r w:rsidRPr="00453C7F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4F27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3B45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B76E" w14:textId="77777777" w:rsidR="00453C7F" w:rsidRPr="00453C7F" w:rsidRDefault="00453C7F" w:rsidP="00BD516B">
            <w:pPr>
              <w:jc w:val="center"/>
            </w:pPr>
            <w:r w:rsidRPr="00453C7F">
              <w:t>Я</w:t>
            </w:r>
          </w:p>
        </w:tc>
      </w:tr>
      <w:tr w:rsidR="00453C7F" w:rsidRPr="00453C7F" w14:paraId="2A4ACBC5" w14:textId="77777777" w:rsidTr="00F604B4">
        <w:trPr>
          <w:trHeight w:val="37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643B2" w14:textId="77777777" w:rsidR="00453C7F" w:rsidRPr="00453C7F" w:rsidRDefault="00453C7F" w:rsidP="00BD516B">
            <w:r w:rsidRPr="00453C7F">
              <w:t>мини-баскетбол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FACE" w14:textId="77777777" w:rsidR="00453C7F" w:rsidRPr="00453C7F" w:rsidRDefault="00453C7F" w:rsidP="00BD516B">
            <w:pPr>
              <w:jc w:val="center"/>
            </w:pPr>
            <w:r w:rsidRPr="00453C7F">
              <w:t>014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5CF8" w14:textId="77777777" w:rsidR="00453C7F" w:rsidRPr="00453C7F" w:rsidRDefault="00453C7F" w:rsidP="00BD516B">
            <w:pPr>
              <w:jc w:val="center"/>
            </w:pPr>
            <w:r w:rsidRPr="00453C7F">
              <w:t>002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6A" w14:textId="77777777" w:rsidR="00453C7F" w:rsidRPr="00453C7F" w:rsidRDefault="00453C7F" w:rsidP="00BD516B">
            <w:pPr>
              <w:jc w:val="center"/>
            </w:pPr>
            <w:r w:rsidRPr="00453C7F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E4C9" w14:textId="77777777" w:rsidR="00453C7F" w:rsidRPr="00453C7F" w:rsidRDefault="00453C7F" w:rsidP="00BD516B">
            <w:pPr>
              <w:jc w:val="center"/>
            </w:pPr>
            <w:r w:rsidRPr="00453C7F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E476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5CDB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1D2A" w14:textId="77777777" w:rsidR="00453C7F" w:rsidRPr="00453C7F" w:rsidRDefault="00453C7F" w:rsidP="00BD516B">
            <w:pPr>
              <w:jc w:val="center"/>
            </w:pPr>
            <w:r w:rsidRPr="00453C7F">
              <w:t>Н</w:t>
            </w:r>
          </w:p>
        </w:tc>
      </w:tr>
      <w:tr w:rsidR="00453C7F" w:rsidRPr="00453C7F" w14:paraId="42C77B25" w14:textId="77777777" w:rsidTr="00F604B4">
        <w:trPr>
          <w:trHeight w:val="37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8138B" w14:textId="77777777" w:rsidR="00453C7F" w:rsidRPr="00453C7F" w:rsidRDefault="00453C7F" w:rsidP="00BD516B">
            <w:r w:rsidRPr="00453C7F">
              <w:t>баскетбол 3х3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035" w14:textId="77777777" w:rsidR="00453C7F" w:rsidRPr="00453C7F" w:rsidRDefault="00453C7F" w:rsidP="00BD516B">
            <w:pPr>
              <w:jc w:val="center"/>
            </w:pPr>
            <w:r w:rsidRPr="00453C7F">
              <w:t>014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3A62" w14:textId="77777777" w:rsidR="00453C7F" w:rsidRPr="00453C7F" w:rsidRDefault="00453C7F" w:rsidP="00BD516B">
            <w:pPr>
              <w:jc w:val="center"/>
            </w:pPr>
            <w:r w:rsidRPr="00453C7F">
              <w:t>003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A63C" w14:textId="77777777" w:rsidR="00453C7F" w:rsidRPr="00453C7F" w:rsidRDefault="00453C7F" w:rsidP="00BD516B">
            <w:pPr>
              <w:jc w:val="center"/>
            </w:pPr>
            <w:r w:rsidRPr="00453C7F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FD1A" w14:textId="77777777" w:rsidR="00453C7F" w:rsidRPr="00453C7F" w:rsidRDefault="00453C7F" w:rsidP="00BD516B">
            <w:pPr>
              <w:jc w:val="center"/>
            </w:pPr>
            <w:r w:rsidRPr="00453C7F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95DA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AA02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D216" w14:textId="77777777" w:rsidR="00453C7F" w:rsidRPr="00453C7F" w:rsidRDefault="00453C7F" w:rsidP="00BD516B">
            <w:pPr>
              <w:jc w:val="center"/>
            </w:pPr>
            <w:r w:rsidRPr="00453C7F">
              <w:t>Я</w:t>
            </w:r>
          </w:p>
        </w:tc>
      </w:tr>
      <w:tr w:rsidR="00453C7F" w:rsidRPr="00453C7F" w14:paraId="75730377" w14:textId="77777777" w:rsidTr="00F604B4">
        <w:trPr>
          <w:trHeight w:val="37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C1C85" w14:textId="77777777" w:rsidR="00453C7F" w:rsidRPr="00453C7F" w:rsidRDefault="00453C7F" w:rsidP="00BD516B">
            <w:r w:rsidRPr="00453C7F">
              <w:t>интерактивный баскетбол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119B" w14:textId="77777777" w:rsidR="00453C7F" w:rsidRPr="00453C7F" w:rsidRDefault="00453C7F" w:rsidP="00BD516B">
            <w:pPr>
              <w:jc w:val="center"/>
            </w:pPr>
            <w:r w:rsidRPr="00453C7F">
              <w:t>014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2162" w14:textId="77777777" w:rsidR="00453C7F" w:rsidRPr="00453C7F" w:rsidRDefault="00453C7F" w:rsidP="00BD516B">
            <w:pPr>
              <w:jc w:val="center"/>
            </w:pPr>
            <w:r w:rsidRPr="00453C7F">
              <w:t>004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5750" w14:textId="77777777" w:rsidR="00453C7F" w:rsidRPr="00453C7F" w:rsidRDefault="00453C7F" w:rsidP="00BD516B">
            <w:pPr>
              <w:jc w:val="center"/>
            </w:pPr>
            <w:r w:rsidRPr="00453C7F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6011" w14:textId="77777777" w:rsidR="00453C7F" w:rsidRPr="00453C7F" w:rsidRDefault="00453C7F" w:rsidP="00BD516B">
            <w:pPr>
              <w:jc w:val="center"/>
            </w:pPr>
            <w:r w:rsidRPr="00453C7F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5B5F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1445" w14:textId="77777777" w:rsidR="00453C7F" w:rsidRPr="00453C7F" w:rsidRDefault="00453C7F" w:rsidP="00BD516B">
            <w:pPr>
              <w:jc w:val="center"/>
            </w:pPr>
            <w:r w:rsidRPr="00453C7F"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5CDB" w14:textId="77777777" w:rsidR="00453C7F" w:rsidRPr="00453C7F" w:rsidRDefault="00453C7F" w:rsidP="00BD516B">
            <w:pPr>
              <w:jc w:val="center"/>
            </w:pPr>
            <w:r w:rsidRPr="00453C7F">
              <w:t>М</w:t>
            </w:r>
          </w:p>
        </w:tc>
      </w:tr>
    </w:tbl>
    <w:p w14:paraId="5858D820" w14:textId="77777777" w:rsidR="00453C7F" w:rsidRPr="00453C7F" w:rsidRDefault="00453C7F" w:rsidP="00453C7F">
      <w:pPr>
        <w:ind w:right="-1"/>
        <w:jc w:val="both"/>
      </w:pPr>
    </w:p>
    <w:p w14:paraId="6368330B" w14:textId="4E46DD9E" w:rsidR="00453C7F" w:rsidRPr="00F604B4" w:rsidRDefault="00DC6D50" w:rsidP="00F604B4">
      <w:pPr>
        <w:jc w:val="center"/>
        <w:rPr>
          <w:b/>
        </w:rPr>
      </w:pPr>
      <w:r w:rsidRPr="00F604B4">
        <w:rPr>
          <w:b/>
        </w:rPr>
        <w:t>4.1.</w:t>
      </w:r>
      <w:r w:rsidR="00453C7F" w:rsidRPr="00F604B4">
        <w:rPr>
          <w:b/>
        </w:rPr>
        <w:t xml:space="preserve"> Отличительные особенности спортивных дисциплин</w:t>
      </w:r>
      <w:r w:rsidR="00453C7F" w:rsidRPr="00F604B4">
        <w:rPr>
          <w:rFonts w:ascii="PMingLiU" w:eastAsia="PMingLiU" w:hAnsi="PMingLiU" w:cs="PMingLiU"/>
          <w:b/>
        </w:rPr>
        <w:br/>
      </w:r>
      <w:r w:rsidR="00453C7F" w:rsidRPr="00F604B4">
        <w:rPr>
          <w:b/>
        </w:rPr>
        <w:t>вида спорта «баскетбол»</w:t>
      </w:r>
    </w:p>
    <w:p w14:paraId="5F403B2E" w14:textId="77777777" w:rsidR="00377B1C" w:rsidRPr="00453C7F" w:rsidRDefault="00377B1C" w:rsidP="00F604B4">
      <w:pPr>
        <w:jc w:val="both"/>
      </w:pPr>
    </w:p>
    <w:p w14:paraId="2F7B0AA8" w14:textId="77777777" w:rsidR="00453C7F" w:rsidRPr="00453C7F" w:rsidRDefault="00453C7F" w:rsidP="00F604B4">
      <w:pPr>
        <w:ind w:firstLine="708"/>
        <w:jc w:val="both"/>
      </w:pPr>
      <w:r w:rsidRPr="00453C7F">
        <w:rPr>
          <w:color w:val="000000"/>
        </w:rPr>
        <w:t>Спортивная дисциплина «мини-баскетбол» отличается тем, что играют команды по пять игроков в каждой, хотя допускаются и «уменьшенные» составы – вплоть до 2х2. Нередко проводятся матчи между смешанными командами (в состав которых входят и мальчики, и девочки). Игра идет четыре тайма по 6 минут. Несколько отличаются от классического баскетбола и сами правила игры. В мини-баскетболе, например, не фиксируется чистое время и не действует «правило трех секунд».</w:t>
      </w:r>
    </w:p>
    <w:p w14:paraId="1E54AAD2" w14:textId="77777777" w:rsidR="00453C7F" w:rsidRPr="00453C7F" w:rsidRDefault="00453C7F" w:rsidP="00F604B4">
      <w:pPr>
        <w:ind w:firstLine="708"/>
        <w:jc w:val="both"/>
        <w:rPr>
          <w:color w:val="000000"/>
        </w:rPr>
      </w:pPr>
      <w:r w:rsidRPr="00453C7F">
        <w:rPr>
          <w:color w:val="000000"/>
        </w:rPr>
        <w:t>В спортивной дисциплине «баскетболе 3х3» играют только на одно кольцо, поэтому размеры площадки (15 на 11 метров) здесь меньше, чем в баскетболе 5х5 (28 на 15). В состав команды в баскетболе 3х3 входят четыре человека – трое на площадке и один на замене. Матч длится 10 минут (без разделения на четверти), либо до набора одной из команд 21 очка. В случае ничьи по итогам основного времени играется овертайм, в котором побеждает команда, которая первой наберет 2 очка. Одно из необычных отличий баскетбола 3х3 – отсутствие тренеров. То есть тренеры у команд есть, но им запрещено присутствовать на площадке или руководить своими подопечными с трибуны.</w:t>
      </w:r>
    </w:p>
    <w:p w14:paraId="312A0153" w14:textId="77777777" w:rsidR="00453C7F" w:rsidRPr="00453C7F" w:rsidRDefault="00453C7F" w:rsidP="00F604B4">
      <w:pPr>
        <w:ind w:firstLine="708"/>
        <w:jc w:val="both"/>
        <w:rPr>
          <w:color w:val="000000" w:themeColor="text1"/>
        </w:rPr>
      </w:pPr>
      <w:r w:rsidRPr="00453C7F">
        <w:rPr>
          <w:color w:val="000000" w:themeColor="text1"/>
          <w:shd w:val="clear" w:color="auto" w:fill="FFFFFF"/>
        </w:rPr>
        <w:t>Интерактивный баскетбол (</w:t>
      </w:r>
      <w:proofErr w:type="spellStart"/>
      <w:r w:rsidRPr="00453C7F">
        <w:rPr>
          <w:color w:val="000000" w:themeColor="text1"/>
          <w:shd w:val="clear" w:color="auto" w:fill="FFFFFF"/>
        </w:rPr>
        <w:t>кибер</w:t>
      </w:r>
      <w:proofErr w:type="spellEnd"/>
      <w:r w:rsidRPr="00453C7F">
        <w:rPr>
          <w:color w:val="000000" w:themeColor="text1"/>
          <w:shd w:val="clear" w:color="auto" w:fill="FFFFFF"/>
        </w:rPr>
        <w:t xml:space="preserve"> баскетбол) – это симуляция баскетбольных матчей с участием живых игроков и команд. По сути, это виртуальное событие, компьютерная модель живого матча, управляемая реальными людьми с целью выявить команду победителя, не ограниченную физическими навыками участников процесса и их местом нахождения. Уметь играть в реальный баскетбол, учиться дриблингу и ведению мяча, а также точному пасу, для участия в виртуальном баскетболе не требуется. Важно умело управлять джойстиком и понимать основные правила игры.</w:t>
      </w:r>
    </w:p>
    <w:p w14:paraId="2D6A2404" w14:textId="77777777" w:rsidR="00181D8F" w:rsidRPr="00181D8F" w:rsidRDefault="00181D8F" w:rsidP="00181D8F">
      <w:pPr>
        <w:widowControl w:val="0"/>
        <w:suppressAutoHyphens/>
        <w:autoSpaceDE w:val="0"/>
        <w:jc w:val="center"/>
        <w:rPr>
          <w:b/>
          <w:lang w:eastAsia="zh-CN"/>
        </w:rPr>
      </w:pPr>
      <w:bookmarkStart w:id="7" w:name="_Hlk91073231"/>
      <w:r w:rsidRPr="00181D8F">
        <w:rPr>
          <w:b/>
          <w:lang w:eastAsia="zh-CN"/>
        </w:rPr>
        <w:t xml:space="preserve">Обеспечение оборудованием и спортивным инвентарем, необходимыми </w:t>
      </w:r>
      <w:r w:rsidRPr="00181D8F">
        <w:rPr>
          <w:b/>
          <w:lang w:eastAsia="zh-CN"/>
        </w:rPr>
        <w:br/>
        <w:t>для прохождения спортивной подготовки</w:t>
      </w:r>
    </w:p>
    <w:p w14:paraId="5BF475D5" w14:textId="77777777" w:rsidR="00181D8F" w:rsidRPr="00181D8F" w:rsidRDefault="00181D8F" w:rsidP="00181D8F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tbl>
      <w:tblPr>
        <w:tblStyle w:val="NormalTable0"/>
        <w:tblW w:w="962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5"/>
        <w:gridCol w:w="5519"/>
        <w:gridCol w:w="1595"/>
        <w:gridCol w:w="1651"/>
      </w:tblGrid>
      <w:tr w:rsidR="00181D8F" w:rsidRPr="00181D8F" w14:paraId="31FB087A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278D2" w14:textId="77777777" w:rsidR="00181D8F" w:rsidRPr="00181D8F" w:rsidRDefault="00181D8F" w:rsidP="00181D8F">
            <w:pPr>
              <w:widowControl w:val="0"/>
              <w:autoSpaceDE w:val="0"/>
              <w:autoSpaceDN w:val="0"/>
              <w:contextualSpacing/>
              <w:jc w:val="center"/>
              <w:rPr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№</w:t>
            </w:r>
            <w:r w:rsidRPr="00181D8F">
              <w:rPr>
                <w:rFonts w:eastAsia="Calibri"/>
                <w:lang w:bidi="ru-RU"/>
              </w:rPr>
              <w:br/>
              <w:t>п/п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EAF4" w14:textId="77777777" w:rsidR="00181D8F" w:rsidRPr="00181D8F" w:rsidRDefault="00181D8F" w:rsidP="0018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Наименование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643D" w14:textId="77777777" w:rsidR="00181D8F" w:rsidRPr="00181D8F" w:rsidRDefault="00181D8F" w:rsidP="0018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57" w:right="-57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Единица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измерения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4A94" w14:textId="77777777" w:rsidR="00181D8F" w:rsidRPr="00181D8F" w:rsidRDefault="00181D8F" w:rsidP="0018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113" w:right="-113"/>
              <w:contextualSpacing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Количество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color w:val="000000"/>
                <w:lang w:eastAsia="zh-CN"/>
              </w:rPr>
              <w:t>изделий</w:t>
            </w:r>
            <w:proofErr w:type="spellEnd"/>
          </w:p>
        </w:tc>
      </w:tr>
      <w:tr w:rsidR="00181D8F" w:rsidRPr="00181D8F" w14:paraId="0D21BB08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0FBB4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D18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Барьер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легкоатлетический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F72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FF45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20</w:t>
            </w:r>
          </w:p>
        </w:tc>
      </w:tr>
      <w:tr w:rsidR="00181D8F" w:rsidRPr="00181D8F" w14:paraId="685CBDD8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0E7E3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E255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val="ru-RU" w:eastAsia="zh-CN"/>
              </w:rPr>
            </w:pPr>
            <w:r w:rsidRPr="00181D8F">
              <w:rPr>
                <w:rFonts w:eastAsia="Calibri"/>
                <w:lang w:val="ru-RU" w:eastAsia="en-US"/>
              </w:rPr>
              <w:t>Гантели массивные от 1 до 5 кг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9BD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589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3</w:t>
            </w:r>
          </w:p>
        </w:tc>
      </w:tr>
      <w:tr w:rsidR="00181D8F" w:rsidRPr="00181D8F" w14:paraId="2ED0FEF5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C069F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E4F8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lang w:eastAsia="en-US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Доска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тактическая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C473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5F1F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181D8F">
              <w:rPr>
                <w:rFonts w:eastAsia="Calibri"/>
                <w:lang w:eastAsia="en-US"/>
              </w:rPr>
              <w:t>4</w:t>
            </w:r>
          </w:p>
        </w:tc>
      </w:tr>
      <w:tr w:rsidR="00181D8F" w:rsidRPr="00181D8F" w14:paraId="594B0514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1B68D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lastRenderedPageBreak/>
              <w:t>4.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5E1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val="ru-RU" w:eastAsia="zh-CN"/>
              </w:rPr>
            </w:pPr>
            <w:r w:rsidRPr="00181D8F">
              <w:rPr>
                <w:rFonts w:eastAsia="Calibri"/>
                <w:lang w:val="ru-RU" w:eastAsia="en-US"/>
              </w:rPr>
              <w:t xml:space="preserve">Конструкция баскетбольного щита в сборе </w:t>
            </w:r>
            <w:r w:rsidRPr="00181D8F">
              <w:rPr>
                <w:rFonts w:eastAsia="Calibri"/>
                <w:lang w:val="ru-RU" w:eastAsia="en-US"/>
              </w:rPr>
              <w:br/>
              <w:t>(щит, корзина с кольцом, сетка, опора)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6D9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266E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</w:t>
            </w:r>
          </w:p>
        </w:tc>
      </w:tr>
      <w:tr w:rsidR="00181D8F" w:rsidRPr="00181D8F" w14:paraId="24C57E27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EB62B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6AA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Корзина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для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мячей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A379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16C6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</w:t>
            </w:r>
          </w:p>
        </w:tc>
      </w:tr>
      <w:tr w:rsidR="00181D8F" w:rsidRPr="00181D8F" w14:paraId="53EC0466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557F0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6DC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Мяч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баскетбольный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373E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0CD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30</w:t>
            </w:r>
          </w:p>
        </w:tc>
      </w:tr>
      <w:tr w:rsidR="00181D8F" w:rsidRPr="00181D8F" w14:paraId="0848198D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1AAFA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FE34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Мяч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волейбольный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26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0C6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</w:t>
            </w:r>
          </w:p>
        </w:tc>
      </w:tr>
      <w:tr w:rsidR="00181D8F" w:rsidRPr="00181D8F" w14:paraId="25DE09E7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8DDEF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FE0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Мяч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набивной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181D8F">
              <w:rPr>
                <w:rFonts w:eastAsia="Calibri"/>
                <w:lang w:eastAsia="en-US"/>
              </w:rPr>
              <w:t>медицинбол</w:t>
            </w:r>
            <w:proofErr w:type="spellEnd"/>
            <w:r w:rsidRPr="00181D8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4095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7443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15</w:t>
            </w:r>
          </w:p>
        </w:tc>
      </w:tr>
      <w:tr w:rsidR="00181D8F" w:rsidRPr="00181D8F" w14:paraId="385F5271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EBB68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7279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Мяч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теннисный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892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D7BD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10</w:t>
            </w:r>
          </w:p>
        </w:tc>
      </w:tr>
      <w:tr w:rsidR="00181D8F" w:rsidRPr="00181D8F" w14:paraId="69654ED8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A784A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946A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Мяч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футбольный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5EB5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0212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</w:t>
            </w:r>
          </w:p>
        </w:tc>
      </w:tr>
      <w:tr w:rsidR="00181D8F" w:rsidRPr="00181D8F" w14:paraId="186E94E3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8E9A4B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229AD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val="ru-RU" w:eastAsia="zh-CN"/>
              </w:rPr>
            </w:pPr>
            <w:r w:rsidRPr="00181D8F">
              <w:rPr>
                <w:rFonts w:eastAsia="Calibri"/>
                <w:lang w:val="ru-RU" w:eastAsia="en-US"/>
              </w:rPr>
              <w:t xml:space="preserve">Насос для накачивания мячей в комплекте </w:t>
            </w:r>
            <w:r w:rsidRPr="00181D8F">
              <w:rPr>
                <w:rFonts w:eastAsia="Calibri"/>
                <w:lang w:val="ru-RU" w:eastAsia="en-US"/>
              </w:rPr>
              <w:br/>
              <w:t>с иглами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5CA9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89B66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4</w:t>
            </w:r>
          </w:p>
        </w:tc>
      </w:tr>
      <w:tr w:rsidR="00181D8F" w:rsidRPr="00181D8F" w14:paraId="45B34E0E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939E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12.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F55B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lang w:eastAsia="en-US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Свисток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7F8D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F62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181D8F">
              <w:rPr>
                <w:rFonts w:eastAsia="Calibri"/>
                <w:lang w:eastAsia="en-US"/>
              </w:rPr>
              <w:t>4</w:t>
            </w:r>
          </w:p>
        </w:tc>
      </w:tr>
      <w:tr w:rsidR="00181D8F" w:rsidRPr="00181D8F" w14:paraId="55675795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458F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13.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396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Секундомер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AE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71B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4</w:t>
            </w:r>
          </w:p>
        </w:tc>
      </w:tr>
      <w:tr w:rsidR="00181D8F" w:rsidRPr="00181D8F" w14:paraId="778B96DF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7C19F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F07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Скакалка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E64F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34A6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24</w:t>
            </w:r>
          </w:p>
        </w:tc>
      </w:tr>
      <w:tr w:rsidR="00181D8F" w:rsidRPr="00181D8F" w14:paraId="08737F8A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7EFA8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E99B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Скамейка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B68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1D01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4</w:t>
            </w:r>
          </w:p>
        </w:tc>
      </w:tr>
      <w:tr w:rsidR="00181D8F" w:rsidRPr="00181D8F" w14:paraId="02E47338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0923F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16.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4ECF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Стойка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для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обводки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1F76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B78D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20</w:t>
            </w:r>
          </w:p>
        </w:tc>
      </w:tr>
      <w:tr w:rsidR="00181D8F" w:rsidRPr="00181D8F" w14:paraId="1FB40FCF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4DA67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17.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5798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Утяжелитель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для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ног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3935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A209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15</w:t>
            </w:r>
          </w:p>
        </w:tc>
      </w:tr>
      <w:tr w:rsidR="00181D8F" w:rsidRPr="00181D8F" w14:paraId="2416108F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F3830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18.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67EB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Утяжелитель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для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рук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A473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8FD8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15</w:t>
            </w:r>
          </w:p>
        </w:tc>
      </w:tr>
      <w:tr w:rsidR="00181D8F" w:rsidRPr="00181D8F" w14:paraId="15C6C38B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61589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19.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35F0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Фишки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181D8F">
              <w:rPr>
                <w:rFonts w:eastAsia="Calibri"/>
                <w:lang w:eastAsia="en-US"/>
              </w:rPr>
              <w:t>конусы</w:t>
            </w:r>
            <w:proofErr w:type="spellEnd"/>
            <w:r w:rsidRPr="00181D8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3C2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1C7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30</w:t>
            </w:r>
          </w:p>
        </w:tc>
      </w:tr>
      <w:tr w:rsidR="00181D8F" w:rsidRPr="00181D8F" w14:paraId="3A23EC1F" w14:textId="77777777" w:rsidTr="00F604B4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87BD3" w14:textId="77777777" w:rsidR="00181D8F" w:rsidRPr="00181D8F" w:rsidRDefault="00181D8F" w:rsidP="00181D8F">
            <w:pPr>
              <w:widowControl w:val="0"/>
              <w:contextualSpacing/>
              <w:jc w:val="center"/>
              <w:rPr>
                <w:rFonts w:eastAsia="Calibri"/>
                <w:lang w:bidi="ru-RU"/>
              </w:rPr>
            </w:pPr>
            <w:r w:rsidRPr="00181D8F">
              <w:rPr>
                <w:rFonts w:eastAsia="Calibri"/>
                <w:lang w:bidi="ru-RU"/>
              </w:rPr>
              <w:t>20.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F65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30"/>
              <w:contextualSpacing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Эспандер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резиновый</w:t>
            </w:r>
            <w:proofErr w:type="spellEnd"/>
            <w:r w:rsidRPr="00181D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1D8F">
              <w:rPr>
                <w:rFonts w:eastAsia="Calibri"/>
                <w:lang w:eastAsia="en-US"/>
              </w:rPr>
              <w:t>ленточный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3348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181D8F">
              <w:rPr>
                <w:rFonts w:eastAsia="Calibri"/>
                <w:lang w:eastAsia="en-US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3C87" w14:textId="77777777" w:rsidR="00181D8F" w:rsidRPr="00181D8F" w:rsidRDefault="00181D8F" w:rsidP="00181D8F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24</w:t>
            </w:r>
          </w:p>
        </w:tc>
      </w:tr>
    </w:tbl>
    <w:p w14:paraId="0F263C61" w14:textId="77777777" w:rsidR="00181D8F" w:rsidRPr="00181D8F" w:rsidRDefault="00181D8F" w:rsidP="00181D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rPr>
          <w:color w:val="000000"/>
        </w:rPr>
      </w:pPr>
    </w:p>
    <w:bookmarkEnd w:id="7"/>
    <w:p w14:paraId="4FE1E926" w14:textId="77777777" w:rsidR="001B39C2" w:rsidRDefault="001B39C2" w:rsidP="00181D8F">
      <w:pPr>
        <w:rPr>
          <w:color w:val="000000"/>
        </w:rPr>
      </w:pPr>
    </w:p>
    <w:p w14:paraId="0F81ADC7" w14:textId="1F8E4EF8" w:rsidR="001B39C2" w:rsidRPr="00DC6D50" w:rsidRDefault="001B39C2" w:rsidP="00246875">
      <w:pPr>
        <w:widowControl w:val="0"/>
        <w:suppressAutoHyphens/>
        <w:autoSpaceDE w:val="0"/>
        <w:ind w:firstLine="851"/>
        <w:outlineLvl w:val="1"/>
        <w:rPr>
          <w:lang w:eastAsia="zh-CN"/>
        </w:rPr>
      </w:pPr>
      <w:r w:rsidRPr="00DC6D50">
        <w:rPr>
          <w:b/>
          <w:lang w:val="en-US" w:eastAsia="zh-CN"/>
        </w:rPr>
        <w:t>V</w:t>
      </w:r>
      <w:r w:rsidRPr="00DC6D50">
        <w:rPr>
          <w:b/>
          <w:lang w:eastAsia="zh-CN"/>
        </w:rPr>
        <w:t>. УСЛОВИЯ РЕАЛИЗАЦИИ ДОПОЛНИТЕЛЬНОЙ ОБРАЗОВАТЕЛЬНОЙ ПРОГРАММЫ СПОРТИВНОЙ ПОДГОТОВКИ</w:t>
      </w:r>
    </w:p>
    <w:p w14:paraId="7CF46030" w14:textId="545A35C8" w:rsidR="001B39C2" w:rsidRPr="00F604B4" w:rsidRDefault="00F604B4" w:rsidP="00F604B4">
      <w:pPr>
        <w:widowControl w:val="0"/>
        <w:tabs>
          <w:tab w:val="left" w:pos="709"/>
        </w:tabs>
        <w:suppressAutoHyphens/>
        <w:autoSpaceDE w:val="0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ab/>
      </w:r>
      <w:r w:rsidR="001B39C2" w:rsidRPr="00F604B4">
        <w:rPr>
          <w:bCs/>
          <w:lang w:eastAsia="zh-CN"/>
        </w:rPr>
        <w:t>Требования к кадровому составу организаций, реализующих дополнительные образовательные программы спортивной подготовки:</w:t>
      </w:r>
    </w:p>
    <w:p w14:paraId="461B1AC8" w14:textId="23CE29FA" w:rsidR="001B39C2" w:rsidRPr="001B39C2" w:rsidRDefault="00F604B4" w:rsidP="00F604B4">
      <w:pPr>
        <w:widowControl w:val="0"/>
        <w:tabs>
          <w:tab w:val="left" w:pos="709"/>
        </w:tabs>
        <w:suppressAutoHyphens/>
        <w:autoSpaceDE w:val="0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ab/>
      </w:r>
      <w:r w:rsidR="001B39C2" w:rsidRPr="001B39C2">
        <w:rPr>
          <w:bCs/>
          <w:lang w:eastAsia="zh-CN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8DF428D" w14:textId="372D1A03" w:rsidR="001B39C2" w:rsidRPr="009D025B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  <w:r w:rsidRPr="001B39C2">
        <w:rPr>
          <w:bCs/>
          <w:lang w:eastAsia="zh-CN"/>
        </w:rPr>
        <w:t xml:space="preserve"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«баскетбол», а также </w:t>
      </w:r>
      <w:r w:rsidRPr="009D025B">
        <w:rPr>
          <w:bCs/>
          <w:lang w:eastAsia="zh-CN"/>
        </w:rPr>
        <w:t>на всех этапах спортивной подготовки привлечение иных специалистов (при условии их одновременной работы с обучающимися).</w:t>
      </w:r>
    </w:p>
    <w:p w14:paraId="4808D12C" w14:textId="5D0106A5" w:rsidR="001B39C2" w:rsidRPr="00F604B4" w:rsidRDefault="00F604B4" w:rsidP="00F604B4">
      <w:pPr>
        <w:widowControl w:val="0"/>
        <w:tabs>
          <w:tab w:val="left" w:pos="709"/>
        </w:tabs>
        <w:suppressAutoHyphens/>
        <w:autoSpaceDE w:val="0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ab/>
      </w:r>
      <w:r w:rsidR="001B39C2" w:rsidRPr="00F604B4">
        <w:rPr>
          <w:bCs/>
          <w:lang w:eastAsia="zh-CN"/>
        </w:rPr>
        <w:t xml:space="preserve"> Материально-технические условия реализации Программы должны соответствовать </w:t>
      </w:r>
      <w:proofErr w:type="gramStart"/>
      <w:r w:rsidR="001B39C2" w:rsidRPr="00F604B4">
        <w:rPr>
          <w:bCs/>
          <w:lang w:eastAsia="zh-CN"/>
        </w:rPr>
        <w:t>основной нормативной базой</w:t>
      </w:r>
      <w:proofErr w:type="gramEnd"/>
      <w:r w:rsidR="001B39C2" w:rsidRPr="00F604B4">
        <w:rPr>
          <w:bCs/>
          <w:lang w:eastAsia="zh-CN"/>
        </w:rPr>
        <w:t xml:space="preserve"> содержащейся в действующих Официальных Баскетбола, действующих Правилах Игры Баскетбола (баскетбольное оборудование), регламентов и положений о проведении специализированных спортивных мероприятий или максимально приближенным к ним. Требования к материально-техническим условиям реализации этапов </w:t>
      </w:r>
      <w:r w:rsidR="001B39C2" w:rsidRPr="00F604B4">
        <w:rPr>
          <w:bCs/>
          <w:lang w:eastAsia="zh-CN"/>
        </w:rPr>
        <w:lastRenderedPageBreak/>
        <w:t>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154D566F" w14:textId="77777777" w:rsidR="001B39C2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- </w:t>
      </w:r>
      <w:r w:rsidRPr="001B39C2">
        <w:rPr>
          <w:bCs/>
          <w:lang w:eastAsia="zh-CN"/>
        </w:rPr>
        <w:t>наличие тренировочного спортивного зала;</w:t>
      </w:r>
    </w:p>
    <w:p w14:paraId="52F9A4CF" w14:textId="77777777" w:rsidR="001B39C2" w:rsidRPr="001B39C2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- </w:t>
      </w:r>
      <w:r w:rsidRPr="001B39C2">
        <w:rPr>
          <w:bCs/>
          <w:lang w:eastAsia="zh-CN"/>
        </w:rPr>
        <w:t>наличие тренажерного зала;</w:t>
      </w:r>
    </w:p>
    <w:p w14:paraId="4E3473C9" w14:textId="77777777" w:rsidR="001B39C2" w:rsidRPr="001B39C2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- </w:t>
      </w:r>
      <w:r w:rsidRPr="001B39C2">
        <w:rPr>
          <w:bCs/>
          <w:lang w:eastAsia="zh-CN"/>
        </w:rPr>
        <w:t>наличие раздевалок, душевых;</w:t>
      </w:r>
    </w:p>
    <w:p w14:paraId="4D4AD703" w14:textId="77777777" w:rsidR="001B39C2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- </w:t>
      </w:r>
      <w:r w:rsidRPr="001B39C2">
        <w:rPr>
          <w:bCs/>
          <w:lang w:eastAsia="zh-CN"/>
        </w:rPr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</w:t>
      </w:r>
      <w:r>
        <w:rPr>
          <w:bCs/>
          <w:lang w:eastAsia="zh-CN"/>
        </w:rPr>
        <w:t>.</w:t>
      </w:r>
    </w:p>
    <w:p w14:paraId="4B2764A2" w14:textId="77777777" w:rsidR="001B39C2" w:rsidRDefault="001B39C2" w:rsidP="001B39C2">
      <w:pPr>
        <w:widowControl w:val="0"/>
        <w:tabs>
          <w:tab w:val="left" w:pos="1276"/>
        </w:tabs>
        <w:suppressAutoHyphens/>
        <w:autoSpaceDE w:val="0"/>
        <w:ind w:firstLine="709"/>
        <w:jc w:val="both"/>
        <w:outlineLvl w:val="1"/>
        <w:rPr>
          <w:bCs/>
          <w:lang w:eastAsia="zh-CN"/>
        </w:rPr>
      </w:pPr>
    </w:p>
    <w:p w14:paraId="7A588089" w14:textId="77777777" w:rsidR="001B39C2" w:rsidRDefault="001B39C2" w:rsidP="00181D8F">
      <w:pPr>
        <w:rPr>
          <w:color w:val="000000"/>
        </w:rPr>
      </w:pPr>
    </w:p>
    <w:p w14:paraId="532DB23F" w14:textId="77777777" w:rsidR="001B39C2" w:rsidRDefault="001B39C2" w:rsidP="00181D8F">
      <w:pPr>
        <w:rPr>
          <w:color w:val="000000"/>
        </w:rPr>
      </w:pPr>
    </w:p>
    <w:p w14:paraId="197D0146" w14:textId="77777777" w:rsidR="001B39C2" w:rsidRDefault="001B39C2" w:rsidP="00181D8F">
      <w:pPr>
        <w:rPr>
          <w:color w:val="000000"/>
        </w:rPr>
      </w:pPr>
    </w:p>
    <w:p w14:paraId="6F7F3060" w14:textId="77777777" w:rsidR="001B39C2" w:rsidRDefault="001B39C2" w:rsidP="00181D8F">
      <w:pPr>
        <w:rPr>
          <w:color w:val="000000"/>
        </w:rPr>
      </w:pPr>
    </w:p>
    <w:p w14:paraId="413EAED9" w14:textId="77777777" w:rsidR="001B39C2" w:rsidRDefault="001B39C2" w:rsidP="00181D8F">
      <w:pPr>
        <w:rPr>
          <w:color w:val="000000"/>
        </w:rPr>
      </w:pPr>
    </w:p>
    <w:p w14:paraId="07A46EC8" w14:textId="77777777" w:rsidR="001B39C2" w:rsidRDefault="001B39C2" w:rsidP="00181D8F">
      <w:pPr>
        <w:rPr>
          <w:color w:val="000000"/>
        </w:rPr>
      </w:pPr>
    </w:p>
    <w:p w14:paraId="48E703EB" w14:textId="4A3AB3AA" w:rsidR="00181D8F" w:rsidRPr="00181D8F" w:rsidRDefault="00181D8F" w:rsidP="00181D8F">
      <w:pPr>
        <w:rPr>
          <w:color w:val="000000"/>
        </w:rPr>
      </w:pPr>
      <w:r w:rsidRPr="00181D8F">
        <w:rPr>
          <w:color w:val="000000"/>
        </w:rPr>
        <w:br w:type="page"/>
      </w:r>
    </w:p>
    <w:p w14:paraId="618E2E6D" w14:textId="77777777" w:rsidR="00181D8F" w:rsidRPr="00181D8F" w:rsidRDefault="00181D8F" w:rsidP="00181D8F">
      <w:pPr>
        <w:widowControl w:val="0"/>
        <w:suppressAutoHyphens/>
        <w:autoSpaceDE w:val="0"/>
        <w:jc w:val="right"/>
        <w:outlineLvl w:val="1"/>
        <w:rPr>
          <w:lang w:eastAsia="zh-CN"/>
        </w:rPr>
        <w:sectPr w:rsidR="00181D8F" w:rsidRPr="00181D8F" w:rsidSect="00467724">
          <w:foot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2"/>
          <w:cols w:space="720"/>
          <w:titlePg/>
          <w:docGrid w:linePitch="299"/>
        </w:sectPr>
      </w:pPr>
    </w:p>
    <w:p w14:paraId="0B7C70A8" w14:textId="77777777" w:rsidR="001B39C2" w:rsidRPr="009D025B" w:rsidRDefault="001B39C2" w:rsidP="001B39C2">
      <w:pPr>
        <w:widowControl w:val="0"/>
        <w:tabs>
          <w:tab w:val="left" w:pos="1276"/>
        </w:tabs>
        <w:suppressAutoHyphens/>
        <w:autoSpaceDE w:val="0"/>
        <w:jc w:val="both"/>
        <w:outlineLvl w:val="1"/>
        <w:rPr>
          <w:bCs/>
          <w:lang w:eastAsia="zh-CN"/>
        </w:rPr>
      </w:pPr>
    </w:p>
    <w:p w14:paraId="143E0575" w14:textId="126761FB" w:rsidR="00181D8F" w:rsidRPr="00181D8F" w:rsidRDefault="001B39C2" w:rsidP="001B39C2">
      <w:pPr>
        <w:widowControl w:val="0"/>
        <w:suppressAutoHyphens/>
        <w:autoSpaceDE w:val="0"/>
        <w:outlineLvl w:val="1"/>
        <w:rPr>
          <w:lang w:eastAsia="zh-CN"/>
        </w:rPr>
      </w:pPr>
      <w:r>
        <w:rPr>
          <w:lang w:eastAsia="zh-CN"/>
        </w:rPr>
        <w:t>4.2.</w:t>
      </w:r>
      <w:r w:rsidR="009D025B">
        <w:rPr>
          <w:lang w:eastAsia="zh-CN"/>
        </w:rPr>
        <w:t xml:space="preserve"> </w:t>
      </w:r>
      <w:proofErr w:type="gramStart"/>
      <w:r w:rsidR="00DC6D50">
        <w:rPr>
          <w:lang w:eastAsia="zh-CN"/>
        </w:rPr>
        <w:t>Спортивный инвентарь</w:t>
      </w:r>
      <w:proofErr w:type="gramEnd"/>
      <w:r w:rsidR="00DC6D50">
        <w:rPr>
          <w:lang w:eastAsia="zh-CN"/>
        </w:rPr>
        <w:t xml:space="preserve"> передаваемый в индивидуальное пользование:</w:t>
      </w:r>
    </w:p>
    <w:tbl>
      <w:tblPr>
        <w:tblW w:w="15119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956"/>
        <w:gridCol w:w="1416"/>
        <w:gridCol w:w="2397"/>
        <w:gridCol w:w="482"/>
        <w:gridCol w:w="996"/>
        <w:gridCol w:w="858"/>
        <w:gridCol w:w="1137"/>
        <w:gridCol w:w="1143"/>
        <w:gridCol w:w="1283"/>
        <w:gridCol w:w="712"/>
        <w:gridCol w:w="1170"/>
      </w:tblGrid>
      <w:tr w:rsidR="00181D8F" w:rsidRPr="00181D8F" w14:paraId="4F76B069" w14:textId="77777777" w:rsidTr="00BD516B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357D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Спортивный инвентарь, передаваемый в индивидуальное пользование</w:t>
            </w:r>
          </w:p>
        </w:tc>
      </w:tr>
      <w:tr w:rsidR="00181D8F" w:rsidRPr="00181D8F" w14:paraId="7FD2E67E" w14:textId="77777777" w:rsidTr="00BD516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A883C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№</w:t>
            </w:r>
            <w:r w:rsidRPr="00181D8F">
              <w:rPr>
                <w:rFonts w:eastAsia="Calibri"/>
                <w:lang w:eastAsia="zh-CN"/>
              </w:rPr>
              <w:br/>
              <w:t>п/п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225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2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347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75" w:right="-75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Единица измерения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1F9B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75" w:right="-75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Расчетная единица</w:t>
            </w:r>
          </w:p>
        </w:tc>
        <w:tc>
          <w:tcPr>
            <w:tcW w:w="7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5281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Этапы спортивной подготовки</w:t>
            </w:r>
          </w:p>
        </w:tc>
      </w:tr>
      <w:tr w:rsidR="00181D8F" w:rsidRPr="00181D8F" w14:paraId="6E961155" w14:textId="77777777" w:rsidTr="00BD516B">
        <w:trPr>
          <w:trHeight w:val="151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627D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32D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75B6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-75" w:right="-75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C0E0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-75" w:right="-75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31A9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75" w:right="-75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Этап начальной подготовки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E387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93" w:right="-75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Учебно-тренировочный этап (этап спортивной специализации)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A8A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-75" w:right="-75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FD1C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Этап высшего спортивного мастерства</w:t>
            </w:r>
          </w:p>
        </w:tc>
      </w:tr>
      <w:tr w:rsidR="00181D8F" w:rsidRPr="00181D8F" w14:paraId="18F103E9" w14:textId="77777777" w:rsidTr="00BD516B">
        <w:trPr>
          <w:cantSplit/>
          <w:trHeight w:hRule="exact" w:val="176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D4F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5DD9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131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-75" w:right="-75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46B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-75" w:right="-75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3EEFE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9C43A3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срок эксплуатации (лет)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F98BA5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6F1FF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срок эксплуатации (лет)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2A3D9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количество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88C0A9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срок эксплуатации (лет)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53FD3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количество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25386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срок эксплуатации (лет)</w:t>
            </w:r>
          </w:p>
        </w:tc>
      </w:tr>
      <w:tr w:rsidR="00181D8F" w:rsidRPr="00181D8F" w14:paraId="52416327" w14:textId="77777777" w:rsidTr="00BD516B">
        <w:trPr>
          <w:trHeight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C24E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212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Мяч баскетбольный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721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E0A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ind w:left="-101" w:right="-29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на обучающегося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8AE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C66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85F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AA2B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E04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80A0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CEB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FD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0,5</w:t>
            </w:r>
          </w:p>
        </w:tc>
      </w:tr>
    </w:tbl>
    <w:p w14:paraId="3185A3EA" w14:textId="77777777" w:rsidR="00181D8F" w:rsidRPr="00181D8F" w:rsidRDefault="00181D8F" w:rsidP="00181D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9356"/>
        <w:jc w:val="center"/>
        <w:rPr>
          <w:rFonts w:eastAsia="Calibri"/>
          <w:color w:val="000000"/>
          <w:lang w:eastAsia="zh-CN"/>
        </w:rPr>
      </w:pPr>
    </w:p>
    <w:p w14:paraId="6EEE0C31" w14:textId="77777777" w:rsidR="00181D8F" w:rsidRPr="00181D8F" w:rsidRDefault="00181D8F" w:rsidP="00181D8F">
      <w:pPr>
        <w:rPr>
          <w:rFonts w:eastAsia="Calibri"/>
          <w:color w:val="000000"/>
          <w:lang w:eastAsia="zh-CN"/>
        </w:rPr>
      </w:pPr>
      <w:r w:rsidRPr="00181D8F">
        <w:rPr>
          <w:rFonts w:eastAsia="Calibri"/>
          <w:color w:val="000000"/>
          <w:lang w:eastAsia="zh-CN"/>
        </w:rPr>
        <w:br w:type="page"/>
      </w:r>
    </w:p>
    <w:p w14:paraId="00904E44" w14:textId="779ABB4E" w:rsidR="00181D8F" w:rsidRPr="009D025B" w:rsidRDefault="00181D8F" w:rsidP="001B39C2">
      <w:pPr>
        <w:pStyle w:val="a5"/>
        <w:numPr>
          <w:ilvl w:val="1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jc w:val="both"/>
        <w:rPr>
          <w:rFonts w:cs="Arial"/>
          <w:lang w:eastAsia="zh-CN"/>
        </w:rPr>
      </w:pPr>
      <w:r w:rsidRPr="009D025B">
        <w:rPr>
          <w:rFonts w:eastAsia="Calibri"/>
          <w:color w:val="000000"/>
          <w:lang w:eastAsia="zh-CN"/>
        </w:rPr>
        <w:lastRenderedPageBreak/>
        <w:t>Обеспечение спортивной экипи</w:t>
      </w:r>
      <w:r w:rsidRPr="009D025B">
        <w:rPr>
          <w:rFonts w:eastAsia="Calibri"/>
          <w:lang w:eastAsia="zh-CN"/>
        </w:rPr>
        <w:t>ровкой</w:t>
      </w:r>
    </w:p>
    <w:tbl>
      <w:tblPr>
        <w:tblW w:w="15139" w:type="dxa"/>
        <w:tblLook w:val="0000" w:firstRow="0" w:lastRow="0" w:firstColumn="0" w:lastColumn="0" w:noHBand="0" w:noVBand="0"/>
      </w:tblPr>
      <w:tblGrid>
        <w:gridCol w:w="573"/>
        <w:gridCol w:w="2979"/>
        <w:gridCol w:w="1377"/>
        <w:gridCol w:w="2349"/>
        <w:gridCol w:w="574"/>
        <w:gridCol w:w="998"/>
        <w:gridCol w:w="1022"/>
        <w:gridCol w:w="1023"/>
        <w:gridCol w:w="1276"/>
        <w:gridCol w:w="990"/>
        <w:gridCol w:w="859"/>
        <w:gridCol w:w="1119"/>
      </w:tblGrid>
      <w:tr w:rsidR="00181D8F" w:rsidRPr="00181D8F" w14:paraId="02EF419B" w14:textId="77777777" w:rsidTr="00BD516B">
        <w:trPr>
          <w:trHeight w:val="221"/>
        </w:trPr>
        <w:tc>
          <w:tcPr>
            <w:tcW w:w="14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2B9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Спортивная экипировка, передаваемая в индивидуальное пользование</w:t>
            </w:r>
          </w:p>
        </w:tc>
      </w:tr>
      <w:tr w:rsidR="00181D8F" w:rsidRPr="00181D8F" w14:paraId="70413EB0" w14:textId="77777777" w:rsidTr="00BD516B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93C7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№</w:t>
            </w:r>
          </w:p>
          <w:p w14:paraId="3D96032D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A393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/>
                <w:lang w:eastAsia="zh-CN"/>
              </w:rPr>
            </w:pPr>
            <w:r w:rsidRPr="00181D8F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0A2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Единица измерения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6C83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3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Расчетная единица</w:t>
            </w:r>
          </w:p>
        </w:tc>
        <w:tc>
          <w:tcPr>
            <w:tcW w:w="7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981B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Этапы спортивной подготовки</w:t>
            </w:r>
          </w:p>
        </w:tc>
      </w:tr>
      <w:tr w:rsidR="00181D8F" w:rsidRPr="00181D8F" w14:paraId="30D94950" w14:textId="77777777" w:rsidTr="00BD516B">
        <w:trPr>
          <w:trHeight w:val="7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E1F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CC11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892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B8D6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firstLine="138"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E1A1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Этап начальной подготовки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A8F1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Учебно-тренировочный этап (этап спортивной специализации)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FC05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 xml:space="preserve">Этап </w:t>
            </w:r>
            <w:proofErr w:type="gramStart"/>
            <w:r w:rsidRPr="00181D8F">
              <w:rPr>
                <w:rFonts w:eastAsia="Calibri"/>
                <w:color w:val="000000"/>
                <w:lang w:eastAsia="zh-CN"/>
              </w:rPr>
              <w:t>совершенство-</w:t>
            </w:r>
            <w:proofErr w:type="spellStart"/>
            <w:r w:rsidRPr="00181D8F">
              <w:rPr>
                <w:rFonts w:eastAsia="Calibri"/>
                <w:color w:val="000000"/>
                <w:lang w:eastAsia="zh-CN"/>
              </w:rPr>
              <w:t>вания</w:t>
            </w:r>
            <w:proofErr w:type="spellEnd"/>
            <w:proofErr w:type="gramEnd"/>
            <w:r w:rsidRPr="00181D8F">
              <w:rPr>
                <w:rFonts w:eastAsia="Calibri"/>
                <w:color w:val="000000"/>
                <w:lang w:eastAsia="zh-CN"/>
              </w:rPr>
              <w:t xml:space="preserve"> спортивного мастерства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16D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Этап высшего спортивного мастерства</w:t>
            </w:r>
          </w:p>
        </w:tc>
      </w:tr>
      <w:tr w:rsidR="00181D8F" w:rsidRPr="00181D8F" w14:paraId="1281C098" w14:textId="77777777" w:rsidTr="00BD516B">
        <w:trPr>
          <w:cantSplit/>
          <w:trHeight w:val="19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3F6E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2FBB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11CA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7210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firstLine="138"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779712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количество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EB5D6A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срок эксплуатации (лет)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6B771D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количество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C5519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срок эксплуатации (лет)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D75D87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количество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2BD7D0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03233F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количество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6C1C2E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113"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срок эксплуатации (лет)</w:t>
            </w:r>
          </w:p>
        </w:tc>
      </w:tr>
      <w:tr w:rsidR="00181D8F" w:rsidRPr="00181D8F" w14:paraId="09D16B60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63D52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2BC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Гольфы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86C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682C" w14:textId="77777777" w:rsidR="00181D8F" w:rsidRPr="00181D8F" w:rsidRDefault="00181D8F" w:rsidP="0018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13"/>
              <w:contextualSpacing/>
              <w:jc w:val="center"/>
              <w:rPr>
                <w:lang w:eastAsia="en-US"/>
              </w:rPr>
            </w:pPr>
            <w:r w:rsidRPr="00181D8F">
              <w:rPr>
                <w:lang w:eastAsia="en-US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49E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2298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FA90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905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1604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A8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928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E9B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33E8C6FE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0FD72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D86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Костюм ветрозащитный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6B0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4780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EB8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F88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51F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465A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FFC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3B8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EA50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CD9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59D4424C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8A4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C14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Костюм спортивный парадный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89E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4D96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4CF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283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F42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953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6F4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AA5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A48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338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</w:tr>
      <w:tr w:rsidR="00181D8F" w:rsidRPr="00181D8F" w14:paraId="7D2FB503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3F8B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7A7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Кроссовки для баскетбола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A95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FEBF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B46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F85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F32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2A8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9DE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F32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BEA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7E3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78BC8C42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1F8A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B6E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Кроссовки легкоатлетические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26C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E4D5" w14:textId="77777777" w:rsidR="00181D8F" w:rsidRPr="00181D8F" w:rsidRDefault="00181D8F" w:rsidP="0018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13"/>
              <w:contextualSpacing/>
              <w:jc w:val="center"/>
              <w:rPr>
                <w:lang w:eastAsia="en-US"/>
              </w:rPr>
            </w:pPr>
            <w:r w:rsidRPr="00181D8F">
              <w:rPr>
                <w:lang w:eastAsia="en-US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83D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8FE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4F0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AFE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294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718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92B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83E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3C540F8A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C186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342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Майка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B8F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D9EA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94F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837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C9C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4ED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06C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6E6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BC1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813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078D837E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4F9B2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165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Носки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675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пар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36E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7F9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7085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EF4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621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107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3AF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E2D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01C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143F79AE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3BD5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4A0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Полотенце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2946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4307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2BB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48C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7A9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A0EB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2E7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7CB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D29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E1F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2AC6E259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BD7C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11D8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Сумка спортивная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C77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0EAE8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8A3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53B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D87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156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2078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EB4D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EA7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12D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528A7EAF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44ED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14B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Фиксатор голеностопного сустава (голеностопник)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511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2044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ACC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A44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37BB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8E7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941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2CC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74A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2AD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2A41CB26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D8F7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49F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Фиксатор коленного сустава (наколенник)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07C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6975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680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82B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DE2A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AB9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8D4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A29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FF4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15D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3BD14208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35D0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519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Фиксатор лучезапястного сустава (напульсник)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FBD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08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комплект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8073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C1F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539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6B1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799E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615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104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A30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D7FF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6EF47945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F210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2C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Футболка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B20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1D5F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777C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55A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1B64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A48E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F64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B1C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F5E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C49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393CBA2C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D308C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C34A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Шапка спортивная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346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F1FD0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5FB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610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D47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6073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1FF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970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6C02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7A4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5CAB9313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0A6B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8768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Шорты спортивные (трусы спортивные)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872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01D6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4A7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2A9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color w:val="000000"/>
                <w:lang w:eastAsia="zh-C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E220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E39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8B9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D1B9C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F2A9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FFB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  <w:tr w:rsidR="00181D8F" w:rsidRPr="00181D8F" w14:paraId="333D3616" w14:textId="77777777" w:rsidTr="00BD516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3551" w14:textId="77777777" w:rsidR="00181D8F" w:rsidRPr="00181D8F" w:rsidRDefault="00181D8F" w:rsidP="00181D8F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ind w:left="0" w:firstLine="0"/>
              <w:contextualSpacing/>
              <w:rPr>
                <w:rFonts w:eastAsia="Calibri"/>
                <w:lang w:eastAsia="zh-C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301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Шорты эластичные (</w:t>
            </w:r>
            <w:proofErr w:type="spellStart"/>
            <w:r w:rsidRPr="00181D8F">
              <w:rPr>
                <w:rFonts w:eastAsia="Calibri"/>
                <w:lang w:eastAsia="zh-CN"/>
              </w:rPr>
              <w:t>тайсы</w:t>
            </w:r>
            <w:proofErr w:type="spellEnd"/>
            <w:r w:rsidRPr="00181D8F">
              <w:rPr>
                <w:rFonts w:eastAsia="Calibri"/>
                <w:lang w:eastAsia="zh-CN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40D1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штук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576EE" w14:textId="77777777" w:rsidR="00181D8F" w:rsidRPr="00181D8F" w:rsidRDefault="00181D8F" w:rsidP="00181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113"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на обучающегося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5C9B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D7F7A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24A4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7FB2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9A8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A566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2607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AAA5" w14:textId="77777777" w:rsidR="00181D8F" w:rsidRPr="00181D8F" w:rsidRDefault="00181D8F" w:rsidP="00181D8F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181D8F">
              <w:rPr>
                <w:rFonts w:eastAsia="Calibri"/>
                <w:lang w:eastAsia="zh-CN"/>
              </w:rPr>
              <w:t>1</w:t>
            </w:r>
          </w:p>
        </w:tc>
      </w:tr>
    </w:tbl>
    <w:p w14:paraId="178F33A6" w14:textId="77777777" w:rsidR="00181D8F" w:rsidRDefault="00181D8F" w:rsidP="00181D8F">
      <w:pPr>
        <w:ind w:firstLine="709"/>
        <w:jc w:val="both"/>
        <w:rPr>
          <w:rFonts w:eastAsia="Calibri"/>
          <w:b/>
          <w:bCs/>
          <w:lang w:eastAsia="en-US"/>
        </w:rPr>
      </w:pPr>
    </w:p>
    <w:p w14:paraId="1D031FDA" w14:textId="77777777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6CEC1527" w14:textId="5A0559DB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1A5511A2" w14:textId="4C923CFB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213A4DD1" w14:textId="54C7FC3A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17242AD8" w14:textId="618C57EA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601595BB" w14:textId="371E0C16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16C28A13" w14:textId="4037CBD3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37933E16" w14:textId="26C1A311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6D998B2E" w14:textId="367D52E8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00E2570A" w14:textId="0631DC6C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41E1E125" w14:textId="1187197A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06E9070F" w14:textId="34C08498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58AB9342" w14:textId="493D353A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4C2FBB46" w14:textId="5E305806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7FADD816" w14:textId="4B47B223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1889C328" w14:textId="78109238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2EC6737E" w14:textId="0E497A13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33DCE174" w14:textId="3BC1DB9C" w:rsidR="00181D8F" w:rsidRDefault="00181D8F" w:rsidP="00377B1C">
      <w:pPr>
        <w:jc w:val="center"/>
        <w:rPr>
          <w:rFonts w:eastAsia="Calibri"/>
          <w:b/>
          <w:bCs/>
          <w:lang w:eastAsia="en-US"/>
        </w:rPr>
      </w:pPr>
    </w:p>
    <w:p w14:paraId="0DF6A5BB" w14:textId="77777777" w:rsidR="00F604B4" w:rsidRDefault="00F604B4" w:rsidP="00377B1C">
      <w:pPr>
        <w:jc w:val="center"/>
        <w:rPr>
          <w:rFonts w:eastAsia="Calibri"/>
          <w:b/>
          <w:bCs/>
          <w:lang w:eastAsia="en-US"/>
        </w:rPr>
        <w:sectPr w:rsidR="00F604B4" w:rsidSect="001B39C2">
          <w:pgSz w:w="16838" w:h="11906" w:orient="landscape"/>
          <w:pgMar w:top="1134" w:right="1135" w:bottom="566" w:left="993" w:header="708" w:footer="708" w:gutter="0"/>
          <w:cols w:space="708"/>
          <w:docGrid w:linePitch="360"/>
        </w:sectPr>
      </w:pPr>
    </w:p>
    <w:p w14:paraId="1712B98E" w14:textId="58033434" w:rsidR="00181D8F" w:rsidRPr="00F604B4" w:rsidRDefault="00181D8F" w:rsidP="00F604B4">
      <w:pPr>
        <w:jc w:val="center"/>
        <w:rPr>
          <w:rFonts w:eastAsia="Calibri"/>
          <w:b/>
          <w:bCs/>
          <w:lang w:eastAsia="en-US"/>
        </w:rPr>
      </w:pPr>
    </w:p>
    <w:p w14:paraId="333C8C9B" w14:textId="2A3C68FB" w:rsidR="00283429" w:rsidRPr="00F604B4" w:rsidRDefault="00283429" w:rsidP="00F604B4">
      <w:pPr>
        <w:jc w:val="center"/>
        <w:rPr>
          <w:rFonts w:eastAsia="Calibri"/>
          <w:b/>
          <w:u w:color="000000"/>
          <w:bdr w:val="nil"/>
        </w:rPr>
      </w:pPr>
      <w:r w:rsidRPr="00F604B4">
        <w:rPr>
          <w:rFonts w:eastAsia="Calibri"/>
          <w:b/>
          <w:u w:color="000000"/>
          <w:bdr w:val="nil"/>
        </w:rPr>
        <w:t>ПЕРЕЧЕНЬ ИНФОРМАЦИОННОГО ОБЕСПЕЧЕНИЯ</w:t>
      </w:r>
    </w:p>
    <w:p w14:paraId="34EAECC7" w14:textId="77777777" w:rsidR="00742727" w:rsidRPr="00672BD0" w:rsidRDefault="00742727" w:rsidP="00F604B4">
      <w:pPr>
        <w:jc w:val="both"/>
      </w:pPr>
    </w:p>
    <w:p w14:paraId="338A594C" w14:textId="77777777" w:rsidR="00F64310" w:rsidRPr="00672BD0" w:rsidRDefault="00F64310" w:rsidP="00F604B4">
      <w:pPr>
        <w:jc w:val="both"/>
      </w:pPr>
    </w:p>
    <w:p w14:paraId="5D908BA1" w14:textId="77777777" w:rsidR="00742727" w:rsidRPr="00672BD0" w:rsidRDefault="00742727" w:rsidP="00F604B4">
      <w:pPr>
        <w:jc w:val="both"/>
      </w:pPr>
    </w:p>
    <w:p w14:paraId="2F8E5769" w14:textId="222DBB3D" w:rsidR="00CF3BD4" w:rsidRPr="00CF3BD4" w:rsidRDefault="00CF3BD4" w:rsidP="00F604B4">
      <w:pPr>
        <w:ind w:firstLine="708"/>
        <w:jc w:val="both"/>
      </w:pPr>
      <w:r w:rsidRPr="00CF3BD4">
        <w:t>Баскетбол: Учебник для ИФК / Под общ. ред. Портнова Ю. М. - М.: Астра семь, 1997.</w:t>
      </w:r>
    </w:p>
    <w:p w14:paraId="2EFDD89B" w14:textId="34342445" w:rsidR="00CF3BD4" w:rsidRPr="00CF3BD4" w:rsidRDefault="00CF3BD4" w:rsidP="00F604B4">
      <w:pPr>
        <w:ind w:firstLine="708"/>
        <w:jc w:val="both"/>
      </w:pPr>
      <w:proofErr w:type="spellStart"/>
      <w:r w:rsidRPr="00CF3BD4">
        <w:t>Баррел</w:t>
      </w:r>
      <w:proofErr w:type="spellEnd"/>
      <w:r w:rsidRPr="00CF3BD4">
        <w:t xml:space="preserve"> </w:t>
      </w:r>
      <w:proofErr w:type="spellStart"/>
      <w:r w:rsidRPr="00CF3BD4">
        <w:t>Пэйе</w:t>
      </w:r>
      <w:proofErr w:type="spellEnd"/>
      <w:r w:rsidRPr="00CF3BD4">
        <w:t xml:space="preserve">, Патрик </w:t>
      </w:r>
      <w:proofErr w:type="spellStart"/>
      <w:r w:rsidRPr="00CF3BD4">
        <w:t>Пайе</w:t>
      </w:r>
      <w:proofErr w:type="spellEnd"/>
      <w:r w:rsidRPr="00CF3BD4">
        <w:t>. Баскетбол для юниоров. 110 упражнений от простых до сложных. ТВТ Дивизион. Москва 2008.</w:t>
      </w:r>
    </w:p>
    <w:p w14:paraId="5B6B8BEC" w14:textId="74F44F43" w:rsidR="00CF3BD4" w:rsidRPr="00CF3BD4" w:rsidRDefault="00CF3BD4" w:rsidP="00F604B4">
      <w:pPr>
        <w:ind w:firstLine="708"/>
        <w:jc w:val="both"/>
      </w:pPr>
      <w:r w:rsidRPr="00CF3BD4">
        <w:t>Гомельский Е.Я.  Психологические аспекты современного баскетбола. Москва, 2010.</w:t>
      </w:r>
    </w:p>
    <w:p w14:paraId="47E3BFDD" w14:textId="12E7A02E" w:rsidR="00CF3BD4" w:rsidRPr="00CF3BD4" w:rsidRDefault="00CF3BD4" w:rsidP="00F604B4">
      <w:pPr>
        <w:ind w:firstLine="708"/>
        <w:jc w:val="both"/>
      </w:pPr>
      <w:proofErr w:type="spellStart"/>
      <w:r w:rsidRPr="00CF3BD4">
        <w:t>Жозе</w:t>
      </w:r>
      <w:proofErr w:type="spellEnd"/>
      <w:r w:rsidRPr="00CF3BD4">
        <w:t xml:space="preserve"> </w:t>
      </w:r>
      <w:proofErr w:type="spellStart"/>
      <w:r w:rsidRPr="00CF3BD4">
        <w:t>Пископо</w:t>
      </w:r>
      <w:proofErr w:type="spellEnd"/>
      <w:r w:rsidRPr="00CF3BD4">
        <w:t>. Упражнения для победы в баскетболе. Воронеж, 2006.</w:t>
      </w:r>
    </w:p>
    <w:p w14:paraId="42A9078E" w14:textId="320EC85B" w:rsidR="00CF3BD4" w:rsidRDefault="00CF3BD4" w:rsidP="00F604B4">
      <w:pPr>
        <w:ind w:firstLine="708"/>
        <w:jc w:val="both"/>
      </w:pPr>
      <w:proofErr w:type="spellStart"/>
      <w:r>
        <w:t>Игошев</w:t>
      </w:r>
      <w:proofErr w:type="spellEnd"/>
      <w:r>
        <w:t xml:space="preserve"> Сергей Борисович, диссертация на тему «</w:t>
      </w:r>
      <w:r w:rsidRPr="003F1C30">
        <w:t>Алгоритм построения содержания образования теоретического раздела обучения технике выполнения штрафного броска в баскетболе по специализации спортивные игры в вузе</w:t>
      </w:r>
      <w:r>
        <w:t>» - Нижневартовск, типография, 220 с;</w:t>
      </w:r>
    </w:p>
    <w:p w14:paraId="6C4F1507" w14:textId="17AE14E8" w:rsidR="00CF3BD4" w:rsidRPr="00CF3BD4" w:rsidRDefault="00CF3BD4" w:rsidP="00F604B4">
      <w:pPr>
        <w:ind w:firstLine="708"/>
        <w:jc w:val="both"/>
      </w:pPr>
      <w:r w:rsidRPr="00CF3BD4">
        <w:t>Казаков С.В. Спортивные игры. Энциклопедический справочник. Р-</w:t>
      </w:r>
      <w:proofErr w:type="spellStart"/>
      <w:proofErr w:type="gramStart"/>
      <w:r w:rsidRPr="00CF3BD4">
        <w:t>наД</w:t>
      </w:r>
      <w:proofErr w:type="spellEnd"/>
      <w:r w:rsidRPr="00CF3BD4">
        <w:t>.,</w:t>
      </w:r>
      <w:proofErr w:type="gramEnd"/>
      <w:r w:rsidRPr="00CF3BD4">
        <w:t xml:space="preserve"> 2004.</w:t>
      </w:r>
    </w:p>
    <w:p w14:paraId="79B43D0C" w14:textId="1D0E5E19" w:rsidR="00CF3BD4" w:rsidRPr="00CF3BD4" w:rsidRDefault="00CF3BD4" w:rsidP="00F604B4">
      <w:pPr>
        <w:ind w:firstLine="708"/>
        <w:jc w:val="both"/>
      </w:pPr>
      <w:r w:rsidRPr="00CF3BD4">
        <w:t>Костикова Л. В. Азбука баскетбола. - М.: Физическая культура и спорт, 2001.</w:t>
      </w:r>
    </w:p>
    <w:p w14:paraId="435D9F93" w14:textId="0B781D7A" w:rsidR="00E22C42" w:rsidRPr="00CF3BD4" w:rsidRDefault="00E22C42" w:rsidP="00F604B4">
      <w:pPr>
        <w:ind w:firstLine="708"/>
        <w:jc w:val="both"/>
      </w:pPr>
      <w:r w:rsidRPr="00CF3BD4">
        <w:t>Костикова Л.В.</w:t>
      </w:r>
      <w:proofErr w:type="gramStart"/>
      <w:r w:rsidRPr="00CF3BD4">
        <w:t>,  Родионов</w:t>
      </w:r>
      <w:proofErr w:type="gramEnd"/>
      <w:r w:rsidRPr="00CF3BD4">
        <w:t xml:space="preserve"> А.В., Чернов С.Г. Целевая комплексная программа подготовки российских спортсменов к Играм XXX Олимпиады 2012 года в Лондоне (баскетбол).  - М., РФБ, 2005.</w:t>
      </w:r>
    </w:p>
    <w:p w14:paraId="79BFB41F" w14:textId="24633994" w:rsidR="00E22C42" w:rsidRPr="00CF3BD4" w:rsidRDefault="00E22C42" w:rsidP="00F604B4">
      <w:pPr>
        <w:ind w:firstLine="708"/>
        <w:jc w:val="both"/>
      </w:pPr>
      <w:r w:rsidRPr="00CF3BD4">
        <w:t xml:space="preserve">Костикова Л.В. Суслов Ф.П. </w:t>
      </w:r>
      <w:proofErr w:type="spellStart"/>
      <w:r w:rsidRPr="00CF3BD4">
        <w:t>Фураева</w:t>
      </w:r>
      <w:proofErr w:type="spellEnd"/>
      <w:r w:rsidRPr="00CF3BD4">
        <w:t xml:space="preserve"> Н.В.   Структура подготовки баскетбольных команд в годичном </w:t>
      </w:r>
      <w:proofErr w:type="spellStart"/>
      <w:r w:rsidRPr="00CF3BD4">
        <w:t>соревновательно</w:t>
      </w:r>
      <w:proofErr w:type="spellEnd"/>
      <w:r w:rsidRPr="00CF3BD4">
        <w:t>-тренировочном цикле (методические разработки). Москва 2002г.</w:t>
      </w:r>
    </w:p>
    <w:p w14:paraId="4A6E14C7" w14:textId="6EE325AB" w:rsidR="00E22C42" w:rsidRPr="00CF3BD4" w:rsidRDefault="00E22C42" w:rsidP="00F604B4">
      <w:pPr>
        <w:ind w:firstLine="708"/>
        <w:jc w:val="both"/>
      </w:pPr>
      <w:proofErr w:type="spellStart"/>
      <w:r w:rsidRPr="00CF3BD4">
        <w:t>Краузе</w:t>
      </w:r>
      <w:proofErr w:type="spellEnd"/>
      <w:r w:rsidRPr="00CF3BD4">
        <w:t xml:space="preserve"> Д., Мейер Д., Мейер Дж. Баскетбол – навыки и упражнения. М. АСТ. Астрель. 2006. 216 с.</w:t>
      </w:r>
    </w:p>
    <w:p w14:paraId="5DD58313" w14:textId="45E9406C" w:rsidR="00E22C42" w:rsidRPr="00CF3BD4" w:rsidRDefault="00E22C42" w:rsidP="00F604B4">
      <w:pPr>
        <w:ind w:firstLine="708"/>
        <w:jc w:val="both"/>
      </w:pPr>
      <w:r w:rsidRPr="00CF3BD4">
        <w:t>Лихачев О.Е., Фомин С.Г., Чернов С.В., Мазурина А.В. Теория и методика обучения игре в защите в баскетболе. Учебное пособие.  Москва-Смоленск, 2011.</w:t>
      </w:r>
    </w:p>
    <w:p w14:paraId="63126A69" w14:textId="2C38D14E" w:rsidR="00E22C42" w:rsidRPr="00CF3BD4" w:rsidRDefault="00E22C42" w:rsidP="00F604B4">
      <w:pPr>
        <w:ind w:firstLine="708"/>
        <w:jc w:val="both"/>
      </w:pPr>
      <w:proofErr w:type="spellStart"/>
      <w:r w:rsidRPr="00CF3BD4">
        <w:t>Луничкин</w:t>
      </w:r>
      <w:proofErr w:type="spellEnd"/>
      <w:r w:rsidRPr="00CF3BD4">
        <w:t xml:space="preserve"> В., Чернов С., Чернышев С. Тактика позиционного нападения против личной защиты. Метод. пособие для тренеров ДЮСШ. Москва, 2002.</w:t>
      </w:r>
    </w:p>
    <w:p w14:paraId="0379B764" w14:textId="308D9B48" w:rsidR="003F1C30" w:rsidRDefault="003F1C30" w:rsidP="00F604B4">
      <w:pPr>
        <w:ind w:firstLine="708"/>
        <w:jc w:val="both"/>
      </w:pPr>
      <w:r>
        <w:t xml:space="preserve">Матвеев Л.П., </w:t>
      </w:r>
      <w:r w:rsidRPr="003F1C30">
        <w:t>Теория и методика физической культуры (общие основы</w:t>
      </w:r>
      <w:r>
        <w:t xml:space="preserve"> </w:t>
      </w:r>
      <w:r w:rsidRPr="003F1C30">
        <w:t xml:space="preserve">теории и методики физического воспитания; </w:t>
      </w:r>
      <w:proofErr w:type="spellStart"/>
      <w:r w:rsidRPr="003F1C30">
        <w:t>теоретикометодические</w:t>
      </w:r>
      <w:proofErr w:type="spellEnd"/>
      <w:r w:rsidRPr="003F1C30">
        <w:t xml:space="preserve"> аспекты спорта и </w:t>
      </w:r>
      <w:proofErr w:type="spellStart"/>
      <w:r w:rsidRPr="003F1C30">
        <w:t>профессиональноприкладных</w:t>
      </w:r>
      <w:proofErr w:type="spellEnd"/>
      <w:r w:rsidRPr="003F1C30">
        <w:t xml:space="preserve"> форм физической культуры): Учеб. для </w:t>
      </w:r>
      <w:proofErr w:type="spellStart"/>
      <w:r w:rsidRPr="003F1C30">
        <w:t>интов</w:t>
      </w:r>
      <w:proofErr w:type="spellEnd"/>
      <w:r w:rsidRPr="003F1C30">
        <w:t xml:space="preserve"> физ. культуры. — М.: Физкультура и спорт, 1991. —</w:t>
      </w:r>
      <w:r>
        <w:t xml:space="preserve"> </w:t>
      </w:r>
      <w:r w:rsidRPr="003F1C30">
        <w:t>543 с, ил.</w:t>
      </w:r>
    </w:p>
    <w:p w14:paraId="0E1052F1" w14:textId="47936A4A" w:rsidR="00CF3BD4" w:rsidRPr="00CF3BD4" w:rsidRDefault="00CF3BD4" w:rsidP="00F604B4">
      <w:pPr>
        <w:ind w:firstLine="708"/>
        <w:jc w:val="both"/>
      </w:pPr>
      <w:r w:rsidRPr="00CF3BD4">
        <w:t xml:space="preserve">Методы подготовки баскетболистов. Методический журнал. Современный баскетбол. Под редакцией </w:t>
      </w:r>
      <w:proofErr w:type="spellStart"/>
      <w:r w:rsidRPr="00CF3BD4">
        <w:t>Белаш</w:t>
      </w:r>
      <w:proofErr w:type="spellEnd"/>
      <w:r w:rsidRPr="00CF3BD4">
        <w:t xml:space="preserve"> В.В. </w:t>
      </w:r>
      <w:proofErr w:type="spellStart"/>
      <w:r w:rsidRPr="00CF3BD4">
        <w:t>г.Южный</w:t>
      </w:r>
      <w:proofErr w:type="spellEnd"/>
      <w:r w:rsidRPr="00CF3BD4">
        <w:t>, октябрь, 2005 – 56 с.</w:t>
      </w:r>
    </w:p>
    <w:p w14:paraId="457C05CF" w14:textId="6A6708DD" w:rsidR="00CF3BD4" w:rsidRPr="00CF3BD4" w:rsidRDefault="00CF3BD4" w:rsidP="00F604B4">
      <w:pPr>
        <w:ind w:firstLine="708"/>
        <w:jc w:val="both"/>
      </w:pPr>
      <w:r w:rsidRPr="00CF3BD4">
        <w:t>Методическое руководство для судей-секретарей по баскетболу. Москва, 2009.</w:t>
      </w:r>
    </w:p>
    <w:p w14:paraId="47920C31" w14:textId="59153F4F" w:rsidR="00181881" w:rsidRDefault="00181881" w:rsidP="00F604B4">
      <w:pPr>
        <w:ind w:firstLine="708"/>
        <w:jc w:val="both"/>
      </w:pPr>
      <w:proofErr w:type="spellStart"/>
      <w:r>
        <w:t>Нестеровский</w:t>
      </w:r>
      <w:proofErr w:type="spellEnd"/>
      <w:r>
        <w:t xml:space="preserve"> Дмитрий Николаевич, Баскетбол теория и методика обучения, учебник/</w:t>
      </w:r>
      <w:proofErr w:type="spellStart"/>
      <w:r>
        <w:t>Д.И.Нестеровский</w:t>
      </w:r>
      <w:proofErr w:type="spellEnd"/>
      <w:r>
        <w:t xml:space="preserve"> – М, Издательский цент «Академия», 2007, 336 с;</w:t>
      </w:r>
    </w:p>
    <w:p w14:paraId="36BCFD89" w14:textId="0E71224D" w:rsidR="00E22C42" w:rsidRPr="00CF3BD4" w:rsidRDefault="00E22C42" w:rsidP="00F604B4">
      <w:pPr>
        <w:jc w:val="both"/>
      </w:pPr>
      <w:r w:rsidRPr="00CF3BD4">
        <w:t xml:space="preserve">Официальные правила баскетбола ФИБА </w:t>
      </w:r>
    </w:p>
    <w:p w14:paraId="2B04C051" w14:textId="3FDD03FD" w:rsidR="00E22C42" w:rsidRPr="00CF3BD4" w:rsidRDefault="00E22C42" w:rsidP="00F604B4">
      <w:pPr>
        <w:ind w:firstLine="708"/>
        <w:jc w:val="both"/>
      </w:pPr>
      <w:r w:rsidRPr="00CF3BD4">
        <w:t>Рекомендации при работе с молодыми баскетболистами. Методическое пособие под редакцией Гомельского Е.Я. М. 2009. – 92 с.</w:t>
      </w:r>
    </w:p>
    <w:p w14:paraId="485F2878" w14:textId="421AE367" w:rsidR="003F1C30" w:rsidRDefault="003F1C30" w:rsidP="00F604B4">
      <w:pPr>
        <w:ind w:firstLine="708"/>
        <w:jc w:val="both"/>
      </w:pPr>
      <w:r>
        <w:t xml:space="preserve">Портнов Юрий Михайлович, </w:t>
      </w:r>
      <w:proofErr w:type="gramStart"/>
      <w:r w:rsidRPr="003F1C30">
        <w:t>Баскетбол :</w:t>
      </w:r>
      <w:proofErr w:type="gramEnd"/>
      <w:r w:rsidRPr="003F1C30">
        <w:t xml:space="preserve"> учебник для вузов физ. культуры. Допущен Комитетом РФ по физ. культуре и туризму / под общ. ред. Ю. М. Портнов. - </w:t>
      </w:r>
      <w:proofErr w:type="gramStart"/>
      <w:r w:rsidRPr="003F1C30">
        <w:t>Москва :</w:t>
      </w:r>
      <w:proofErr w:type="gramEnd"/>
      <w:r w:rsidRPr="003F1C30">
        <w:t xml:space="preserve"> Астра семь, 1997. - 476 с. : ил.</w:t>
      </w:r>
    </w:p>
    <w:p w14:paraId="04656133" w14:textId="00121366" w:rsidR="00E22C42" w:rsidRPr="00CF3BD4" w:rsidRDefault="00E22C42" w:rsidP="00F604B4">
      <w:pPr>
        <w:ind w:firstLine="708"/>
        <w:jc w:val="both"/>
      </w:pPr>
      <w:r w:rsidRPr="00CF3BD4">
        <w:t>Сидякин А.И., Гомельский Е.Я. Техника исполнения броска в прыжке. Методические рекомендации для детских тренеров по баскетболу. Москва, 2010.</w:t>
      </w:r>
    </w:p>
    <w:p w14:paraId="404E8FC2" w14:textId="0E4DFBA7" w:rsidR="00E22C42" w:rsidRPr="00CF3BD4" w:rsidRDefault="00E22C42" w:rsidP="00F604B4">
      <w:pPr>
        <w:jc w:val="both"/>
      </w:pPr>
      <w:r w:rsidRPr="00CF3BD4">
        <w:t>Соколовский Б.И., Костикова Л.В. Словарь баскетбольных терминов на английском и русском языках. Москва, РФБ, 2012.</w:t>
      </w:r>
    </w:p>
    <w:p w14:paraId="20EDE217" w14:textId="14456580" w:rsidR="00E22C42" w:rsidRDefault="00E22C42" w:rsidP="00F604B4">
      <w:pPr>
        <w:ind w:firstLine="708"/>
        <w:jc w:val="both"/>
      </w:pPr>
      <w:r w:rsidRPr="00CF3BD4">
        <w:t>100 лет российского баскетбола: история, события, люди (Текст</w:t>
      </w:r>
      <w:proofErr w:type="gramStart"/>
      <w:r w:rsidRPr="00CF3BD4">
        <w:t>) :</w:t>
      </w:r>
      <w:proofErr w:type="gramEnd"/>
      <w:r w:rsidRPr="00CF3BD4">
        <w:t xml:space="preserve"> справочник / Автор-составитель В.Б. Квасков. – М.: Советский спорт. 2006. – 274 </w:t>
      </w:r>
      <w:proofErr w:type="spellStart"/>
      <w:r w:rsidRPr="00CF3BD4">
        <w:t>с.:ил</w:t>
      </w:r>
      <w:proofErr w:type="spellEnd"/>
      <w:r w:rsidRPr="00CF3BD4">
        <w:t>.</w:t>
      </w:r>
    </w:p>
    <w:p w14:paraId="103190D9" w14:textId="33A45CF1" w:rsidR="00CF3BD4" w:rsidRPr="00CF3BD4" w:rsidRDefault="00CF3BD4" w:rsidP="00F604B4">
      <w:pPr>
        <w:jc w:val="both"/>
      </w:pPr>
      <w:r w:rsidRPr="00CF3BD4">
        <w:t>Чернов С.В., Костикова Л.В., Фомин С.Г. Быстрый прорыв в баскетболе: обучение и совершенствование. Учебное пособие. М., ФК, 2009.</w:t>
      </w:r>
    </w:p>
    <w:p w14:paraId="7275C5BE" w14:textId="44F37558" w:rsidR="003F1C30" w:rsidRDefault="00CF3BD4" w:rsidP="00F604B4">
      <w:pPr>
        <w:ind w:firstLine="708"/>
        <w:jc w:val="both"/>
      </w:pPr>
      <w:r w:rsidRPr="00CF3BD4">
        <w:t xml:space="preserve">Яхонтов Е.Р. Психологическая подготовка баскетболистов. Учебное пособие. С-П. 2000. 58 с.   </w:t>
      </w:r>
    </w:p>
    <w:p w14:paraId="294E3DBA" w14:textId="77777777" w:rsidR="00F604B4" w:rsidRDefault="00F604B4" w:rsidP="00F604B4">
      <w:pPr>
        <w:ind w:firstLine="708"/>
        <w:jc w:val="both"/>
      </w:pPr>
    </w:p>
    <w:p w14:paraId="5C6455D6" w14:textId="3228AF30" w:rsidR="00CF3BD4" w:rsidRPr="00CF3BD4" w:rsidRDefault="00CF3BD4" w:rsidP="00F604B4">
      <w:pPr>
        <w:jc w:val="both"/>
      </w:pPr>
      <w:r w:rsidRPr="00CF3BD4">
        <w:t>www.fiba.com - Вэб-сайт Международной федерации баскетбола</w:t>
      </w:r>
    </w:p>
    <w:p w14:paraId="406A1096" w14:textId="3E4E85EC" w:rsidR="00CF3BD4" w:rsidRPr="00CF3BD4" w:rsidRDefault="00467724" w:rsidP="00F604B4">
      <w:pPr>
        <w:jc w:val="both"/>
      </w:pPr>
      <w:hyperlink r:id="rId16" w:history="1">
        <w:proofErr w:type="gramStart"/>
        <w:r w:rsidR="00E22C42" w:rsidRPr="006032BE">
          <w:rPr>
            <w:rStyle w:val="a8"/>
          </w:rPr>
          <w:t>www.fibaeurope.com</w:t>
        </w:r>
      </w:hyperlink>
      <w:r w:rsidR="00CF3BD4">
        <w:t xml:space="preserve"> </w:t>
      </w:r>
      <w:r w:rsidR="00CF3BD4" w:rsidRPr="00CF3BD4">
        <w:t xml:space="preserve"> -</w:t>
      </w:r>
      <w:proofErr w:type="gramEnd"/>
      <w:r w:rsidR="00CF3BD4" w:rsidRPr="00CF3BD4">
        <w:t xml:space="preserve"> Вэб-сайт Европейской международной федерации баскетбола</w:t>
      </w:r>
    </w:p>
    <w:p w14:paraId="40A25827" w14:textId="139D68CC" w:rsidR="00CF3BD4" w:rsidRPr="00CF3BD4" w:rsidRDefault="00467724" w:rsidP="00F604B4">
      <w:pPr>
        <w:jc w:val="both"/>
      </w:pPr>
      <w:hyperlink r:id="rId17" w:history="1">
        <w:proofErr w:type="gramStart"/>
        <w:r w:rsidR="00E22C42" w:rsidRPr="006032BE">
          <w:rPr>
            <w:rStyle w:val="a8"/>
          </w:rPr>
          <w:t>www.basket.ru</w:t>
        </w:r>
      </w:hyperlink>
      <w:r w:rsidR="00CF3BD4">
        <w:t xml:space="preserve"> </w:t>
      </w:r>
      <w:r w:rsidR="00CF3BD4" w:rsidRPr="00CF3BD4">
        <w:t xml:space="preserve"> -</w:t>
      </w:r>
      <w:proofErr w:type="gramEnd"/>
      <w:r w:rsidR="00CF3BD4" w:rsidRPr="00CF3BD4">
        <w:t xml:space="preserve"> Вэб-сайт Российской федерации баскетбола</w:t>
      </w:r>
    </w:p>
    <w:p w14:paraId="666F8720" w14:textId="3ED3F6E9" w:rsidR="00CF3BD4" w:rsidRPr="00CF3BD4" w:rsidRDefault="00467724" w:rsidP="00F604B4">
      <w:pPr>
        <w:jc w:val="both"/>
      </w:pPr>
      <w:hyperlink r:id="rId18" w:history="1">
        <w:proofErr w:type="gramStart"/>
        <w:r w:rsidR="00E22C42" w:rsidRPr="006032BE">
          <w:rPr>
            <w:rStyle w:val="a8"/>
          </w:rPr>
          <w:t>www.pro100basket.ru</w:t>
        </w:r>
      </w:hyperlink>
      <w:r w:rsidR="00CF3BD4">
        <w:t xml:space="preserve"> </w:t>
      </w:r>
      <w:r w:rsidR="00CF3BD4" w:rsidRPr="00CF3BD4">
        <w:t xml:space="preserve"> -</w:t>
      </w:r>
      <w:proofErr w:type="gramEnd"/>
      <w:r w:rsidR="00CF3BD4" w:rsidRPr="00CF3BD4">
        <w:t xml:space="preserve"> Вэб-сайт Ассоциации студенческого баскетбола России</w:t>
      </w:r>
    </w:p>
    <w:p w14:paraId="370AE99A" w14:textId="680ED4A3" w:rsidR="00CF3BD4" w:rsidRPr="00CF3BD4" w:rsidRDefault="00467724" w:rsidP="00F604B4">
      <w:pPr>
        <w:jc w:val="both"/>
      </w:pPr>
      <w:hyperlink r:id="rId19" w:history="1">
        <w:proofErr w:type="gramStart"/>
        <w:r w:rsidR="00E22C42" w:rsidRPr="006032BE">
          <w:rPr>
            <w:rStyle w:val="a8"/>
          </w:rPr>
          <w:t>www.mbl.su</w:t>
        </w:r>
      </w:hyperlink>
      <w:r w:rsidR="00CF3BD4">
        <w:t xml:space="preserve"> </w:t>
      </w:r>
      <w:r w:rsidR="00CF3BD4" w:rsidRPr="00CF3BD4">
        <w:t xml:space="preserve"> -</w:t>
      </w:r>
      <w:proofErr w:type="gramEnd"/>
      <w:r w:rsidR="00CF3BD4" w:rsidRPr="00CF3BD4">
        <w:t xml:space="preserve"> Вэб-сайт Московской баскетбольной лиги</w:t>
      </w:r>
    </w:p>
    <w:p w14:paraId="5583820A" w14:textId="7238ABDD" w:rsidR="00CF3BD4" w:rsidRPr="00CF3BD4" w:rsidRDefault="00467724" w:rsidP="00F604B4">
      <w:pPr>
        <w:jc w:val="both"/>
      </w:pPr>
      <w:hyperlink r:id="rId20" w:history="1">
        <w:proofErr w:type="gramStart"/>
        <w:r w:rsidR="00E22C42" w:rsidRPr="006032BE">
          <w:rPr>
            <w:rStyle w:val="a8"/>
          </w:rPr>
          <w:t>www.cskabasket.com</w:t>
        </w:r>
      </w:hyperlink>
      <w:r w:rsidR="00CF3BD4">
        <w:t xml:space="preserve"> </w:t>
      </w:r>
      <w:r w:rsidR="00CF3BD4" w:rsidRPr="00CF3BD4">
        <w:t xml:space="preserve"> -</w:t>
      </w:r>
      <w:proofErr w:type="gramEnd"/>
      <w:r w:rsidR="00CF3BD4" w:rsidRPr="00CF3BD4">
        <w:t xml:space="preserve"> Вэб-сайт ПБК "ЦСКА" Москва</w:t>
      </w:r>
    </w:p>
    <w:p w14:paraId="144739CE" w14:textId="29854D33" w:rsidR="00CF3BD4" w:rsidRDefault="00467724" w:rsidP="00F604B4">
      <w:pPr>
        <w:jc w:val="both"/>
      </w:pPr>
      <w:hyperlink r:id="rId21" w:history="1">
        <w:proofErr w:type="gramStart"/>
        <w:r w:rsidR="00E22C42" w:rsidRPr="006032BE">
          <w:rPr>
            <w:rStyle w:val="a8"/>
          </w:rPr>
          <w:t>www.vtb-league.com</w:t>
        </w:r>
      </w:hyperlink>
      <w:r w:rsidR="00CF3BD4">
        <w:t xml:space="preserve"> </w:t>
      </w:r>
      <w:r w:rsidR="00CF3BD4" w:rsidRPr="00CF3BD4">
        <w:t xml:space="preserve"> </w:t>
      </w:r>
      <w:r w:rsidR="00CF3BD4">
        <w:t>-</w:t>
      </w:r>
      <w:proofErr w:type="gramEnd"/>
      <w:r w:rsidR="00CF3BD4">
        <w:t xml:space="preserve"> </w:t>
      </w:r>
      <w:r w:rsidR="00CF3BD4" w:rsidRPr="00CF3BD4">
        <w:t>Вэб-сайт лиги ВТБ</w:t>
      </w:r>
    </w:p>
    <w:p w14:paraId="6976746D" w14:textId="6F4CA5EC" w:rsidR="00CF3BD4" w:rsidRDefault="00467724" w:rsidP="00F604B4">
      <w:pPr>
        <w:jc w:val="both"/>
      </w:pPr>
      <w:hyperlink r:id="rId22" w:history="1">
        <w:r w:rsidR="00E22C42" w:rsidRPr="006032BE">
          <w:rPr>
            <w:rStyle w:val="a8"/>
          </w:rPr>
          <w:t>http://ugrabasket.ru/</w:t>
        </w:r>
      </w:hyperlink>
      <w:r w:rsidR="00CF3BD4">
        <w:t xml:space="preserve"> - сайт Окружной общественной организации «Федерация баскетбола Ханты-Мансийского автономного округа – Югры»</w:t>
      </w:r>
    </w:p>
    <w:p w14:paraId="5203CE46" w14:textId="770D37AE" w:rsidR="003F1C30" w:rsidRDefault="003F1C30" w:rsidP="00F604B4">
      <w:pPr>
        <w:jc w:val="both"/>
      </w:pPr>
    </w:p>
    <w:p w14:paraId="511E0FC3" w14:textId="77777777" w:rsidR="003F1C30" w:rsidRDefault="003F1C30" w:rsidP="00F604B4">
      <w:pPr>
        <w:jc w:val="both"/>
      </w:pPr>
    </w:p>
    <w:p w14:paraId="289034FC" w14:textId="77777777" w:rsidR="008A52BB" w:rsidRPr="00672BD0" w:rsidRDefault="008A52BB" w:rsidP="00F604B4">
      <w:pPr>
        <w:jc w:val="both"/>
      </w:pPr>
    </w:p>
    <w:sectPr w:rsidR="008A52BB" w:rsidRPr="00672BD0" w:rsidSect="00F604B4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4F78" w14:textId="77777777" w:rsidR="00B20801" w:rsidRDefault="00B20801">
      <w:r>
        <w:separator/>
      </w:r>
    </w:p>
  </w:endnote>
  <w:endnote w:type="continuationSeparator" w:id="0">
    <w:p w14:paraId="1E2A7779" w14:textId="77777777" w:rsidR="00B20801" w:rsidRDefault="00B2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310334"/>
      <w:docPartObj>
        <w:docPartGallery w:val="Page Numbers (Bottom of Page)"/>
        <w:docPartUnique/>
      </w:docPartObj>
    </w:sdtPr>
    <w:sdtContent>
      <w:p w14:paraId="721AE5A2" w14:textId="4A13C848" w:rsidR="00467724" w:rsidRDefault="004677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D5">
          <w:rPr>
            <w:noProof/>
          </w:rPr>
          <w:t>32</w:t>
        </w:r>
        <w:r>
          <w:fldChar w:fldCharType="end"/>
        </w:r>
      </w:p>
    </w:sdtContent>
  </w:sdt>
  <w:p w14:paraId="608A3456" w14:textId="77777777" w:rsidR="00467724" w:rsidRDefault="00467724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ABC9" w14:textId="77777777" w:rsidR="00B20801" w:rsidRDefault="00B20801">
      <w:r>
        <w:separator/>
      </w:r>
    </w:p>
  </w:footnote>
  <w:footnote w:type="continuationSeparator" w:id="0">
    <w:p w14:paraId="74A226A9" w14:textId="77777777" w:rsidR="00B20801" w:rsidRDefault="00B2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1A3B" w14:textId="77777777" w:rsidR="00467724" w:rsidRDefault="00467724" w:rsidP="00BD516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3B45D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00C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B0981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2" w15:restartNumberingAfterBreak="0">
    <w:nsid w:val="07FB53DB"/>
    <w:multiLevelType w:val="hybridMultilevel"/>
    <w:tmpl w:val="5C80231A"/>
    <w:lvl w:ilvl="0" w:tplc="F2FE87FC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E56"/>
    <w:multiLevelType w:val="multilevel"/>
    <w:tmpl w:val="3EB63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EA1AE1"/>
    <w:multiLevelType w:val="hybridMultilevel"/>
    <w:tmpl w:val="B8A8A3D8"/>
    <w:lvl w:ilvl="0" w:tplc="9A66BFA6">
      <w:numFmt w:val="bullet"/>
      <w:lvlText w:val="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6DA4"/>
    <w:multiLevelType w:val="multilevel"/>
    <w:tmpl w:val="0B2E6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9F28F8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7" w15:restartNumberingAfterBreak="0">
    <w:nsid w:val="0F527AF4"/>
    <w:multiLevelType w:val="multilevel"/>
    <w:tmpl w:val="691A9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EA17FF"/>
    <w:multiLevelType w:val="multilevel"/>
    <w:tmpl w:val="88967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8"/>
      </w:rPr>
    </w:lvl>
  </w:abstractNum>
  <w:abstractNum w:abstractNumId="9" w15:restartNumberingAfterBreak="0">
    <w:nsid w:val="15CF6322"/>
    <w:multiLevelType w:val="multilevel"/>
    <w:tmpl w:val="CF0238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16B14A13"/>
    <w:multiLevelType w:val="multilevel"/>
    <w:tmpl w:val="1A78F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0558B1"/>
    <w:multiLevelType w:val="multilevel"/>
    <w:tmpl w:val="90EE6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C235E"/>
    <w:multiLevelType w:val="multilevel"/>
    <w:tmpl w:val="C29436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8424A95"/>
    <w:multiLevelType w:val="multilevel"/>
    <w:tmpl w:val="04CA2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F220A2"/>
    <w:multiLevelType w:val="multilevel"/>
    <w:tmpl w:val="5FE68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DE552E"/>
    <w:multiLevelType w:val="multilevel"/>
    <w:tmpl w:val="19A05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2A7DD4"/>
    <w:multiLevelType w:val="hybridMultilevel"/>
    <w:tmpl w:val="0DA4D1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5F3"/>
    <w:multiLevelType w:val="multilevel"/>
    <w:tmpl w:val="02143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1E5BB4"/>
    <w:multiLevelType w:val="multilevel"/>
    <w:tmpl w:val="A7A85B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21" w15:restartNumberingAfterBreak="0">
    <w:nsid w:val="29B12EAF"/>
    <w:multiLevelType w:val="multilevel"/>
    <w:tmpl w:val="52D2C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1664AA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9B049C"/>
    <w:multiLevelType w:val="multilevel"/>
    <w:tmpl w:val="1526C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E750F9"/>
    <w:multiLevelType w:val="multilevel"/>
    <w:tmpl w:val="6A84A6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D4252"/>
    <w:multiLevelType w:val="multilevel"/>
    <w:tmpl w:val="02CA52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1E2E97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CF7DE8"/>
    <w:multiLevelType w:val="multilevel"/>
    <w:tmpl w:val="FF5C2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9" w15:restartNumberingAfterBreak="0">
    <w:nsid w:val="40E42724"/>
    <w:multiLevelType w:val="multilevel"/>
    <w:tmpl w:val="76C292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21B3B0F"/>
    <w:multiLevelType w:val="multilevel"/>
    <w:tmpl w:val="F7168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1" w15:restartNumberingAfterBreak="0">
    <w:nsid w:val="4270092E"/>
    <w:multiLevelType w:val="hybridMultilevel"/>
    <w:tmpl w:val="D4EE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6670F"/>
    <w:multiLevelType w:val="multilevel"/>
    <w:tmpl w:val="FA8A1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771719F"/>
    <w:multiLevelType w:val="multilevel"/>
    <w:tmpl w:val="644C47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4" w15:restartNumberingAfterBreak="0">
    <w:nsid w:val="4E9A36BE"/>
    <w:multiLevelType w:val="multilevel"/>
    <w:tmpl w:val="90DCBB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33B561F"/>
    <w:multiLevelType w:val="multilevel"/>
    <w:tmpl w:val="401C0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55AD16B1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86845BA"/>
    <w:multiLevelType w:val="hybridMultilevel"/>
    <w:tmpl w:val="5B48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C53679"/>
    <w:multiLevelType w:val="multilevel"/>
    <w:tmpl w:val="0BD8D8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8DB07B5"/>
    <w:multiLevelType w:val="hybridMultilevel"/>
    <w:tmpl w:val="B1EC3042"/>
    <w:lvl w:ilvl="0" w:tplc="D3167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876EB5"/>
    <w:multiLevelType w:val="multilevel"/>
    <w:tmpl w:val="5082F8D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5D7060C6"/>
    <w:multiLevelType w:val="hybridMultilevel"/>
    <w:tmpl w:val="B5AA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67B89"/>
    <w:multiLevelType w:val="multilevel"/>
    <w:tmpl w:val="0AA83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2407511"/>
    <w:multiLevelType w:val="multilevel"/>
    <w:tmpl w:val="AE92A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679D3FD0"/>
    <w:multiLevelType w:val="multilevel"/>
    <w:tmpl w:val="8D92C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AEE008D"/>
    <w:multiLevelType w:val="hybridMultilevel"/>
    <w:tmpl w:val="EA905D4E"/>
    <w:lvl w:ilvl="0" w:tplc="6F5CB1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345AAF"/>
    <w:multiLevelType w:val="multilevel"/>
    <w:tmpl w:val="5CA6A9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5B03A47"/>
    <w:multiLevelType w:val="multilevel"/>
    <w:tmpl w:val="004E2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1F2B"/>
    <w:multiLevelType w:val="multilevel"/>
    <w:tmpl w:val="EE9C6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1"/>
  </w:num>
  <w:num w:numId="4">
    <w:abstractNumId w:val="3"/>
  </w:num>
  <w:num w:numId="5">
    <w:abstractNumId w:val="29"/>
  </w:num>
  <w:num w:numId="6">
    <w:abstractNumId w:val="24"/>
  </w:num>
  <w:num w:numId="7">
    <w:abstractNumId w:val="18"/>
  </w:num>
  <w:num w:numId="8">
    <w:abstractNumId w:val="36"/>
  </w:num>
  <w:num w:numId="9">
    <w:abstractNumId w:val="27"/>
  </w:num>
  <w:num w:numId="10">
    <w:abstractNumId w:val="0"/>
  </w:num>
  <w:num w:numId="11">
    <w:abstractNumId w:val="22"/>
  </w:num>
  <w:num w:numId="12">
    <w:abstractNumId w:val="34"/>
  </w:num>
  <w:num w:numId="13">
    <w:abstractNumId w:val="11"/>
  </w:num>
  <w:num w:numId="14">
    <w:abstractNumId w:val="44"/>
  </w:num>
  <w:num w:numId="15">
    <w:abstractNumId w:val="46"/>
  </w:num>
  <w:num w:numId="16">
    <w:abstractNumId w:val="5"/>
  </w:num>
  <w:num w:numId="17">
    <w:abstractNumId w:val="31"/>
  </w:num>
  <w:num w:numId="18">
    <w:abstractNumId w:val="4"/>
  </w:num>
  <w:num w:numId="19">
    <w:abstractNumId w:val="23"/>
  </w:num>
  <w:num w:numId="20">
    <w:abstractNumId w:val="21"/>
  </w:num>
  <w:num w:numId="21">
    <w:abstractNumId w:val="19"/>
  </w:num>
  <w:num w:numId="22">
    <w:abstractNumId w:val="14"/>
  </w:num>
  <w:num w:numId="23">
    <w:abstractNumId w:val="15"/>
  </w:num>
  <w:num w:numId="24">
    <w:abstractNumId w:val="25"/>
  </w:num>
  <w:num w:numId="25">
    <w:abstractNumId w:val="45"/>
  </w:num>
  <w:num w:numId="26">
    <w:abstractNumId w:val="37"/>
  </w:num>
  <w:num w:numId="27">
    <w:abstractNumId w:val="41"/>
  </w:num>
  <w:num w:numId="28">
    <w:abstractNumId w:val="2"/>
  </w:num>
  <w:num w:numId="29">
    <w:abstractNumId w:val="48"/>
  </w:num>
  <w:num w:numId="30">
    <w:abstractNumId w:val="42"/>
  </w:num>
  <w:num w:numId="31">
    <w:abstractNumId w:val="43"/>
  </w:num>
  <w:num w:numId="32">
    <w:abstractNumId w:val="16"/>
  </w:num>
  <w:num w:numId="33">
    <w:abstractNumId w:val="13"/>
  </w:num>
  <w:num w:numId="34">
    <w:abstractNumId w:val="30"/>
  </w:num>
  <w:num w:numId="35">
    <w:abstractNumId w:val="8"/>
  </w:num>
  <w:num w:numId="36">
    <w:abstractNumId w:val="9"/>
  </w:num>
  <w:num w:numId="37">
    <w:abstractNumId w:val="7"/>
  </w:num>
  <w:num w:numId="38">
    <w:abstractNumId w:val="49"/>
  </w:num>
  <w:num w:numId="39">
    <w:abstractNumId w:val="10"/>
  </w:num>
  <w:num w:numId="40">
    <w:abstractNumId w:val="28"/>
  </w:num>
  <w:num w:numId="41">
    <w:abstractNumId w:val="17"/>
  </w:num>
  <w:num w:numId="42">
    <w:abstractNumId w:val="40"/>
  </w:num>
  <w:num w:numId="43">
    <w:abstractNumId w:val="47"/>
  </w:num>
  <w:num w:numId="44">
    <w:abstractNumId w:val="20"/>
  </w:num>
  <w:num w:numId="45">
    <w:abstractNumId w:val="33"/>
  </w:num>
  <w:num w:numId="46">
    <w:abstractNumId w:val="12"/>
  </w:num>
  <w:num w:numId="47">
    <w:abstractNumId w:val="32"/>
  </w:num>
  <w:num w:numId="48">
    <w:abstractNumId w:val="35"/>
  </w:num>
  <w:num w:numId="49">
    <w:abstractNumId w:val="3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E5"/>
    <w:rsid w:val="000008A2"/>
    <w:rsid w:val="00007FF8"/>
    <w:rsid w:val="00015E69"/>
    <w:rsid w:val="0002054B"/>
    <w:rsid w:val="00032992"/>
    <w:rsid w:val="00033D47"/>
    <w:rsid w:val="00043A34"/>
    <w:rsid w:val="00047347"/>
    <w:rsid w:val="00052562"/>
    <w:rsid w:val="00061CCF"/>
    <w:rsid w:val="00062B94"/>
    <w:rsid w:val="00065291"/>
    <w:rsid w:val="00097499"/>
    <w:rsid w:val="000A6007"/>
    <w:rsid w:val="000A7E85"/>
    <w:rsid w:val="000B2ED6"/>
    <w:rsid w:val="000C16D6"/>
    <w:rsid w:val="000C4417"/>
    <w:rsid w:val="000C7431"/>
    <w:rsid w:val="000D14A2"/>
    <w:rsid w:val="000D412F"/>
    <w:rsid w:val="000D46C7"/>
    <w:rsid w:val="000F2A8F"/>
    <w:rsid w:val="000F36E4"/>
    <w:rsid w:val="00100ECA"/>
    <w:rsid w:val="00113735"/>
    <w:rsid w:val="001146B8"/>
    <w:rsid w:val="00124552"/>
    <w:rsid w:val="001353FA"/>
    <w:rsid w:val="00143303"/>
    <w:rsid w:val="00165F31"/>
    <w:rsid w:val="00173DFF"/>
    <w:rsid w:val="001779BB"/>
    <w:rsid w:val="00181881"/>
    <w:rsid w:val="00181D8F"/>
    <w:rsid w:val="001A4828"/>
    <w:rsid w:val="001A5853"/>
    <w:rsid w:val="001B0D93"/>
    <w:rsid w:val="001B1C59"/>
    <w:rsid w:val="001B39C2"/>
    <w:rsid w:val="001F7AF6"/>
    <w:rsid w:val="0022656C"/>
    <w:rsid w:val="00242433"/>
    <w:rsid w:val="002448D2"/>
    <w:rsid w:val="002454A1"/>
    <w:rsid w:val="00246875"/>
    <w:rsid w:val="002513D5"/>
    <w:rsid w:val="0026204D"/>
    <w:rsid w:val="002805C6"/>
    <w:rsid w:val="00282365"/>
    <w:rsid w:val="00283429"/>
    <w:rsid w:val="002A65E5"/>
    <w:rsid w:val="002E4EE6"/>
    <w:rsid w:val="002F0C7B"/>
    <w:rsid w:val="002F25ED"/>
    <w:rsid w:val="003227C7"/>
    <w:rsid w:val="0033652F"/>
    <w:rsid w:val="00346B04"/>
    <w:rsid w:val="00377B1C"/>
    <w:rsid w:val="00383508"/>
    <w:rsid w:val="00384441"/>
    <w:rsid w:val="003853AA"/>
    <w:rsid w:val="0039790C"/>
    <w:rsid w:val="00397F6C"/>
    <w:rsid w:val="003A12EF"/>
    <w:rsid w:val="003A3361"/>
    <w:rsid w:val="003B04E3"/>
    <w:rsid w:val="003B45D5"/>
    <w:rsid w:val="003C203B"/>
    <w:rsid w:val="003D1F5C"/>
    <w:rsid w:val="003D31AE"/>
    <w:rsid w:val="003D5A6C"/>
    <w:rsid w:val="003F1C30"/>
    <w:rsid w:val="004225A8"/>
    <w:rsid w:val="00453C7F"/>
    <w:rsid w:val="00455D6E"/>
    <w:rsid w:val="00462024"/>
    <w:rsid w:val="00467724"/>
    <w:rsid w:val="00474D9B"/>
    <w:rsid w:val="00476B41"/>
    <w:rsid w:val="00485CB8"/>
    <w:rsid w:val="00485F4E"/>
    <w:rsid w:val="004966ED"/>
    <w:rsid w:val="004A12DE"/>
    <w:rsid w:val="004A19F5"/>
    <w:rsid w:val="004A2F0E"/>
    <w:rsid w:val="004B2D15"/>
    <w:rsid w:val="004C4ECA"/>
    <w:rsid w:val="004D17D4"/>
    <w:rsid w:val="004D2156"/>
    <w:rsid w:val="004D474B"/>
    <w:rsid w:val="004E2615"/>
    <w:rsid w:val="004E71D3"/>
    <w:rsid w:val="004F405C"/>
    <w:rsid w:val="004F4CDA"/>
    <w:rsid w:val="0050094F"/>
    <w:rsid w:val="00507813"/>
    <w:rsid w:val="0051349C"/>
    <w:rsid w:val="005332D8"/>
    <w:rsid w:val="00557A6F"/>
    <w:rsid w:val="0056689C"/>
    <w:rsid w:val="005672B6"/>
    <w:rsid w:val="00586D9E"/>
    <w:rsid w:val="005873A9"/>
    <w:rsid w:val="00590649"/>
    <w:rsid w:val="005942F9"/>
    <w:rsid w:val="005A2F9D"/>
    <w:rsid w:val="005B356B"/>
    <w:rsid w:val="005B3FD9"/>
    <w:rsid w:val="005D1562"/>
    <w:rsid w:val="005D3135"/>
    <w:rsid w:val="005D61B9"/>
    <w:rsid w:val="005D695A"/>
    <w:rsid w:val="00610763"/>
    <w:rsid w:val="00611D9C"/>
    <w:rsid w:val="00620B01"/>
    <w:rsid w:val="00624294"/>
    <w:rsid w:val="00624DC5"/>
    <w:rsid w:val="006255F6"/>
    <w:rsid w:val="00654792"/>
    <w:rsid w:val="0066034A"/>
    <w:rsid w:val="00672BD0"/>
    <w:rsid w:val="0067659E"/>
    <w:rsid w:val="00682300"/>
    <w:rsid w:val="006854F1"/>
    <w:rsid w:val="006914FC"/>
    <w:rsid w:val="006A6170"/>
    <w:rsid w:val="006B68AC"/>
    <w:rsid w:val="006D00EA"/>
    <w:rsid w:val="006D26C5"/>
    <w:rsid w:val="006E1163"/>
    <w:rsid w:val="006F0F38"/>
    <w:rsid w:val="00701B3F"/>
    <w:rsid w:val="0070482E"/>
    <w:rsid w:val="00714781"/>
    <w:rsid w:val="00721BFD"/>
    <w:rsid w:val="00727142"/>
    <w:rsid w:val="00731E5B"/>
    <w:rsid w:val="00742727"/>
    <w:rsid w:val="0074793E"/>
    <w:rsid w:val="00763756"/>
    <w:rsid w:val="00763C3E"/>
    <w:rsid w:val="00782391"/>
    <w:rsid w:val="00786A40"/>
    <w:rsid w:val="0079385B"/>
    <w:rsid w:val="007C198C"/>
    <w:rsid w:val="007C66BC"/>
    <w:rsid w:val="007D5E47"/>
    <w:rsid w:val="007F3973"/>
    <w:rsid w:val="008009B9"/>
    <w:rsid w:val="008123D8"/>
    <w:rsid w:val="008226CD"/>
    <w:rsid w:val="0082633C"/>
    <w:rsid w:val="00826CAE"/>
    <w:rsid w:val="00855BA1"/>
    <w:rsid w:val="00861248"/>
    <w:rsid w:val="0087395B"/>
    <w:rsid w:val="00881FDA"/>
    <w:rsid w:val="00893BC6"/>
    <w:rsid w:val="008A52BB"/>
    <w:rsid w:val="008A7785"/>
    <w:rsid w:val="008B2E0C"/>
    <w:rsid w:val="008C33AB"/>
    <w:rsid w:val="008E15CB"/>
    <w:rsid w:val="0090369E"/>
    <w:rsid w:val="009130F9"/>
    <w:rsid w:val="0092001D"/>
    <w:rsid w:val="00920EF5"/>
    <w:rsid w:val="009229F8"/>
    <w:rsid w:val="00926BC2"/>
    <w:rsid w:val="00947612"/>
    <w:rsid w:val="00953B61"/>
    <w:rsid w:val="00956EEB"/>
    <w:rsid w:val="00971134"/>
    <w:rsid w:val="00980810"/>
    <w:rsid w:val="009A7879"/>
    <w:rsid w:val="009C1FD2"/>
    <w:rsid w:val="009D025B"/>
    <w:rsid w:val="009D4250"/>
    <w:rsid w:val="009E36A9"/>
    <w:rsid w:val="009E5B50"/>
    <w:rsid w:val="009E663D"/>
    <w:rsid w:val="00A525E9"/>
    <w:rsid w:val="00A66ADB"/>
    <w:rsid w:val="00A72F23"/>
    <w:rsid w:val="00A86DEF"/>
    <w:rsid w:val="00AA2522"/>
    <w:rsid w:val="00AA3F07"/>
    <w:rsid w:val="00AC39CF"/>
    <w:rsid w:val="00AC63B5"/>
    <w:rsid w:val="00AD4ECD"/>
    <w:rsid w:val="00AD5EF7"/>
    <w:rsid w:val="00AD704F"/>
    <w:rsid w:val="00AD760D"/>
    <w:rsid w:val="00AE6CBA"/>
    <w:rsid w:val="00AE7F32"/>
    <w:rsid w:val="00AF5F85"/>
    <w:rsid w:val="00B058B5"/>
    <w:rsid w:val="00B0768C"/>
    <w:rsid w:val="00B07EF2"/>
    <w:rsid w:val="00B20801"/>
    <w:rsid w:val="00B25A38"/>
    <w:rsid w:val="00B63823"/>
    <w:rsid w:val="00B638EC"/>
    <w:rsid w:val="00B70004"/>
    <w:rsid w:val="00B711B5"/>
    <w:rsid w:val="00BA2505"/>
    <w:rsid w:val="00BA4A63"/>
    <w:rsid w:val="00BA59A2"/>
    <w:rsid w:val="00BB10BE"/>
    <w:rsid w:val="00BC009B"/>
    <w:rsid w:val="00BC0414"/>
    <w:rsid w:val="00BC1E9E"/>
    <w:rsid w:val="00BD2ED2"/>
    <w:rsid w:val="00BD516B"/>
    <w:rsid w:val="00BE38CD"/>
    <w:rsid w:val="00BE53D7"/>
    <w:rsid w:val="00C23D1C"/>
    <w:rsid w:val="00C3507B"/>
    <w:rsid w:val="00C3586E"/>
    <w:rsid w:val="00C35B36"/>
    <w:rsid w:val="00C42DD9"/>
    <w:rsid w:val="00C50C2F"/>
    <w:rsid w:val="00C51328"/>
    <w:rsid w:val="00C54885"/>
    <w:rsid w:val="00C60C6A"/>
    <w:rsid w:val="00C646E7"/>
    <w:rsid w:val="00C67715"/>
    <w:rsid w:val="00C70AD4"/>
    <w:rsid w:val="00C77B13"/>
    <w:rsid w:val="00C86A48"/>
    <w:rsid w:val="00C8776C"/>
    <w:rsid w:val="00CA141C"/>
    <w:rsid w:val="00CA4144"/>
    <w:rsid w:val="00CA5D7E"/>
    <w:rsid w:val="00CA69F3"/>
    <w:rsid w:val="00CE2665"/>
    <w:rsid w:val="00CF3A7E"/>
    <w:rsid w:val="00CF3BD4"/>
    <w:rsid w:val="00D37C67"/>
    <w:rsid w:val="00D40DBB"/>
    <w:rsid w:val="00D5097E"/>
    <w:rsid w:val="00D71234"/>
    <w:rsid w:val="00D769CD"/>
    <w:rsid w:val="00DA4B4C"/>
    <w:rsid w:val="00DA6032"/>
    <w:rsid w:val="00DA7BBA"/>
    <w:rsid w:val="00DC000C"/>
    <w:rsid w:val="00DC0815"/>
    <w:rsid w:val="00DC6087"/>
    <w:rsid w:val="00DC6D50"/>
    <w:rsid w:val="00DC7199"/>
    <w:rsid w:val="00DD2667"/>
    <w:rsid w:val="00DE3758"/>
    <w:rsid w:val="00DF5A0A"/>
    <w:rsid w:val="00DF716D"/>
    <w:rsid w:val="00E075ED"/>
    <w:rsid w:val="00E107D4"/>
    <w:rsid w:val="00E14B48"/>
    <w:rsid w:val="00E173B6"/>
    <w:rsid w:val="00E22C42"/>
    <w:rsid w:val="00E44382"/>
    <w:rsid w:val="00E54604"/>
    <w:rsid w:val="00E71D3F"/>
    <w:rsid w:val="00E74A84"/>
    <w:rsid w:val="00E816A8"/>
    <w:rsid w:val="00E85CD1"/>
    <w:rsid w:val="00EB10C7"/>
    <w:rsid w:val="00EC26C3"/>
    <w:rsid w:val="00EC6C56"/>
    <w:rsid w:val="00EC7F2C"/>
    <w:rsid w:val="00F03DA0"/>
    <w:rsid w:val="00F0495A"/>
    <w:rsid w:val="00F05AF5"/>
    <w:rsid w:val="00F14842"/>
    <w:rsid w:val="00F361DD"/>
    <w:rsid w:val="00F4112A"/>
    <w:rsid w:val="00F604B4"/>
    <w:rsid w:val="00F6182F"/>
    <w:rsid w:val="00F64310"/>
    <w:rsid w:val="00F64AA9"/>
    <w:rsid w:val="00F67376"/>
    <w:rsid w:val="00F713D8"/>
    <w:rsid w:val="00F84907"/>
    <w:rsid w:val="00F84E5D"/>
    <w:rsid w:val="00F854D1"/>
    <w:rsid w:val="00F9030E"/>
    <w:rsid w:val="00FB76BB"/>
    <w:rsid w:val="00FD19C9"/>
    <w:rsid w:val="00FD59D6"/>
    <w:rsid w:val="00FE6038"/>
    <w:rsid w:val="00FE7577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35D7"/>
  <w15:docId w15:val="{0324B4B9-3CC9-4FBE-A928-E9C04D8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163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4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9E5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1163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7">
    <w:name w:val="Table Grid"/>
    <w:basedOn w:val="a1"/>
    <w:uiPriority w:val="39"/>
    <w:rsid w:val="006E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358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3586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3586E"/>
    <w:rPr>
      <w:color w:val="0000FF"/>
      <w:u w:val="single"/>
    </w:rPr>
  </w:style>
  <w:style w:type="paragraph" w:customStyle="1" w:styleId="ConsPlusNormal">
    <w:name w:val="ConsPlusNormal"/>
    <w:qFormat/>
    <w:rsid w:val="008A5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0D14A2"/>
    <w:pPr>
      <w:widowControl w:val="0"/>
      <w:autoSpaceDE w:val="0"/>
      <w:autoSpaceDN w:val="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0D14A2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TableNormal">
    <w:name w:val="Table Normal"/>
    <w:uiPriority w:val="2"/>
    <w:qFormat/>
    <w:rsid w:val="00033D47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26C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82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822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Char">
    <w:name w:val="Works Char"/>
    <w:basedOn w:val="a0"/>
    <w:link w:val="Works"/>
    <w:locked/>
    <w:rsid w:val="00F64310"/>
    <w:rPr>
      <w:rFonts w:ascii="Tahoma" w:hAnsi="Tahoma" w:cs="Tahoma"/>
      <w:color w:val="000000"/>
      <w:szCs w:val="24"/>
      <w:lang w:eastAsia="ru-RU" w:bidi="ru-RU"/>
    </w:rPr>
  </w:style>
  <w:style w:type="paragraph" w:customStyle="1" w:styleId="Works">
    <w:name w:val="Works"/>
    <w:basedOn w:val="a"/>
    <w:link w:val="WorksChar"/>
    <w:rsid w:val="00F64310"/>
    <w:pPr>
      <w:spacing w:line="480" w:lineRule="auto"/>
      <w:ind w:left="720" w:hanging="720"/>
    </w:pPr>
    <w:rPr>
      <w:rFonts w:ascii="Tahoma" w:eastAsiaTheme="minorHAnsi" w:hAnsi="Tahoma" w:cs="Tahoma"/>
      <w:color w:val="000000"/>
      <w:sz w:val="22"/>
      <w:lang w:bidi="ru-RU"/>
    </w:rPr>
  </w:style>
  <w:style w:type="paragraph" w:styleId="ab">
    <w:name w:val="Normal (Web)"/>
    <w:basedOn w:val="a"/>
    <w:uiPriority w:val="99"/>
    <w:qFormat/>
    <w:rsid w:val="00453C7F"/>
    <w:pPr>
      <w:spacing w:before="280" w:after="280"/>
    </w:pPr>
  </w:style>
  <w:style w:type="table" w:customStyle="1" w:styleId="TableNormal1">
    <w:name w:val="Table Normal1"/>
    <w:uiPriority w:val="2"/>
    <w:semiHidden/>
    <w:qFormat/>
    <w:rsid w:val="006B68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6737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81D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1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81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1D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NormalTable0">
    <w:name w:val="Normal Table0"/>
    <w:uiPriority w:val="2"/>
    <w:semiHidden/>
    <w:unhideWhenUsed/>
    <w:qFormat/>
    <w:rsid w:val="00181D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467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671862/1000" TargetMode="External"/><Relationship Id="rId13" Type="http://schemas.openxmlformats.org/officeDocument/2006/relationships/hyperlink" Target="http://www.rusada.ru/athletes/" TargetMode="External"/><Relationship Id="rId18" Type="http://schemas.openxmlformats.org/officeDocument/2006/relationships/hyperlink" Target="http://www.pro100bask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tb-leagu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hyperlink" Target="http://www.bask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baeurope.com" TargetMode="External"/><Relationship Id="rId20" Type="http://schemas.openxmlformats.org/officeDocument/2006/relationships/hyperlink" Target="http://www.cskabaske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da.ru/athlet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rusada.ru/athletes/" TargetMode="External"/><Relationship Id="rId19" Type="http://schemas.openxmlformats.org/officeDocument/2006/relationships/hyperlink" Target="http://www.mbl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1507914/1000" TargetMode="External"/><Relationship Id="rId14" Type="http://schemas.openxmlformats.org/officeDocument/2006/relationships/footer" Target="footer1.xml"/><Relationship Id="rId22" Type="http://schemas.openxmlformats.org/officeDocument/2006/relationships/hyperlink" Target="http://ugrabas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7C48-1784-4BFA-A3DB-A7F40B9D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Надежда Владимировна</dc:creator>
  <cp:lastModifiedBy>Учетная запись Майкрософт</cp:lastModifiedBy>
  <cp:revision>4</cp:revision>
  <cp:lastPrinted>2023-09-04T07:45:00Z</cp:lastPrinted>
  <dcterms:created xsi:type="dcterms:W3CDTF">2023-06-07T07:19:00Z</dcterms:created>
  <dcterms:modified xsi:type="dcterms:W3CDTF">2023-09-04T07:45:00Z</dcterms:modified>
</cp:coreProperties>
</file>