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53" w:rsidRPr="00055753" w:rsidRDefault="00055753" w:rsidP="00055753">
      <w:pPr>
        <w:spacing w:after="0" w:line="750" w:lineRule="atLeast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055753">
        <w:rPr>
          <w:rFonts w:ascii="Arial" w:eastAsia="Times New Roman" w:hAnsi="Arial" w:cs="Arial"/>
          <w:kern w:val="36"/>
          <w:sz w:val="72"/>
          <w:szCs w:val="72"/>
          <w:lang w:eastAsia="ru-RU"/>
        </w:rPr>
        <w:t>Памятка для родителей по профилактике детского травматизма</w:t>
      </w:r>
    </w:p>
    <w:p w:rsidR="00055753" w:rsidRPr="00055753" w:rsidRDefault="00055753" w:rsidP="00055753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«ДЕТСКИЙ ТРАВМАТИЗМ В ЛЕТНИЙ ПЕРИОД»</w:t>
      </w:r>
    </w:p>
    <w:p w:rsidR="00055753" w:rsidRPr="00055753" w:rsidRDefault="00055753" w:rsidP="00055753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Уважаемые родители, задумайтесь!</w:t>
      </w:r>
    </w:p>
    <w:p w:rsidR="00055753" w:rsidRPr="00055753" w:rsidRDefault="00055753" w:rsidP="0005575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По данным Всемирной Организации Здравоохранения (ВОЗ) «Ежедневно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предотвратить».</w:t>
      </w:r>
    </w:p>
    <w:p w:rsidR="00055753" w:rsidRPr="00055753" w:rsidRDefault="00055753" w:rsidP="0005575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«Ежегодно по этой причине погибает более 1 000 086 детей и молодых людей моложе 18 лет. Это означает, что каждый час ежедневно гибнет более 100 детей»</w:t>
      </w:r>
    </w:p>
    <w:p w:rsidR="00055753" w:rsidRPr="00055753" w:rsidRDefault="00055753" w:rsidP="0005575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055753" w:rsidRPr="00055753" w:rsidRDefault="00055753" w:rsidP="0005575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Ожоги:</w:t>
      </w:r>
    </w:p>
    <w:p w:rsidR="00055753" w:rsidRPr="00055753" w:rsidRDefault="00055753" w:rsidP="000557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 сожалению, очень распространенная травма у детей:</w:t>
      </w:r>
    </w:p>
    <w:p w:rsidR="00055753" w:rsidRPr="00055753" w:rsidRDefault="00055753" w:rsidP="00055753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Держите детей подальше от горячей плиты, пищи и утюга;</w:t>
      </w:r>
    </w:p>
    <w:p w:rsidR="00055753" w:rsidRPr="00055753" w:rsidRDefault="00055753" w:rsidP="00055753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Устанавливайте на плиты кастрюли и сковородки ручками вовнутрь, так, чтобы дети не могли опрокинуть их на себя. Старайтесь блокировать регуляторы газовых горелок.</w:t>
      </w:r>
    </w:p>
    <w:p w:rsidR="00055753" w:rsidRPr="00055753" w:rsidRDefault="00055753" w:rsidP="00055753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Держите детей подальше от открытого огня, пламени свечи, костров, взрывов петард;</w:t>
      </w:r>
    </w:p>
    <w:p w:rsidR="00055753" w:rsidRPr="00055753" w:rsidRDefault="00055753" w:rsidP="00055753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055753" w:rsidRPr="00055753" w:rsidRDefault="00055753" w:rsidP="00055753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Причиной ожога ребенка может быть горячая жидкость (в том числе еда), которую взрослые беззаботно оставляют на краю плиты, стола или даже ставят на пол;</w:t>
      </w:r>
    </w:p>
    <w:p w:rsidR="00055753" w:rsidRPr="00055753" w:rsidRDefault="00055753" w:rsidP="00055753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 стола, на котором стоит горячая пища, лучше убрать длинные скатерти, так как  ребенок может дернуть за их край и опрокинуть на себя посуду с горячей пищей или напитками;</w:t>
      </w:r>
    </w:p>
    <w:p w:rsidR="00055753" w:rsidRPr="00055753" w:rsidRDefault="00055753" w:rsidP="00055753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Возможны ожоги во время купания ребенка, когда его опускают в ванну или начинают  подмывать из-под крана, не проверив температуру воды;</w:t>
      </w:r>
    </w:p>
    <w:p w:rsidR="00055753" w:rsidRPr="00055753" w:rsidRDefault="00055753" w:rsidP="00055753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Маленький ребенок может обжечься и при использования грелки, если температура воды в ней превышает 40-60</w:t>
      </w:r>
      <w:proofErr w:type="gram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°С</w:t>
      </w:r>
      <w:proofErr w:type="gramEnd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055753" w:rsidRPr="00055753" w:rsidRDefault="00055753" w:rsidP="00055753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Оберегайте ребенка от солнечных ожогов, солнечного и теплового «удара».</w:t>
      </w:r>
    </w:p>
    <w:p w:rsidR="00055753" w:rsidRPr="00055753" w:rsidRDefault="00055753" w:rsidP="0005575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proofErr w:type="spell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Кататравма</w:t>
      </w:r>
      <w:proofErr w:type="spellEnd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или травма, полученная в результате падения с высоты:</w:t>
      </w:r>
    </w:p>
    <w:p w:rsidR="00055753" w:rsidRPr="00055753" w:rsidRDefault="00055753" w:rsidP="000557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Нередкая причина тяжелейших травм, приводящих к </w:t>
      </w:r>
      <w:proofErr w:type="spell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инвалидизации</w:t>
      </w:r>
      <w:proofErr w:type="spellEnd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или смерти.</w:t>
      </w:r>
    </w:p>
    <w:p w:rsidR="00055753" w:rsidRPr="00055753" w:rsidRDefault="00055753" w:rsidP="00055753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20% случаев страдают дети до 5 лет.</w:t>
      </w:r>
    </w:p>
    <w:p w:rsidR="00055753" w:rsidRPr="00055753" w:rsidRDefault="00055753" w:rsidP="00055753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Не разрешаете детям «лазать» в опасных местах (лестничные пролеты, крыши, </w:t>
      </w:r>
      <w:proofErr w:type="spell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гаражи</w:t>
      </w:r>
      <w:proofErr w:type="gram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,с</w:t>
      </w:r>
      <w:proofErr w:type="gramEnd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тройки</w:t>
      </w:r>
      <w:proofErr w:type="spellEnd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др.);</w:t>
      </w:r>
    </w:p>
    <w:p w:rsidR="00055753" w:rsidRPr="00055753" w:rsidRDefault="00055753" w:rsidP="00055753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Устанавливаете надежные ограждения, решетки на ступеньках, лестничных </w:t>
      </w:r>
      <w:proofErr w:type="spell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пролетах</w:t>
      </w:r>
      <w:proofErr w:type="gram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,о</w:t>
      </w:r>
      <w:proofErr w:type="gramEnd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кнах</w:t>
      </w:r>
      <w:proofErr w:type="spellEnd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балконах.</w:t>
      </w:r>
    </w:p>
    <w:p w:rsidR="00055753" w:rsidRPr="00055753" w:rsidRDefault="00055753" w:rsidP="00055753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Помните, </w:t>
      </w:r>
      <w:proofErr w:type="gram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противомоскитная сетка, установленная на окне не спасёт</w:t>
      </w:r>
      <w:proofErr w:type="gramEnd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она может создать ложное чувство безопасности;</w:t>
      </w:r>
    </w:p>
    <w:p w:rsidR="00055753" w:rsidRPr="00055753" w:rsidRDefault="00055753" w:rsidP="00055753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Открывающиеся окна и балконы должны быть абсолютно недоступны детям;</w:t>
      </w:r>
    </w:p>
    <w:p w:rsidR="00055753" w:rsidRPr="00055753" w:rsidRDefault="00055753" w:rsidP="00055753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ставьте около открытого окна стульев и табуреток, с которых ребёнок легко может забраться на подоконник.</w:t>
      </w:r>
    </w:p>
    <w:p w:rsidR="00055753" w:rsidRPr="00055753" w:rsidRDefault="00055753" w:rsidP="00055753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Родители, помните, дети не умеют летать!</w:t>
      </w:r>
    </w:p>
    <w:p w:rsidR="00055753" w:rsidRPr="00055753" w:rsidRDefault="00055753" w:rsidP="0005575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Утопление:</w:t>
      </w:r>
    </w:p>
    <w:p w:rsidR="00055753" w:rsidRPr="00055753" w:rsidRDefault="00055753" w:rsidP="000557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50% случаев из-за неумения плавать страдают дети 10-13 лет.</w:t>
      </w:r>
    </w:p>
    <w:p w:rsidR="00055753" w:rsidRPr="00055753" w:rsidRDefault="00055753" w:rsidP="00055753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055753" w:rsidRPr="00055753" w:rsidRDefault="00055753" w:rsidP="00055753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Обязательно и надежно закрывайте колодцы, ванны, бочки, ведра </w:t>
      </w:r>
      <w:proofErr w:type="gram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proofErr w:type="gramEnd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водой и </w:t>
      </w:r>
      <w:proofErr w:type="spell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</w:t>
      </w:r>
      <w:proofErr w:type="gram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.д</w:t>
      </w:r>
      <w:proofErr w:type="spellEnd"/>
      <w:proofErr w:type="gramEnd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055753" w:rsidRPr="00055753" w:rsidRDefault="00055753" w:rsidP="00055753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Помните, дети могут утонуть менее чем за две минуты даже в небольшом количестве воды.</w:t>
      </w:r>
    </w:p>
    <w:p w:rsidR="00055753" w:rsidRPr="00055753" w:rsidRDefault="00055753" w:rsidP="00055753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Учите детей плавать, начиная с раннего возраста;</w:t>
      </w:r>
    </w:p>
    <w:p w:rsidR="00055753" w:rsidRPr="00055753" w:rsidRDefault="00055753" w:rsidP="00055753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должны знать, что нельзя плавать без присмотра взрослых;</w:t>
      </w:r>
    </w:p>
    <w:p w:rsidR="00055753" w:rsidRPr="00055753" w:rsidRDefault="00055753" w:rsidP="00055753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Обязательно используйте детские спасательные жилеты соответствующего размера при всех вариантах отдыха на открытой воде (на лодках, плотах, водных велосипедах, «бананах», катерах, яхтах и др.).</w:t>
      </w:r>
    </w:p>
    <w:p w:rsidR="00055753" w:rsidRPr="00055753" w:rsidRDefault="00055753" w:rsidP="0005575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 Удушье (асфиксия):</w:t>
      </w:r>
    </w:p>
    <w:p w:rsidR="00055753" w:rsidRPr="00055753" w:rsidRDefault="00055753" w:rsidP="000557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25 % всех случаев асфиксий,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</w:t>
      </w:r>
      <w:proofErr w:type="gram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.д</w:t>
      </w:r>
      <w:proofErr w:type="spellEnd"/>
      <w:proofErr w:type="gramEnd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055753" w:rsidRPr="00055753" w:rsidRDefault="00055753" w:rsidP="00055753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Маленьким детям нельзя давать еду с маленькими косточками или семечками;</w:t>
      </w:r>
    </w:p>
    <w:p w:rsidR="00055753" w:rsidRPr="00055753" w:rsidRDefault="00055753" w:rsidP="00055753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Нужно следить за ребенком во время еды.</w:t>
      </w:r>
    </w:p>
    <w:p w:rsidR="00055753" w:rsidRPr="00055753" w:rsidRDefault="00055753" w:rsidP="00055753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Кашель, шумное частое дыхание или невозможность издавать звуки - это признаки проблем с дыханием и. возможно, удушья, которое может привести к смерти.</w:t>
      </w:r>
    </w:p>
    <w:p w:rsidR="00055753" w:rsidRPr="00055753" w:rsidRDefault="00055753" w:rsidP="0005575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Отравления:</w:t>
      </w:r>
    </w:p>
    <w:p w:rsidR="00055753" w:rsidRPr="00055753" w:rsidRDefault="00055753" w:rsidP="000557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Чаще всего дети отравляются лекарствами из домашней аптечки - 60% всех случаев отравлений;</w:t>
      </w:r>
    </w:p>
    <w:p w:rsidR="00055753" w:rsidRPr="00055753" w:rsidRDefault="00055753" w:rsidP="00055753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Лекарства, предназначенные для взрослых, могут оказаться смертельными для детей.</w:t>
      </w:r>
    </w:p>
    <w:p w:rsidR="00055753" w:rsidRPr="00055753" w:rsidRDefault="00055753" w:rsidP="00055753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Медикаменты ребенку нужно давать только по назначению врача и ни в коем случае не давать ему лекарства, предназначенные для взрослых или детей другого возраста.</w:t>
      </w:r>
    </w:p>
    <w:p w:rsidR="00055753" w:rsidRPr="00055753" w:rsidRDefault="00055753" w:rsidP="00055753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Хранить медикаменты необходимо в местах совершенно недоступных для детей;</w:t>
      </w:r>
    </w:p>
    <w:p w:rsidR="00055753" w:rsidRPr="00055753" w:rsidRDefault="00055753" w:rsidP="00055753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Отбеливатели, яды для крыс и насекомых, керосин, кислоты и щелочные растворы, другие ядовитые вещества могут вызвать тяжелое отравление, поражение мозга, слепоту и смерть.</w:t>
      </w:r>
    </w:p>
    <w:p w:rsidR="00055753" w:rsidRPr="00055753" w:rsidRDefault="00055753" w:rsidP="00055753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Яды </w:t>
      </w:r>
      <w:proofErr w:type="gram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бывают</w:t>
      </w:r>
      <w:proofErr w:type="gramEnd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опасны не только при заглатывании, но и при вдыхании, попадании на кожу, в глаза и даже на одежду;</w:t>
      </w:r>
    </w:p>
    <w:p w:rsidR="00055753" w:rsidRPr="00055753" w:rsidRDefault="00055753" w:rsidP="00055753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Ядовитые вещества, медикаменты, отбеливатели, кислоты и горючее ни в коем случае нельзя хранить 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055753" w:rsidRPr="00055753" w:rsidRDefault="00055753" w:rsidP="00055753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Следите за ребенком при прогулках в лесу: ядовитые грибы и</w:t>
      </w:r>
      <w:proofErr w:type="gram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ягоды — возможная причина тяжелых отравлений;</w:t>
      </w:r>
    </w:p>
    <w:p w:rsidR="00055753" w:rsidRPr="00055753" w:rsidRDefault="00055753" w:rsidP="00055753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Отравление угарным газом: крайне опасно для детей и сопровождается смертельным исходом в 80-85% случаев.</w:t>
      </w:r>
    </w:p>
    <w:p w:rsidR="00055753" w:rsidRPr="00055753" w:rsidRDefault="00055753" w:rsidP="00055753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055753" w:rsidRPr="00055753" w:rsidRDefault="00055753" w:rsidP="0005575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 Поражения электрическим током:</w:t>
      </w:r>
    </w:p>
    <w:p w:rsidR="00055753" w:rsidRPr="00055753" w:rsidRDefault="00055753" w:rsidP="000557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могут получить серьезные повреждения, воткнув пальцы или какие-либо токопроводящие предметы в электрические розетки - их необходимо закрывать специальными защитными накладками;</w:t>
      </w:r>
    </w:p>
    <w:p w:rsidR="00055753" w:rsidRPr="00055753" w:rsidRDefault="00055753" w:rsidP="00055753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Электрические провода (особенно обнаженные) должны быть недоступны для детей.</w:t>
      </w:r>
    </w:p>
    <w:p w:rsidR="00055753" w:rsidRPr="00055753" w:rsidRDefault="00055753" w:rsidP="0005575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Дорожно-транспортный травматизм:</w:t>
      </w:r>
    </w:p>
    <w:p w:rsidR="00055753" w:rsidRPr="00055753" w:rsidRDefault="00055753" w:rsidP="000557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Дает около 25% всех смертельных случаев.</w:t>
      </w:r>
    </w:p>
    <w:p w:rsidR="00055753" w:rsidRPr="00055753" w:rsidRDefault="00055753" w:rsidP="00055753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055753" w:rsidRPr="00055753" w:rsidRDefault="00055753" w:rsidP="00055753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Детям дошкольного возраста особенно опасно находиться на дороге - с ними всегда</w:t>
      </w:r>
    </w:p>
    <w:p w:rsidR="00055753" w:rsidRPr="00055753" w:rsidRDefault="00055753" w:rsidP="00055753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Должны быть взрослые;</w:t>
      </w:r>
    </w:p>
    <w:p w:rsidR="00055753" w:rsidRPr="00055753" w:rsidRDefault="00055753" w:rsidP="00055753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Детям нельзя играть возле дороги, особенно с мячом;</w:t>
      </w:r>
    </w:p>
    <w:p w:rsidR="00055753" w:rsidRPr="00055753" w:rsidRDefault="00055753" w:rsidP="00055753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Детей нельзя сажать на переднее сидение машины;</w:t>
      </w:r>
    </w:p>
    <w:p w:rsidR="00055753" w:rsidRPr="00055753" w:rsidRDefault="00055753" w:rsidP="00055753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перевозке ребенка в автомобиле, необходимо использовать специальные кресла и ремни безопасности;</w:t>
      </w:r>
    </w:p>
    <w:p w:rsidR="00055753" w:rsidRPr="00055753" w:rsidRDefault="00055753" w:rsidP="00055753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одежде ребенка желательно прикрепить специальные светоотражающие нашивки или наклейки.</w:t>
      </w:r>
    </w:p>
    <w:p w:rsidR="00055753" w:rsidRPr="00055753" w:rsidRDefault="00055753" w:rsidP="00055753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Несчастные случаи при езде на велосипеде являются распространённой причиной смерти и травматизма среди детей среднего и старшего возраста.</w:t>
      </w:r>
    </w:p>
    <w:p w:rsidR="00055753" w:rsidRPr="00055753" w:rsidRDefault="00055753" w:rsidP="00055753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Учите ребенка безопасному поведению при езде на велосипеде;</w:t>
      </w:r>
    </w:p>
    <w:p w:rsidR="00055753" w:rsidRPr="00055753" w:rsidRDefault="00055753" w:rsidP="00055753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должны в обязательном порядке использовать защитные шлемы и другие приспособления.</w:t>
      </w:r>
    </w:p>
    <w:p w:rsidR="00055753" w:rsidRPr="00055753" w:rsidRDefault="00055753" w:rsidP="0005575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Травмы на железнодорожном транспорте: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Нахождение детей в зове железной дороги может быть смертельно опасно.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Строжайшим образом запрещайте подросткам кататься на крышах, подножках, переходных площадках вагонов. Так </w:t>
      </w:r>
      <w:proofErr w:type="gram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называемый</w:t>
      </w:r>
      <w:proofErr w:type="gramEnd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</w:t>
      </w:r>
      <w:proofErr w:type="spell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зацепинг</w:t>
      </w:r>
      <w:proofErr w:type="spellEnd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», в конечном итоге, - практически гарантированное самоубийство;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Помните сами и  постоянно напоминайте вашим детям, что строго запрещается: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Посадка и высадка на ходу поезда;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Высовываться из окон вагонов и дверей тамбуров на ходу поезда;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Оставлять детей без присмотра на посадочных платформах и в вагонах;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Выходить из вагона на междупутье и стоять там при проходе встречного поезда;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Прыгать с платформы на железнодорожные пути;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Устраивать на платформе различные подвижные игры;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Подходить к вагону до полной остановки поезда;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станциях и перегонах подлезать под вагоны и перелезать через автосцепки для прохода через путь;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Проходить по железнодорожным мостам и тоннелям, которые не предназначены для перехода пешеходов;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Переходить через железнодорожные пути перед близко стоящим поездом;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Подниматься на </w:t>
      </w:r>
      <w:proofErr w:type="spellStart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электроопоры</w:t>
      </w:r>
      <w:proofErr w:type="spellEnd"/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Приближаться к лежащему на земле электропроводу ближе 8 метров;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Проходить вдоль железнодорожного пути ближе 5  метров от крайнего рельса;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Ходить в районе стрелочных переводов, так как это может привести к тяжелой травме.</w:t>
      </w:r>
    </w:p>
    <w:p w:rsidR="00055753" w:rsidRPr="00055753" w:rsidRDefault="00055753" w:rsidP="00055753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Категорически запрещены все игры детей на железнодорожных путях!</w:t>
      </w:r>
    </w:p>
    <w:p w:rsidR="00055753" w:rsidRPr="00055753" w:rsidRDefault="00055753" w:rsidP="0005575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557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Уважаемые родители, помните: дети чаще всего получают травму, иногда смертельную, - по вине взрослых.</w:t>
      </w:r>
    </w:p>
    <w:p w:rsidR="009B722D" w:rsidRDefault="009B722D">
      <w:bookmarkStart w:id="0" w:name="_GoBack"/>
      <w:bookmarkEnd w:id="0"/>
    </w:p>
    <w:sectPr w:rsidR="009B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ED0"/>
    <w:multiLevelType w:val="multilevel"/>
    <w:tmpl w:val="4110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958FB"/>
    <w:multiLevelType w:val="multilevel"/>
    <w:tmpl w:val="BDC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2B43"/>
    <w:multiLevelType w:val="multilevel"/>
    <w:tmpl w:val="A75E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C10D3"/>
    <w:multiLevelType w:val="multilevel"/>
    <w:tmpl w:val="5C7E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35D4A"/>
    <w:multiLevelType w:val="multilevel"/>
    <w:tmpl w:val="5038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2128C"/>
    <w:multiLevelType w:val="multilevel"/>
    <w:tmpl w:val="7E76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02383"/>
    <w:multiLevelType w:val="multilevel"/>
    <w:tmpl w:val="36B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A26F1"/>
    <w:multiLevelType w:val="multilevel"/>
    <w:tmpl w:val="37E8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1C"/>
    <w:rsid w:val="00055753"/>
    <w:rsid w:val="0094761C"/>
    <w:rsid w:val="009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5626">
              <w:marLeft w:val="0"/>
              <w:marRight w:val="0"/>
              <w:marTop w:val="0"/>
              <w:marBottom w:val="0"/>
              <w:divBdr>
                <w:top w:val="single" w:sz="6" w:space="21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1200</Words>
  <Characters>6845</Characters>
  <Application>Microsoft Office Word</Application>
  <DocSecurity>0</DocSecurity>
  <Lines>57</Lines>
  <Paragraphs>16</Paragraphs>
  <ScaleCrop>false</ScaleCrop>
  <Company>Администрация г.Мегион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Авдонина</dc:creator>
  <cp:keywords/>
  <dc:description/>
  <cp:lastModifiedBy>Авдонина</cp:lastModifiedBy>
  <cp:revision>3</cp:revision>
  <dcterms:created xsi:type="dcterms:W3CDTF">2020-08-21T09:17:00Z</dcterms:created>
  <dcterms:modified xsi:type="dcterms:W3CDTF">2020-08-21T09:26:00Z</dcterms:modified>
</cp:coreProperties>
</file>