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D1" w:rsidRDefault="000618F8" w:rsidP="000618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D37B1">
        <w:rPr>
          <w:rFonts w:ascii="Times New Roman" w:hAnsi="Times New Roman" w:cs="Times New Roman"/>
          <w:sz w:val="28"/>
          <w:szCs w:val="28"/>
        </w:rPr>
        <w:t>ОНЦЕПЦИЯ РАЗВИТИЯ СФЕРЫ ФИЗИЧЕСКОЙ КУЛЬТУРЫ И СПОРТА НА ТЕРРИТОРИИ ГОРОДСКОГО ОКРУГА ГОРОД МЕГИОН</w:t>
      </w:r>
    </w:p>
    <w:p w:rsidR="000618F8" w:rsidRPr="00C852D1" w:rsidRDefault="000618F8" w:rsidP="00CC4510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CC4510">
        <w:rPr>
          <w:rFonts w:ascii="Times New Roman" w:hAnsi="Times New Roman" w:cs="Times New Roman"/>
          <w:i/>
          <w:sz w:val="20"/>
          <w:szCs w:val="20"/>
        </w:rPr>
        <w:t>С.Б.Игошев</w:t>
      </w:r>
      <w:proofErr w:type="spellEnd"/>
      <w:r w:rsidR="00CC4510" w:rsidRPr="00CC4510">
        <w:rPr>
          <w:rFonts w:ascii="Times New Roman" w:hAnsi="Times New Roman" w:cs="Times New Roman"/>
          <w:i/>
          <w:sz w:val="20"/>
          <w:szCs w:val="20"/>
        </w:rPr>
        <w:t xml:space="preserve">, МБУ «Спорт-Альтаир», тренер-преподаватель, инструктор-методист высшей категории, </w:t>
      </w:r>
      <w:r w:rsidR="00731BD7">
        <w:rPr>
          <w:rFonts w:ascii="Times New Roman" w:hAnsi="Times New Roman" w:cs="Times New Roman"/>
          <w:i/>
          <w:sz w:val="20"/>
          <w:szCs w:val="20"/>
        </w:rPr>
        <w:t>кан</w:t>
      </w:r>
      <w:r w:rsidR="00CC4510" w:rsidRPr="00CC4510">
        <w:rPr>
          <w:rFonts w:ascii="Times New Roman" w:hAnsi="Times New Roman" w:cs="Times New Roman"/>
          <w:i/>
          <w:sz w:val="20"/>
          <w:szCs w:val="20"/>
        </w:rPr>
        <w:t>д</w:t>
      </w:r>
      <w:r w:rsidR="00731BD7">
        <w:rPr>
          <w:rFonts w:ascii="Times New Roman" w:hAnsi="Times New Roman" w:cs="Times New Roman"/>
          <w:i/>
          <w:sz w:val="20"/>
          <w:szCs w:val="20"/>
        </w:rPr>
        <w:t>ид</w:t>
      </w:r>
      <w:r w:rsidR="00CC4510" w:rsidRPr="00CC4510">
        <w:rPr>
          <w:rFonts w:ascii="Times New Roman" w:hAnsi="Times New Roman" w:cs="Times New Roman"/>
          <w:i/>
          <w:sz w:val="20"/>
          <w:szCs w:val="20"/>
        </w:rPr>
        <w:t>ат педагогических наук, Отличник физической культур</w:t>
      </w:r>
      <w:r w:rsidR="00CC4510">
        <w:rPr>
          <w:rFonts w:ascii="Times New Roman" w:hAnsi="Times New Roman" w:cs="Times New Roman"/>
          <w:i/>
          <w:sz w:val="20"/>
          <w:szCs w:val="20"/>
        </w:rPr>
        <w:t>ы и спорта Российской Федерации.</w:t>
      </w:r>
    </w:p>
    <w:p w:rsidR="00C852D1" w:rsidRPr="00C852D1" w:rsidRDefault="00C852D1" w:rsidP="00CC4510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Т.А.Хлыпенко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МБУ «Спорт-Альтаир», тренер-преподаватель, инструктор-методист высшей категории.</w:t>
      </w:r>
    </w:p>
    <w:p w:rsidR="004C3F04" w:rsidRPr="008A7892" w:rsidRDefault="008D37B1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92">
        <w:rPr>
          <w:rFonts w:ascii="Times New Roman" w:hAnsi="Times New Roman" w:cs="Times New Roman"/>
          <w:sz w:val="28"/>
          <w:szCs w:val="28"/>
        </w:rPr>
        <w:t>В целях настоящей концепции используются следующие основные понятия: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92">
        <w:rPr>
          <w:rFonts w:ascii="Times New Roman" w:hAnsi="Times New Roman" w:cs="Times New Roman"/>
          <w:b/>
          <w:sz w:val="28"/>
          <w:szCs w:val="28"/>
        </w:rPr>
        <w:t>Базовые виды спорта</w:t>
      </w:r>
      <w:r w:rsidRPr="008A7892">
        <w:rPr>
          <w:rFonts w:ascii="Times New Roman" w:hAnsi="Times New Roman" w:cs="Times New Roman"/>
          <w:sz w:val="28"/>
          <w:szCs w:val="28"/>
        </w:rPr>
        <w:t xml:space="preserve"> </w:t>
      </w:r>
      <w:r w:rsidR="007C7CC8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sz w:val="28"/>
          <w:szCs w:val="28"/>
        </w:rPr>
        <w:t xml:space="preserve"> виды спорта, включенные в программы Олимпийских игр, </w:t>
      </w:r>
      <w:proofErr w:type="spellStart"/>
      <w:r w:rsidRPr="008A7892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8A7892">
        <w:rPr>
          <w:rFonts w:ascii="Times New Roman" w:hAnsi="Times New Roman" w:cs="Times New Roman"/>
          <w:sz w:val="28"/>
          <w:szCs w:val="28"/>
        </w:rPr>
        <w:t xml:space="preserve"> игр, а также иные виды спорта, развиваемые субъектами Российской Федерации на своих территориях с учетом сложившихся исторических традиций развития спорта высших достижений,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мероприятиях, в том числе включенных</w:t>
      </w:r>
      <w:r w:rsidR="00C4652F" w:rsidRPr="008A7892">
        <w:rPr>
          <w:rFonts w:ascii="Times New Roman" w:hAnsi="Times New Roman" w:cs="Times New Roman"/>
          <w:sz w:val="28"/>
          <w:szCs w:val="28"/>
        </w:rPr>
        <w:t xml:space="preserve"> в программу </w:t>
      </w:r>
      <w:proofErr w:type="spellStart"/>
      <w:r w:rsidR="00C4652F" w:rsidRPr="008A7892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="00C4652F" w:rsidRPr="008A7892">
        <w:rPr>
          <w:rFonts w:ascii="Times New Roman" w:hAnsi="Times New Roman" w:cs="Times New Roman"/>
          <w:sz w:val="28"/>
          <w:szCs w:val="28"/>
        </w:rPr>
        <w:t xml:space="preserve"> игр;</w:t>
      </w:r>
    </w:p>
    <w:p w:rsidR="00674B8F" w:rsidRPr="008A7892" w:rsidRDefault="00674B8F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892">
        <w:rPr>
          <w:rFonts w:ascii="Times New Roman" w:hAnsi="Times New Roman" w:cs="Times New Roman"/>
          <w:b/>
          <w:sz w:val="28"/>
          <w:szCs w:val="28"/>
        </w:rPr>
        <w:t>Благополучатели</w:t>
      </w:r>
      <w:proofErr w:type="spellEnd"/>
      <w:r w:rsidRPr="008A7892">
        <w:rPr>
          <w:rFonts w:ascii="Times New Roman" w:hAnsi="Times New Roman" w:cs="Times New Roman"/>
          <w:sz w:val="28"/>
          <w:szCs w:val="28"/>
        </w:rPr>
        <w:t xml:space="preserve"> </w:t>
      </w:r>
      <w:r w:rsidR="007C7CC8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sz w:val="28"/>
          <w:szCs w:val="28"/>
        </w:rPr>
        <w:t xml:space="preserve"> лица, получающие благотворительные пожертвования от благо</w:t>
      </w:r>
      <w:r w:rsidR="00C4652F" w:rsidRPr="008A7892">
        <w:rPr>
          <w:rFonts w:ascii="Times New Roman" w:hAnsi="Times New Roman" w:cs="Times New Roman"/>
          <w:sz w:val="28"/>
          <w:szCs w:val="28"/>
        </w:rPr>
        <w:t>творителей, помощь добровольцев;</w:t>
      </w:r>
    </w:p>
    <w:p w:rsidR="0081363D" w:rsidRPr="008A7892" w:rsidRDefault="0081363D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892">
        <w:rPr>
          <w:rFonts w:ascii="Times New Roman" w:hAnsi="Times New Roman" w:cs="Times New Roman"/>
          <w:b/>
          <w:sz w:val="28"/>
          <w:szCs w:val="28"/>
        </w:rPr>
        <w:t xml:space="preserve">Благотворитель </w:t>
      </w:r>
      <w:r w:rsidR="007C7CC8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892">
        <w:rPr>
          <w:rFonts w:ascii="Times New Roman" w:hAnsi="Times New Roman" w:cs="Times New Roman"/>
          <w:sz w:val="28"/>
          <w:szCs w:val="28"/>
        </w:rPr>
        <w:t>лицо, осуществляющее благотворительные пожертвования в формах: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 бескорыстного (безвозмездного или на льготных условиях) наделения правами владения, пользования и распоряжения любыми объектами права собственности; бескорыстного (безвозмездного или на льготных условиях) выполнения работ, предоставления услуг благотворителями - юридическими лицами.</w:t>
      </w:r>
      <w:proofErr w:type="gramEnd"/>
      <w:r w:rsidRPr="008A7892">
        <w:rPr>
          <w:rFonts w:ascii="Times New Roman" w:hAnsi="Times New Roman" w:cs="Times New Roman"/>
          <w:sz w:val="28"/>
          <w:szCs w:val="28"/>
        </w:rPr>
        <w:t xml:space="preserve"> Б. вправе определять цели и порядок использования своих пожертвований;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/>
          <w:bCs/>
          <w:sz w:val="28"/>
          <w:szCs w:val="28"/>
        </w:rPr>
        <w:t>Вид спорта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7CC8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часть спорта, которая признана обособленной сферой общественных отношений, имеющей соответствующие правила, </w:t>
      </w:r>
      <w:r w:rsidRPr="008A7892">
        <w:rPr>
          <w:rFonts w:ascii="Times New Roman" w:hAnsi="Times New Roman" w:cs="Times New Roman"/>
          <w:bCs/>
          <w:sz w:val="28"/>
          <w:szCs w:val="28"/>
        </w:rPr>
        <w:lastRenderedPageBreak/>
        <w:t>утвержденные в установленном Федеральным законом порядке, среду занятий, используемый спортивный инвентарь (без учета защитных средств) и оборудование</w:t>
      </w:r>
      <w:r w:rsidR="00C4652F" w:rsidRPr="008A7892">
        <w:rPr>
          <w:rFonts w:ascii="Times New Roman" w:hAnsi="Times New Roman" w:cs="Times New Roman"/>
          <w:bCs/>
          <w:sz w:val="28"/>
          <w:szCs w:val="28"/>
        </w:rPr>
        <w:t>;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/>
          <w:bCs/>
          <w:sz w:val="28"/>
          <w:szCs w:val="28"/>
        </w:rPr>
        <w:t>Волонтеры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7CC8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граждане Российской Федерации и иностранные граждане, участвующие на основании гражданско-правовых договоров в организации и (или) проведении физкультурных мероприятий, спортивных мероприятий без предоставления указанным гражданам денежного вознаграждения за осуществляемую ими деятельность</w:t>
      </w:r>
      <w:r w:rsidR="00C4652F" w:rsidRPr="008A7892">
        <w:rPr>
          <w:rFonts w:ascii="Times New Roman" w:hAnsi="Times New Roman" w:cs="Times New Roman"/>
          <w:bCs/>
          <w:sz w:val="28"/>
          <w:szCs w:val="28"/>
        </w:rPr>
        <w:t>;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/>
          <w:bCs/>
          <w:sz w:val="28"/>
          <w:szCs w:val="28"/>
        </w:rPr>
        <w:t>Воспитание физических качеств</w:t>
      </w:r>
      <w:r w:rsidRPr="008A7892">
        <w:rPr>
          <w:rFonts w:ascii="Times New Roman" w:hAnsi="Times New Roman" w:cs="Times New Roman"/>
          <w:bCs/>
          <w:sz w:val="28"/>
          <w:szCs w:val="28"/>
        </w:rPr>
        <w:t> </w:t>
      </w:r>
      <w:r w:rsidR="007C7CC8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является не менее существенной стороной физического воспитания. Целенаправленное управление прогрессирующим развитием силы, быстроты, выносливости, гибкости и ловкости затрагивает комплекс естественных свойств организма и тем самым обусловливает количественные и качественные изменения </w:t>
      </w:r>
      <w:r w:rsidR="00C4652F" w:rsidRPr="008A7892">
        <w:rPr>
          <w:rFonts w:ascii="Times New Roman" w:hAnsi="Times New Roman" w:cs="Times New Roman"/>
          <w:bCs/>
          <w:sz w:val="28"/>
          <w:szCs w:val="28"/>
        </w:rPr>
        <w:t>его функциональных возможностей.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t xml:space="preserve">Все физические качества являются врождёнными, то есть, даны человеку в виде природных задатков, которые необходимо развивать и совершенствовать. А когда процесс естественного развития приобретает специально организованный, то есть педагогический характер, то корректнее говорить не развитие а </w:t>
      </w:r>
      <w:r w:rsidR="00C4652F" w:rsidRPr="008A7892">
        <w:rPr>
          <w:rFonts w:ascii="Times New Roman" w:hAnsi="Times New Roman" w:cs="Times New Roman"/>
          <w:bCs/>
          <w:sz w:val="28"/>
          <w:szCs w:val="28"/>
        </w:rPr>
        <w:t>«воспитание физических качеств»;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/>
          <w:bCs/>
          <w:sz w:val="28"/>
          <w:szCs w:val="28"/>
        </w:rPr>
        <w:t>Всероссийский физкультурно-спортивный комплекс "Готов к труду и обороне" (ГТО)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(также - комплекс ГТО) </w:t>
      </w:r>
      <w:r w:rsidR="007C7CC8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программная и нормативная основа системы физического воспитания населения, устанавливающая государственные требования к уровню его физической подготовленности</w:t>
      </w:r>
      <w:r w:rsidR="00C4652F" w:rsidRPr="008A7892">
        <w:rPr>
          <w:rFonts w:ascii="Times New Roman" w:hAnsi="Times New Roman" w:cs="Times New Roman"/>
          <w:bCs/>
          <w:sz w:val="28"/>
          <w:szCs w:val="28"/>
        </w:rPr>
        <w:t>;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/>
          <w:bCs/>
          <w:sz w:val="28"/>
          <w:szCs w:val="28"/>
        </w:rPr>
        <w:t>Готов к труду и обороне (ГТО)</w:t>
      </w:r>
      <w:r w:rsidRPr="008A7892">
        <w:rPr>
          <w:rFonts w:ascii="Times New Roman" w:hAnsi="Times New Roman" w:cs="Times New Roman"/>
          <w:bCs/>
          <w:sz w:val="28"/>
          <w:szCs w:val="28"/>
        </w:rPr>
        <w:t> </w:t>
      </w:r>
      <w:r w:rsidR="007C7CC8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разрабатываемая программная и нормативная основа физического воспитания населения </w:t>
      </w:r>
      <w:hyperlink r:id="rId9" w:tooltip="Россия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России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>. Регулируется "Положением о Всероссийском физкультурно-спортивном компл</w:t>
      </w:r>
      <w:r w:rsidR="00C4652F" w:rsidRPr="008A7892">
        <w:rPr>
          <w:rFonts w:ascii="Times New Roman" w:hAnsi="Times New Roman" w:cs="Times New Roman"/>
          <w:bCs/>
          <w:sz w:val="28"/>
          <w:szCs w:val="28"/>
        </w:rPr>
        <w:t>ексе «Готов к труду и обороне»";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/>
          <w:bCs/>
          <w:sz w:val="28"/>
          <w:szCs w:val="28"/>
        </w:rPr>
        <w:t>Детско-юношеский спорт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7CC8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часть спорта, направленная на спортивную подготовку несовершеннолетних граждан в организациях, </w:t>
      </w:r>
      <w:r w:rsidRPr="008A7892">
        <w:rPr>
          <w:rFonts w:ascii="Times New Roman" w:hAnsi="Times New Roman" w:cs="Times New Roman"/>
          <w:bCs/>
          <w:sz w:val="28"/>
          <w:szCs w:val="28"/>
        </w:rPr>
        <w:lastRenderedPageBreak/>
        <w:t>осуществляющих спортивную подготовку, а также на участие таких граждан в спортивных соревнованиях, в которых спортсмены, не достигшие возраста восемнадцати лет или иного возраста, указанного в этих целях в федеральных стандартах спортивной подготовки, являются основными участниками</w:t>
      </w:r>
      <w:r w:rsidR="00C4652F" w:rsidRPr="008A7892">
        <w:rPr>
          <w:rFonts w:ascii="Times New Roman" w:hAnsi="Times New Roman" w:cs="Times New Roman"/>
          <w:bCs/>
          <w:sz w:val="28"/>
          <w:szCs w:val="28"/>
        </w:rPr>
        <w:t>;</w:t>
      </w:r>
    </w:p>
    <w:p w:rsidR="00674B8F" w:rsidRPr="008A7892" w:rsidRDefault="00674B8F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/>
          <w:bCs/>
          <w:sz w:val="28"/>
          <w:szCs w:val="28"/>
        </w:rPr>
        <w:t>Добровольцы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7CC8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</w:t>
      </w:r>
      <w:r w:rsidR="00C4652F" w:rsidRPr="008A7892">
        <w:rPr>
          <w:rFonts w:ascii="Times New Roman" w:hAnsi="Times New Roman" w:cs="Times New Roman"/>
          <w:bCs/>
          <w:sz w:val="28"/>
          <w:szCs w:val="28"/>
        </w:rPr>
        <w:t>;</w:t>
      </w:r>
    </w:p>
    <w:p w:rsidR="00E24C5F" w:rsidRPr="008A7892" w:rsidRDefault="00E24C5F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/>
          <w:bCs/>
          <w:sz w:val="28"/>
          <w:szCs w:val="28"/>
        </w:rPr>
        <w:t>Искусство</w:t>
      </w:r>
      <w:r w:rsidRPr="008A7892">
        <w:rPr>
          <w:rFonts w:ascii="Times New Roman" w:hAnsi="Times New Roman" w:cs="Times New Roman"/>
          <w:bCs/>
          <w:sz w:val="28"/>
          <w:szCs w:val="28"/>
        </w:rPr>
        <w:t> (от </w:t>
      </w:r>
      <w:hyperlink r:id="rId10" w:tooltip="Церковнославянский язык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церк</w:t>
        </w:r>
        <w:proofErr w:type="gramStart"/>
        <w:r w:rsidRPr="008A7892">
          <w:rPr>
            <w:rFonts w:ascii="Times New Roman" w:hAnsi="Times New Roman" w:cs="Times New Roman"/>
            <w:bCs/>
            <w:sz w:val="28"/>
            <w:szCs w:val="28"/>
          </w:rPr>
          <w:t>.-</w:t>
        </w:r>
        <w:proofErr w:type="gramEnd"/>
        <w:r w:rsidRPr="008A7892">
          <w:rPr>
            <w:rFonts w:ascii="Times New Roman" w:hAnsi="Times New Roman" w:cs="Times New Roman"/>
            <w:bCs/>
            <w:sz w:val="28"/>
            <w:szCs w:val="28"/>
          </w:rPr>
          <w:t>слав.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8A7892">
        <w:rPr>
          <w:rFonts w:ascii="Times New Roman" w:hAnsi="Times New Roman" w:cs="Times New Roman"/>
          <w:bCs/>
          <w:sz w:val="28"/>
          <w:szCs w:val="28"/>
        </w:rPr>
        <w:t>искусьство</w:t>
      </w:r>
      <w:proofErr w:type="spellEnd"/>
      <w:r w:rsidRPr="008A7892">
        <w:rPr>
          <w:rFonts w:ascii="Times New Roman" w:hAnsi="Times New Roman" w:cs="Times New Roman"/>
          <w:bCs/>
          <w:sz w:val="28"/>
          <w:szCs w:val="28"/>
        </w:rPr>
        <w:t> (</w:t>
      </w:r>
      <w:hyperlink r:id="rId11" w:tooltip="Латинский язык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лат.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8A7892">
        <w:rPr>
          <w:rFonts w:ascii="Times New Roman" w:hAnsi="Times New Roman" w:cs="Times New Roman"/>
          <w:bCs/>
          <w:sz w:val="28"/>
          <w:szCs w:val="28"/>
        </w:rPr>
        <w:t>experimentum</w:t>
      </w:r>
      <w:proofErr w:type="spellEnd"/>
      <w:r w:rsidRPr="008A7892">
        <w:rPr>
          <w:rFonts w:ascii="Times New Roman" w:hAnsi="Times New Roman" w:cs="Times New Roman"/>
          <w:bCs/>
          <w:sz w:val="28"/>
          <w:szCs w:val="28"/>
        </w:rPr>
        <w:t> </w:t>
      </w:r>
      <w:r w:rsidR="007C7CC8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опыт, проба); </w:t>
      </w:r>
      <w:hyperlink r:id="rId12" w:tooltip="Старославянский язык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ст.</w:t>
        </w:r>
        <w:r w:rsidRPr="008A7892">
          <w:rPr>
            <w:rFonts w:ascii="Times New Roman" w:hAnsi="Times New Roman" w:cs="Times New Roman"/>
            <w:bCs/>
            <w:sz w:val="28"/>
            <w:szCs w:val="28"/>
          </w:rPr>
          <w:noBreakHyphen/>
          <w:t>слав.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8A7892">
        <w:rPr>
          <w:rFonts w:ascii="Times New Roman" w:hAnsi="Times New Roman" w:cs="Times New Roman"/>
          <w:bCs/>
          <w:sz w:val="28"/>
          <w:szCs w:val="28"/>
        </w:rPr>
        <w:t>искоусъ</w:t>
      </w:r>
      <w:proofErr w:type="spellEnd"/>
      <w:r w:rsidRPr="008A7892">
        <w:rPr>
          <w:rFonts w:ascii="Times New Roman" w:hAnsi="Times New Roman" w:cs="Times New Roman"/>
          <w:bCs/>
          <w:sz w:val="28"/>
          <w:szCs w:val="28"/>
        </w:rPr>
        <w:t> </w:t>
      </w:r>
      <w:r w:rsidR="007C7CC8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опыт, реже истязание, пытка </w:t>
      </w:r>
      <w:r w:rsidR="007C7CC8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> </w:t>
      </w:r>
      <w:hyperlink r:id="rId13" w:tooltip="Художественный образ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образное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> осмысление </w:t>
      </w:r>
      <w:hyperlink r:id="rId14" w:tooltip="Действительность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действительности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>; процесс или итог выражения </w:t>
      </w:r>
      <w:hyperlink r:id="rId15" w:tooltip="Внутренний мир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внутреннего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> или внешнего (по отношению к творцу) мира в </w:t>
      </w:r>
      <w:hyperlink r:id="rId16" w:tooltip="Художественный образ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художественном образе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>; </w:t>
      </w:r>
      <w:hyperlink r:id="rId17" w:tooltip="Творчество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творчество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>, направленное таким образом, что оно отражает интересующее не только самого автора, но и других людей.</w:t>
      </w:r>
    </w:p>
    <w:p w:rsidR="00E24C5F" w:rsidRPr="008A7892" w:rsidRDefault="00E24C5F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t>Искусство (наряду с </w:t>
      </w:r>
      <w:hyperlink r:id="rId18" w:tooltip="Наука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наукой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>) </w:t>
      </w:r>
      <w:r w:rsidR="007C7CC8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один из способов </w:t>
      </w:r>
      <w:hyperlink r:id="rId19" w:tooltip="Познание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познания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>, как в </w:t>
      </w:r>
      <w:hyperlink r:id="rId20" w:tooltip="Естественные науки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естественнонаучной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>, так и в </w:t>
      </w:r>
      <w:hyperlink r:id="rId21" w:tooltip="Религия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религиозной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> картине восприятия мира.</w:t>
      </w:r>
    </w:p>
    <w:p w:rsidR="00E24C5F" w:rsidRPr="008A7892" w:rsidRDefault="00E24C5F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t>Понятие искусства крайне широко </w:t>
      </w:r>
      <w:r w:rsidR="007C7CC8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оно может проявляться как чрезвычайно развитое </w:t>
      </w:r>
      <w:hyperlink r:id="rId22" w:tooltip="Мастерство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мастерство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> в какой-то определённой области. Долгое время искусством считался вид </w:t>
      </w:r>
      <w:hyperlink r:id="rId23" w:tooltip="Культура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культурной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> деятельности, удовлетворяющий любовь человека к </w:t>
      </w:r>
      <w:hyperlink r:id="rId24" w:tooltip="Прекрасное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прекрасному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>. Вместе с </w:t>
      </w:r>
      <w:hyperlink r:id="rId25" w:tooltip="Эволюция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эволюцией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> социальных эстетических норм и оценок искусством получила право называться любая деятельность, направленная на создание </w:t>
      </w:r>
      <w:hyperlink r:id="rId26" w:tooltip="Эстетика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эстетически</w:t>
        </w:r>
        <w:proofErr w:type="gramStart"/>
      </w:hyperlink>
      <w:r w:rsidRPr="008A7892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8A7892">
        <w:rPr>
          <w:rFonts w:ascii="Times New Roman" w:hAnsi="Times New Roman" w:cs="Times New Roman"/>
          <w:bCs/>
          <w:sz w:val="28"/>
          <w:szCs w:val="28"/>
        </w:rPr>
        <w:t>выразительных форм.</w:t>
      </w:r>
    </w:p>
    <w:p w:rsidR="00E24C5F" w:rsidRPr="008A7892" w:rsidRDefault="00E24C5F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t>В масштабах всего общества, искусство </w:t>
      </w:r>
      <w:r w:rsidR="007C7CC8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особый способ познания и отражения действительности, одна из форм художественной деятельности </w:t>
      </w:r>
      <w:hyperlink r:id="rId27" w:tooltip="Общественное сознание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общественного сознания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> и часть </w:t>
      </w:r>
      <w:hyperlink r:id="rId28" w:tooltip="Духовность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духовной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Pr="008A7892">
        <w:rPr>
          <w:rFonts w:ascii="Times New Roman" w:hAnsi="Times New Roman" w:cs="Times New Roman"/>
          <w:bCs/>
          <w:sz w:val="28"/>
          <w:szCs w:val="28"/>
        </w:rPr>
        <w:t>культуры</w:t>
      </w:r>
      <w:proofErr w:type="gramEnd"/>
      <w:r w:rsidRPr="008A7892">
        <w:rPr>
          <w:rFonts w:ascii="Times New Roman" w:hAnsi="Times New Roman" w:cs="Times New Roman"/>
          <w:bCs/>
          <w:sz w:val="28"/>
          <w:szCs w:val="28"/>
        </w:rPr>
        <w:t xml:space="preserve"> как человека, так и всего </w:t>
      </w:r>
      <w:hyperlink r:id="rId29" w:tooltip="Человечество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человечества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>, многообразный результат </w:t>
      </w:r>
      <w:hyperlink r:id="rId30" w:tooltip="Творчество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творческой деятельности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> всех поколений. В науке искусством называют как собственно творческую художественную деятельность, так и её результат — </w:t>
      </w:r>
      <w:hyperlink r:id="rId31" w:tooltip="Художественное произведение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художественное произведение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>.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892">
        <w:rPr>
          <w:rFonts w:ascii="Times New Roman" w:hAnsi="Times New Roman" w:cs="Times New Roman"/>
          <w:b/>
          <w:sz w:val="28"/>
          <w:szCs w:val="28"/>
        </w:rPr>
        <w:lastRenderedPageBreak/>
        <w:t>Кадровый потенциал</w:t>
      </w:r>
      <w:r w:rsidRPr="008A7892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8A7892">
        <w:rPr>
          <w:rFonts w:ascii="Times New Roman" w:hAnsi="Times New Roman" w:cs="Times New Roman"/>
          <w:sz w:val="28"/>
          <w:szCs w:val="28"/>
        </w:rPr>
        <w:t>potentia</w:t>
      </w:r>
      <w:proofErr w:type="spellEnd"/>
      <w:r w:rsidRPr="008A7892">
        <w:rPr>
          <w:rFonts w:ascii="Times New Roman" w:hAnsi="Times New Roman" w:cs="Times New Roman"/>
          <w:sz w:val="28"/>
          <w:szCs w:val="28"/>
        </w:rPr>
        <w:t> </w:t>
      </w:r>
      <w:r w:rsidR="007C7CC8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sz w:val="28"/>
          <w:szCs w:val="28"/>
        </w:rPr>
        <w:t xml:space="preserve"> возможность, мощность, сила) – это общая (количественная и качественная) характеристика персонала как одного из видов ресурсов, связанная с выполнением возложенных на него функций и достижением возложенных на него функций и достижением целей перспективного развития организации; это имеющиеся и потенциальные возможности работников, как целостной системы (коллектива), которые используются и могут быть использованы в определенный момент времени.</w:t>
      </w:r>
      <w:proofErr w:type="gramEnd"/>
      <w:r w:rsidRPr="008A7892">
        <w:rPr>
          <w:rFonts w:ascii="Times New Roman" w:hAnsi="Times New Roman" w:cs="Times New Roman"/>
          <w:sz w:val="28"/>
          <w:szCs w:val="28"/>
        </w:rPr>
        <w:t xml:space="preserve"> Кадровый потенциал является основной частью трудового потенциала организации</w:t>
      </w:r>
      <w:r w:rsidR="00C4652F" w:rsidRPr="008A7892">
        <w:rPr>
          <w:rFonts w:ascii="Times New Roman" w:hAnsi="Times New Roman" w:cs="Times New Roman"/>
          <w:bCs/>
          <w:sz w:val="28"/>
          <w:szCs w:val="28"/>
        </w:rPr>
        <w:t>;</w:t>
      </w:r>
    </w:p>
    <w:p w:rsidR="00E24C5F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/>
          <w:bCs/>
          <w:sz w:val="28"/>
          <w:szCs w:val="28"/>
        </w:rPr>
        <w:t xml:space="preserve">Концепция </w:t>
      </w:r>
      <w:r w:rsidRPr="008A7892">
        <w:rPr>
          <w:rFonts w:ascii="Times New Roman" w:hAnsi="Times New Roman" w:cs="Times New Roman"/>
          <w:bCs/>
          <w:sz w:val="28"/>
          <w:szCs w:val="28"/>
        </w:rPr>
        <w:t>(от лат. </w:t>
      </w:r>
      <w:proofErr w:type="spellStart"/>
      <w:r w:rsidRPr="008A7892">
        <w:rPr>
          <w:rFonts w:ascii="Times New Roman" w:hAnsi="Times New Roman" w:cs="Times New Roman"/>
          <w:bCs/>
          <w:sz w:val="28"/>
          <w:szCs w:val="28"/>
        </w:rPr>
        <w:t>conceptio</w:t>
      </w:r>
      <w:proofErr w:type="spellEnd"/>
      <w:r w:rsidRPr="008A7892">
        <w:rPr>
          <w:rFonts w:ascii="Times New Roman" w:hAnsi="Times New Roman" w:cs="Times New Roman"/>
          <w:bCs/>
          <w:sz w:val="28"/>
          <w:szCs w:val="28"/>
        </w:rPr>
        <w:t xml:space="preserve"> – понимание, система) – определенный способ </w:t>
      </w:r>
      <w:proofErr w:type="gramStart"/>
      <w:r w:rsidRPr="008A7892">
        <w:rPr>
          <w:rFonts w:ascii="Times New Roman" w:hAnsi="Times New Roman" w:cs="Times New Roman"/>
          <w:bCs/>
          <w:sz w:val="28"/>
          <w:szCs w:val="28"/>
        </w:rPr>
        <w:t>понимания</w:t>
      </w:r>
      <w:proofErr w:type="gramEnd"/>
      <w:r w:rsidRPr="008A7892">
        <w:rPr>
          <w:rFonts w:ascii="Times New Roman" w:hAnsi="Times New Roman" w:cs="Times New Roman"/>
          <w:bCs/>
          <w:sz w:val="28"/>
          <w:szCs w:val="28"/>
        </w:rPr>
        <w:t xml:space="preserve"> какого либо предмета; основная точка зрения на предмет; руководящая идея его систематического освещения. Термин «Концепция» употребляется также для обозначения ведущего замысла, конструктивного принципа в научных, художественных, технических, политических и дру</w:t>
      </w:r>
      <w:r w:rsidR="0081363D" w:rsidRPr="008A7892">
        <w:rPr>
          <w:rFonts w:ascii="Times New Roman" w:hAnsi="Times New Roman" w:cs="Times New Roman"/>
          <w:bCs/>
          <w:sz w:val="28"/>
          <w:szCs w:val="28"/>
        </w:rPr>
        <w:t>гих видах деятельности человека</w:t>
      </w:r>
      <w:r w:rsidR="00C4652F" w:rsidRPr="008A7892">
        <w:rPr>
          <w:rFonts w:ascii="Times New Roman" w:hAnsi="Times New Roman" w:cs="Times New Roman"/>
          <w:bCs/>
          <w:sz w:val="28"/>
          <w:szCs w:val="28"/>
        </w:rPr>
        <w:t>;</w:t>
      </w:r>
    </w:p>
    <w:p w:rsidR="007C7CC8" w:rsidRPr="008A7892" w:rsidRDefault="00E24C5F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A7892">
        <w:rPr>
          <w:rFonts w:ascii="Times New Roman" w:hAnsi="Times New Roman" w:cs="Times New Roman"/>
          <w:bCs/>
          <w:sz w:val="28"/>
          <w:szCs w:val="28"/>
        </w:rPr>
        <w:t>Культура (от </w:t>
      </w:r>
      <w:hyperlink r:id="rId32" w:tooltip="Латинский язык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лат.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8A7892">
        <w:rPr>
          <w:rFonts w:ascii="Times New Roman" w:hAnsi="Times New Roman" w:cs="Times New Roman"/>
          <w:bCs/>
          <w:sz w:val="28"/>
          <w:szCs w:val="28"/>
        </w:rPr>
        <w:t>cultura</w:t>
      </w:r>
      <w:proofErr w:type="spellEnd"/>
      <w:r w:rsidRPr="008A7892">
        <w:rPr>
          <w:rFonts w:ascii="Times New Roman" w:hAnsi="Times New Roman" w:cs="Times New Roman"/>
          <w:bCs/>
          <w:sz w:val="28"/>
          <w:szCs w:val="28"/>
        </w:rPr>
        <w:t> </w:t>
      </w:r>
      <w:r w:rsidR="007C7CC8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="008A7892" w:rsidRPr="008A7892">
        <w:rPr>
          <w:rFonts w:ascii="Times New Roman" w:hAnsi="Times New Roman" w:cs="Times New Roman"/>
          <w:bCs/>
          <w:sz w:val="28"/>
          <w:szCs w:val="28"/>
        </w:rPr>
        <w:t xml:space="preserve"> возделывание</w:t>
      </w:r>
      <w:r w:rsidRPr="008A7892">
        <w:rPr>
          <w:rFonts w:ascii="Times New Roman" w:hAnsi="Times New Roman" w:cs="Times New Roman"/>
          <w:bCs/>
          <w:sz w:val="28"/>
          <w:szCs w:val="28"/>
        </w:rPr>
        <w:t>, позднее </w:t>
      </w:r>
      <w:r w:rsidR="007C7CC8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> </w:t>
      </w:r>
      <w:hyperlink r:id="rId33" w:tooltip="Воспитание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воспитание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>, </w:t>
      </w:r>
      <w:hyperlink r:id="rId34" w:tooltip="Образование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образование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>, </w:t>
      </w:r>
      <w:hyperlink r:id="rId35" w:tooltip="Развитие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развитие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>, </w:t>
      </w:r>
      <w:hyperlink r:id="rId36" w:tooltip="Почитание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почитание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>) </w:t>
      </w:r>
      <w:r w:rsidR="008A7892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понятие, имеющее огромное количество значений в различных областях</w:t>
      </w:r>
      <w:r w:rsidR="007C7CC8" w:rsidRPr="008A7892">
        <w:rPr>
          <w:rFonts w:ascii="Times New Roman" w:hAnsi="Times New Roman" w:cs="Times New Roman"/>
          <w:bCs/>
          <w:sz w:val="28"/>
          <w:szCs w:val="28"/>
        </w:rPr>
        <w:t xml:space="preserve"> человеческой жизнедеятельности.</w:t>
      </w:r>
      <w:proofErr w:type="gramEnd"/>
    </w:p>
    <w:p w:rsidR="007C7CC8" w:rsidRPr="008A7892" w:rsidRDefault="007C7CC8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A7892">
        <w:rPr>
          <w:rFonts w:ascii="Times New Roman" w:hAnsi="Times New Roman" w:cs="Times New Roman"/>
          <w:bCs/>
          <w:sz w:val="28"/>
          <w:szCs w:val="28"/>
        </w:rPr>
        <w:t>Культура является предметом изучения философии, культурологии, истории, искусствознания, лингвистик и (</w:t>
      </w:r>
      <w:proofErr w:type="spellStart"/>
      <w:r w:rsidRPr="008A7892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8A7892">
        <w:rPr>
          <w:rFonts w:ascii="Times New Roman" w:hAnsi="Times New Roman" w:cs="Times New Roman"/>
          <w:bCs/>
          <w:sz w:val="28"/>
          <w:szCs w:val="28"/>
        </w:rPr>
        <w:instrText xml:space="preserve"> HYPERLINK "https://ru.wikipedia.org/wiki/%D0%AD%D1%82%D0%BD%D0%BE%D0%BB%D0%B8%D0%BD%D0%B3%D0%B2%D0%B8%D1%81%D1%82%D0%B8%D0%BA%D0%B0" \o "Этнолингвистика" </w:instrText>
      </w:r>
      <w:r w:rsidRPr="008A7892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8A7892">
        <w:rPr>
          <w:rFonts w:ascii="Times New Roman" w:hAnsi="Times New Roman" w:cs="Times New Roman"/>
          <w:bCs/>
          <w:sz w:val="28"/>
          <w:szCs w:val="28"/>
        </w:rPr>
        <w:t>этнолингвистики</w:t>
      </w:r>
      <w:proofErr w:type="spellEnd"/>
      <w:r w:rsidRPr="008A7892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8A7892">
        <w:rPr>
          <w:rFonts w:ascii="Times New Roman" w:hAnsi="Times New Roman" w:cs="Times New Roman"/>
          <w:bCs/>
          <w:sz w:val="28"/>
          <w:szCs w:val="28"/>
        </w:rPr>
        <w:t>), политологии</w:t>
      </w:r>
      <w:r w:rsidR="008A7892" w:rsidRPr="008A7892">
        <w:rPr>
          <w:rFonts w:ascii="Times New Roman" w:hAnsi="Times New Roman" w:cs="Times New Roman"/>
          <w:bCs/>
          <w:sz w:val="28"/>
          <w:szCs w:val="28"/>
        </w:rPr>
        <w:t>, экономики, психологии, экономики, педагогики и др.;</w:t>
      </w:r>
      <w:proofErr w:type="gramEnd"/>
    </w:p>
    <w:p w:rsidR="008A7892" w:rsidRPr="008A7892" w:rsidRDefault="00E24C5F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t xml:space="preserve">В основном, под культурой понимают человеческую деятельность в её самых разных проявлениях, включая все формы и способы человеческого самовыражения и самопознания, накопление человеком и социумом в целом навыков и умений. </w:t>
      </w:r>
    </w:p>
    <w:p w:rsidR="008A7892" w:rsidRPr="008A7892" w:rsidRDefault="00E24C5F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t>Культура предстает также проявлением человеческой субъективности и объективности (</w:t>
      </w:r>
      <w:hyperlink r:id="rId37" w:tooltip="Характер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характера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>, </w:t>
      </w:r>
      <w:hyperlink r:id="rId38" w:tooltip="Компетентность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компетентностей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>, </w:t>
      </w:r>
      <w:hyperlink r:id="rId39" w:tooltip="Навык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навыков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>, </w:t>
      </w:r>
      <w:hyperlink r:id="rId40" w:tooltip="Умение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умений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> и </w:t>
      </w:r>
      <w:hyperlink r:id="rId41" w:tooltip="Знание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знаний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>).</w:t>
      </w:r>
      <w:r w:rsidR="008A7892" w:rsidRPr="008A78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4C5F" w:rsidRPr="008A7892" w:rsidRDefault="00E24C5F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lastRenderedPageBreak/>
        <w:t>Культура представляет собой совокупность устойчивых форм человеческой деятельности, без которых она не может воспроизводиться, а значит </w:t>
      </w:r>
      <w:r w:rsidR="008A7892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существовать.</w:t>
      </w:r>
    </w:p>
    <w:p w:rsidR="00E24C5F" w:rsidRPr="008A7892" w:rsidRDefault="00E24C5F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t>Культура </w:t>
      </w:r>
      <w:r w:rsidR="008A7892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это набор кодов, которые предписывают человеку определённое поведение с присущими ему переживаниями и мыслями, оказывая на него, тем самым, управленческое воздействие.</w:t>
      </w:r>
    </w:p>
    <w:p w:rsidR="006128C8" w:rsidRPr="004754EB" w:rsidRDefault="006128C8" w:rsidP="00475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EB">
        <w:rPr>
          <w:rFonts w:ascii="Times New Roman" w:hAnsi="Times New Roman" w:cs="Times New Roman"/>
          <w:b/>
          <w:sz w:val="28"/>
          <w:szCs w:val="28"/>
        </w:rPr>
        <w:t>Льгота</w:t>
      </w:r>
      <w:r w:rsidRPr="004754EB">
        <w:rPr>
          <w:rFonts w:ascii="Times New Roman" w:hAnsi="Times New Roman" w:cs="Times New Roman"/>
          <w:sz w:val="28"/>
          <w:szCs w:val="28"/>
        </w:rPr>
        <w:t> </w:t>
      </w:r>
      <w:r w:rsidR="004754EB" w:rsidRPr="004754EB">
        <w:rPr>
          <w:rFonts w:ascii="Times New Roman" w:hAnsi="Times New Roman" w:cs="Times New Roman"/>
          <w:sz w:val="28"/>
          <w:szCs w:val="28"/>
        </w:rPr>
        <w:t>–</w:t>
      </w:r>
      <w:r w:rsidR="004754EB">
        <w:rPr>
          <w:rFonts w:ascii="Times New Roman" w:hAnsi="Times New Roman" w:cs="Times New Roman"/>
          <w:sz w:val="28"/>
          <w:szCs w:val="28"/>
        </w:rPr>
        <w:t xml:space="preserve"> скидка, </w:t>
      </w:r>
      <w:r w:rsidRPr="004754EB">
        <w:rPr>
          <w:rFonts w:ascii="Times New Roman" w:hAnsi="Times New Roman" w:cs="Times New Roman"/>
          <w:sz w:val="28"/>
          <w:szCs w:val="28"/>
        </w:rPr>
        <w:t>предоставление преимуществ кому-либо, полное или части</w:t>
      </w:r>
      <w:r w:rsidR="004754EB">
        <w:rPr>
          <w:rFonts w:ascii="Times New Roman" w:hAnsi="Times New Roman" w:cs="Times New Roman"/>
          <w:sz w:val="28"/>
          <w:szCs w:val="28"/>
        </w:rPr>
        <w:t xml:space="preserve">чное освобождение от выполнения </w:t>
      </w:r>
      <w:r w:rsidRPr="004754EB">
        <w:rPr>
          <w:rFonts w:ascii="Times New Roman" w:hAnsi="Times New Roman" w:cs="Times New Roman"/>
          <w:sz w:val="28"/>
          <w:szCs w:val="28"/>
        </w:rPr>
        <w:t>установленных</w:t>
      </w:r>
      <w:r w:rsidR="004754EB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4754EB">
        <w:rPr>
          <w:rFonts w:ascii="Times New Roman" w:hAnsi="Times New Roman" w:cs="Times New Roman"/>
          <w:sz w:val="28"/>
          <w:szCs w:val="28"/>
        </w:rPr>
        <w:t>,</w:t>
      </w:r>
      <w:r w:rsidR="004754EB">
        <w:rPr>
          <w:rFonts w:ascii="Times New Roman" w:hAnsi="Times New Roman" w:cs="Times New Roman"/>
          <w:sz w:val="28"/>
          <w:szCs w:val="28"/>
        </w:rPr>
        <w:t xml:space="preserve"> обязанностей, </w:t>
      </w:r>
      <w:r w:rsidRPr="004754EB">
        <w:rPr>
          <w:rFonts w:ascii="Times New Roman" w:hAnsi="Times New Roman" w:cs="Times New Roman"/>
          <w:sz w:val="28"/>
          <w:szCs w:val="28"/>
        </w:rPr>
        <w:t>или облегчение условий их выполнения.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/>
          <w:bCs/>
          <w:iCs/>
          <w:sz w:val="28"/>
          <w:szCs w:val="28"/>
        </w:rPr>
        <w:t>Массовый спорт</w:t>
      </w:r>
      <w:r w:rsidRPr="008A7892">
        <w:rPr>
          <w:rFonts w:ascii="Times New Roman" w:hAnsi="Times New Roman" w:cs="Times New Roman"/>
          <w:bCs/>
          <w:sz w:val="28"/>
          <w:szCs w:val="28"/>
        </w:rPr>
        <w:t> </w:t>
      </w:r>
      <w:r w:rsidR="008A7892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представляет собой регулярные занятия и участие в соревнованиях представителей различных возрастных групп в доступных им видах спорта с целью укрепления здоровья, коррекции физического развития и телосложения, повышения общей и специальной работоспособности, овладения отдельными жизненно необходимыми умениями и навыками, активного отдыха, достижения физического совершенства.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t>Массовый спорт дает возможность миллионам людей совершенствовать свои физические качества и двигательные возможности, укреплять здоровье и продлевать творческое долголетие, а значит, противостоять нежелательным воздействиям на организм современного производства и условий повседневной жизни.</w:t>
      </w:r>
    </w:p>
    <w:p w:rsidR="00C4652F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t>Задачи массового спорта во многом повторяют задачи физической культуры, но реализуются спортивной направленностью регулярных занятий и тренировок</w:t>
      </w:r>
      <w:r w:rsidR="00C4652F" w:rsidRPr="008A7892">
        <w:rPr>
          <w:rFonts w:ascii="Times New Roman" w:hAnsi="Times New Roman" w:cs="Times New Roman"/>
          <w:bCs/>
          <w:sz w:val="28"/>
          <w:szCs w:val="28"/>
        </w:rPr>
        <w:t>;</w:t>
      </w:r>
    </w:p>
    <w:p w:rsidR="009D0836" w:rsidRPr="008A7892" w:rsidRDefault="009D0836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A7892">
        <w:rPr>
          <w:rFonts w:ascii="Times New Roman" w:hAnsi="Times New Roman" w:cs="Times New Roman"/>
          <w:b/>
          <w:bCs/>
          <w:sz w:val="28"/>
          <w:szCs w:val="28"/>
        </w:rPr>
        <w:t>Меценат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892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физическое или юридическое лицо, безвозмездно передающее свое имущество, в том числе денежные средства, или права владения, пользования, распоряжения своим имуществом и (или) безвозмездно выполняющее работы и оказывающее услуги в сфере культуры и образования в области культуры и искусства для сохранения культурных ценностей и развития деятельности в сфере культуры и </w:t>
      </w:r>
      <w:r w:rsidRPr="008A7892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 в области культуры и искусства в формах, определенных законод</w:t>
      </w:r>
      <w:r w:rsidR="00C4652F" w:rsidRPr="008A7892">
        <w:rPr>
          <w:rFonts w:ascii="Times New Roman" w:hAnsi="Times New Roman" w:cs="Times New Roman"/>
          <w:bCs/>
          <w:sz w:val="28"/>
          <w:szCs w:val="28"/>
        </w:rPr>
        <w:t>ательством</w:t>
      </w:r>
      <w:proofErr w:type="gramEnd"/>
      <w:r w:rsidR="00C4652F" w:rsidRPr="008A789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0836" w:rsidRPr="008A7892" w:rsidRDefault="009D0836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7892">
        <w:rPr>
          <w:rFonts w:ascii="Times New Roman" w:hAnsi="Times New Roman" w:cs="Times New Roman"/>
          <w:b/>
          <w:bCs/>
          <w:sz w:val="28"/>
          <w:szCs w:val="28"/>
        </w:rPr>
        <w:t>Меценатская поддержка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892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имущество, в том числе денежные средства, или права владения, пользования, распоряжения имуществом, безвозмездно переданные меценатом получателю меценатской поддержки, и (или) работы и услуги в сфере культуры и образования, соответственно безвозмездно выполненные и оказанные меценатом;</w:t>
      </w:r>
      <w:r w:rsidRPr="008A78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/>
          <w:bCs/>
          <w:sz w:val="28"/>
          <w:szCs w:val="28"/>
        </w:rPr>
        <w:t>Неурочные формы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892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это занятия, проводимые как специалистами (организованно), так и самими занимающимися (самостоятельно) с целью активного отдыха, укрепления или восстановления здоровья, сохранения или повышения работоспособности, развития физических качеств, совершенствования двигательных навыков и др. К ним относятся: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t xml:space="preserve">1) малые формы занятий (утренняя гимнастика, вводная гимнастика, </w:t>
      </w:r>
      <w:proofErr w:type="spellStart"/>
      <w:r w:rsidRPr="008A7892">
        <w:rPr>
          <w:rFonts w:ascii="Times New Roman" w:hAnsi="Times New Roman" w:cs="Times New Roman"/>
          <w:bCs/>
          <w:sz w:val="28"/>
          <w:szCs w:val="28"/>
        </w:rPr>
        <w:t>физкультпауза</w:t>
      </w:r>
      <w:proofErr w:type="spellEnd"/>
      <w:r w:rsidRPr="008A7892">
        <w:rPr>
          <w:rFonts w:ascii="Times New Roman" w:hAnsi="Times New Roman" w:cs="Times New Roman"/>
          <w:bCs/>
          <w:sz w:val="28"/>
          <w:szCs w:val="28"/>
        </w:rPr>
        <w:t xml:space="preserve">, физкультминутка, </w:t>
      </w:r>
      <w:proofErr w:type="spellStart"/>
      <w:r w:rsidRPr="008A7892">
        <w:rPr>
          <w:rFonts w:ascii="Times New Roman" w:hAnsi="Times New Roman" w:cs="Times New Roman"/>
          <w:bCs/>
          <w:sz w:val="28"/>
          <w:szCs w:val="28"/>
        </w:rPr>
        <w:t>микропауза</w:t>
      </w:r>
      <w:proofErr w:type="spellEnd"/>
      <w:r w:rsidRPr="008A7892">
        <w:rPr>
          <w:rFonts w:ascii="Times New Roman" w:hAnsi="Times New Roman" w:cs="Times New Roman"/>
          <w:bCs/>
          <w:sz w:val="28"/>
          <w:szCs w:val="28"/>
        </w:rPr>
        <w:t>), используемые для оперативного (текущего) управления физическим состоянием. В силу своей кратковременности эти формы, как правило, не решают задач развивающего, тренирующего характера;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A7892">
        <w:rPr>
          <w:rFonts w:ascii="Times New Roman" w:hAnsi="Times New Roman" w:cs="Times New Roman"/>
          <w:bCs/>
          <w:sz w:val="28"/>
          <w:szCs w:val="28"/>
        </w:rPr>
        <w:t xml:space="preserve">2) крупные формы занятий, т.е. занятия относительно продолжительные, одно- и многопредметные (комплексные) по содержанию (например, занятия аэробикой, шейпингом, </w:t>
      </w:r>
      <w:proofErr w:type="spellStart"/>
      <w:r w:rsidRPr="008A7892">
        <w:rPr>
          <w:rFonts w:ascii="Times New Roman" w:hAnsi="Times New Roman" w:cs="Times New Roman"/>
          <w:bCs/>
          <w:sz w:val="28"/>
          <w:szCs w:val="28"/>
        </w:rPr>
        <w:t>калланетикой</w:t>
      </w:r>
      <w:proofErr w:type="spellEnd"/>
      <w:r w:rsidRPr="008A7892">
        <w:rPr>
          <w:rFonts w:ascii="Times New Roman" w:hAnsi="Times New Roman" w:cs="Times New Roman"/>
          <w:bCs/>
          <w:sz w:val="28"/>
          <w:szCs w:val="28"/>
        </w:rPr>
        <w:t>, атлетической гимнастикой и др.).</w:t>
      </w:r>
      <w:proofErr w:type="gramEnd"/>
      <w:r w:rsidRPr="008A7892">
        <w:rPr>
          <w:rFonts w:ascii="Times New Roman" w:hAnsi="Times New Roman" w:cs="Times New Roman"/>
          <w:bCs/>
          <w:sz w:val="28"/>
          <w:szCs w:val="28"/>
        </w:rPr>
        <w:t xml:space="preserve"> Эти формы занятий направлены на решение задач тренировочного, оздоровительно-реабилитационного или рекреационного характера;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A7892">
        <w:rPr>
          <w:rFonts w:ascii="Times New Roman" w:hAnsi="Times New Roman" w:cs="Times New Roman"/>
          <w:bCs/>
          <w:sz w:val="28"/>
          <w:szCs w:val="28"/>
        </w:rPr>
        <w:t>3) соревновательные формы занятий, т.е. формы физкультурно-спортивной деятельности, где в соревновательной борьбе определяются победитель, место, физическая или техническая подготовленность и т.п. (например, система официальных соревнований, отборочные соревнования, первенства, чемпионаты, контрольные прикидки или соревнования и др.).</w:t>
      </w:r>
      <w:proofErr w:type="gramEnd"/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/>
          <w:bCs/>
          <w:sz w:val="28"/>
          <w:szCs w:val="28"/>
        </w:rPr>
        <w:t>Объекты спорта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892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объекты недвижимого имущества или комплексы недвижимого имущества, специально предназначенные для проведения </w:t>
      </w:r>
      <w:r w:rsidRPr="008A7892">
        <w:rPr>
          <w:rFonts w:ascii="Times New Roman" w:hAnsi="Times New Roman" w:cs="Times New Roman"/>
          <w:bCs/>
          <w:sz w:val="28"/>
          <w:szCs w:val="28"/>
        </w:rPr>
        <w:lastRenderedPageBreak/>
        <w:t>физкультурных мероприятий и (или) спортивных мероприятий, в том числе спортивные сооружения</w:t>
      </w:r>
      <w:r w:rsidR="00C4652F" w:rsidRPr="008A7892">
        <w:rPr>
          <w:rFonts w:ascii="Times New Roman" w:hAnsi="Times New Roman" w:cs="Times New Roman"/>
          <w:bCs/>
          <w:sz w:val="28"/>
          <w:szCs w:val="28"/>
        </w:rPr>
        <w:t>;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 </w:t>
      </w:r>
      <w:r w:rsidR="008A7892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направлена на повышение уровня физического развития, широкой двигательной подготовленности как предпосылок успеха в различных видах деятельности</w:t>
      </w:r>
      <w:r w:rsidR="00C4652F" w:rsidRPr="008A7892">
        <w:rPr>
          <w:rFonts w:ascii="Times New Roman" w:hAnsi="Times New Roman" w:cs="Times New Roman"/>
          <w:bCs/>
          <w:sz w:val="28"/>
          <w:szCs w:val="28"/>
        </w:rPr>
        <w:t>;</w:t>
      </w:r>
    </w:p>
    <w:p w:rsidR="009D0836" w:rsidRPr="008A7892" w:rsidRDefault="009D0836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/>
          <w:bCs/>
          <w:sz w:val="28"/>
          <w:szCs w:val="28"/>
        </w:rPr>
        <w:t>Получатели меценатской поддержки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892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государственные, муниципальные, негосударственные некоммерческие организации культуры, образовательные организации, реализующие образовательные программы в области культуры и искусства</w:t>
      </w:r>
      <w:r w:rsidR="00C4652F" w:rsidRPr="008A7892">
        <w:rPr>
          <w:rFonts w:ascii="Times New Roman" w:hAnsi="Times New Roman" w:cs="Times New Roman"/>
          <w:bCs/>
          <w:sz w:val="28"/>
          <w:szCs w:val="28"/>
        </w:rPr>
        <w:t>;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92">
        <w:rPr>
          <w:rFonts w:ascii="Times New Roman" w:hAnsi="Times New Roman" w:cs="Times New Roman"/>
          <w:b/>
          <w:bCs/>
          <w:sz w:val="28"/>
          <w:szCs w:val="28"/>
        </w:rPr>
        <w:t>Понятие</w:t>
      </w:r>
      <w:r w:rsidRPr="008A7892">
        <w:rPr>
          <w:rFonts w:ascii="Times New Roman" w:hAnsi="Times New Roman" w:cs="Times New Roman"/>
          <w:sz w:val="28"/>
          <w:szCs w:val="28"/>
        </w:rPr>
        <w:t> – это основная форма человеческого мышления, устанавливающая однозначное толкование того или иного термина, выражающая при этом наиболее существенные стороны, свойства или признаки определяемого объекта (явления). К основным понятиям теории физического воспитания относятся: 1) физическое воспитание, 2) физическое развитие, 3) физическая подготовка, 4) физическое совершенство, 5) спорт</w:t>
      </w:r>
      <w:r w:rsidR="00C4652F" w:rsidRPr="008A7892">
        <w:rPr>
          <w:rFonts w:ascii="Times New Roman" w:hAnsi="Times New Roman" w:cs="Times New Roman"/>
          <w:bCs/>
          <w:sz w:val="28"/>
          <w:szCs w:val="28"/>
        </w:rPr>
        <w:t>;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92">
        <w:rPr>
          <w:rFonts w:ascii="Times New Roman" w:hAnsi="Times New Roman" w:cs="Times New Roman"/>
          <w:b/>
          <w:sz w:val="28"/>
          <w:szCs w:val="28"/>
        </w:rPr>
        <w:t>Программа спортивной подготовки</w:t>
      </w:r>
      <w:r w:rsidRPr="008A7892">
        <w:rPr>
          <w:rFonts w:ascii="Times New Roman" w:hAnsi="Times New Roman" w:cs="Times New Roman"/>
          <w:sz w:val="28"/>
          <w:szCs w:val="28"/>
        </w:rPr>
        <w:t xml:space="preserve"> </w:t>
      </w:r>
      <w:r w:rsidR="008A7892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sz w:val="28"/>
          <w:szCs w:val="28"/>
        </w:rPr>
        <w:t xml:space="preserve"> программа поэтапной подготовки физических лиц по виду спорта (спортивным дисциплинам), определяющая основные направления и условия спортивной подготовки на каждом ее этапе, разработанная и реализуемая организацией, осуществляющей спортивную подготовку, в соответствии с требованиями федеральных стандартов спортивной подготовки</w:t>
      </w:r>
      <w:r w:rsidR="00C4652F" w:rsidRPr="008A7892">
        <w:rPr>
          <w:rFonts w:ascii="Times New Roman" w:hAnsi="Times New Roman" w:cs="Times New Roman"/>
          <w:bCs/>
          <w:sz w:val="28"/>
          <w:szCs w:val="28"/>
        </w:rPr>
        <w:t>;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/>
          <w:bCs/>
          <w:sz w:val="28"/>
          <w:szCs w:val="28"/>
        </w:rPr>
        <w:t>Профессиональный спорт</w:t>
      </w:r>
      <w:r w:rsidRPr="008A7892">
        <w:rPr>
          <w:rFonts w:ascii="Times New Roman" w:hAnsi="Times New Roman" w:cs="Times New Roman"/>
          <w:bCs/>
          <w:sz w:val="28"/>
          <w:szCs w:val="28"/>
        </w:rPr>
        <w:t> в узком смысле </w:t>
      </w:r>
      <w:r w:rsidR="008A7892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> </w:t>
      </w:r>
      <w:hyperlink r:id="rId42" w:tooltip="Спорт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спортивно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>-</w:t>
      </w:r>
      <w:hyperlink r:id="rId43" w:tooltip="Предпринимательство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предпринимательская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> деятельность, которая за счёт </w:t>
      </w:r>
      <w:hyperlink r:id="rId44" w:tooltip="Шоу-бизнес" w:history="1">
        <w:r w:rsidRPr="008A7892">
          <w:rPr>
            <w:rFonts w:ascii="Times New Roman" w:hAnsi="Times New Roman" w:cs="Times New Roman"/>
            <w:bCs/>
            <w:sz w:val="28"/>
            <w:szCs w:val="28"/>
          </w:rPr>
          <w:t>высокой зрелищности</w:t>
        </w:r>
      </w:hyperlink>
      <w:r w:rsidRPr="008A7892">
        <w:rPr>
          <w:rFonts w:ascii="Times New Roman" w:hAnsi="Times New Roman" w:cs="Times New Roman"/>
          <w:bCs/>
          <w:sz w:val="28"/>
          <w:szCs w:val="28"/>
        </w:rPr>
        <w:t xml:space="preserve"> состязаний даёт коммерческую выгоду для телевидения, спортивных организаций (лиг, команд и т. д.) и собственно спортсменов. Это позволяет спортсменам заниматься спортом и ничем другим, совершенствуя свои навыки и сохраняя спортивную форму. </w:t>
      </w:r>
      <w:proofErr w:type="gramStart"/>
      <w:r w:rsidRPr="008A7892">
        <w:rPr>
          <w:rFonts w:ascii="Times New Roman" w:hAnsi="Times New Roman" w:cs="Times New Roman"/>
          <w:bCs/>
          <w:sz w:val="28"/>
          <w:szCs w:val="28"/>
        </w:rPr>
        <w:t>В широком смысле профессиональный спорт </w:t>
      </w:r>
      <w:r w:rsidR="008A7892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любой спорт с полной занятостью (согласно Федеральному закону от 04.12.2007 N 329-ФЗ (ред. от 25.12.2012) </w:t>
      </w:r>
      <w:r w:rsidRPr="008A7892">
        <w:rPr>
          <w:rFonts w:ascii="Times New Roman" w:hAnsi="Times New Roman" w:cs="Times New Roman"/>
          <w:bCs/>
          <w:sz w:val="28"/>
          <w:szCs w:val="28"/>
        </w:rPr>
        <w:lastRenderedPageBreak/>
        <w:t>«О физической культуре и спорте в Российской Федерации», «…11) профессиональный спорт </w:t>
      </w:r>
      <w:r w:rsidR="008A7892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часть спорта, направленная на организацию и проведение спортивных соревнований,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</w:t>
      </w:r>
      <w:proofErr w:type="gramEnd"/>
      <w:r w:rsidRPr="008A7892">
        <w:rPr>
          <w:rFonts w:ascii="Times New Roman" w:hAnsi="Times New Roman" w:cs="Times New Roman"/>
          <w:bCs/>
          <w:sz w:val="28"/>
          <w:szCs w:val="28"/>
        </w:rPr>
        <w:t xml:space="preserve"> и (или) заработную плату</w:t>
      </w:r>
      <w:proofErr w:type="gramStart"/>
      <w:r w:rsidRPr="008A7892">
        <w:rPr>
          <w:rFonts w:ascii="Times New Roman" w:hAnsi="Times New Roman" w:cs="Times New Roman"/>
          <w:bCs/>
          <w:sz w:val="28"/>
          <w:szCs w:val="28"/>
        </w:rPr>
        <w:t xml:space="preserve">…»,). </w:t>
      </w:r>
      <w:proofErr w:type="gramEnd"/>
      <w:r w:rsidRPr="008A7892">
        <w:rPr>
          <w:rFonts w:ascii="Times New Roman" w:hAnsi="Times New Roman" w:cs="Times New Roman"/>
          <w:bCs/>
          <w:sz w:val="28"/>
          <w:szCs w:val="28"/>
        </w:rPr>
        <w:t>Тренерская работа не делает спортсмена профессионалом.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/>
          <w:bCs/>
          <w:sz w:val="28"/>
          <w:szCs w:val="28"/>
        </w:rPr>
        <w:t>Профессионально-прикладная физическая подготовка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892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> это специально направленное и избирательное использование средств физической культуры и спорта для подготовки человека к определенной профессиональной деятельности. Специальная физическая подготовка - специализированный процесс, содействующий успеху в конкретной двигательной деятельности (в конкретном виде спорта, профессии и др.), предъявляющий специализированные требования к двигательным способностям человека</w:t>
      </w:r>
      <w:r w:rsidR="00C4652F" w:rsidRPr="008A7892">
        <w:rPr>
          <w:rFonts w:ascii="Times New Roman" w:hAnsi="Times New Roman" w:cs="Times New Roman"/>
          <w:bCs/>
          <w:sz w:val="28"/>
          <w:szCs w:val="28"/>
        </w:rPr>
        <w:t>;</w:t>
      </w:r>
    </w:p>
    <w:p w:rsidR="00E52B24" w:rsidRPr="008A7892" w:rsidRDefault="00E52B2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/>
          <w:bCs/>
          <w:sz w:val="28"/>
          <w:szCs w:val="28"/>
        </w:rPr>
        <w:t>Рекреация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(лат. </w:t>
      </w:r>
      <w:r w:rsidRPr="008A7892">
        <w:rPr>
          <w:rFonts w:ascii="Times New Roman" w:hAnsi="Times New Roman" w:cs="Times New Roman"/>
          <w:bCs/>
          <w:sz w:val="28"/>
          <w:szCs w:val="28"/>
          <w:lang w:val="en-US"/>
        </w:rPr>
        <w:t>recreation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– восстановление) – комплекс оздоровительных мероприятий, осуществляемых с целью восстановления нормального самочувствия и работоспособности здорового, но утомленного человека.</w:t>
      </w:r>
    </w:p>
    <w:p w:rsidR="00E52B24" w:rsidRPr="008A7892" w:rsidRDefault="00E52B2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t>Понятие охватывает все виды отдыха – санаторно-курортное лечение, туризм, любительский спорт, рекреационное рыболовство и т.п. восстановление эмоциональных и психологических сил, здоровья и трудоспособности путём отдыха вне жилища: на лоне природы, в туристической поездке и т.п. Специализированными предприятиями для рекреации считаются санатории, профилактории, пансионаты и другие. Понятие стало использоваться в 1960-х годах в физиологической, медицинской, социально-экономической литературе, по проблемам восстановления сил и здоровья рабочих;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/>
          <w:bCs/>
          <w:sz w:val="28"/>
          <w:szCs w:val="28"/>
        </w:rPr>
        <w:t>Спорт</w:t>
      </w:r>
      <w:r w:rsidRPr="008A7892">
        <w:rPr>
          <w:rFonts w:ascii="Times New Roman" w:hAnsi="Times New Roman" w:cs="Times New Roman"/>
          <w:bCs/>
          <w:sz w:val="28"/>
          <w:szCs w:val="28"/>
        </w:rPr>
        <w:t> </w:t>
      </w:r>
      <w:r w:rsidR="008A7892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представляет собой соревновательную деятельность, специальную подготовку к ней, а также специфические отношения и достижения в сфере этой деятельности.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lastRenderedPageBreak/>
        <w:t>Характерной особенностью спорта является соревновательная деятельность, специфической формой которой являются соревнования, позволяющие выявлять, сравнивать и сопоставлять человеческие возможности на основе четкой регламентации действий соревнующихся, условий их выполнения и способов оценки достижений по установленным правилам в каждом виде спорта.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t>Специальная подготовка к соревновательной деятельности осуществляется в форме спортивной тренировки</w:t>
      </w:r>
      <w:r w:rsidR="00C4652F" w:rsidRPr="008A7892">
        <w:rPr>
          <w:rFonts w:ascii="Times New Roman" w:hAnsi="Times New Roman" w:cs="Times New Roman"/>
          <w:bCs/>
          <w:sz w:val="28"/>
          <w:szCs w:val="28"/>
        </w:rPr>
        <w:t>;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/>
          <w:bCs/>
          <w:iCs/>
          <w:sz w:val="28"/>
          <w:szCs w:val="28"/>
        </w:rPr>
        <w:t>Спорт высших достижений (олимпийский)</w:t>
      </w:r>
      <w:r w:rsidRPr="008A7892">
        <w:rPr>
          <w:rFonts w:ascii="Times New Roman" w:hAnsi="Times New Roman" w:cs="Times New Roman"/>
          <w:bCs/>
          <w:sz w:val="28"/>
          <w:szCs w:val="28"/>
        </w:rPr>
        <w:t> </w:t>
      </w:r>
      <w:r w:rsidR="008A7892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предполагает систематическую плановую многолетнюю подготовку и участие в соревнованиях в избранном виде спорта с целью достижения максимально возможных спортивных результатов, победы на крупнейших спортивных соревнованиях.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t xml:space="preserve">Сегодня спорт высших достижений </w:t>
      </w:r>
      <w:r w:rsidR="008A7892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пока единственная модель деятельности, при которой у выдающихся рекордсменов функционирование почти всех систем организма может проявляться в зоне абсолютных физиологических и психологических пределов здорового человека. Это позволяет не только проникнуть в тайны максимальных человеческих возможностей, но определить пути рационального развития и использования имеющихся у каждого человека природных способностей в его профессиональной и общественной деятельности, повышения общей работоспособности</w:t>
      </w:r>
      <w:r w:rsidR="00C4652F" w:rsidRPr="008A7892">
        <w:rPr>
          <w:rFonts w:ascii="Times New Roman" w:hAnsi="Times New Roman" w:cs="Times New Roman"/>
          <w:bCs/>
          <w:sz w:val="28"/>
          <w:szCs w:val="28"/>
        </w:rPr>
        <w:t>;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/>
          <w:bCs/>
          <w:sz w:val="28"/>
          <w:szCs w:val="28"/>
        </w:rPr>
        <w:t>Спортивная дисциплина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892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часть вида спорта, имеющая отличительные признаки и включающая в себя один или несколько видов, программ спортивных соревнований</w:t>
      </w:r>
      <w:r w:rsidR="00C4652F" w:rsidRPr="008A7892">
        <w:rPr>
          <w:rFonts w:ascii="Times New Roman" w:hAnsi="Times New Roman" w:cs="Times New Roman"/>
          <w:bCs/>
          <w:sz w:val="28"/>
          <w:szCs w:val="28"/>
        </w:rPr>
        <w:t>;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A7892">
        <w:rPr>
          <w:rFonts w:ascii="Times New Roman" w:hAnsi="Times New Roman" w:cs="Times New Roman"/>
          <w:b/>
          <w:bCs/>
          <w:sz w:val="28"/>
          <w:szCs w:val="28"/>
        </w:rPr>
        <w:t>Спортивная подготовка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892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</w:t>
      </w:r>
      <w:r w:rsidRPr="008A7892">
        <w:rPr>
          <w:rFonts w:ascii="Times New Roman" w:hAnsi="Times New Roman" w:cs="Times New Roman"/>
          <w:bCs/>
          <w:sz w:val="28"/>
          <w:szCs w:val="28"/>
        </w:rPr>
        <w:lastRenderedPageBreak/>
        <w:t>(муниципального)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</w:t>
      </w:r>
      <w:r w:rsidR="00C4652F" w:rsidRPr="008A7892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/>
          <w:bCs/>
          <w:sz w:val="28"/>
          <w:szCs w:val="28"/>
        </w:rPr>
        <w:t>Спортивная федерация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892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общественная организация, которая создана на основе членства и целями которой являются развитие одного или нескольких видов спорта, их пропаганда, организация, а также проведение спортивных мероприятий и подготовка спортсменов - членов спортивных сборных команд</w:t>
      </w:r>
      <w:r w:rsidR="00C4652F" w:rsidRPr="008A7892">
        <w:rPr>
          <w:rFonts w:ascii="Times New Roman" w:hAnsi="Times New Roman" w:cs="Times New Roman"/>
          <w:bCs/>
          <w:sz w:val="28"/>
          <w:szCs w:val="28"/>
        </w:rPr>
        <w:t>;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92">
        <w:rPr>
          <w:rFonts w:ascii="Times New Roman" w:hAnsi="Times New Roman" w:cs="Times New Roman"/>
          <w:b/>
          <w:sz w:val="28"/>
          <w:szCs w:val="28"/>
        </w:rPr>
        <w:t>Спортивная медицина</w:t>
      </w:r>
      <w:r w:rsidRPr="008A7892">
        <w:rPr>
          <w:rFonts w:ascii="Times New Roman" w:hAnsi="Times New Roman" w:cs="Times New Roman"/>
          <w:sz w:val="28"/>
          <w:szCs w:val="28"/>
        </w:rPr>
        <w:t xml:space="preserve"> – это отдельная специфическая область </w:t>
      </w:r>
      <w:hyperlink r:id="rId45" w:tooltip="Медицина" w:history="1">
        <w:r w:rsidRPr="008A7892">
          <w:rPr>
            <w:rFonts w:ascii="Times New Roman" w:hAnsi="Times New Roman" w:cs="Times New Roman"/>
            <w:sz w:val="28"/>
            <w:szCs w:val="28"/>
          </w:rPr>
          <w:t>медицинской науки и практики</w:t>
        </w:r>
      </w:hyperlink>
      <w:r w:rsidRPr="008A7892">
        <w:rPr>
          <w:rFonts w:ascii="Times New Roman" w:hAnsi="Times New Roman" w:cs="Times New Roman"/>
          <w:sz w:val="28"/>
          <w:szCs w:val="28"/>
        </w:rPr>
        <w:t>, отвечающая за медико-биологическое обеспечение подготовки спортсменов — неотъемлемую составляющую их спортивной подготовки в целом, призванная решат</w:t>
      </w:r>
      <w:r w:rsidR="00C4652F" w:rsidRPr="008A7892">
        <w:rPr>
          <w:rFonts w:ascii="Times New Roman" w:hAnsi="Times New Roman" w:cs="Times New Roman"/>
          <w:sz w:val="28"/>
          <w:szCs w:val="28"/>
        </w:rPr>
        <w:t>ь целый ряд специфических задач</w:t>
      </w:r>
      <w:r w:rsidR="00C4652F" w:rsidRPr="008A7892">
        <w:rPr>
          <w:rFonts w:ascii="Times New Roman" w:hAnsi="Times New Roman" w:cs="Times New Roman"/>
          <w:bCs/>
          <w:sz w:val="28"/>
          <w:szCs w:val="28"/>
        </w:rPr>
        <w:t>;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92">
        <w:rPr>
          <w:rFonts w:ascii="Times New Roman" w:hAnsi="Times New Roman" w:cs="Times New Roman"/>
          <w:b/>
          <w:sz w:val="28"/>
          <w:szCs w:val="28"/>
        </w:rPr>
        <w:t>Спортивное сооружение</w:t>
      </w:r>
      <w:r w:rsidRPr="008A7892">
        <w:rPr>
          <w:rFonts w:ascii="Times New Roman" w:hAnsi="Times New Roman" w:cs="Times New Roman"/>
          <w:sz w:val="28"/>
          <w:szCs w:val="28"/>
        </w:rPr>
        <w:t> </w:t>
      </w:r>
      <w:r w:rsidR="00E52B24" w:rsidRPr="008A7892">
        <w:rPr>
          <w:rFonts w:ascii="Times New Roman" w:hAnsi="Times New Roman" w:cs="Times New Roman"/>
          <w:sz w:val="28"/>
          <w:szCs w:val="28"/>
        </w:rPr>
        <w:t>–</w:t>
      </w:r>
      <w:r w:rsidRPr="008A7892">
        <w:rPr>
          <w:rFonts w:ascii="Times New Roman" w:hAnsi="Times New Roman" w:cs="Times New Roman"/>
          <w:sz w:val="28"/>
          <w:szCs w:val="28"/>
        </w:rPr>
        <w:t xml:space="preserve"> соответственно оборудованное сооружение крытого или открытого типа, обеспечивающее возможность проведения спортивных соревнований, учебно-тренировочного процесса, физкультурно-оздоровительных и спортивно развлекательных работ по различным видам спорта. Сооружение (помещение), размеры которого соответствуют требованиям строительных норм и правил к спортивным сооружениям.</w:t>
      </w:r>
      <w:r w:rsidR="00E52B24" w:rsidRPr="008A7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92">
        <w:rPr>
          <w:rFonts w:ascii="Times New Roman" w:hAnsi="Times New Roman" w:cs="Times New Roman"/>
          <w:sz w:val="28"/>
          <w:szCs w:val="28"/>
        </w:rPr>
        <w:t>1) По назначению: </w:t>
      </w:r>
      <w:proofErr w:type="gramStart"/>
      <w:r w:rsidRPr="008A7892">
        <w:rPr>
          <w:rFonts w:ascii="Times New Roman" w:hAnsi="Times New Roman" w:cs="Times New Roman"/>
          <w:sz w:val="28"/>
          <w:szCs w:val="28"/>
        </w:rPr>
        <w:t>спортивно-зрелищные</w:t>
      </w:r>
      <w:proofErr w:type="gramEnd"/>
      <w:r w:rsidRPr="008A7892">
        <w:rPr>
          <w:rFonts w:ascii="Times New Roman" w:hAnsi="Times New Roman" w:cs="Times New Roman"/>
          <w:sz w:val="28"/>
          <w:szCs w:val="28"/>
        </w:rPr>
        <w:t>, учебно-тренировочные, физкультурно-оздоровительные;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92">
        <w:rPr>
          <w:rFonts w:ascii="Times New Roman" w:hAnsi="Times New Roman" w:cs="Times New Roman"/>
          <w:i/>
          <w:sz w:val="28"/>
          <w:szCs w:val="28"/>
        </w:rPr>
        <w:t>Спортивно-зрелищные сооружения</w:t>
      </w:r>
      <w:r w:rsidRPr="008A7892">
        <w:rPr>
          <w:rFonts w:ascii="Times New Roman" w:hAnsi="Times New Roman" w:cs="Times New Roman"/>
          <w:sz w:val="28"/>
          <w:szCs w:val="28"/>
        </w:rPr>
        <w:t> – сооружения, имеющие специальные места для зрителей, представляющих собой трибуны или отдельные ряды при обеспечении нормальной видимости и необходимых условий эвакуации (в помещении – 500 и более; на открытом воздухе – 1500 и более). К ним относятся стадионы, Дворцы спорта, универсальные площадки, велодромы, автомотодромы, лыжные и горнолыжные стадионы и другие спортивные сооружения, имеющие трибуны, скамейки, стулья, места для стояния.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92">
        <w:rPr>
          <w:rFonts w:ascii="Times New Roman" w:hAnsi="Times New Roman" w:cs="Times New Roman"/>
          <w:i/>
          <w:sz w:val="28"/>
          <w:szCs w:val="28"/>
        </w:rPr>
        <w:lastRenderedPageBreak/>
        <w:t>Учебно-тренировочные сооружения</w:t>
      </w:r>
      <w:r w:rsidRPr="008A7892">
        <w:rPr>
          <w:rFonts w:ascii="Times New Roman" w:hAnsi="Times New Roman" w:cs="Times New Roman"/>
          <w:sz w:val="28"/>
          <w:szCs w:val="28"/>
        </w:rPr>
        <w:t xml:space="preserve"> – сооружения, предназначенные для учебно-тренировочного процесса. К учебно-тренировочным сооружениям относятся спортивные базы школ, высших и средне специальных учебных заведений и учебно-тренировочные центры подготовки спортсменов высших разрядов. Независимо от наличия зрительских мест все сооружения для гребного, парусного, лыжного, горнолыжного, санно-бобслейного, стрелкового, конькобежного, конного (за исключением ипподромов), шахматного и шашечного спорта относятся </w:t>
      </w:r>
      <w:proofErr w:type="gramStart"/>
      <w:r w:rsidRPr="008A78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A7892">
        <w:rPr>
          <w:rFonts w:ascii="Times New Roman" w:hAnsi="Times New Roman" w:cs="Times New Roman"/>
          <w:sz w:val="28"/>
          <w:szCs w:val="28"/>
        </w:rPr>
        <w:t xml:space="preserve"> учебно-тренировочным.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92">
        <w:rPr>
          <w:rFonts w:ascii="Times New Roman" w:hAnsi="Times New Roman" w:cs="Times New Roman"/>
          <w:i/>
          <w:sz w:val="28"/>
          <w:szCs w:val="28"/>
        </w:rPr>
        <w:t>Физкультурно-оздоровительные сооружения</w:t>
      </w:r>
      <w:r w:rsidRPr="008A7892">
        <w:rPr>
          <w:rFonts w:ascii="Times New Roman" w:hAnsi="Times New Roman" w:cs="Times New Roman"/>
          <w:sz w:val="28"/>
          <w:szCs w:val="28"/>
        </w:rPr>
        <w:t> – сооружения, предназначенные для проведения физкультурно-оздоровительных работ и активного отдыха населения. Физкультурно-оздоровительная работа осуществляется на всех сооружениях, где занятия не требуют специальной подготовки и не представляют опасности для жизни и здоровья занимающихся.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892">
        <w:rPr>
          <w:rFonts w:ascii="Times New Roman" w:hAnsi="Times New Roman" w:cs="Times New Roman"/>
          <w:sz w:val="28"/>
          <w:szCs w:val="28"/>
        </w:rPr>
        <w:t>2) По архитектурно-планировочным особенностям: специально построенные, приспособленные, отдельно стоящие, встроенные, объёмные, плоскостные, отдельные, комплексные;</w:t>
      </w:r>
      <w:proofErr w:type="gramEnd"/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92">
        <w:rPr>
          <w:rFonts w:ascii="Times New Roman" w:hAnsi="Times New Roman" w:cs="Times New Roman"/>
          <w:i/>
          <w:sz w:val="28"/>
          <w:szCs w:val="28"/>
        </w:rPr>
        <w:t>Специально построенные спортивные сооружения</w:t>
      </w:r>
      <w:r w:rsidRPr="008A7892">
        <w:rPr>
          <w:rFonts w:ascii="Times New Roman" w:hAnsi="Times New Roman" w:cs="Times New Roman"/>
          <w:sz w:val="28"/>
          <w:szCs w:val="28"/>
        </w:rPr>
        <w:t xml:space="preserve"> – сооружения, построенные по специально разработанному </w:t>
      </w:r>
      <w:proofErr w:type="gramStart"/>
      <w:r w:rsidRPr="008A7892">
        <w:rPr>
          <w:rFonts w:ascii="Times New Roman" w:hAnsi="Times New Roman" w:cs="Times New Roman"/>
          <w:sz w:val="28"/>
          <w:szCs w:val="28"/>
        </w:rPr>
        <w:t>архитектурному проекту</w:t>
      </w:r>
      <w:proofErr w:type="gramEnd"/>
      <w:r w:rsidRPr="008A7892">
        <w:rPr>
          <w:rFonts w:ascii="Times New Roman" w:hAnsi="Times New Roman" w:cs="Times New Roman"/>
          <w:sz w:val="28"/>
          <w:szCs w:val="28"/>
        </w:rPr>
        <w:t>, согласно строительным нормам, на специально отведенном земельном участке.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92">
        <w:rPr>
          <w:rFonts w:ascii="Times New Roman" w:hAnsi="Times New Roman" w:cs="Times New Roman"/>
          <w:i/>
          <w:sz w:val="28"/>
          <w:szCs w:val="28"/>
        </w:rPr>
        <w:t>Приспособленные спортивные сооружения</w:t>
      </w:r>
      <w:r w:rsidRPr="008A7892">
        <w:rPr>
          <w:rFonts w:ascii="Times New Roman" w:hAnsi="Times New Roman" w:cs="Times New Roman"/>
          <w:sz w:val="28"/>
          <w:szCs w:val="28"/>
        </w:rPr>
        <w:t> – сооружения, построенные при несоблюдении строительных норм по спортивным сооружениям, которые переоборудованы под спортивные сооружения.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92">
        <w:rPr>
          <w:rFonts w:ascii="Times New Roman" w:hAnsi="Times New Roman" w:cs="Times New Roman"/>
          <w:i/>
          <w:sz w:val="28"/>
          <w:szCs w:val="28"/>
        </w:rPr>
        <w:t>Отдельно стоящие</w:t>
      </w:r>
      <w:r w:rsidRPr="008A7892">
        <w:rPr>
          <w:rFonts w:ascii="Times New Roman" w:hAnsi="Times New Roman" w:cs="Times New Roman"/>
          <w:sz w:val="28"/>
          <w:szCs w:val="28"/>
        </w:rPr>
        <w:t> – здания сооружений, построены отдельно.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92">
        <w:rPr>
          <w:rFonts w:ascii="Times New Roman" w:hAnsi="Times New Roman" w:cs="Times New Roman"/>
          <w:i/>
          <w:sz w:val="28"/>
          <w:szCs w:val="28"/>
        </w:rPr>
        <w:t>Встроенные</w:t>
      </w:r>
      <w:r w:rsidRPr="008A7892">
        <w:rPr>
          <w:rFonts w:ascii="Times New Roman" w:hAnsi="Times New Roman" w:cs="Times New Roman"/>
          <w:sz w:val="28"/>
          <w:szCs w:val="28"/>
        </w:rPr>
        <w:t> – сооружения встроены в здания спортивного или другого назначения.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92">
        <w:rPr>
          <w:rFonts w:ascii="Times New Roman" w:hAnsi="Times New Roman" w:cs="Times New Roman"/>
          <w:i/>
          <w:sz w:val="28"/>
          <w:szCs w:val="28"/>
        </w:rPr>
        <w:t>Объемные спортивные сооружения</w:t>
      </w:r>
      <w:r w:rsidRPr="008A7892">
        <w:rPr>
          <w:rFonts w:ascii="Times New Roman" w:hAnsi="Times New Roman" w:cs="Times New Roman"/>
          <w:sz w:val="28"/>
          <w:szCs w:val="28"/>
        </w:rPr>
        <w:t> </w:t>
      </w:r>
      <w:r w:rsidR="00017F8C" w:rsidRPr="008A7892">
        <w:rPr>
          <w:rFonts w:ascii="Times New Roman" w:hAnsi="Times New Roman" w:cs="Times New Roman"/>
          <w:sz w:val="28"/>
          <w:szCs w:val="28"/>
        </w:rPr>
        <w:t>–</w:t>
      </w:r>
      <w:r w:rsidRPr="008A7892">
        <w:rPr>
          <w:rFonts w:ascii="Times New Roman" w:hAnsi="Times New Roman" w:cs="Times New Roman"/>
          <w:sz w:val="28"/>
          <w:szCs w:val="28"/>
        </w:rPr>
        <w:t xml:space="preserve"> это все крытые спортивные сооружения: спортивные залы, Дворцы спорта, крытые бассейны и манежи.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92">
        <w:rPr>
          <w:rFonts w:ascii="Times New Roman" w:hAnsi="Times New Roman" w:cs="Times New Roman"/>
          <w:i/>
          <w:sz w:val="28"/>
          <w:szCs w:val="28"/>
        </w:rPr>
        <w:lastRenderedPageBreak/>
        <w:t>Плоскостные спортивные сооружения</w:t>
      </w:r>
      <w:r w:rsidRPr="008A7892">
        <w:rPr>
          <w:rFonts w:ascii="Times New Roman" w:hAnsi="Times New Roman" w:cs="Times New Roman"/>
          <w:sz w:val="28"/>
          <w:szCs w:val="28"/>
        </w:rPr>
        <w:t> – спортивные поля, конькобежные дорожки, лыжные и горнолыжные трассы и др.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892">
        <w:rPr>
          <w:rFonts w:ascii="Times New Roman" w:hAnsi="Times New Roman" w:cs="Times New Roman"/>
          <w:i/>
          <w:sz w:val="28"/>
          <w:szCs w:val="28"/>
        </w:rPr>
        <w:t>Отдельные сооружения</w:t>
      </w:r>
      <w:r w:rsidRPr="008A7892">
        <w:rPr>
          <w:rFonts w:ascii="Times New Roman" w:hAnsi="Times New Roman" w:cs="Times New Roman"/>
          <w:sz w:val="28"/>
          <w:szCs w:val="28"/>
        </w:rPr>
        <w:t>, предназначенные для одного вида спорта (специализированные залы, бассейны с одной ванной, площадки по видам спорта, поля для футбола, регби, хоккея на траве, бейсбола, конного спорта, стрельбы из лука, легкоатлетические и конькобежные дорожки, лыжные и горнолыжные трассы, лыжные трамплины, санно-бобслейные трассы, велотреки, конные манежи, стрелковые тиры, стрелково-охотничьи стенды и др.).</w:t>
      </w:r>
      <w:proofErr w:type="gramEnd"/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892">
        <w:rPr>
          <w:rFonts w:ascii="Times New Roman" w:hAnsi="Times New Roman" w:cs="Times New Roman"/>
          <w:i/>
          <w:sz w:val="28"/>
          <w:szCs w:val="28"/>
        </w:rPr>
        <w:t xml:space="preserve">Комплексные спортивные сооружения </w:t>
      </w:r>
      <w:r w:rsidRPr="008A7892">
        <w:rPr>
          <w:rFonts w:ascii="Times New Roman" w:hAnsi="Times New Roman" w:cs="Times New Roman"/>
          <w:sz w:val="28"/>
          <w:szCs w:val="28"/>
        </w:rPr>
        <w:t>– сооружения, состоящие из нескольких отдельных спортивных сооружений, объединенных общностью территории или размещенных в одном здании (стадионы, Дворцы спорта, бассейны с несколькими ваннами, комплексные площадки, многозальные спортивные корпусы и другие спортивные сооружения подобного типа).</w:t>
      </w:r>
      <w:proofErr w:type="gramEnd"/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892">
        <w:rPr>
          <w:rFonts w:ascii="Times New Roman" w:hAnsi="Times New Roman" w:cs="Times New Roman"/>
          <w:sz w:val="28"/>
          <w:szCs w:val="28"/>
        </w:rPr>
        <w:t>3) По объёмно планировочной конструкции: открытые, крытые.</w:t>
      </w:r>
      <w:proofErr w:type="gramEnd"/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92">
        <w:rPr>
          <w:rFonts w:ascii="Times New Roman" w:hAnsi="Times New Roman" w:cs="Times New Roman"/>
          <w:i/>
          <w:sz w:val="28"/>
          <w:szCs w:val="28"/>
        </w:rPr>
        <w:t>Открытые спортивные сооружения</w:t>
      </w:r>
      <w:r w:rsidRPr="008A7892">
        <w:rPr>
          <w:rFonts w:ascii="Times New Roman" w:hAnsi="Times New Roman" w:cs="Times New Roman"/>
          <w:sz w:val="28"/>
          <w:szCs w:val="28"/>
        </w:rPr>
        <w:t> – это сооружения, в которых соревнования и учебно-тренировочные занятия проводятся под открытым небом.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92">
        <w:rPr>
          <w:rFonts w:ascii="Times New Roman" w:hAnsi="Times New Roman" w:cs="Times New Roman"/>
          <w:i/>
          <w:sz w:val="28"/>
          <w:szCs w:val="28"/>
        </w:rPr>
        <w:t>Крытые спортивные сооружения</w:t>
      </w:r>
      <w:r w:rsidRPr="008A7892">
        <w:rPr>
          <w:rFonts w:ascii="Times New Roman" w:hAnsi="Times New Roman" w:cs="Times New Roman"/>
          <w:sz w:val="28"/>
          <w:szCs w:val="28"/>
        </w:rPr>
        <w:t> – это сооружения, в которых соревнования и учебно-тренировочные занятия проводятся в крытых залах, манежах, бассейнах, Дворцах спорта и т.п. Сооружения с навесом, в которых соревнования и учебно-тренировочные занятия проводятся на открытом воздухе, относятся к крытым сооружениям.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92">
        <w:rPr>
          <w:rFonts w:ascii="Times New Roman" w:hAnsi="Times New Roman" w:cs="Times New Roman"/>
          <w:sz w:val="28"/>
          <w:szCs w:val="28"/>
        </w:rPr>
        <w:t>Каждое отдельное спортивное сооружение структурно состоит из трех элементов: основного сооружения (объекта), вспомогательного сооружения и сооружения для зрителей.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92">
        <w:rPr>
          <w:rFonts w:ascii="Times New Roman" w:hAnsi="Times New Roman" w:cs="Times New Roman"/>
          <w:i/>
          <w:sz w:val="28"/>
          <w:szCs w:val="28"/>
        </w:rPr>
        <w:t>Основное сооружение</w:t>
      </w:r>
      <w:r w:rsidRPr="008A7892">
        <w:rPr>
          <w:rFonts w:ascii="Times New Roman" w:hAnsi="Times New Roman" w:cs="Times New Roman"/>
          <w:sz w:val="28"/>
          <w:szCs w:val="28"/>
        </w:rPr>
        <w:t xml:space="preserve"> – сооружение, где непосредственно проходят соревнования и учебно-тренировочные занятия. Объемно-планировочные размеры, покрытия, разметка и оборудование основного сооружения должны соответствовать государственным строительным нормам, правилам </w:t>
      </w:r>
      <w:r w:rsidRPr="008A7892">
        <w:rPr>
          <w:rFonts w:ascii="Times New Roman" w:hAnsi="Times New Roman" w:cs="Times New Roman"/>
          <w:sz w:val="28"/>
          <w:szCs w:val="28"/>
        </w:rPr>
        <w:lastRenderedPageBreak/>
        <w:t>соревнований соответствующих спортивных федераций и действующему табелю спортивного оборудования и инвентаря спортивных сооружений.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92">
        <w:rPr>
          <w:rFonts w:ascii="Times New Roman" w:hAnsi="Times New Roman" w:cs="Times New Roman"/>
          <w:i/>
          <w:sz w:val="28"/>
          <w:szCs w:val="28"/>
        </w:rPr>
        <w:t>Вспомогательные спортивные сооружения</w:t>
      </w:r>
      <w:r w:rsidRPr="008A7892">
        <w:rPr>
          <w:rFonts w:ascii="Times New Roman" w:hAnsi="Times New Roman" w:cs="Times New Roman"/>
          <w:sz w:val="28"/>
          <w:szCs w:val="28"/>
        </w:rPr>
        <w:t xml:space="preserve"> – сооружения, предназначенные для обслуживания занимающихся и участников соревнований. К вспомогательным сооружениям относятся помещения для обслуживания занимающихся, помещения и сооружения инженерно-технических служб, хозяйственные и подсобные, административные, врачебно-медицинские, предназначенные для судей, представителей СМИ, сотрудников органов безопасности (пожарной охраны и милиции).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92">
        <w:rPr>
          <w:rFonts w:ascii="Times New Roman" w:hAnsi="Times New Roman" w:cs="Times New Roman"/>
          <w:i/>
          <w:sz w:val="28"/>
          <w:szCs w:val="28"/>
        </w:rPr>
        <w:t>Сооружения для зрителей</w:t>
      </w:r>
      <w:r w:rsidRPr="008A7892">
        <w:rPr>
          <w:rFonts w:ascii="Times New Roman" w:hAnsi="Times New Roman" w:cs="Times New Roman"/>
          <w:sz w:val="28"/>
          <w:szCs w:val="28"/>
        </w:rPr>
        <w:t xml:space="preserve"> – это трибуны (стационарные или трансформируемые), ряды сидений (стульев, скамеек) и места для стояния, располагаемые у основного сооружения (спортивного ядра, поля, площадки, зала, бассейна и т.д.) и другие помещения для обслуживания (павильоны, фойе, буфеты, кафе, санузлы и т.п.)</w:t>
      </w:r>
      <w:proofErr w:type="gramStart"/>
      <w:r w:rsidR="00C4652F" w:rsidRPr="008A7892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92">
        <w:rPr>
          <w:rFonts w:ascii="Times New Roman" w:hAnsi="Times New Roman" w:cs="Times New Roman"/>
          <w:b/>
          <w:sz w:val="28"/>
          <w:szCs w:val="28"/>
        </w:rPr>
        <w:t>Спортсмен</w:t>
      </w:r>
      <w:r w:rsidRPr="008A7892">
        <w:rPr>
          <w:rFonts w:ascii="Times New Roman" w:hAnsi="Times New Roman" w:cs="Times New Roman"/>
          <w:sz w:val="28"/>
          <w:szCs w:val="28"/>
        </w:rPr>
        <w:t xml:space="preserve"> </w:t>
      </w:r>
      <w:r w:rsidR="008A7892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sz w:val="28"/>
          <w:szCs w:val="28"/>
        </w:rPr>
        <w:t xml:space="preserve"> физическое лицо, занимающееся выбранными видом или видами спорта и выступающее на спортивных соревнованиях</w:t>
      </w:r>
      <w:r w:rsidR="00C4652F" w:rsidRPr="008A7892">
        <w:rPr>
          <w:rFonts w:ascii="Times New Roman" w:hAnsi="Times New Roman" w:cs="Times New Roman"/>
          <w:bCs/>
          <w:sz w:val="28"/>
          <w:szCs w:val="28"/>
        </w:rPr>
        <w:t>;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/>
          <w:bCs/>
          <w:sz w:val="28"/>
          <w:szCs w:val="28"/>
        </w:rPr>
        <w:t>Урочные формы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892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это занятия, проводимые преподавателем (тренером) с постоянным составом </w:t>
      </w:r>
      <w:proofErr w:type="gramStart"/>
      <w:r w:rsidRPr="008A7892">
        <w:rPr>
          <w:rFonts w:ascii="Times New Roman" w:hAnsi="Times New Roman" w:cs="Times New Roman"/>
          <w:bCs/>
          <w:sz w:val="28"/>
          <w:szCs w:val="28"/>
        </w:rPr>
        <w:t>занимающихся</w:t>
      </w:r>
      <w:proofErr w:type="gramEnd"/>
      <w:r w:rsidRPr="008A789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17F8C" w:rsidRPr="008A7892" w:rsidRDefault="00261FDF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t xml:space="preserve">Для урочных форм занятий характерно то, что деятельностью занимающихся управляет педагог по физической культуре и спорту, который в течение строго установленного времени в специально отведенном месте руководит процессом физического воспитания относительно постоянной по составу учебной группой занимающихся (класс, секция, команда) в соответствии с требованиями педагогических закономерностей обучения и воспитания. При этом строго соблюдаются частота занятий, их продолжительность и взаимосвязь. Кроме того, для учебных форм характерно построение занятий в рамках общепринятой структуры, под которой принято понимать деление урока на три составные части: подготовительную, основную и заключительную. </w:t>
      </w:r>
    </w:p>
    <w:p w:rsidR="00261FDF" w:rsidRPr="008A7892" w:rsidRDefault="00261FDF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Подготовительная часть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необходима для начальной организации </w:t>
      </w:r>
      <w:proofErr w:type="gramStart"/>
      <w:r w:rsidRPr="008A7892">
        <w:rPr>
          <w:rFonts w:ascii="Times New Roman" w:hAnsi="Times New Roman" w:cs="Times New Roman"/>
          <w:bCs/>
          <w:sz w:val="28"/>
          <w:szCs w:val="28"/>
        </w:rPr>
        <w:t>занимающихся</w:t>
      </w:r>
      <w:proofErr w:type="gramEnd"/>
      <w:r w:rsidRPr="008A7892">
        <w:rPr>
          <w:rFonts w:ascii="Times New Roman" w:hAnsi="Times New Roman" w:cs="Times New Roman"/>
          <w:bCs/>
          <w:sz w:val="28"/>
          <w:szCs w:val="28"/>
        </w:rPr>
        <w:t>, психической и функциональной подготовки организма, а также для опорно-двигательного аппарата к предстоящей основной работе.</w:t>
      </w:r>
    </w:p>
    <w:p w:rsidR="00261FDF" w:rsidRPr="008A7892" w:rsidRDefault="00261FDF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i/>
          <w:sz w:val="28"/>
          <w:szCs w:val="28"/>
        </w:rPr>
        <w:t>Основная часть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обеспечивает решение задач обучения технике двигательных действий, воспитания физических и личностных качеств.</w:t>
      </w:r>
    </w:p>
    <w:p w:rsidR="00261FDF" w:rsidRPr="008A7892" w:rsidRDefault="00261FDF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i/>
          <w:sz w:val="28"/>
          <w:szCs w:val="28"/>
        </w:rPr>
        <w:t>Заключительная часть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предназначена для постепенного снижения нагрузки на организм и организованного окончания занятия.</w:t>
      </w:r>
    </w:p>
    <w:p w:rsidR="00261FDF" w:rsidRPr="008A7892" w:rsidRDefault="00261FDF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t>По признаку основной направленности, различают уроки общей физической подготовки (ОФП), уроки профессионально-прикладной физической подготовки (ППФП), спортивно-тренировочные уроки, методико-практические занятия.</w:t>
      </w:r>
    </w:p>
    <w:p w:rsidR="00261FDF" w:rsidRPr="008A7892" w:rsidRDefault="00261FDF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i/>
          <w:sz w:val="28"/>
          <w:szCs w:val="28"/>
        </w:rPr>
        <w:t>Уроки ОФП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используются практически для всех возрастных групп. Их основная направленность </w:t>
      </w:r>
      <w:r w:rsidR="008A7892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это всесторонняя физическая подготовка занимающихся. Для уроков характерны разнообразие средств и методов, комплексность, средние и умеренные нагрузки на организм.</w:t>
      </w:r>
    </w:p>
    <w:p w:rsidR="00261FDF" w:rsidRPr="008A7892" w:rsidRDefault="00261FDF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i/>
          <w:sz w:val="28"/>
          <w:szCs w:val="28"/>
        </w:rPr>
        <w:t>Уроки профессионально-прикладной физической подготовки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проводятся в основном в средних и высших учебных заведениях. Их основная направленность </w:t>
      </w:r>
      <w:r w:rsidR="008A7892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формирование ведущих для конкретных профессий двигательных умений и навыков, а также развитие физических качеств.</w:t>
      </w:r>
    </w:p>
    <w:p w:rsidR="00261FDF" w:rsidRPr="008A7892" w:rsidRDefault="00261FDF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i/>
          <w:sz w:val="28"/>
          <w:szCs w:val="28"/>
        </w:rPr>
        <w:t>Спортивно-тренировочные уроки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являются основной формой занятий со спортсменами всех разрядов и служат подготовке их к соревнованиям.</w:t>
      </w:r>
    </w:p>
    <w:p w:rsidR="00261FDF" w:rsidRPr="008A7892" w:rsidRDefault="00261FDF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i/>
          <w:sz w:val="28"/>
          <w:szCs w:val="28"/>
        </w:rPr>
        <w:t xml:space="preserve">Методико-практические занятия 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проводятся в основном в средних специальных и высших учебных заведениях. Их основная направленность </w:t>
      </w:r>
      <w:r w:rsidR="008A7892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7892">
        <w:rPr>
          <w:rFonts w:ascii="Times New Roman" w:hAnsi="Times New Roman" w:cs="Times New Roman"/>
          <w:bCs/>
          <w:sz w:val="28"/>
          <w:szCs w:val="28"/>
        </w:rPr>
        <w:t>операциональное</w:t>
      </w:r>
      <w:proofErr w:type="spellEnd"/>
      <w:r w:rsidRPr="008A7892">
        <w:rPr>
          <w:rFonts w:ascii="Times New Roman" w:hAnsi="Times New Roman" w:cs="Times New Roman"/>
          <w:bCs/>
          <w:sz w:val="28"/>
          <w:szCs w:val="28"/>
        </w:rPr>
        <w:t xml:space="preserve"> овладение методами и способами физкультурно-спортивной деятельности для достижения учебных, профессиональных, жизненных целей личности.</w:t>
      </w:r>
    </w:p>
    <w:p w:rsidR="00261FDF" w:rsidRPr="008A7892" w:rsidRDefault="00261FDF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t>По признаку решаемых задач различают следующие типы уроков:</w:t>
      </w:r>
    </w:p>
    <w:p w:rsidR="00261FDF" w:rsidRPr="008A7892" w:rsidRDefault="00261FDF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lastRenderedPageBreak/>
        <w:t>1) уроки освоения нового материала. Для них характерны широкое использование словесных и наглядных методов, невысокая «моторная» плотность;</w:t>
      </w:r>
    </w:p>
    <w:p w:rsidR="00261FDF" w:rsidRPr="008A7892" w:rsidRDefault="00261FDF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t>2) уроки закрепления и совершенствования учебного материала;</w:t>
      </w:r>
    </w:p>
    <w:p w:rsidR="00261FDF" w:rsidRPr="008A7892" w:rsidRDefault="00261FDF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t>3) контрольные уроки предназначены для определения уровня подготовленности занимающихся, проверки усвоения ими знаний, умений и навыков и т.п.;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/>
          <w:bCs/>
          <w:sz w:val="28"/>
          <w:szCs w:val="28"/>
        </w:rPr>
        <w:t>Физическое воспитание</w:t>
      </w:r>
      <w:r w:rsidRPr="008A7892">
        <w:rPr>
          <w:rFonts w:ascii="Times New Roman" w:hAnsi="Times New Roman" w:cs="Times New Roman"/>
          <w:bCs/>
          <w:sz w:val="28"/>
          <w:szCs w:val="28"/>
        </w:rPr>
        <w:t> – это вид воспитания, специфическим содержанием которого являются: обучение движениям, воспитание физических качеств, овладение специальными физкультурными знаниями и формирование осознанной потребности в физкультурных занятиях.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t xml:space="preserve">Обучение движениям имеет своим содержанием физическое образование. </w:t>
      </w:r>
      <w:r w:rsidRPr="008A7892">
        <w:rPr>
          <w:rFonts w:ascii="Times New Roman" w:hAnsi="Times New Roman" w:cs="Times New Roman"/>
          <w:b/>
          <w:bCs/>
          <w:sz w:val="28"/>
          <w:szCs w:val="28"/>
        </w:rPr>
        <w:t>Физическое образование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– это системное освоение человеком рациональных способов управления своими движениями, приобретения таким путём необходимого в жизни фонда двигательных умений, навыков и связанных с ними знаний. Овладевая двигательными действиями, занимающиеся приобретают умения рационально и полноценно проявлять свои физические качества и познавать закономерности движений своего тела.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t>По степени освоенности, техника двигательного действия может выполняться в двух формах: в форме двигательного умения и в форме двигательного навыка. Поэтому часто вместо словосочетания обучение двигательным действиям используют термин формирование двигательных умений и навыков</w:t>
      </w:r>
      <w:r w:rsidR="00C4652F" w:rsidRPr="008A7892">
        <w:rPr>
          <w:rFonts w:ascii="Times New Roman" w:hAnsi="Times New Roman" w:cs="Times New Roman"/>
          <w:bCs/>
          <w:sz w:val="28"/>
          <w:szCs w:val="28"/>
        </w:rPr>
        <w:t>;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A7892">
        <w:rPr>
          <w:rFonts w:ascii="Times New Roman" w:hAnsi="Times New Roman" w:cs="Times New Roman"/>
          <w:b/>
          <w:bCs/>
          <w:sz w:val="28"/>
          <w:szCs w:val="28"/>
        </w:rPr>
        <w:t>Физическая культура </w:t>
      </w:r>
      <w:r w:rsidR="008A7892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часть культуры общества, представляющая собой совокупность ценностей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 (в </w:t>
      </w:r>
      <w:r w:rsidRPr="008A78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соответствии с Федеральным законом Российской Федерации от </w:t>
      </w:r>
      <w:smartTag w:uri="urn:schemas-microsoft-com:office:smarttags" w:element="date">
        <w:smartTagPr>
          <w:attr w:name="Year" w:val="2007"/>
          <w:attr w:name="Day" w:val="4"/>
          <w:attr w:name="Month" w:val="12"/>
          <w:attr w:name="ls" w:val="trans"/>
        </w:smartTagPr>
        <w:r w:rsidRPr="008A7892">
          <w:rPr>
            <w:rFonts w:ascii="Times New Roman" w:hAnsi="Times New Roman" w:cs="Times New Roman"/>
            <w:bCs/>
            <w:sz w:val="28"/>
            <w:szCs w:val="28"/>
          </w:rPr>
          <w:t xml:space="preserve">4 декабря </w:t>
        </w:r>
        <w:smartTag w:uri="urn:schemas-microsoft-com:office:smarttags" w:element="metricconverter">
          <w:smartTagPr>
            <w:attr w:name="ProductID" w:val="2007 г"/>
          </w:smartTagPr>
          <w:r w:rsidRPr="008A7892">
            <w:rPr>
              <w:rFonts w:ascii="Times New Roman" w:hAnsi="Times New Roman" w:cs="Times New Roman"/>
              <w:bCs/>
              <w:sz w:val="28"/>
              <w:szCs w:val="28"/>
            </w:rPr>
            <w:t>2007 г</w:t>
          </w:r>
        </w:smartTag>
        <w:r w:rsidRPr="008A7892">
          <w:rPr>
            <w:rFonts w:ascii="Times New Roman" w:hAnsi="Times New Roman" w:cs="Times New Roman"/>
            <w:bCs/>
            <w:sz w:val="28"/>
            <w:szCs w:val="28"/>
          </w:rPr>
          <w:t>.</w:t>
        </w:r>
      </w:smartTag>
      <w:r w:rsidRPr="008A7892">
        <w:rPr>
          <w:rFonts w:ascii="Times New Roman" w:hAnsi="Times New Roman" w:cs="Times New Roman"/>
          <w:bCs/>
          <w:sz w:val="28"/>
          <w:szCs w:val="28"/>
        </w:rPr>
        <w:t xml:space="preserve"> N 329-ФЗ «О физической культуре и</w:t>
      </w:r>
      <w:proofErr w:type="gramEnd"/>
      <w:r w:rsidRPr="008A78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A7892">
        <w:rPr>
          <w:rFonts w:ascii="Times New Roman" w:hAnsi="Times New Roman" w:cs="Times New Roman"/>
          <w:bCs/>
          <w:sz w:val="28"/>
          <w:szCs w:val="28"/>
        </w:rPr>
        <w:t>спорте</w:t>
      </w:r>
      <w:proofErr w:type="gramEnd"/>
      <w:r w:rsidRPr="008A7892">
        <w:rPr>
          <w:rFonts w:ascii="Times New Roman" w:hAnsi="Times New Roman" w:cs="Times New Roman"/>
          <w:bCs/>
          <w:sz w:val="28"/>
          <w:szCs w:val="28"/>
        </w:rPr>
        <w:t xml:space="preserve"> в Российской Федерации»). Не стоит путать два разных понятия: физкультура и спорт. Физкультура направлена на укрепление здоровья, а спорт направлен на получение максимального результата и спортивных наград</w:t>
      </w:r>
      <w:r w:rsidR="00C4652F" w:rsidRPr="008A7892">
        <w:rPr>
          <w:rFonts w:ascii="Times New Roman" w:hAnsi="Times New Roman" w:cs="Times New Roman"/>
          <w:bCs/>
          <w:sz w:val="28"/>
          <w:szCs w:val="28"/>
        </w:rPr>
        <w:t>;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/>
          <w:bCs/>
          <w:sz w:val="28"/>
          <w:szCs w:val="28"/>
        </w:rPr>
        <w:t>Физическое совершенство</w:t>
      </w:r>
      <w:r w:rsidRPr="008A7892">
        <w:rPr>
          <w:rFonts w:ascii="Times New Roman" w:hAnsi="Times New Roman" w:cs="Times New Roman"/>
          <w:bCs/>
          <w:sz w:val="28"/>
          <w:szCs w:val="28"/>
        </w:rPr>
        <w:t> </w:t>
      </w:r>
      <w:r w:rsidR="008A7892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это исторически обусловленный идеал физического развития и физической подготовленности человека, оптимально соответствующий требованиям жизни.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t>Важнейшими конкретными показателями физически совершенного человека современности являются: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t>1) крепкое здоровье, обеспечивающее человеку быстро адаптироваться к различным, в том числе и неблагоприятным условиям жизни, труда, быта;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t>2)высокая физическая работоспособность, позволяющая добиться значительной специальной работоспособности;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t>3)пропорционально развитое телосложение, правильная осанка;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t>4)всесторонне и гармонически развитые физические качества;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t>5)владение рациональной техникой основных жизненно важных движений, а также способность быстро осваивать новые двигательные действия</w:t>
      </w:r>
      <w:r w:rsidR="00C4652F" w:rsidRPr="008A7892">
        <w:rPr>
          <w:rFonts w:ascii="Times New Roman" w:hAnsi="Times New Roman" w:cs="Times New Roman"/>
          <w:bCs/>
          <w:sz w:val="28"/>
          <w:szCs w:val="28"/>
        </w:rPr>
        <w:t>;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/>
          <w:bCs/>
          <w:sz w:val="28"/>
          <w:szCs w:val="28"/>
        </w:rPr>
        <w:t>Физическая подготовка</w:t>
      </w:r>
      <w:r w:rsidRPr="008A7892">
        <w:rPr>
          <w:rFonts w:ascii="Times New Roman" w:hAnsi="Times New Roman" w:cs="Times New Roman"/>
          <w:bCs/>
          <w:sz w:val="28"/>
          <w:szCs w:val="28"/>
        </w:rPr>
        <w:t> </w:t>
      </w:r>
      <w:r w:rsidR="008A7892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есть результат использования физических упражнений, воплощённый в достигнутой работоспособности и в сформированных двигательных умениях и навыках, необходимых в определённой деятельности, либо способствующих её освоению.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t>Различают общую физическую подготовку (ОФП) и специальную физическую подготовку (СФП)</w:t>
      </w:r>
      <w:proofErr w:type="gramStart"/>
      <w:r w:rsidR="00C4652F" w:rsidRPr="008A7892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  <w:r w:rsidRPr="008A7892">
        <w:rPr>
          <w:rFonts w:ascii="Times New Roman" w:hAnsi="Times New Roman" w:cs="Times New Roman"/>
          <w:bCs/>
          <w:sz w:val="28"/>
          <w:szCs w:val="28"/>
        </w:rPr>
        <w:t> </w:t>
      </w:r>
      <w:r w:rsidR="008A7892" w:rsidRPr="008A7892">
        <w:rPr>
          <w:rFonts w:ascii="Times New Roman" w:hAnsi="Times New Roman" w:cs="Times New Roman"/>
          <w:bCs/>
          <w:sz w:val="28"/>
          <w:szCs w:val="28"/>
        </w:rPr>
        <w:t>–</w:t>
      </w:r>
      <w:r w:rsidRPr="008A7892">
        <w:rPr>
          <w:rFonts w:ascii="Times New Roman" w:hAnsi="Times New Roman" w:cs="Times New Roman"/>
          <w:bCs/>
          <w:sz w:val="28"/>
          <w:szCs w:val="28"/>
        </w:rPr>
        <w:t xml:space="preserve"> это процесс становления, формирования и последующего изменения на протяжении жизни индивидуума морфофункциональных свойств организма, проходящий по </w:t>
      </w:r>
      <w:r w:rsidRPr="008A7892">
        <w:rPr>
          <w:rFonts w:ascii="Times New Roman" w:hAnsi="Times New Roman" w:cs="Times New Roman"/>
          <w:bCs/>
          <w:sz w:val="28"/>
          <w:szCs w:val="28"/>
        </w:rPr>
        <w:lastRenderedPageBreak/>
        <w:t>закономерностям возрастного развития, взаимодействия генетических факторов и факторов внешней среды.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t>Физическое развитие характеризуется изменениями трех групп показателей: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t>• Показатели телосложения (длина тела, масса тела, осанка, объёмы и формы отдельных частей тела, величина жироотложения и др.).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t xml:space="preserve">• Показатели (критерии) здоровья, отражающие морфологические и функциональные изменения физиологических систем организма человека. Решающее значение на здоровье человека оказывают функционирование </w:t>
      </w:r>
      <w:proofErr w:type="gramStart"/>
      <w:r w:rsidRPr="008A7892">
        <w:rPr>
          <w:rFonts w:ascii="Times New Roman" w:hAnsi="Times New Roman" w:cs="Times New Roman"/>
          <w:bCs/>
          <w:sz w:val="28"/>
          <w:szCs w:val="28"/>
        </w:rPr>
        <w:t>сердечно-сосудистой</w:t>
      </w:r>
      <w:proofErr w:type="gramEnd"/>
      <w:r w:rsidRPr="008A7892">
        <w:rPr>
          <w:rFonts w:ascii="Times New Roman" w:hAnsi="Times New Roman" w:cs="Times New Roman"/>
          <w:bCs/>
          <w:sz w:val="28"/>
          <w:szCs w:val="28"/>
        </w:rPr>
        <w:t>, дыхательной и центральной нервной системы, органов пищеварения и выделения, механизмов терморегуляции и др.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t xml:space="preserve">• Показатели развития физических качеств (силы, скоростных способностей, выносливости и др.). Примерно до 25-летнего возраста (период становления и роста) большинство морфологических показателей увеличивается в </w:t>
      </w:r>
      <w:proofErr w:type="gramStart"/>
      <w:r w:rsidRPr="008A7892">
        <w:rPr>
          <w:rFonts w:ascii="Times New Roman" w:hAnsi="Times New Roman" w:cs="Times New Roman"/>
          <w:bCs/>
          <w:sz w:val="28"/>
          <w:szCs w:val="28"/>
        </w:rPr>
        <w:t>размерах</w:t>
      </w:r>
      <w:proofErr w:type="gramEnd"/>
      <w:r w:rsidRPr="008A7892">
        <w:rPr>
          <w:rFonts w:ascii="Times New Roman" w:hAnsi="Times New Roman" w:cs="Times New Roman"/>
          <w:bCs/>
          <w:sz w:val="28"/>
          <w:szCs w:val="28"/>
        </w:rPr>
        <w:t xml:space="preserve"> и совершенствуются функции организма. Затем до 45 – 50-летнего возраста физическое развитие как бы стабилизировано на определённом уровне. В дальнейшем по мере старения, функциональная деятельность организма постепенно ослабевает и ухудшается, могут уменьшаться длина тела, мышечная масса и т. п.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t xml:space="preserve">Возможность целесообразно воздействовать на процесс физического развития, оптимизировать его, </w:t>
      </w:r>
      <w:proofErr w:type="gramStart"/>
      <w:r w:rsidRPr="008A7892">
        <w:rPr>
          <w:rFonts w:ascii="Times New Roman" w:hAnsi="Times New Roman" w:cs="Times New Roman"/>
          <w:bCs/>
          <w:sz w:val="28"/>
          <w:szCs w:val="28"/>
        </w:rPr>
        <w:t>направив по пути физического совершенствования индивида и реализуется в физическом</w:t>
      </w:r>
      <w:proofErr w:type="gramEnd"/>
      <w:r w:rsidRPr="008A7892">
        <w:rPr>
          <w:rFonts w:ascii="Times New Roman" w:hAnsi="Times New Roman" w:cs="Times New Roman"/>
          <w:bCs/>
          <w:sz w:val="28"/>
          <w:szCs w:val="28"/>
        </w:rPr>
        <w:t xml:space="preserve"> воспитании.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892">
        <w:rPr>
          <w:rFonts w:ascii="Times New Roman" w:hAnsi="Times New Roman" w:cs="Times New Roman"/>
          <w:bCs/>
          <w:sz w:val="28"/>
          <w:szCs w:val="28"/>
        </w:rPr>
        <w:t>Наряду с термином «физическое воспитание» применяют термин «физическая подготовка. Термин «физическая подготовка» применяют тогда, когда хотят подчеркнуть прикладную направленность физического воспитания по отношению к спортивной, трудовой и иной деятельности</w:t>
      </w:r>
      <w:r w:rsidR="00C4652F" w:rsidRPr="008A7892">
        <w:rPr>
          <w:rFonts w:ascii="Times New Roman" w:hAnsi="Times New Roman" w:cs="Times New Roman"/>
          <w:bCs/>
          <w:sz w:val="28"/>
          <w:szCs w:val="28"/>
        </w:rPr>
        <w:t>;</w:t>
      </w:r>
      <w:r w:rsidRPr="008A7892">
        <w:rPr>
          <w:rFonts w:ascii="Times New Roman" w:hAnsi="Times New Roman" w:cs="Times New Roman"/>
          <w:bCs/>
          <w:sz w:val="28"/>
          <w:szCs w:val="28"/>
        </w:rPr>
        <w:t> </w:t>
      </w:r>
    </w:p>
    <w:p w:rsidR="004C3F04" w:rsidRPr="008A7892" w:rsidRDefault="004C3F04" w:rsidP="008A7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92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</w:t>
      </w:r>
      <w:r w:rsidRPr="008A7892">
        <w:rPr>
          <w:rFonts w:ascii="Times New Roman" w:hAnsi="Times New Roman" w:cs="Times New Roman"/>
          <w:sz w:val="28"/>
          <w:szCs w:val="28"/>
        </w:rPr>
        <w:t xml:space="preserve">– сумма средств необходимая для обеспечения для обеспечения работы проекта. Финансовое обеспечение комплекс организационно-практических, экономических мероприятий, направленных на своевременное удовлетворение потребностей в денежных </w:t>
      </w:r>
      <w:r w:rsidRPr="008A7892">
        <w:rPr>
          <w:rFonts w:ascii="Times New Roman" w:hAnsi="Times New Roman" w:cs="Times New Roman"/>
          <w:sz w:val="28"/>
          <w:szCs w:val="28"/>
        </w:rPr>
        <w:lastRenderedPageBreak/>
        <w:t xml:space="preserve">средствах. Включает: финансовое планирование и финансовое потребление видов деятельности; истребование, получение, хранение экономное и целесообразное расходование денежных средств; </w:t>
      </w:r>
      <w:proofErr w:type="gramStart"/>
      <w:r w:rsidRPr="008A78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7892">
        <w:rPr>
          <w:rFonts w:ascii="Times New Roman" w:hAnsi="Times New Roman" w:cs="Times New Roman"/>
          <w:sz w:val="28"/>
          <w:szCs w:val="28"/>
        </w:rPr>
        <w:t xml:space="preserve"> их использованием, учет и отчетность. Потребности формирований в денежных средствах обеспечиваются через Муниципальный, Региональный, Федеральный бюджеты и иные источники внебюджетного финансирования.</w:t>
      </w:r>
    </w:p>
    <w:p w:rsidR="008D37B1" w:rsidRDefault="008D37B1" w:rsidP="004C3F04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652F" w:rsidRDefault="00C4652F" w:rsidP="004C3F04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652F" w:rsidRDefault="00C4652F" w:rsidP="004C3F04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7CC8" w:rsidRDefault="007C7CC8" w:rsidP="004C3F04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7CC8" w:rsidRDefault="007C7CC8" w:rsidP="004C3F04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7CC8" w:rsidRDefault="007C7CC8" w:rsidP="004C3F04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7CC8" w:rsidRDefault="007C7CC8" w:rsidP="004C3F04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7CC8" w:rsidRDefault="007C7CC8" w:rsidP="004C3F04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7CC8" w:rsidRDefault="007C7CC8" w:rsidP="004C3F04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7CC8" w:rsidRDefault="007C7CC8" w:rsidP="004C3F04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7CC8" w:rsidRDefault="007C7CC8" w:rsidP="004C3F04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7CC8" w:rsidRDefault="007C7CC8" w:rsidP="004C3F04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7CC8" w:rsidRDefault="007C7CC8" w:rsidP="004C3F04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7CC8" w:rsidRDefault="007C7CC8" w:rsidP="004C3F04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7CC8" w:rsidRDefault="007C7CC8" w:rsidP="004C3F04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7CC8" w:rsidRDefault="007C7CC8" w:rsidP="004C3F04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7CC8" w:rsidRDefault="007C7CC8" w:rsidP="004C3F04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7CC8" w:rsidRDefault="007C7CC8" w:rsidP="004C3F04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7CC8" w:rsidRDefault="007C7CC8" w:rsidP="004C3F04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7CC8" w:rsidRDefault="007C7CC8" w:rsidP="004C3F04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7CC8" w:rsidRDefault="007C7CC8" w:rsidP="004C3F04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7892" w:rsidRDefault="008A7892" w:rsidP="004C3F04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7CC8" w:rsidRDefault="007C7CC8" w:rsidP="004C3F04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3F04" w:rsidRDefault="008D37B1" w:rsidP="004C3F04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АНАЛИЗ СОТЯНИЯ СОВРЕМЕННОГО РАЗВИТИЯ ФИЗИЕЧКОЙ КУЛЬТУРЫ И СПОРТА ГОРОДСКОГО ОКРУГА ГОРОД МЕГИОН</w:t>
      </w:r>
    </w:p>
    <w:p w:rsidR="008D37B1" w:rsidRDefault="008D37B1" w:rsidP="004C3F04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1273" w:rsidRPr="008746EC" w:rsidRDefault="00DB5C93" w:rsidP="00DB5C9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C93">
        <w:rPr>
          <w:rFonts w:ascii="Times New Roman" w:hAnsi="Times New Roman" w:cs="Times New Roman"/>
          <w:bCs/>
          <w:sz w:val="28"/>
          <w:szCs w:val="28"/>
        </w:rPr>
        <w:t xml:space="preserve">Профильность физической культуры и спорта </w:t>
      </w:r>
      <w:r w:rsidR="007C7CC8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город Мегион </w:t>
      </w:r>
      <w:r w:rsidRPr="00DB5C93">
        <w:rPr>
          <w:rFonts w:ascii="Times New Roman" w:hAnsi="Times New Roman" w:cs="Times New Roman"/>
          <w:bCs/>
          <w:sz w:val="28"/>
          <w:szCs w:val="28"/>
        </w:rPr>
        <w:t>относится в сфере социальной политики Администрации</w:t>
      </w:r>
      <w:r w:rsidR="007C7CC8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Pr="00DB5C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746EC" w:rsidRPr="008746EC">
        <w:rPr>
          <w:rFonts w:ascii="Times New Roman" w:hAnsi="Times New Roman" w:cs="Times New Roman"/>
          <w:bCs/>
          <w:sz w:val="28"/>
          <w:szCs w:val="28"/>
        </w:rPr>
        <w:t>Ф</w:t>
      </w:r>
      <w:r w:rsidR="000C1273" w:rsidRPr="008746EC">
        <w:rPr>
          <w:rFonts w:ascii="Times New Roman" w:hAnsi="Times New Roman" w:cs="Times New Roman"/>
          <w:bCs/>
          <w:sz w:val="28"/>
          <w:szCs w:val="28"/>
        </w:rPr>
        <w:t xml:space="preserve">изическая культура и спорт — это один из видов человеческой деятельности, направленной на физическое совершенствование как населения в целом, так и каждого отдельного человека, деятельности, оказывающей </w:t>
      </w:r>
      <w:r w:rsidR="007C7CC8">
        <w:rPr>
          <w:rFonts w:ascii="Times New Roman" w:hAnsi="Times New Roman" w:cs="Times New Roman"/>
          <w:bCs/>
          <w:sz w:val="28"/>
          <w:szCs w:val="28"/>
        </w:rPr>
        <w:t xml:space="preserve">образовательное </w:t>
      </w:r>
      <w:r w:rsidR="000C1273" w:rsidRPr="008746EC">
        <w:rPr>
          <w:rFonts w:ascii="Times New Roman" w:hAnsi="Times New Roman" w:cs="Times New Roman"/>
          <w:bCs/>
          <w:sz w:val="28"/>
          <w:szCs w:val="28"/>
        </w:rPr>
        <w:t>оздо</w:t>
      </w:r>
      <w:r w:rsidR="000C1273" w:rsidRPr="008746EC">
        <w:rPr>
          <w:rFonts w:ascii="Times New Roman" w:hAnsi="Times New Roman" w:cs="Times New Roman"/>
          <w:bCs/>
          <w:sz w:val="28"/>
          <w:szCs w:val="28"/>
        </w:rPr>
        <w:softHyphen/>
        <w:t>ровительное воспитательное, политическое и социально-экономическое воздей</w:t>
      </w:r>
      <w:r w:rsidR="000C1273" w:rsidRPr="008746EC">
        <w:rPr>
          <w:rFonts w:ascii="Times New Roman" w:hAnsi="Times New Roman" w:cs="Times New Roman"/>
          <w:bCs/>
          <w:sz w:val="28"/>
          <w:szCs w:val="28"/>
        </w:rPr>
        <w:softHyphen/>
        <w:t>ствие на общественное развитие человечества.</w:t>
      </w:r>
    </w:p>
    <w:p w:rsidR="000C1273" w:rsidRPr="008746EC" w:rsidRDefault="000C1273" w:rsidP="00DB5C93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8746EC">
        <w:rPr>
          <w:rFonts w:eastAsiaTheme="minorHAnsi"/>
          <w:bCs/>
          <w:sz w:val="28"/>
          <w:szCs w:val="28"/>
          <w:lang w:eastAsia="en-US"/>
        </w:rPr>
        <w:t>Сфера физической культуры и спорта делится на две большие части: профес</w:t>
      </w:r>
      <w:r w:rsidRPr="008746EC">
        <w:rPr>
          <w:rFonts w:eastAsiaTheme="minorHAnsi"/>
          <w:bCs/>
          <w:sz w:val="28"/>
          <w:szCs w:val="28"/>
          <w:lang w:eastAsia="en-US"/>
        </w:rPr>
        <w:softHyphen/>
        <w:t>сиональный спорт (спорт высших достижений) и массовая физическая культура и спорт.</w:t>
      </w:r>
    </w:p>
    <w:p w:rsidR="000C1273" w:rsidRPr="008746EC" w:rsidRDefault="000C1273" w:rsidP="007F66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6EC">
        <w:rPr>
          <w:rFonts w:ascii="Times New Roman" w:hAnsi="Times New Roman" w:cs="Times New Roman"/>
          <w:bCs/>
          <w:sz w:val="28"/>
          <w:szCs w:val="28"/>
        </w:rPr>
        <w:t>Профессиональным спортом занимаются федеральные и региональные органы государственной власти, массовой физической культурой и спортом — орга</w:t>
      </w:r>
      <w:r w:rsidRPr="008746EC">
        <w:rPr>
          <w:rFonts w:ascii="Times New Roman" w:hAnsi="Times New Roman" w:cs="Times New Roman"/>
          <w:bCs/>
          <w:sz w:val="28"/>
          <w:szCs w:val="28"/>
        </w:rPr>
        <w:softHyphen/>
        <w:t>ны местного самоуправления. Впрочем, многие крупные города содержат профессио</w:t>
      </w:r>
      <w:r w:rsidRPr="008746EC">
        <w:rPr>
          <w:rFonts w:ascii="Times New Roman" w:hAnsi="Times New Roman" w:cs="Times New Roman"/>
          <w:bCs/>
          <w:sz w:val="28"/>
          <w:szCs w:val="28"/>
        </w:rPr>
        <w:softHyphen/>
        <w:t>нальные спортивные коллективы и отдельных спортсменов за счет средств местных бюджетов и спонсорской поддержки.</w:t>
      </w:r>
    </w:p>
    <w:p w:rsidR="007F6605" w:rsidRDefault="007F6605" w:rsidP="007F66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состояния развития физической культуры и спорта в городе Мегионе.</w:t>
      </w:r>
    </w:p>
    <w:p w:rsidR="000D06EB" w:rsidRPr="00E77427" w:rsidRDefault="00866494" w:rsidP="007F66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спорт пока еще не утвердился в</w:t>
      </w:r>
      <w:r w:rsidR="000D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687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="00060687" w:rsidRPr="001F4259">
        <w:rPr>
          <w:rFonts w:ascii="Times New Roman" w:hAnsi="Times New Roman" w:cs="Times New Roman"/>
          <w:sz w:val="28"/>
          <w:szCs w:val="28"/>
        </w:rPr>
        <w:t>город Мегион</w:t>
      </w:r>
      <w:r w:rsidR="0006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B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современном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развития </w:t>
      </w:r>
      <w:r w:rsidR="000D0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профилируются массовая физическая культура и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605" w:rsidRPr="00E77427" w:rsidRDefault="007F6605" w:rsidP="007F66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занимающихся всеми формами физической культуры и спорта в 2016 году составило 17171 человек, что составляет 32,5% от количества жи</w:t>
      </w:r>
      <w:r w:rsidR="00E3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в возрасте от 3 до 79 лет. 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  <w:r w:rsidR="00E3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E3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человек в возрасте до 14 лет, 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3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 человек в возрасте 15-17 лет, 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E3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 человек в </w:t>
      </w:r>
      <w:r w:rsidR="00E31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возрасте 18-29 лет, 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364</w:t>
      </w:r>
      <w:r w:rsidR="00E3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человека в возрасте 30-59 лет, 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154 человека в возрасте 60-79 лет.</w:t>
      </w:r>
    </w:p>
    <w:p w:rsidR="007F6605" w:rsidRPr="00E77427" w:rsidRDefault="007F6605" w:rsidP="007F66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</w:t>
      </w:r>
      <w:r w:rsidR="00060687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="00060687" w:rsidRPr="001F4259">
        <w:rPr>
          <w:rFonts w:ascii="Times New Roman" w:hAnsi="Times New Roman" w:cs="Times New Roman"/>
          <w:sz w:val="28"/>
          <w:szCs w:val="28"/>
        </w:rPr>
        <w:t>город Мегион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развиваются 35 видов спорта, занимающихся в спортивных секциях – 7419 человек.</w:t>
      </w:r>
    </w:p>
    <w:p w:rsidR="007F6605" w:rsidRPr="00E77427" w:rsidRDefault="007F6605" w:rsidP="007F66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</w:t>
      </w:r>
      <w:proofErr w:type="gramStart"/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спорта:</w:t>
      </w:r>
      <w:r w:rsidR="00E3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Плавание – 1272 человека, Баскетбол – 617 человек, 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 – 607 человек.</w:t>
      </w:r>
    </w:p>
    <w:p w:rsidR="007F6605" w:rsidRPr="00E77427" w:rsidRDefault="007F6605" w:rsidP="007F66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Наименьшее количество </w:t>
      </w:r>
      <w:proofErr w:type="gramStart"/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спорта:</w:t>
      </w:r>
      <w:r w:rsidR="00E3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Кикбоксин</w:t>
      </w:r>
      <w:r w:rsidR="00E3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– 28 человек, 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3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отоциклетный спорт – 18 человек, 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Конный спорт – 18 человек. </w:t>
      </w:r>
    </w:p>
    <w:p w:rsidR="007F6605" w:rsidRPr="00E77427" w:rsidRDefault="007F6605" w:rsidP="007F66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фактической обеспеченности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спортивными сооружениями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нормативной потребности составляет менее 20%. </w:t>
      </w:r>
    </w:p>
    <w:p w:rsidR="007F6605" w:rsidRPr="00E77427" w:rsidRDefault="007F6605" w:rsidP="007F66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 спортивных сооружений:</w:t>
      </w:r>
      <w:r w:rsidR="00E3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плоскостными – менее 25%, спортивными залами – менее 55%, плавательными бассейнами – менее 20%.</w:t>
      </w:r>
    </w:p>
    <w:p w:rsidR="007F6605" w:rsidRDefault="007F6605" w:rsidP="007F66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количества объектов физической культуры и спорта, находящихся в муниципальной собственности, всего четыре здания построены как спортивный объект: спортивный комплекс «Дельфин» (год постройки 1976 – требуется реконструкция), спортивный комплекс «Финский» (год постройки 1986 – деревянное здание, не соответствует современным требованиям), спортивный комплекс «Олимп» 2-я очередь</w:t>
      </w:r>
      <w:r w:rsidR="00AB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зал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(год постройки 2013), физкультурно-спортивный комплекс с ледовой ареной (год постройки 2016).</w:t>
      </w:r>
      <w:proofErr w:type="gramEnd"/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последних построены и укомплектованы всем необходимым спортивным оборудованием при финансовой поддержке Правительства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605" w:rsidRPr="00E77427" w:rsidRDefault="00144E7E" w:rsidP="007F66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7F6605"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F6605"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комплексов находятся в приспособленных сооружениях:</w:t>
      </w:r>
    </w:p>
    <w:p w:rsidR="007F6605" w:rsidRPr="00E77427" w:rsidRDefault="007F6605" w:rsidP="007F66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Физкультурно-оздоровительный комплекс «Геолог» (год постройки 1967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который 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современным требованиям;</w:t>
      </w:r>
    </w:p>
    <w:p w:rsidR="007F6605" w:rsidRPr="00E77427" w:rsidRDefault="007F6605" w:rsidP="007F66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комплекс «Олимп» </w:t>
      </w:r>
      <w:r w:rsidR="0042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1-я очередь 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(год постройки 1982 – бывший склад);</w:t>
      </w:r>
    </w:p>
    <w:p w:rsidR="007F6605" w:rsidRPr="00E77427" w:rsidRDefault="007F6605" w:rsidP="007F66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Спортивный комплекс «Нефтяник» (год постройки 1982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арочного типа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F6605" w:rsidRPr="00E77427" w:rsidRDefault="007F6605" w:rsidP="007F66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комплекс «Юность» (год постройки 1975 – здание ремонтных мастерских, требуется инструментальное обследование – далее реконструкция или снос);</w:t>
      </w:r>
    </w:p>
    <w:p w:rsidR="007F6605" w:rsidRPr="00E77427" w:rsidRDefault="007F6605" w:rsidP="007F66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комплекс «Колизей» (год постройки 1982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арочного тапа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требуется капитальный ремонт).</w:t>
      </w:r>
    </w:p>
    <w:p w:rsidR="007F6605" w:rsidRDefault="007F6605" w:rsidP="007F66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объекта находятся в ведомственной принадлежности ОАО «</w:t>
      </w:r>
      <w:proofErr w:type="spellStart"/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Славнефть</w:t>
      </w:r>
      <w:proofErr w:type="spellEnd"/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-Мегионнефтегаз» и используются на усмотрение собственника, остальные спортивные сооружения входят в состав 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общего и профессионального 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F55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55B7" w:rsidRDefault="002F55B7" w:rsidP="007F66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Логистика расположения спортивных сооружений: </w:t>
      </w:r>
    </w:p>
    <w:p w:rsidR="002F55B7" w:rsidRDefault="002F55B7" w:rsidP="007F66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спортивных сооружения («Колизей», «Нефтяник», «Финский») и 2 спортивных зала общеобразовательных организаций расположены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Высокий,</w:t>
      </w:r>
      <w:r w:rsidR="00AB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отдален от города 18,6 км</w:t>
      </w:r>
      <w:proofErr w:type="gramStart"/>
      <w:r w:rsidR="00AB7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F55B7" w:rsidRDefault="002F55B7" w:rsidP="007F66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7F1A">
        <w:rPr>
          <w:rFonts w:ascii="Times New Roman" w:eastAsia="Times New Roman" w:hAnsi="Times New Roman" w:cs="Times New Roman"/>
          <w:sz w:val="28"/>
          <w:szCs w:val="28"/>
          <w:lang w:eastAsia="ru-RU"/>
        </w:rPr>
        <w:t>1 спортивный комплекс с бассейном («Дельфин») расположен в район</w:t>
      </w:r>
      <w:r w:rsidR="003054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СУ-920 удален от центра города на 3 км</w:t>
      </w:r>
      <w:proofErr w:type="gramStart"/>
      <w:r w:rsidR="00AB7F1A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4B7774" w:rsidRDefault="00AB7F1A" w:rsidP="007F66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спортивный комплекс «Олимп» 1-я и 2-я </w:t>
      </w:r>
      <w:r w:rsidR="0042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зал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очереди расположены в центре </w:t>
      </w:r>
      <w:r w:rsidR="0006068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60687" w:rsidRPr="001F4259">
        <w:rPr>
          <w:rFonts w:ascii="Times New Roman" w:hAnsi="Times New Roman" w:cs="Times New Roman"/>
          <w:sz w:val="28"/>
          <w:szCs w:val="28"/>
        </w:rPr>
        <w:t>город Мегион</w:t>
      </w:r>
      <w:r w:rsidR="004B77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7F1A" w:rsidRDefault="004B7774" w:rsidP="007F66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физкультурно-оздоровительный комплекс «Геолог» расположен в черте города</w:t>
      </w:r>
      <w:r w:rsidR="00AB7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F1A" w:rsidRPr="00E77427" w:rsidRDefault="004B7774" w:rsidP="00AB7F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з</w:t>
      </w:r>
      <w:r w:rsidR="00AB7F1A"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агруженность спортивных объектов составляет около 80% от максимальной мощности.</w:t>
      </w:r>
    </w:p>
    <w:p w:rsidR="007F6605" w:rsidRPr="00E77427" w:rsidRDefault="007F6605" w:rsidP="007F66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физкультурно-спортивной деятельности:</w:t>
      </w:r>
    </w:p>
    <w:p w:rsidR="007F6605" w:rsidRPr="00E77427" w:rsidRDefault="007F6605" w:rsidP="007F66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физической культуры и спорта – 86 специалистов, из них штатных тренеров по видам спорта – 59 человек;</w:t>
      </w:r>
    </w:p>
    <w:p w:rsidR="007F6605" w:rsidRPr="00E77427" w:rsidRDefault="007F6605" w:rsidP="007F66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образования и молодежной политики – 71 специалист;</w:t>
      </w:r>
    </w:p>
    <w:p w:rsidR="007F6605" w:rsidRPr="00E77427" w:rsidRDefault="007F6605" w:rsidP="007F66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Физкультурных работников спортивно-оздоровительного комплекса ОАО «</w:t>
      </w:r>
      <w:proofErr w:type="spellStart"/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Славнефть</w:t>
      </w:r>
      <w:proofErr w:type="spellEnd"/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-Мегионнефтегаз» – 16 специалистов.</w:t>
      </w:r>
    </w:p>
    <w:p w:rsidR="007F6605" w:rsidRPr="00E77427" w:rsidRDefault="007F6605" w:rsidP="007F66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общей численности физкультурных работников имеют специальное образование:</w:t>
      </w:r>
      <w:r w:rsidR="00E3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 – высшее, 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23 – среднее.</w:t>
      </w:r>
    </w:p>
    <w:p w:rsidR="008C3FB7" w:rsidRDefault="004B7774" w:rsidP="008C3FB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Комплексность проблем</w:t>
      </w:r>
      <w:r w:rsidR="00802292">
        <w:rPr>
          <w:rFonts w:ascii="Times New Roman" w:hAnsi="Times New Roman" w:cs="Times New Roman"/>
          <w:sz w:val="28"/>
          <w:szCs w:val="28"/>
        </w:rPr>
        <w:t xml:space="preserve"> в развитии физической культуры и спорта в </w:t>
      </w:r>
      <w:r w:rsidR="00060687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="00060687" w:rsidRPr="001F4259">
        <w:rPr>
          <w:rFonts w:ascii="Times New Roman" w:hAnsi="Times New Roman" w:cs="Times New Roman"/>
          <w:sz w:val="28"/>
          <w:szCs w:val="28"/>
        </w:rPr>
        <w:t>город Мегион</w:t>
      </w:r>
      <w:r w:rsidR="00060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 в</w:t>
      </w:r>
      <w:r w:rsidR="00802292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и системы условий по</w:t>
      </w:r>
      <w:r w:rsidR="00802292">
        <w:rPr>
          <w:rFonts w:ascii="Times New Roman" w:hAnsi="Times New Roman" w:cs="Times New Roman"/>
          <w:sz w:val="28"/>
          <w:szCs w:val="28"/>
        </w:rPr>
        <w:t xml:space="preserve"> </w:t>
      </w:r>
      <w:r w:rsidR="000A65D7">
        <w:rPr>
          <w:rFonts w:ascii="Times New Roman" w:hAnsi="Times New Roman" w:cs="Times New Roman"/>
          <w:sz w:val="28"/>
          <w:szCs w:val="28"/>
        </w:rPr>
        <w:t>регулировани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A65D7" w:rsidRPr="000A65D7">
        <w:rPr>
          <w:rFonts w:ascii="Times New Roman" w:hAnsi="Times New Roman" w:cs="Times New Roman"/>
          <w:sz w:val="28"/>
          <w:szCs w:val="28"/>
        </w:rPr>
        <w:t xml:space="preserve"> </w:t>
      </w:r>
      <w:r w:rsidR="000A65D7">
        <w:rPr>
          <w:rFonts w:ascii="Times New Roman" w:hAnsi="Times New Roman" w:cs="Times New Roman"/>
          <w:sz w:val="28"/>
          <w:szCs w:val="28"/>
        </w:rPr>
        <w:t xml:space="preserve">вопросов развития физической </w:t>
      </w:r>
      <w:proofErr w:type="gramStart"/>
      <w:r w:rsidR="000A65D7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="000A65D7">
        <w:rPr>
          <w:rFonts w:ascii="Times New Roman" w:hAnsi="Times New Roman" w:cs="Times New Roman"/>
          <w:sz w:val="28"/>
          <w:szCs w:val="28"/>
        </w:rPr>
        <w:t xml:space="preserve"> и спорта к числу </w:t>
      </w:r>
      <w:proofErr w:type="gramStart"/>
      <w:r w:rsidR="000A65D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0A65D7">
        <w:rPr>
          <w:rFonts w:ascii="Times New Roman" w:hAnsi="Times New Roman" w:cs="Times New Roman"/>
          <w:sz w:val="28"/>
          <w:szCs w:val="28"/>
        </w:rPr>
        <w:t xml:space="preserve"> можно отнести </w:t>
      </w:r>
      <w:r w:rsidR="00405EF9">
        <w:rPr>
          <w:rFonts w:ascii="Times New Roman" w:hAnsi="Times New Roman" w:cs="Times New Roman"/>
          <w:sz w:val="28"/>
          <w:szCs w:val="28"/>
        </w:rPr>
        <w:t>следующие направления:</w:t>
      </w:r>
    </w:p>
    <w:p w:rsidR="007663B8" w:rsidRDefault="000A65D7" w:rsidP="00AA16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3054D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054D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802292">
        <w:rPr>
          <w:rFonts w:ascii="Times New Roman" w:hAnsi="Times New Roman" w:cs="Times New Roman"/>
          <w:sz w:val="28"/>
          <w:szCs w:val="28"/>
        </w:rPr>
        <w:t xml:space="preserve">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E7F"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  <w:r w:rsidR="008A0B9B">
        <w:rPr>
          <w:rFonts w:ascii="Times New Roman" w:hAnsi="Times New Roman" w:cs="Times New Roman"/>
          <w:sz w:val="28"/>
          <w:szCs w:val="28"/>
        </w:rPr>
        <w:t>;</w:t>
      </w:r>
    </w:p>
    <w:p w:rsidR="000A65D7" w:rsidRDefault="00AA16C2" w:rsidP="00AA16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физкультурно-оздоровительных и спортивных организаций и сооружений и укрепление их матер</w:t>
      </w:r>
      <w:r w:rsidR="000A65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ально-технической базы</w:t>
      </w:r>
      <w:r w:rsidR="000A65D7">
        <w:rPr>
          <w:rFonts w:ascii="Times New Roman" w:hAnsi="Times New Roman" w:cs="Times New Roman"/>
          <w:sz w:val="28"/>
          <w:szCs w:val="28"/>
        </w:rPr>
        <w:t xml:space="preserve"> имеет случайный, скорее стихийный характер и не соответствует фактическим требованиям;</w:t>
      </w:r>
    </w:p>
    <w:p w:rsidR="000A65D7" w:rsidRPr="00BC4A32" w:rsidRDefault="000A65D7" w:rsidP="00AA16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финансирование мероприятий в области физической культуры и спорта ведется по остаточному принципу и не</w:t>
      </w:r>
      <w:r w:rsidR="00BC4A32">
        <w:rPr>
          <w:rFonts w:ascii="Times New Roman" w:hAnsi="Times New Roman" w:cs="Times New Roman"/>
          <w:sz w:val="28"/>
          <w:szCs w:val="28"/>
        </w:rPr>
        <w:t xml:space="preserve"> обеспечивается в нужном объеме;</w:t>
      </w:r>
    </w:p>
    <w:p w:rsidR="00AA16C2" w:rsidRDefault="000A65D7" w:rsidP="00AA16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работники, спортсмены,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налогоплательщики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вкладывающие </w:t>
      </w:r>
      <w:r w:rsidR="00A42780">
        <w:rPr>
          <w:rFonts w:ascii="Times New Roman" w:hAnsi="Times New Roman" w:cs="Times New Roman"/>
          <w:sz w:val="28"/>
          <w:szCs w:val="28"/>
        </w:rPr>
        <w:t>средства в развитие физической культуры и спорта не имею льгот и поощрений;</w:t>
      </w:r>
    </w:p>
    <w:p w:rsidR="00A42780" w:rsidRPr="00225674" w:rsidRDefault="00A42780" w:rsidP="00AA16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адресной финансовой поддержки негосударственным физкультурно-спортивным организациям сводится к формальности;</w:t>
      </w:r>
    </w:p>
    <w:p w:rsidR="00405EF9" w:rsidRPr="00405EF9" w:rsidRDefault="00405EF9" w:rsidP="00AA16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C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слабые межмуниципальные связи;</w:t>
      </w:r>
    </w:p>
    <w:p w:rsidR="00A42780" w:rsidRDefault="00A42780" w:rsidP="00305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отсутствуют </w:t>
      </w:r>
      <w:r w:rsidR="003054DD">
        <w:rPr>
          <w:rFonts w:ascii="Times New Roman" w:hAnsi="Times New Roman" w:cs="Times New Roman"/>
          <w:sz w:val="28"/>
          <w:szCs w:val="28"/>
        </w:rPr>
        <w:t xml:space="preserve">рабочие </w:t>
      </w:r>
      <w:r>
        <w:rPr>
          <w:rFonts w:ascii="Times New Roman" w:hAnsi="Times New Roman" w:cs="Times New Roman"/>
          <w:sz w:val="28"/>
          <w:szCs w:val="28"/>
        </w:rPr>
        <w:t>формы  поощрения меценатства и благотворительности в сфе</w:t>
      </w:r>
      <w:r w:rsidR="00260CD1">
        <w:rPr>
          <w:rFonts w:ascii="Times New Roman" w:hAnsi="Times New Roman" w:cs="Times New Roman"/>
          <w:sz w:val="28"/>
          <w:szCs w:val="28"/>
        </w:rPr>
        <w:t>ре физической культуры и спорта;</w:t>
      </w:r>
    </w:p>
    <w:p w:rsidR="008C3FB7" w:rsidRDefault="00260CD1" w:rsidP="008C3F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отраслевых мощностей по с</w:t>
      </w:r>
      <w:r w:rsidRPr="00260CD1">
        <w:rPr>
          <w:rFonts w:ascii="Times New Roman" w:hAnsi="Times New Roman" w:cs="Times New Roman"/>
          <w:sz w:val="28"/>
          <w:szCs w:val="28"/>
        </w:rPr>
        <w:t>одержани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60CD1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физкультурно-оздоровительных, спортивных сооружений находящихся в собственности муниципального образования</w:t>
      </w:r>
      <w:r w:rsidR="008C3FB7">
        <w:rPr>
          <w:rFonts w:ascii="Times New Roman" w:hAnsi="Times New Roman" w:cs="Times New Roman"/>
          <w:sz w:val="28"/>
          <w:szCs w:val="28"/>
        </w:rPr>
        <w:t>;</w:t>
      </w:r>
    </w:p>
    <w:p w:rsidR="008C3FB7" w:rsidRDefault="008C3FB7" w:rsidP="008C3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структуры отражающей комплексность, систему, соподчиненность и взаимодействия направлений в работе по развитию физической культуры и спорта в городском округе город Мегион. </w:t>
      </w:r>
    </w:p>
    <w:p w:rsidR="008D37B1" w:rsidRDefault="008D37B1" w:rsidP="004B77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B1" w:rsidRDefault="008D37B1" w:rsidP="008D37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КОНЦЕПТУАЛЬНЫЕ ПРЕДСТВАЛЕНИЯ О РАЗВИТИИ ФИЗИЧЕСКОЙ КУЛЬТУРЫ И СПОРТА В ГОРОДСКОМ ОКРУГЕ ГОРОД МЕГИОН</w:t>
      </w:r>
      <w:proofErr w:type="gramEnd"/>
    </w:p>
    <w:p w:rsidR="004B7774" w:rsidRPr="00E77427" w:rsidRDefault="004B7774" w:rsidP="004B77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Комплексность проблемы, требующая системного подхода в ее решении, эффективного планирования, координации мероприятий и мониторинга результатов их реализации, необходимость скоординированного использования финансовых</w:t>
      </w:r>
      <w:r w:rsidR="000A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материальных </w:t>
      </w:r>
      <w:r w:rsidR="000A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кадровых 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для достижения цел</w:t>
      </w:r>
      <w:r w:rsidR="000A65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основой для разработки Концепции развития сферы физической культуры и спорта на территории городского округа город Мегион.</w:t>
      </w:r>
    </w:p>
    <w:p w:rsidR="00E77427" w:rsidRDefault="00E77427" w:rsidP="00E774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Целью настоящей Концепции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развитие физической культуры и спорта через 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955C01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организационных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обеспечивающих возможность жителям </w:t>
      </w:r>
      <w:r w:rsidR="0006068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60687" w:rsidRPr="001F4259">
        <w:rPr>
          <w:rFonts w:ascii="Times New Roman" w:hAnsi="Times New Roman" w:cs="Times New Roman"/>
          <w:sz w:val="28"/>
          <w:szCs w:val="28"/>
        </w:rPr>
        <w:t>город Мегион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здоровый </w:t>
      </w:r>
      <w:r w:rsidR="00FA65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систематически заниматься физической культурой и спортом, получать доступ к спортивной инфраструктуре, заниматься избранным видом спорта, а также повысить конкуренто</w:t>
      </w:r>
      <w:r w:rsidR="00B160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Мегионского спорта.</w:t>
      </w:r>
    </w:p>
    <w:p w:rsidR="00B16084" w:rsidRDefault="00B16084" w:rsidP="00E774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B16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онцепции: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</w:t>
      </w:r>
      <w:r w:rsidR="0095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955C0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r w:rsidR="00955C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 в городском округе город Мегион.</w:t>
      </w:r>
    </w:p>
    <w:p w:rsidR="00B16084" w:rsidRPr="00E77427" w:rsidRDefault="00B16084" w:rsidP="00E774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Объект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B16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онцепции: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 и спорт в городском круге город Мегион.</w:t>
      </w:r>
    </w:p>
    <w:p w:rsidR="00E77427" w:rsidRDefault="00E77427" w:rsidP="00E774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 </w:t>
      </w:r>
      <w:r w:rsidRPr="00B16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основных задач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требующих решения для достижения поставленных целей, относятся:</w:t>
      </w:r>
    </w:p>
    <w:p w:rsidR="00955C01" w:rsidRPr="00955C01" w:rsidRDefault="008C3FB7" w:rsidP="00955C01">
      <w:pPr>
        <w:pStyle w:val="a9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основных направлений в работе по развитию физической культуре и спорту в городском округе город Мегион;</w:t>
      </w:r>
    </w:p>
    <w:p w:rsidR="00E10D4F" w:rsidRDefault="00E10D4F" w:rsidP="00322460">
      <w:pPr>
        <w:pStyle w:val="a9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</w:t>
      </w:r>
      <w:r w:rsidR="003F23C9">
        <w:rPr>
          <w:rFonts w:ascii="Times New Roman" w:hAnsi="Times New Roman" w:cs="Times New Roman"/>
          <w:sz w:val="28"/>
          <w:szCs w:val="28"/>
        </w:rPr>
        <w:t xml:space="preserve">концептуальной </w:t>
      </w:r>
      <w:r>
        <w:rPr>
          <w:rFonts w:ascii="Times New Roman" w:hAnsi="Times New Roman" w:cs="Times New Roman"/>
          <w:sz w:val="28"/>
          <w:szCs w:val="28"/>
        </w:rPr>
        <w:t>структуры по развитию физической культуры и спорта в городском округе город Мегион;</w:t>
      </w:r>
    </w:p>
    <w:p w:rsidR="00955C01" w:rsidRDefault="00955C01" w:rsidP="00322460">
      <w:pPr>
        <w:pStyle w:val="a9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представлений о содержании основных направлений в работе по развитию физической культуре и спорту в городском округе город Мегион;</w:t>
      </w:r>
    </w:p>
    <w:p w:rsidR="00E10D4F" w:rsidRPr="00B16084" w:rsidRDefault="00E10D4F" w:rsidP="00322460">
      <w:pPr>
        <w:pStyle w:val="a9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84">
        <w:rPr>
          <w:rFonts w:ascii="Times New Roman" w:hAnsi="Times New Roman" w:cs="Times New Roman"/>
          <w:sz w:val="28"/>
          <w:szCs w:val="28"/>
        </w:rPr>
        <w:lastRenderedPageBreak/>
        <w:t>Определ</w:t>
      </w:r>
      <w:r w:rsidR="00B16084" w:rsidRPr="00B16084">
        <w:rPr>
          <w:rFonts w:ascii="Times New Roman" w:hAnsi="Times New Roman" w:cs="Times New Roman"/>
          <w:sz w:val="28"/>
          <w:szCs w:val="28"/>
        </w:rPr>
        <w:t>ение</w:t>
      </w:r>
      <w:r w:rsidRPr="00B16084">
        <w:rPr>
          <w:rFonts w:ascii="Times New Roman" w:hAnsi="Times New Roman" w:cs="Times New Roman"/>
          <w:sz w:val="28"/>
          <w:szCs w:val="28"/>
        </w:rPr>
        <w:t xml:space="preserve"> этап</w:t>
      </w:r>
      <w:r w:rsidR="00B16084" w:rsidRPr="00B16084">
        <w:rPr>
          <w:rFonts w:ascii="Times New Roman" w:hAnsi="Times New Roman" w:cs="Times New Roman"/>
          <w:sz w:val="28"/>
          <w:szCs w:val="28"/>
        </w:rPr>
        <w:t>ов</w:t>
      </w:r>
      <w:r w:rsidR="00E029AF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B16084">
        <w:rPr>
          <w:rFonts w:ascii="Times New Roman" w:hAnsi="Times New Roman" w:cs="Times New Roman"/>
          <w:sz w:val="28"/>
          <w:szCs w:val="28"/>
        </w:rPr>
        <w:t xml:space="preserve"> </w:t>
      </w:r>
      <w:r w:rsidR="003F23C9">
        <w:rPr>
          <w:rFonts w:ascii="Times New Roman" w:hAnsi="Times New Roman" w:cs="Times New Roman"/>
          <w:sz w:val="28"/>
          <w:szCs w:val="28"/>
        </w:rPr>
        <w:t>К</w:t>
      </w:r>
      <w:r w:rsidRPr="00B16084">
        <w:rPr>
          <w:rFonts w:ascii="Times New Roman" w:hAnsi="Times New Roman" w:cs="Times New Roman"/>
          <w:sz w:val="28"/>
          <w:szCs w:val="28"/>
        </w:rPr>
        <w:t xml:space="preserve">онцепции </w:t>
      </w:r>
      <w:r w:rsidR="00E029AF">
        <w:rPr>
          <w:rFonts w:ascii="Times New Roman" w:hAnsi="Times New Roman" w:cs="Times New Roman"/>
          <w:sz w:val="28"/>
          <w:szCs w:val="28"/>
        </w:rPr>
        <w:t>развитию физической культуре и спорту в городском округе город Мегион.</w:t>
      </w:r>
    </w:p>
    <w:p w:rsidR="00E029AF" w:rsidRDefault="00B16084" w:rsidP="00E029AF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84">
        <w:rPr>
          <w:rFonts w:ascii="Times New Roman" w:hAnsi="Times New Roman" w:cs="Times New Roman"/>
          <w:i/>
          <w:sz w:val="28"/>
          <w:szCs w:val="28"/>
        </w:rPr>
        <w:t xml:space="preserve">Ожидаемый эффект от реализации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B16084">
        <w:rPr>
          <w:rFonts w:ascii="Times New Roman" w:hAnsi="Times New Roman" w:cs="Times New Roman"/>
          <w:i/>
          <w:sz w:val="28"/>
          <w:szCs w:val="28"/>
        </w:rPr>
        <w:t>онцепции.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основных направлений в работе по развитию физической культуры и спорту в городском округе город Мегион позволит четко определить перечень и содержание действий по достижению цели настоящей Концепции.</w:t>
      </w:r>
      <w:r w:rsidR="00D94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9AF" w:rsidRDefault="003F23C9" w:rsidP="00E029AF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перечня и содержание концептуальных направлений позволит </w:t>
      </w:r>
      <w:r w:rsidR="00E029AF">
        <w:rPr>
          <w:rFonts w:ascii="Times New Roman" w:hAnsi="Times New Roman" w:cs="Times New Roman"/>
          <w:sz w:val="28"/>
          <w:szCs w:val="28"/>
        </w:rPr>
        <w:t xml:space="preserve">определить перспективные векторы </w:t>
      </w:r>
      <w:r w:rsidR="00D9474F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029AF">
        <w:rPr>
          <w:rFonts w:ascii="Times New Roman" w:hAnsi="Times New Roman" w:cs="Times New Roman"/>
          <w:sz w:val="28"/>
          <w:szCs w:val="28"/>
        </w:rPr>
        <w:t>в отраслевой деятельности по развитию физической культуры и спорта в городском округе город Мегион.</w:t>
      </w:r>
    </w:p>
    <w:p w:rsidR="00955C01" w:rsidRDefault="00E029AF" w:rsidP="00E029AF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перспективных векторов отраслевой деятельности позволит </w:t>
      </w:r>
      <w:r w:rsidR="003F23C9">
        <w:rPr>
          <w:rFonts w:ascii="Times New Roman" w:hAnsi="Times New Roman" w:cs="Times New Roman"/>
          <w:sz w:val="28"/>
          <w:szCs w:val="28"/>
        </w:rPr>
        <w:t>построить структуру отражающую комплексность, систему, соподчиненность  и взаимодействие направлений в работе по развитию физической культуры и спорта в городском округе город Мегион.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3C9">
        <w:rPr>
          <w:rFonts w:ascii="Times New Roman" w:hAnsi="Times New Roman" w:cs="Times New Roman"/>
          <w:sz w:val="28"/>
          <w:szCs w:val="28"/>
        </w:rPr>
        <w:t>Построение структуры предполагает движение структурных единиц по структуре, что будет являться этапами реализации предложенной Концепции.</w:t>
      </w:r>
      <w:r w:rsidR="00955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3C9" w:rsidRDefault="00955C01" w:rsidP="00B16084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этапов реализации предложенной Концепции позволит определить перспективу долгосрочного развития </w:t>
      </w:r>
      <w:r w:rsidRPr="00B16084">
        <w:rPr>
          <w:rFonts w:ascii="Times New Roman" w:hAnsi="Times New Roman" w:cs="Times New Roman"/>
          <w:sz w:val="28"/>
          <w:szCs w:val="28"/>
        </w:rPr>
        <w:t>физической культуры и спорта в городском округе город Мегион.</w:t>
      </w:r>
    </w:p>
    <w:p w:rsidR="00D9474F" w:rsidRDefault="00D9474F" w:rsidP="00D947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предложенной Концепции создаст предпосылки для реальной и качественной возможности для жителей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здоровый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систематически заниматься физической культурой и спортом, получать доступ к спортивной инфраструктуре, заниматься избранным видом спорта,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конкуренто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Мегионского спорта.</w:t>
      </w:r>
    </w:p>
    <w:p w:rsidR="00D9474F" w:rsidRDefault="00D9474F" w:rsidP="00B16084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Предложенная Концепция станет основой для разработки программ, подпрограмм направленных на развитие физической культуры и спорта в городском округе город Мегион.</w:t>
      </w:r>
    </w:p>
    <w:p w:rsidR="00875954" w:rsidRDefault="003F23C9" w:rsidP="003F23C9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2FB">
        <w:rPr>
          <w:rFonts w:ascii="Times New Roman" w:hAnsi="Times New Roman" w:cs="Times New Roman"/>
          <w:i/>
          <w:sz w:val="28"/>
          <w:szCs w:val="28"/>
        </w:rPr>
        <w:lastRenderedPageBreak/>
        <w:t>Определение основных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в работе по развитию физической культуре и спорту в городском округе город Мегион базируется на</w:t>
      </w:r>
      <w:r w:rsidR="00875954">
        <w:rPr>
          <w:rFonts w:ascii="Times New Roman" w:hAnsi="Times New Roman" w:cs="Times New Roman"/>
          <w:sz w:val="28"/>
          <w:szCs w:val="28"/>
        </w:rPr>
        <w:t xml:space="preserve"> имеющемся доступном потенциале:</w:t>
      </w:r>
    </w:p>
    <w:p w:rsidR="00875954" w:rsidRDefault="00875954" w:rsidP="003F23C9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23C9">
        <w:rPr>
          <w:rFonts w:ascii="Times New Roman" w:hAnsi="Times New Roman" w:cs="Times New Roman"/>
          <w:sz w:val="28"/>
          <w:szCs w:val="28"/>
        </w:rPr>
        <w:t xml:space="preserve"> </w:t>
      </w:r>
      <w:r w:rsidR="00E179EF">
        <w:rPr>
          <w:rFonts w:ascii="Times New Roman" w:hAnsi="Times New Roman" w:cs="Times New Roman"/>
          <w:sz w:val="28"/>
          <w:szCs w:val="28"/>
        </w:rPr>
        <w:t>традиционной основе современно</w:t>
      </w:r>
      <w:r w:rsidR="00D9474F">
        <w:rPr>
          <w:rFonts w:ascii="Times New Roman" w:hAnsi="Times New Roman" w:cs="Times New Roman"/>
          <w:sz w:val="28"/>
          <w:szCs w:val="28"/>
        </w:rPr>
        <w:t>го понимания</w:t>
      </w:r>
      <w:r w:rsidR="00E179EF">
        <w:rPr>
          <w:rFonts w:ascii="Times New Roman" w:hAnsi="Times New Roman" w:cs="Times New Roman"/>
          <w:sz w:val="28"/>
          <w:szCs w:val="28"/>
        </w:rPr>
        <w:t xml:space="preserve"> теории и методики физического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5954" w:rsidRDefault="00875954" w:rsidP="003F23C9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79EF">
        <w:rPr>
          <w:rFonts w:ascii="Times New Roman" w:hAnsi="Times New Roman" w:cs="Times New Roman"/>
          <w:sz w:val="28"/>
          <w:szCs w:val="28"/>
        </w:rPr>
        <w:t xml:space="preserve"> анализа состояния современного развития физической культуры и спорта в городском округе город Мегион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5954" w:rsidRDefault="00875954" w:rsidP="003F23C9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79EF">
        <w:rPr>
          <w:rFonts w:ascii="Times New Roman" w:hAnsi="Times New Roman" w:cs="Times New Roman"/>
          <w:sz w:val="28"/>
          <w:szCs w:val="28"/>
        </w:rPr>
        <w:t xml:space="preserve"> современных теоретических и практических </w:t>
      </w:r>
      <w:proofErr w:type="gramStart"/>
      <w:r w:rsidR="00E179EF">
        <w:rPr>
          <w:rFonts w:ascii="Times New Roman" w:hAnsi="Times New Roman" w:cs="Times New Roman"/>
          <w:sz w:val="28"/>
          <w:szCs w:val="28"/>
        </w:rPr>
        <w:t>представлениях</w:t>
      </w:r>
      <w:proofErr w:type="gramEnd"/>
      <w:r w:rsidR="00E179EF">
        <w:rPr>
          <w:rFonts w:ascii="Times New Roman" w:hAnsi="Times New Roman" w:cs="Times New Roman"/>
          <w:sz w:val="28"/>
          <w:szCs w:val="28"/>
        </w:rPr>
        <w:t xml:space="preserve"> о муниципальной системе развития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5954" w:rsidRDefault="00875954" w:rsidP="003F23C9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79EF">
        <w:rPr>
          <w:rFonts w:ascii="Times New Roman" w:hAnsi="Times New Roman" w:cs="Times New Roman"/>
          <w:sz w:val="28"/>
          <w:szCs w:val="28"/>
        </w:rPr>
        <w:t xml:space="preserve"> учет</w:t>
      </w:r>
      <w:r w:rsidR="00A17F19">
        <w:rPr>
          <w:rFonts w:ascii="Times New Roman" w:hAnsi="Times New Roman" w:cs="Times New Roman"/>
          <w:sz w:val="28"/>
          <w:szCs w:val="28"/>
        </w:rPr>
        <w:t>а</w:t>
      </w:r>
      <w:r w:rsidR="00E179EF">
        <w:rPr>
          <w:rFonts w:ascii="Times New Roman" w:hAnsi="Times New Roman" w:cs="Times New Roman"/>
          <w:sz w:val="28"/>
          <w:szCs w:val="28"/>
        </w:rPr>
        <w:t xml:space="preserve"> географического и климатического расположения городского округа город Мегион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5954" w:rsidRDefault="00875954" w:rsidP="003F23C9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79EF">
        <w:rPr>
          <w:rFonts w:ascii="Times New Roman" w:hAnsi="Times New Roman" w:cs="Times New Roman"/>
          <w:sz w:val="28"/>
          <w:szCs w:val="28"/>
        </w:rPr>
        <w:t xml:space="preserve"> экономического </w:t>
      </w:r>
      <w:r>
        <w:rPr>
          <w:rFonts w:ascii="Times New Roman" w:hAnsi="Times New Roman" w:cs="Times New Roman"/>
          <w:sz w:val="28"/>
          <w:szCs w:val="28"/>
        </w:rPr>
        <w:t>потенциала территории</w:t>
      </w:r>
      <w:r w:rsidR="00A17F19">
        <w:rPr>
          <w:rFonts w:ascii="Times New Roman" w:hAnsi="Times New Roman" w:cs="Times New Roman"/>
          <w:sz w:val="28"/>
          <w:szCs w:val="28"/>
        </w:rPr>
        <w:t xml:space="preserve"> и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5954" w:rsidRDefault="00875954" w:rsidP="003F23C9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заказа населения в занятиях физической культурой и спортом;</w:t>
      </w:r>
    </w:p>
    <w:p w:rsidR="00875954" w:rsidRDefault="00875954" w:rsidP="003F23C9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политики местных, окружных, государственных структур;</w:t>
      </w:r>
    </w:p>
    <w:p w:rsidR="00E10D4F" w:rsidRDefault="00875954" w:rsidP="003F23C9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прочих факторов влияющих на развитие физической культуры и спорта в городском округе город Мегион. </w:t>
      </w:r>
    </w:p>
    <w:p w:rsidR="00E10D4F" w:rsidRDefault="00875954" w:rsidP="00875954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Имеющийся доступный потенциал позволяет </w:t>
      </w:r>
      <w:r w:rsidR="00041FF6">
        <w:rPr>
          <w:rFonts w:ascii="Times New Roman" w:hAnsi="Times New Roman" w:cs="Times New Roman"/>
          <w:sz w:val="28"/>
          <w:szCs w:val="28"/>
        </w:rPr>
        <w:t>сформулировать</w:t>
      </w:r>
      <w:r>
        <w:rPr>
          <w:rFonts w:ascii="Times New Roman" w:hAnsi="Times New Roman" w:cs="Times New Roman"/>
          <w:sz w:val="28"/>
          <w:szCs w:val="28"/>
        </w:rPr>
        <w:t xml:space="preserve"> восемь концептуальных направлений </w:t>
      </w:r>
      <w:r w:rsidR="00B9162C">
        <w:rPr>
          <w:rFonts w:ascii="Times New Roman" w:hAnsi="Times New Roman" w:cs="Times New Roman"/>
          <w:sz w:val="28"/>
          <w:szCs w:val="28"/>
        </w:rPr>
        <w:t xml:space="preserve">в развитии физической культуры и спорта в городском округе город Мегион, </w:t>
      </w:r>
      <w:r>
        <w:rPr>
          <w:rFonts w:ascii="Times New Roman" w:hAnsi="Times New Roman" w:cs="Times New Roman"/>
          <w:sz w:val="28"/>
          <w:szCs w:val="28"/>
        </w:rPr>
        <w:t xml:space="preserve">требующих </w:t>
      </w:r>
      <w:r w:rsidR="00B9162C">
        <w:rPr>
          <w:rFonts w:ascii="Times New Roman" w:hAnsi="Times New Roman" w:cs="Times New Roman"/>
          <w:sz w:val="28"/>
          <w:szCs w:val="28"/>
        </w:rPr>
        <w:t xml:space="preserve">регулирования путем </w:t>
      </w:r>
      <w:r w:rsidR="00A17F19">
        <w:rPr>
          <w:rFonts w:ascii="Times New Roman" w:hAnsi="Times New Roman" w:cs="Times New Roman"/>
          <w:sz w:val="28"/>
          <w:szCs w:val="28"/>
        </w:rPr>
        <w:t>н</w:t>
      </w:r>
      <w:r w:rsidR="00B9162C">
        <w:rPr>
          <w:rFonts w:ascii="Times New Roman" w:hAnsi="Times New Roman" w:cs="Times New Roman"/>
          <w:sz w:val="28"/>
          <w:szCs w:val="28"/>
        </w:rPr>
        <w:t>аполнения их содержанием и в</w:t>
      </w:r>
      <w:r w:rsidR="00A17F19">
        <w:rPr>
          <w:rFonts w:ascii="Times New Roman" w:hAnsi="Times New Roman" w:cs="Times New Roman"/>
          <w:sz w:val="28"/>
          <w:szCs w:val="28"/>
        </w:rPr>
        <w:t>ы</w:t>
      </w:r>
      <w:r w:rsidR="00B9162C">
        <w:rPr>
          <w:rFonts w:ascii="Times New Roman" w:hAnsi="Times New Roman" w:cs="Times New Roman"/>
          <w:sz w:val="28"/>
          <w:szCs w:val="28"/>
        </w:rPr>
        <w:t xml:space="preserve">страивания их </w:t>
      </w:r>
      <w:r w:rsidR="00A17F19">
        <w:rPr>
          <w:rFonts w:ascii="Times New Roman" w:hAnsi="Times New Roman" w:cs="Times New Roman"/>
          <w:sz w:val="28"/>
          <w:szCs w:val="28"/>
        </w:rPr>
        <w:t>взаимодействий</w:t>
      </w:r>
      <w:r w:rsidR="00B9162C">
        <w:rPr>
          <w:rFonts w:ascii="Times New Roman" w:hAnsi="Times New Roman" w:cs="Times New Roman"/>
          <w:sz w:val="28"/>
          <w:szCs w:val="28"/>
        </w:rPr>
        <w:t>.</w:t>
      </w:r>
      <w:r w:rsidR="00041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62C" w:rsidRDefault="00B9162C" w:rsidP="00875954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62C">
        <w:rPr>
          <w:rFonts w:ascii="Times New Roman" w:hAnsi="Times New Roman" w:cs="Times New Roman"/>
          <w:i/>
          <w:sz w:val="28"/>
          <w:szCs w:val="28"/>
        </w:rPr>
        <w:t>Пе</w:t>
      </w:r>
      <w:r w:rsidR="00A17F19">
        <w:rPr>
          <w:rFonts w:ascii="Times New Roman" w:hAnsi="Times New Roman" w:cs="Times New Roman"/>
          <w:i/>
          <w:sz w:val="28"/>
          <w:szCs w:val="28"/>
        </w:rPr>
        <w:t>речень направлений: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162C" w:rsidRDefault="00B9162C" w:rsidP="00875954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политических условий для развития физической культуры и спорта в городе Мегионе;</w:t>
      </w:r>
    </w:p>
    <w:p w:rsidR="00B9162C" w:rsidRDefault="00B9162C" w:rsidP="00875954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физкультурно-оздоровительных и спортивных организаций и сооружений и укрепление их материально-технической базы;</w:t>
      </w:r>
    </w:p>
    <w:p w:rsidR="00B9162C" w:rsidRDefault="00B9162C" w:rsidP="00875954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финансирование мероприятий в области физической культуры и спорта;</w:t>
      </w:r>
    </w:p>
    <w:p w:rsidR="00B9162C" w:rsidRDefault="00B9162C" w:rsidP="00875954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льготы спортсменам, работникам, налогоплательщикам, вкладывающим средства в развитие физической культуры и спорта;</w:t>
      </w:r>
    </w:p>
    <w:p w:rsidR="00041FF6" w:rsidRDefault="00041FF6" w:rsidP="00875954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оказание адресной финансовой поддержки негосударственным физкультурно-спортивным организациям;</w:t>
      </w:r>
    </w:p>
    <w:p w:rsidR="00041FF6" w:rsidRDefault="00041FF6" w:rsidP="00875954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межмуниципальных связей различного уровня;</w:t>
      </w:r>
    </w:p>
    <w:p w:rsidR="00041FF6" w:rsidRDefault="00041FF6" w:rsidP="00875954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 меценатства и благотворительности в сфере физической культуры и спорта;</w:t>
      </w:r>
    </w:p>
    <w:p w:rsidR="00B9162C" w:rsidRPr="00B9162C" w:rsidRDefault="00B9162C" w:rsidP="00875954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физкультурно-оздоровительных спортивных сооружений на</w:t>
      </w:r>
      <w:r w:rsidR="00041FF6">
        <w:rPr>
          <w:rFonts w:ascii="Times New Roman" w:hAnsi="Times New Roman" w:cs="Times New Roman"/>
          <w:sz w:val="28"/>
          <w:szCs w:val="28"/>
        </w:rPr>
        <w:t>ходящихся в собственности муниципального образования.</w:t>
      </w:r>
    </w:p>
    <w:p w:rsidR="00A17F19" w:rsidRDefault="00041FF6" w:rsidP="00731B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структуры обозначен блок по регулировани</w:t>
      </w:r>
      <w:r w:rsidR="004E02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вопросов развития физической культуры и спорта</w:t>
      </w:r>
      <w:r w:rsidR="004E02FB">
        <w:rPr>
          <w:rFonts w:ascii="Times New Roman" w:hAnsi="Times New Roman" w:cs="Times New Roman"/>
          <w:sz w:val="28"/>
          <w:szCs w:val="28"/>
        </w:rPr>
        <w:t xml:space="preserve">, что является </w:t>
      </w:r>
      <w:r w:rsidR="00A17F19">
        <w:rPr>
          <w:rFonts w:ascii="Times New Roman" w:hAnsi="Times New Roman" w:cs="Times New Roman"/>
          <w:sz w:val="28"/>
          <w:szCs w:val="28"/>
        </w:rPr>
        <w:t xml:space="preserve">объединяющим </w:t>
      </w:r>
      <w:r w:rsidR="004E02FB">
        <w:rPr>
          <w:rFonts w:ascii="Times New Roman" w:hAnsi="Times New Roman" w:cs="Times New Roman"/>
          <w:sz w:val="28"/>
          <w:szCs w:val="28"/>
        </w:rPr>
        <w:t xml:space="preserve">средством </w:t>
      </w:r>
      <w:r w:rsidR="00A17F19">
        <w:rPr>
          <w:rFonts w:ascii="Times New Roman" w:hAnsi="Times New Roman" w:cs="Times New Roman"/>
          <w:sz w:val="28"/>
          <w:szCs w:val="28"/>
        </w:rPr>
        <w:t xml:space="preserve">отражающий движение структурных единиц. По сути это и есть процесс управления структурой </w:t>
      </w:r>
      <w:r w:rsidR="004E02FB">
        <w:rPr>
          <w:rFonts w:ascii="Times New Roman" w:hAnsi="Times New Roman" w:cs="Times New Roman"/>
          <w:sz w:val="28"/>
          <w:szCs w:val="28"/>
        </w:rPr>
        <w:t>развития физической культуры и спорта в городском округе город Мегион</w:t>
      </w:r>
      <w:r w:rsidR="00A17F19">
        <w:rPr>
          <w:rFonts w:ascii="Times New Roman" w:hAnsi="Times New Roman" w:cs="Times New Roman"/>
          <w:sz w:val="28"/>
          <w:szCs w:val="28"/>
        </w:rPr>
        <w:t>, которая должна</w:t>
      </w:r>
      <w:r w:rsidR="004E02FB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A17F19">
        <w:rPr>
          <w:rFonts w:ascii="Times New Roman" w:hAnsi="Times New Roman" w:cs="Times New Roman"/>
          <w:sz w:val="28"/>
          <w:szCs w:val="28"/>
        </w:rPr>
        <w:t>овать</w:t>
      </w:r>
      <w:r w:rsidR="004E02FB">
        <w:rPr>
          <w:rFonts w:ascii="Times New Roman" w:hAnsi="Times New Roman" w:cs="Times New Roman"/>
          <w:sz w:val="28"/>
          <w:szCs w:val="28"/>
        </w:rPr>
        <w:t xml:space="preserve"> инструментарий, определя</w:t>
      </w:r>
      <w:r w:rsidR="00A17F19">
        <w:rPr>
          <w:rFonts w:ascii="Times New Roman" w:hAnsi="Times New Roman" w:cs="Times New Roman"/>
          <w:sz w:val="28"/>
          <w:szCs w:val="28"/>
        </w:rPr>
        <w:t>ть</w:t>
      </w:r>
      <w:r w:rsidR="004E02FB">
        <w:rPr>
          <w:rFonts w:ascii="Times New Roman" w:hAnsi="Times New Roman" w:cs="Times New Roman"/>
          <w:sz w:val="28"/>
          <w:szCs w:val="28"/>
        </w:rPr>
        <w:t xml:space="preserve"> формы, </w:t>
      </w:r>
      <w:r w:rsidR="00A17F19">
        <w:rPr>
          <w:rFonts w:ascii="Times New Roman" w:hAnsi="Times New Roman" w:cs="Times New Roman"/>
          <w:sz w:val="28"/>
          <w:szCs w:val="28"/>
        </w:rPr>
        <w:t xml:space="preserve">объемы, </w:t>
      </w:r>
      <w:r w:rsidR="004E02FB">
        <w:rPr>
          <w:rFonts w:ascii="Times New Roman" w:hAnsi="Times New Roman" w:cs="Times New Roman"/>
          <w:sz w:val="28"/>
          <w:szCs w:val="28"/>
        </w:rPr>
        <w:t xml:space="preserve">методы, средства и принципы </w:t>
      </w:r>
      <w:r w:rsidR="00FA6FA6">
        <w:rPr>
          <w:rFonts w:ascii="Times New Roman" w:hAnsi="Times New Roman" w:cs="Times New Roman"/>
          <w:sz w:val="28"/>
          <w:szCs w:val="28"/>
        </w:rPr>
        <w:t xml:space="preserve">в </w:t>
      </w:r>
      <w:r w:rsidR="00A17F19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FA6FA6">
        <w:rPr>
          <w:rFonts w:ascii="Times New Roman" w:hAnsi="Times New Roman" w:cs="Times New Roman"/>
          <w:sz w:val="28"/>
          <w:szCs w:val="28"/>
        </w:rPr>
        <w:t>построени</w:t>
      </w:r>
      <w:r w:rsidR="00A17F19">
        <w:rPr>
          <w:rFonts w:ascii="Times New Roman" w:hAnsi="Times New Roman" w:cs="Times New Roman"/>
          <w:sz w:val="28"/>
          <w:szCs w:val="28"/>
        </w:rPr>
        <w:t>я</w:t>
      </w:r>
      <w:r w:rsidR="00FA6FA6">
        <w:rPr>
          <w:rFonts w:ascii="Times New Roman" w:hAnsi="Times New Roman" w:cs="Times New Roman"/>
          <w:sz w:val="28"/>
          <w:szCs w:val="28"/>
        </w:rPr>
        <w:t xml:space="preserve"> содержания направлений</w:t>
      </w:r>
      <w:r w:rsidR="004E02FB">
        <w:rPr>
          <w:rFonts w:ascii="Times New Roman" w:hAnsi="Times New Roman" w:cs="Times New Roman"/>
          <w:sz w:val="28"/>
          <w:szCs w:val="28"/>
        </w:rPr>
        <w:t>.</w:t>
      </w:r>
      <w:r w:rsidR="00A17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2FB" w:rsidRDefault="00A17F19" w:rsidP="00731B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представление о структуре развития физической культуры и спорта в городском округе город Мегион является этапным</w:t>
      </w:r>
      <w:r w:rsidR="00D174BC">
        <w:rPr>
          <w:rFonts w:ascii="Times New Roman" w:hAnsi="Times New Roman" w:cs="Times New Roman"/>
          <w:sz w:val="28"/>
          <w:szCs w:val="28"/>
        </w:rPr>
        <w:t xml:space="preserve"> до той поры, пока политика развития физической культуры и спорта в городском округе город Мегион не наполнится содержанием и образует правильное понимание отраслевой ценности. В последствии</w:t>
      </w:r>
      <w:r w:rsidR="00E0405D">
        <w:rPr>
          <w:rFonts w:ascii="Times New Roman" w:hAnsi="Times New Roman" w:cs="Times New Roman"/>
          <w:sz w:val="28"/>
          <w:szCs w:val="28"/>
        </w:rPr>
        <w:t>,</w:t>
      </w:r>
      <w:r w:rsidR="00D174BC">
        <w:rPr>
          <w:rFonts w:ascii="Times New Roman" w:hAnsi="Times New Roman" w:cs="Times New Roman"/>
          <w:sz w:val="28"/>
          <w:szCs w:val="28"/>
        </w:rPr>
        <w:t xml:space="preserve"> </w:t>
      </w:r>
      <w:r w:rsidR="00E0405D">
        <w:rPr>
          <w:rFonts w:ascii="Times New Roman" w:hAnsi="Times New Roman" w:cs="Times New Roman"/>
          <w:sz w:val="28"/>
          <w:szCs w:val="28"/>
        </w:rPr>
        <w:t xml:space="preserve">наполненная содержанием </w:t>
      </w:r>
      <w:r w:rsidR="00D174BC">
        <w:rPr>
          <w:rFonts w:ascii="Times New Roman" w:hAnsi="Times New Roman" w:cs="Times New Roman"/>
          <w:sz w:val="28"/>
          <w:szCs w:val="28"/>
        </w:rPr>
        <w:t>политика развития физической культуры и спорта в городском округе город Мегион</w:t>
      </w:r>
      <w:r w:rsidR="00E0405D">
        <w:rPr>
          <w:rFonts w:ascii="Times New Roman" w:hAnsi="Times New Roman" w:cs="Times New Roman"/>
          <w:sz w:val="28"/>
          <w:szCs w:val="28"/>
        </w:rPr>
        <w:t>,</w:t>
      </w:r>
      <w:r w:rsidR="00D174BC">
        <w:rPr>
          <w:rFonts w:ascii="Times New Roman" w:hAnsi="Times New Roman" w:cs="Times New Roman"/>
          <w:sz w:val="28"/>
          <w:szCs w:val="28"/>
        </w:rPr>
        <w:t xml:space="preserve"> должна </w:t>
      </w:r>
      <w:proofErr w:type="gramStart"/>
      <w:r w:rsidR="00D174BC">
        <w:rPr>
          <w:rFonts w:ascii="Times New Roman" w:hAnsi="Times New Roman" w:cs="Times New Roman"/>
          <w:sz w:val="28"/>
          <w:szCs w:val="28"/>
        </w:rPr>
        <w:t>занять главенствующую роль</w:t>
      </w:r>
      <w:proofErr w:type="gramEnd"/>
      <w:r w:rsidR="00D174BC">
        <w:rPr>
          <w:rFonts w:ascii="Times New Roman" w:hAnsi="Times New Roman" w:cs="Times New Roman"/>
          <w:sz w:val="28"/>
          <w:szCs w:val="28"/>
        </w:rPr>
        <w:t xml:space="preserve"> в структуре</w:t>
      </w:r>
      <w:r w:rsidR="00E0405D">
        <w:rPr>
          <w:rFonts w:ascii="Times New Roman" w:hAnsi="Times New Roman" w:cs="Times New Roman"/>
          <w:sz w:val="28"/>
          <w:szCs w:val="28"/>
        </w:rPr>
        <w:t>,</w:t>
      </w:r>
      <w:r w:rsidR="00D174BC">
        <w:rPr>
          <w:rFonts w:ascii="Times New Roman" w:hAnsi="Times New Roman" w:cs="Times New Roman"/>
          <w:sz w:val="28"/>
          <w:szCs w:val="28"/>
        </w:rPr>
        <w:t xml:space="preserve"> развития физической культуры и спорта в городском округе город Мегион.</w:t>
      </w:r>
    </w:p>
    <w:p w:rsidR="00FA6FA6" w:rsidRDefault="00FA6FA6" w:rsidP="00731B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Важнейшей установкой в процессе построения содержания </w:t>
      </w:r>
      <w:r w:rsidR="00E0405D">
        <w:rPr>
          <w:rFonts w:ascii="Times New Roman" w:hAnsi="Times New Roman" w:cs="Times New Roman"/>
          <w:sz w:val="28"/>
          <w:szCs w:val="28"/>
        </w:rPr>
        <w:t xml:space="preserve">каждого </w:t>
      </w:r>
      <w:r>
        <w:rPr>
          <w:rFonts w:ascii="Times New Roman" w:hAnsi="Times New Roman" w:cs="Times New Roman"/>
          <w:sz w:val="28"/>
          <w:szCs w:val="28"/>
        </w:rPr>
        <w:t>направлени</w:t>
      </w:r>
      <w:r w:rsidR="00E040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является формирование личного капитала спортсмена и  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1F4259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gramStart"/>
      <w:r w:rsidRPr="001F4259">
        <w:rPr>
          <w:rFonts w:ascii="Times New Roman" w:hAnsi="Times New Roman" w:cs="Times New Roman"/>
          <w:sz w:val="28"/>
          <w:szCs w:val="28"/>
        </w:rPr>
        <w:t>Мегион</w:t>
      </w:r>
      <w:proofErr w:type="gramEnd"/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выраженный в  потребност</w:t>
      </w:r>
      <w:r w:rsidR="00E0405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стиля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иях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 и спортом,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спортивной инфраструктуре,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иях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62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зрелищных и культурных мероприятий, 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E0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заинтересованности в 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Мегионского спорта.</w:t>
      </w:r>
    </w:p>
    <w:p w:rsidR="008D37B1" w:rsidRPr="008D37B1" w:rsidRDefault="008D37B1" w:rsidP="004E02FB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37B1">
        <w:rPr>
          <w:rFonts w:ascii="Times New Roman" w:hAnsi="Times New Roman" w:cs="Times New Roman"/>
          <w:i/>
          <w:sz w:val="28"/>
          <w:szCs w:val="28"/>
        </w:rPr>
        <w:lastRenderedPageBreak/>
        <w:t>Структура развития физической культуры и спорта на территории городского округа город Мегион</w:t>
      </w:r>
    </w:p>
    <w:p w:rsidR="008D37B1" w:rsidRDefault="008D37B1" w:rsidP="008D37B1">
      <w:pPr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2657CC2" wp14:editId="2A6FDED7">
            <wp:extent cx="5837525" cy="38916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389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0F" w:rsidRDefault="00593D2C" w:rsidP="00FC03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разработанной Концепции и решению выработанных задач необходимо </w:t>
      </w:r>
      <w:r w:rsidR="00E77427"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комплекс мероприятий</w:t>
      </w:r>
      <w:r w:rsidR="00FC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разделенных на три этапа:</w:t>
      </w:r>
    </w:p>
    <w:p w:rsidR="00FC030F" w:rsidRDefault="00866494" w:rsidP="00FC030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этап – </w:t>
      </w:r>
      <w:r w:rsidR="008435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6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Установочный</w:t>
      </w:r>
      <w:r w:rsidR="008435F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06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5F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06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арактеризуется </w:t>
      </w:r>
      <w:r w:rsidR="00FC03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</w:t>
      </w:r>
      <w:r w:rsidR="00D061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C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организационных </w:t>
      </w:r>
      <w:r w:rsidR="00D06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="00E77427"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C03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C030F" w:rsidRPr="008746EC">
        <w:rPr>
          <w:rFonts w:ascii="Times New Roman" w:hAnsi="Times New Roman" w:cs="Times New Roman"/>
          <w:bCs/>
          <w:sz w:val="28"/>
          <w:szCs w:val="28"/>
        </w:rPr>
        <w:t>егулировани</w:t>
      </w:r>
      <w:r w:rsidR="00FC030F">
        <w:rPr>
          <w:rFonts w:ascii="Times New Roman" w:hAnsi="Times New Roman" w:cs="Times New Roman"/>
          <w:bCs/>
          <w:sz w:val="28"/>
          <w:szCs w:val="28"/>
        </w:rPr>
        <w:t>ю</w:t>
      </w:r>
      <w:r w:rsidR="00FC030F" w:rsidRPr="008746EC">
        <w:rPr>
          <w:rFonts w:ascii="Times New Roman" w:hAnsi="Times New Roman" w:cs="Times New Roman"/>
          <w:bCs/>
          <w:sz w:val="28"/>
          <w:szCs w:val="28"/>
        </w:rPr>
        <w:t xml:space="preserve"> развития физической культуры и спорта в </w:t>
      </w:r>
      <w:r w:rsidR="001D0FC5">
        <w:rPr>
          <w:rFonts w:ascii="Times New Roman" w:hAnsi="Times New Roman" w:cs="Times New Roman"/>
          <w:bCs/>
          <w:sz w:val="28"/>
          <w:szCs w:val="28"/>
        </w:rPr>
        <w:t xml:space="preserve">городском округе </w:t>
      </w:r>
      <w:r w:rsidR="001D0FC5" w:rsidRPr="00AE0603">
        <w:rPr>
          <w:rFonts w:ascii="Times New Roman" w:hAnsi="Times New Roman" w:cs="Times New Roman"/>
          <w:bCs/>
          <w:sz w:val="28"/>
          <w:szCs w:val="28"/>
        </w:rPr>
        <w:t>город Мегион</w:t>
      </w:r>
      <w:r w:rsidR="00FC030F">
        <w:rPr>
          <w:rFonts w:ascii="Times New Roman" w:hAnsi="Times New Roman" w:cs="Times New Roman"/>
          <w:bCs/>
          <w:sz w:val="28"/>
          <w:szCs w:val="28"/>
        </w:rPr>
        <w:t>;</w:t>
      </w:r>
    </w:p>
    <w:p w:rsidR="00DB5C93" w:rsidRDefault="00866494" w:rsidP="00FC030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FC030F">
        <w:rPr>
          <w:rFonts w:ascii="Times New Roman" w:hAnsi="Times New Roman" w:cs="Times New Roman"/>
          <w:bCs/>
          <w:sz w:val="28"/>
          <w:szCs w:val="28"/>
        </w:rPr>
        <w:t xml:space="preserve">торой этап – </w:t>
      </w:r>
      <w:r w:rsidR="008435FD">
        <w:rPr>
          <w:rFonts w:ascii="Times New Roman" w:hAnsi="Times New Roman" w:cs="Times New Roman"/>
          <w:bCs/>
          <w:sz w:val="28"/>
          <w:szCs w:val="28"/>
        </w:rPr>
        <w:t>«</w:t>
      </w:r>
      <w:r w:rsidR="00D0612D">
        <w:rPr>
          <w:rFonts w:ascii="Times New Roman" w:hAnsi="Times New Roman" w:cs="Times New Roman"/>
          <w:bCs/>
          <w:sz w:val="28"/>
          <w:szCs w:val="28"/>
        </w:rPr>
        <w:t>Рабочий</w:t>
      </w:r>
      <w:r w:rsidR="008435FD">
        <w:rPr>
          <w:rFonts w:ascii="Times New Roman" w:hAnsi="Times New Roman" w:cs="Times New Roman"/>
          <w:bCs/>
          <w:sz w:val="28"/>
          <w:szCs w:val="28"/>
        </w:rPr>
        <w:t>»,</w:t>
      </w:r>
      <w:r w:rsidR="00D061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5FD">
        <w:rPr>
          <w:rFonts w:ascii="Times New Roman" w:hAnsi="Times New Roman" w:cs="Times New Roman"/>
          <w:bCs/>
          <w:sz w:val="28"/>
          <w:szCs w:val="28"/>
        </w:rPr>
        <w:t>х</w:t>
      </w:r>
      <w:r w:rsidR="00D0612D">
        <w:rPr>
          <w:rFonts w:ascii="Times New Roman" w:hAnsi="Times New Roman" w:cs="Times New Roman"/>
          <w:bCs/>
          <w:sz w:val="28"/>
          <w:szCs w:val="28"/>
        </w:rPr>
        <w:t xml:space="preserve">арактеризуется </w:t>
      </w:r>
      <w:r w:rsidR="00FC030F">
        <w:rPr>
          <w:rFonts w:ascii="Times New Roman" w:hAnsi="Times New Roman" w:cs="Times New Roman"/>
          <w:bCs/>
          <w:sz w:val="28"/>
          <w:szCs w:val="28"/>
        </w:rPr>
        <w:t>заполнение</w:t>
      </w:r>
      <w:r w:rsidR="00D0612D">
        <w:rPr>
          <w:rFonts w:ascii="Times New Roman" w:hAnsi="Times New Roman" w:cs="Times New Roman"/>
          <w:bCs/>
          <w:sz w:val="28"/>
          <w:szCs w:val="28"/>
        </w:rPr>
        <w:t>м</w:t>
      </w:r>
      <w:r w:rsidR="00FC030F">
        <w:rPr>
          <w:rFonts w:ascii="Times New Roman" w:hAnsi="Times New Roman" w:cs="Times New Roman"/>
          <w:bCs/>
          <w:sz w:val="28"/>
          <w:szCs w:val="28"/>
        </w:rPr>
        <w:t xml:space="preserve"> содержан</w:t>
      </w:r>
      <w:r w:rsidR="00D0612D">
        <w:rPr>
          <w:rFonts w:ascii="Times New Roman" w:hAnsi="Times New Roman" w:cs="Times New Roman"/>
          <w:bCs/>
          <w:sz w:val="28"/>
          <w:szCs w:val="28"/>
        </w:rPr>
        <w:t>и</w:t>
      </w:r>
      <w:r w:rsidR="00A20942">
        <w:rPr>
          <w:rFonts w:ascii="Times New Roman" w:hAnsi="Times New Roman" w:cs="Times New Roman"/>
          <w:bCs/>
          <w:sz w:val="28"/>
          <w:szCs w:val="28"/>
        </w:rPr>
        <w:t>й</w:t>
      </w:r>
      <w:r w:rsidR="00DB5C93">
        <w:rPr>
          <w:rFonts w:ascii="Times New Roman" w:hAnsi="Times New Roman" w:cs="Times New Roman"/>
          <w:bCs/>
          <w:sz w:val="28"/>
          <w:szCs w:val="28"/>
        </w:rPr>
        <w:t xml:space="preserve"> организационных мер по регулированию </w:t>
      </w:r>
      <w:r w:rsidR="00D0612D">
        <w:rPr>
          <w:rFonts w:ascii="Times New Roman" w:hAnsi="Times New Roman" w:cs="Times New Roman"/>
          <w:bCs/>
          <w:sz w:val="28"/>
          <w:szCs w:val="28"/>
        </w:rPr>
        <w:t xml:space="preserve">процесса </w:t>
      </w:r>
      <w:r w:rsidR="00DB5C93">
        <w:rPr>
          <w:rFonts w:ascii="Times New Roman" w:hAnsi="Times New Roman" w:cs="Times New Roman"/>
          <w:bCs/>
          <w:sz w:val="28"/>
          <w:szCs w:val="28"/>
        </w:rPr>
        <w:t xml:space="preserve">развития физической культуры и спорта в </w:t>
      </w:r>
      <w:r w:rsidR="001D0FC5">
        <w:rPr>
          <w:rFonts w:ascii="Times New Roman" w:hAnsi="Times New Roman" w:cs="Times New Roman"/>
          <w:bCs/>
          <w:sz w:val="28"/>
          <w:szCs w:val="28"/>
        </w:rPr>
        <w:t xml:space="preserve">городском округе </w:t>
      </w:r>
      <w:r w:rsidR="001D0FC5" w:rsidRPr="00AE0603">
        <w:rPr>
          <w:rFonts w:ascii="Times New Roman" w:hAnsi="Times New Roman" w:cs="Times New Roman"/>
          <w:bCs/>
          <w:sz w:val="28"/>
          <w:szCs w:val="28"/>
        </w:rPr>
        <w:t>город Мегион</w:t>
      </w:r>
      <w:r w:rsidR="00DB5C93">
        <w:rPr>
          <w:rFonts w:ascii="Times New Roman" w:hAnsi="Times New Roman" w:cs="Times New Roman"/>
          <w:bCs/>
          <w:sz w:val="28"/>
          <w:szCs w:val="28"/>
        </w:rPr>
        <w:t>;</w:t>
      </w:r>
    </w:p>
    <w:p w:rsidR="00FC030F" w:rsidRDefault="00DB5C93" w:rsidP="00FC030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6494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ретий этап – </w:t>
      </w:r>
      <w:r w:rsidR="008435FD">
        <w:rPr>
          <w:rFonts w:ascii="Times New Roman" w:hAnsi="Times New Roman" w:cs="Times New Roman"/>
          <w:bCs/>
          <w:sz w:val="28"/>
          <w:szCs w:val="28"/>
        </w:rPr>
        <w:t>«</w:t>
      </w:r>
      <w:r w:rsidR="00D0612D">
        <w:rPr>
          <w:rFonts w:ascii="Times New Roman" w:hAnsi="Times New Roman" w:cs="Times New Roman"/>
          <w:bCs/>
          <w:sz w:val="28"/>
          <w:szCs w:val="28"/>
        </w:rPr>
        <w:t>Перспективный</w:t>
      </w:r>
      <w:r w:rsidR="008435FD">
        <w:rPr>
          <w:rFonts w:ascii="Times New Roman" w:hAnsi="Times New Roman" w:cs="Times New Roman"/>
          <w:bCs/>
          <w:sz w:val="28"/>
          <w:szCs w:val="28"/>
        </w:rPr>
        <w:t>»,</w:t>
      </w:r>
      <w:r w:rsidR="00D061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5FD">
        <w:rPr>
          <w:rFonts w:ascii="Times New Roman" w:hAnsi="Times New Roman" w:cs="Times New Roman"/>
          <w:bCs/>
          <w:sz w:val="28"/>
          <w:szCs w:val="28"/>
        </w:rPr>
        <w:t>х</w:t>
      </w:r>
      <w:r w:rsidR="00D0612D">
        <w:rPr>
          <w:rFonts w:ascii="Times New Roman" w:hAnsi="Times New Roman" w:cs="Times New Roman"/>
          <w:bCs/>
          <w:sz w:val="28"/>
          <w:szCs w:val="28"/>
        </w:rPr>
        <w:t xml:space="preserve">арактеризуется </w:t>
      </w:r>
      <w:r>
        <w:rPr>
          <w:rFonts w:ascii="Times New Roman" w:hAnsi="Times New Roman" w:cs="Times New Roman"/>
          <w:bCs/>
          <w:sz w:val="28"/>
          <w:szCs w:val="28"/>
        </w:rPr>
        <w:t>построение</w:t>
      </w:r>
      <w:r w:rsidR="00D0612D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перспективных планов по </w:t>
      </w:r>
      <w:r w:rsidR="00866494">
        <w:rPr>
          <w:rFonts w:ascii="Times New Roman" w:hAnsi="Times New Roman" w:cs="Times New Roman"/>
          <w:bCs/>
          <w:sz w:val="28"/>
          <w:szCs w:val="28"/>
        </w:rPr>
        <w:t xml:space="preserve">качественному </w:t>
      </w:r>
      <w:r w:rsidR="00866494"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изменению ситуации в сфере физической культуры и спорта</w:t>
      </w:r>
      <w:r w:rsidR="00866494">
        <w:rPr>
          <w:rFonts w:ascii="Times New Roman" w:hAnsi="Times New Roman" w:cs="Times New Roman"/>
          <w:bCs/>
          <w:sz w:val="28"/>
          <w:szCs w:val="28"/>
        </w:rPr>
        <w:t>.</w:t>
      </w:r>
    </w:p>
    <w:p w:rsidR="00E0405D" w:rsidRDefault="00E0405D" w:rsidP="0028559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05D" w:rsidRDefault="00E0405D" w:rsidP="0028559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3B8" w:rsidRDefault="0028559B" w:rsidP="0028559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593D2C" w:rsidRPr="00D0612D" w:rsidRDefault="00593D2C" w:rsidP="00D0612D">
      <w:pPr>
        <w:pStyle w:val="a9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3D2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D0612D">
        <w:rPr>
          <w:rFonts w:ascii="Times New Roman" w:hAnsi="Times New Roman" w:cs="Times New Roman"/>
          <w:sz w:val="28"/>
          <w:szCs w:val="28"/>
        </w:rPr>
        <w:t xml:space="preserve">инструментов </w:t>
      </w:r>
      <w:r w:rsidR="007411A0">
        <w:rPr>
          <w:rFonts w:ascii="Times New Roman" w:hAnsi="Times New Roman" w:cs="Times New Roman"/>
          <w:sz w:val="28"/>
          <w:szCs w:val="28"/>
        </w:rPr>
        <w:t>М</w:t>
      </w:r>
      <w:r w:rsidR="007411A0" w:rsidRPr="00D0612D">
        <w:rPr>
          <w:rFonts w:ascii="Times New Roman" w:hAnsi="Times New Roman" w:cs="Times New Roman"/>
          <w:sz w:val="28"/>
          <w:szCs w:val="28"/>
        </w:rPr>
        <w:t>униципальной</w:t>
      </w:r>
      <w:r w:rsidR="007411A0">
        <w:rPr>
          <w:rFonts w:ascii="Times New Roman" w:hAnsi="Times New Roman" w:cs="Times New Roman"/>
          <w:sz w:val="28"/>
          <w:szCs w:val="28"/>
        </w:rPr>
        <w:t xml:space="preserve"> </w:t>
      </w:r>
      <w:r w:rsidRPr="00D0612D">
        <w:rPr>
          <w:rFonts w:ascii="Times New Roman" w:hAnsi="Times New Roman" w:cs="Times New Roman"/>
          <w:sz w:val="28"/>
          <w:szCs w:val="28"/>
        </w:rPr>
        <w:t>(</w:t>
      </w:r>
      <w:r w:rsidR="007411A0">
        <w:rPr>
          <w:rFonts w:ascii="Times New Roman" w:hAnsi="Times New Roman" w:cs="Times New Roman"/>
          <w:sz w:val="28"/>
          <w:szCs w:val="28"/>
        </w:rPr>
        <w:t>Г</w:t>
      </w:r>
      <w:r w:rsidR="007411A0" w:rsidRPr="00D0612D">
        <w:rPr>
          <w:rFonts w:ascii="Times New Roman" w:hAnsi="Times New Roman" w:cs="Times New Roman"/>
          <w:sz w:val="28"/>
          <w:szCs w:val="28"/>
        </w:rPr>
        <w:t>осударственной</w:t>
      </w:r>
      <w:r w:rsidRPr="00D0612D">
        <w:rPr>
          <w:rFonts w:ascii="Times New Roman" w:hAnsi="Times New Roman" w:cs="Times New Roman"/>
          <w:sz w:val="28"/>
          <w:szCs w:val="28"/>
        </w:rPr>
        <w:t xml:space="preserve">) политики должны быть направлены на </w:t>
      </w:r>
      <w:r w:rsidR="00080101">
        <w:rPr>
          <w:rFonts w:ascii="Times New Roman" w:hAnsi="Times New Roman" w:cs="Times New Roman"/>
          <w:sz w:val="28"/>
          <w:szCs w:val="28"/>
        </w:rPr>
        <w:t xml:space="preserve">правильное </w:t>
      </w:r>
      <w:r w:rsidR="00124B5C" w:rsidRPr="00D0612D">
        <w:rPr>
          <w:rFonts w:ascii="Times New Roman" w:hAnsi="Times New Roman" w:cs="Times New Roman"/>
          <w:sz w:val="28"/>
          <w:szCs w:val="28"/>
        </w:rPr>
        <w:t>понимание</w:t>
      </w:r>
      <w:r w:rsidR="00080101">
        <w:rPr>
          <w:rFonts w:ascii="Times New Roman" w:hAnsi="Times New Roman" w:cs="Times New Roman"/>
          <w:sz w:val="28"/>
          <w:szCs w:val="28"/>
        </w:rPr>
        <w:t xml:space="preserve"> отраслевых ценностей, направлений в работе, их классификация и упорядочивание с дальнейшим перспективным </w:t>
      </w:r>
      <w:r w:rsidR="00653FFA">
        <w:rPr>
          <w:rFonts w:ascii="Times New Roman" w:hAnsi="Times New Roman" w:cs="Times New Roman"/>
          <w:sz w:val="28"/>
          <w:szCs w:val="28"/>
        </w:rPr>
        <w:t xml:space="preserve">качественным </w:t>
      </w:r>
      <w:r w:rsidR="00080101">
        <w:rPr>
          <w:rFonts w:ascii="Times New Roman" w:hAnsi="Times New Roman" w:cs="Times New Roman"/>
          <w:sz w:val="28"/>
          <w:szCs w:val="28"/>
        </w:rPr>
        <w:t>управлением</w:t>
      </w:r>
      <w:r w:rsidR="00FA6ACE" w:rsidRPr="00D0612D">
        <w:rPr>
          <w:rFonts w:ascii="Times New Roman" w:hAnsi="Times New Roman" w:cs="Times New Roman"/>
          <w:sz w:val="28"/>
          <w:szCs w:val="28"/>
        </w:rPr>
        <w:t>.</w:t>
      </w:r>
    </w:p>
    <w:p w:rsidR="00225674" w:rsidRDefault="00DF68B1" w:rsidP="00866494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="00225674">
        <w:rPr>
          <w:rFonts w:ascii="Times New Roman" w:hAnsi="Times New Roman" w:cs="Times New Roman"/>
          <w:sz w:val="28"/>
          <w:szCs w:val="28"/>
        </w:rPr>
        <w:t xml:space="preserve"> целевой установкой в формировании </w:t>
      </w:r>
      <w:r w:rsidR="00DC50D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25674">
        <w:rPr>
          <w:rFonts w:ascii="Times New Roman" w:hAnsi="Times New Roman" w:cs="Times New Roman"/>
          <w:sz w:val="28"/>
          <w:szCs w:val="28"/>
        </w:rPr>
        <w:t>(</w:t>
      </w:r>
      <w:r w:rsidR="00DC50D8">
        <w:rPr>
          <w:rFonts w:ascii="Times New Roman" w:hAnsi="Times New Roman" w:cs="Times New Roman"/>
          <w:sz w:val="28"/>
          <w:szCs w:val="28"/>
        </w:rPr>
        <w:t>Государственной</w:t>
      </w:r>
      <w:r w:rsidR="00225674">
        <w:rPr>
          <w:rFonts w:ascii="Times New Roman" w:hAnsi="Times New Roman" w:cs="Times New Roman"/>
          <w:sz w:val="28"/>
          <w:szCs w:val="28"/>
        </w:rPr>
        <w:t xml:space="preserve">) политики является единый понятийный аппарат </w:t>
      </w:r>
      <w:r>
        <w:rPr>
          <w:rFonts w:ascii="Times New Roman" w:hAnsi="Times New Roman" w:cs="Times New Roman"/>
          <w:sz w:val="28"/>
          <w:szCs w:val="28"/>
        </w:rPr>
        <w:t xml:space="preserve">в доступной форме </w:t>
      </w:r>
      <w:r w:rsidR="00225674">
        <w:rPr>
          <w:rFonts w:ascii="Times New Roman" w:hAnsi="Times New Roman" w:cs="Times New Roman"/>
          <w:sz w:val="28"/>
          <w:szCs w:val="28"/>
        </w:rPr>
        <w:t>основных терминов и представлений о сфере физической культуры и спорта</w:t>
      </w:r>
      <w:r w:rsidR="00BB0468">
        <w:rPr>
          <w:rFonts w:ascii="Times New Roman" w:hAnsi="Times New Roman" w:cs="Times New Roman"/>
          <w:sz w:val="28"/>
          <w:szCs w:val="28"/>
        </w:rPr>
        <w:t>. Единый понятийный аппарат терминов и представлений позволит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468">
        <w:rPr>
          <w:rFonts w:ascii="Times New Roman" w:hAnsi="Times New Roman" w:cs="Times New Roman"/>
          <w:sz w:val="28"/>
          <w:szCs w:val="28"/>
        </w:rPr>
        <w:t xml:space="preserve">сформировать правильное </w:t>
      </w:r>
      <w:r w:rsidR="00E0405D">
        <w:rPr>
          <w:rFonts w:ascii="Times New Roman" w:hAnsi="Times New Roman" w:cs="Times New Roman"/>
          <w:sz w:val="28"/>
          <w:szCs w:val="28"/>
        </w:rPr>
        <w:t xml:space="preserve">представление о </w:t>
      </w:r>
      <w:r w:rsidR="00BB0468">
        <w:rPr>
          <w:rFonts w:ascii="Times New Roman" w:hAnsi="Times New Roman" w:cs="Times New Roman"/>
          <w:sz w:val="28"/>
          <w:szCs w:val="28"/>
        </w:rPr>
        <w:t>состояни</w:t>
      </w:r>
      <w:r w:rsidR="00E0405D">
        <w:rPr>
          <w:rFonts w:ascii="Times New Roman" w:hAnsi="Times New Roman" w:cs="Times New Roman"/>
          <w:sz w:val="28"/>
          <w:szCs w:val="28"/>
        </w:rPr>
        <w:t>и</w:t>
      </w:r>
      <w:r w:rsidR="00BB0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BB046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отрасли</w:t>
      </w:r>
      <w:r w:rsidR="00BB0468">
        <w:rPr>
          <w:rFonts w:ascii="Times New Roman" w:hAnsi="Times New Roman" w:cs="Times New Roman"/>
          <w:sz w:val="28"/>
          <w:szCs w:val="28"/>
        </w:rPr>
        <w:t>, создаст предпосылки для профессионального общения на всех уровнях.</w:t>
      </w:r>
      <w:r w:rsidR="00225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5674">
        <w:rPr>
          <w:rFonts w:ascii="Times New Roman" w:hAnsi="Times New Roman" w:cs="Times New Roman"/>
          <w:sz w:val="28"/>
          <w:szCs w:val="28"/>
        </w:rPr>
        <w:t>Традиционные понятия должны быть едины</w:t>
      </w:r>
      <w:r w:rsidR="009A7F3E">
        <w:rPr>
          <w:rFonts w:ascii="Times New Roman" w:hAnsi="Times New Roman" w:cs="Times New Roman"/>
          <w:sz w:val="28"/>
          <w:szCs w:val="28"/>
        </w:rPr>
        <w:t xml:space="preserve"> и доступны</w:t>
      </w:r>
      <w:r w:rsidR="00225674">
        <w:rPr>
          <w:rFonts w:ascii="Times New Roman" w:hAnsi="Times New Roman" w:cs="Times New Roman"/>
          <w:sz w:val="28"/>
          <w:szCs w:val="28"/>
        </w:rPr>
        <w:t xml:space="preserve"> для профильных специалистов, </w:t>
      </w:r>
      <w:r w:rsidR="0036284D">
        <w:rPr>
          <w:rFonts w:ascii="Times New Roman" w:hAnsi="Times New Roman" w:cs="Times New Roman"/>
          <w:sz w:val="28"/>
          <w:szCs w:val="28"/>
        </w:rPr>
        <w:t>представителей городской власти</w:t>
      </w:r>
      <w:r w:rsidR="007D077B">
        <w:rPr>
          <w:rFonts w:ascii="Times New Roman" w:hAnsi="Times New Roman" w:cs="Times New Roman"/>
          <w:sz w:val="28"/>
          <w:szCs w:val="28"/>
        </w:rPr>
        <w:t xml:space="preserve">, </w:t>
      </w:r>
      <w:r w:rsidR="001F0059">
        <w:rPr>
          <w:rFonts w:ascii="Times New Roman" w:hAnsi="Times New Roman" w:cs="Times New Roman"/>
          <w:sz w:val="28"/>
          <w:szCs w:val="28"/>
        </w:rPr>
        <w:t>непрофильных специалистов</w:t>
      </w:r>
      <w:r w:rsidR="0036284D">
        <w:rPr>
          <w:rFonts w:ascii="Times New Roman" w:hAnsi="Times New Roman" w:cs="Times New Roman"/>
          <w:sz w:val="28"/>
          <w:szCs w:val="28"/>
        </w:rPr>
        <w:t>,</w:t>
      </w:r>
      <w:r w:rsidR="001F0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других заинтересованных структур, отдельных </w:t>
      </w:r>
      <w:r w:rsidR="007D077B">
        <w:rPr>
          <w:rFonts w:ascii="Times New Roman" w:hAnsi="Times New Roman" w:cs="Times New Roman"/>
          <w:sz w:val="28"/>
          <w:szCs w:val="28"/>
        </w:rPr>
        <w:t xml:space="preserve">физических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="009A7F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77B">
        <w:rPr>
          <w:rFonts w:ascii="Times New Roman" w:hAnsi="Times New Roman" w:cs="Times New Roman"/>
          <w:sz w:val="28"/>
          <w:szCs w:val="28"/>
        </w:rPr>
        <w:t>в том числе физкультурников</w:t>
      </w:r>
      <w:r w:rsidR="001F0059">
        <w:rPr>
          <w:rFonts w:ascii="Times New Roman" w:hAnsi="Times New Roman" w:cs="Times New Roman"/>
          <w:sz w:val="28"/>
          <w:szCs w:val="28"/>
        </w:rPr>
        <w:t>,</w:t>
      </w:r>
      <w:r w:rsidR="007D077B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9A7F3E">
        <w:rPr>
          <w:rFonts w:ascii="Times New Roman" w:hAnsi="Times New Roman" w:cs="Times New Roman"/>
          <w:sz w:val="28"/>
          <w:szCs w:val="28"/>
        </w:rPr>
        <w:t>с</w:t>
      </w:r>
      <w:r w:rsidR="007D077B">
        <w:rPr>
          <w:rFonts w:ascii="Times New Roman" w:hAnsi="Times New Roman" w:cs="Times New Roman"/>
          <w:sz w:val="28"/>
          <w:szCs w:val="28"/>
        </w:rPr>
        <w:t>менов</w:t>
      </w:r>
      <w:r w:rsidR="0028559B">
        <w:rPr>
          <w:rFonts w:ascii="Times New Roman" w:hAnsi="Times New Roman" w:cs="Times New Roman"/>
          <w:sz w:val="28"/>
          <w:szCs w:val="28"/>
        </w:rPr>
        <w:t xml:space="preserve"> и обязаны </w:t>
      </w:r>
      <w:r>
        <w:rPr>
          <w:rFonts w:ascii="Times New Roman" w:hAnsi="Times New Roman" w:cs="Times New Roman"/>
          <w:sz w:val="28"/>
          <w:szCs w:val="28"/>
        </w:rPr>
        <w:t>использоваться в</w:t>
      </w:r>
      <w:r w:rsidR="0036284D">
        <w:rPr>
          <w:rFonts w:ascii="Times New Roman" w:hAnsi="Times New Roman" w:cs="Times New Roman"/>
          <w:sz w:val="28"/>
          <w:szCs w:val="28"/>
        </w:rPr>
        <w:t>о всех</w:t>
      </w:r>
      <w:r>
        <w:rPr>
          <w:rFonts w:ascii="Times New Roman" w:hAnsi="Times New Roman" w:cs="Times New Roman"/>
          <w:sz w:val="28"/>
          <w:szCs w:val="28"/>
        </w:rPr>
        <w:t xml:space="preserve"> вопросах связанных с физической культурой и спортом.</w:t>
      </w:r>
      <w:r w:rsidR="00731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A6ACE" w:rsidRDefault="00FA6ACE" w:rsidP="00866494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инструментария по формированию </w:t>
      </w:r>
      <w:r w:rsidR="00DC50D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C50D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>) политики необходимо рассматривать все эффективные формы методы</w:t>
      </w:r>
      <w:r w:rsidR="00AE0603" w:rsidRPr="00AE0603">
        <w:rPr>
          <w:rFonts w:ascii="Times New Roman" w:hAnsi="Times New Roman" w:cs="Times New Roman"/>
          <w:sz w:val="28"/>
          <w:szCs w:val="28"/>
        </w:rPr>
        <w:t xml:space="preserve"> </w:t>
      </w:r>
      <w:r w:rsidR="00AE0603">
        <w:rPr>
          <w:rFonts w:ascii="Times New Roman" w:hAnsi="Times New Roman" w:cs="Times New Roman"/>
          <w:sz w:val="28"/>
          <w:szCs w:val="28"/>
        </w:rPr>
        <w:t>и средства</w:t>
      </w:r>
      <w:r>
        <w:rPr>
          <w:rFonts w:ascii="Times New Roman" w:hAnsi="Times New Roman" w:cs="Times New Roman"/>
          <w:sz w:val="28"/>
          <w:szCs w:val="28"/>
        </w:rPr>
        <w:t>, основными из которых остаются</w:t>
      </w:r>
      <w:r w:rsidR="00225674">
        <w:rPr>
          <w:rFonts w:ascii="Times New Roman" w:hAnsi="Times New Roman" w:cs="Times New Roman"/>
          <w:sz w:val="28"/>
          <w:szCs w:val="28"/>
        </w:rPr>
        <w:t xml:space="preserve"> </w:t>
      </w:r>
      <w:r w:rsidR="00D0612D">
        <w:rPr>
          <w:rFonts w:ascii="Times New Roman" w:hAnsi="Times New Roman" w:cs="Times New Roman"/>
          <w:sz w:val="28"/>
          <w:szCs w:val="28"/>
        </w:rPr>
        <w:t xml:space="preserve">человеческий ресурсный капитал, </w:t>
      </w:r>
      <w:r>
        <w:rPr>
          <w:rFonts w:ascii="Times New Roman" w:hAnsi="Times New Roman" w:cs="Times New Roman"/>
          <w:sz w:val="28"/>
          <w:szCs w:val="28"/>
        </w:rPr>
        <w:t>общественность</w:t>
      </w:r>
      <w:r w:rsidR="008664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правовое регулирование.</w:t>
      </w:r>
    </w:p>
    <w:p w:rsidR="00D0612D" w:rsidRDefault="00D0612D" w:rsidP="00D0612D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866494">
        <w:rPr>
          <w:rFonts w:ascii="Times New Roman" w:hAnsi="Times New Roman" w:cs="Times New Roman"/>
          <w:sz w:val="28"/>
          <w:szCs w:val="28"/>
        </w:rPr>
        <w:t>еловеческий ресурсный капитал</w:t>
      </w:r>
      <w:r>
        <w:rPr>
          <w:rFonts w:ascii="Times New Roman" w:hAnsi="Times New Roman" w:cs="Times New Roman"/>
          <w:sz w:val="28"/>
          <w:szCs w:val="28"/>
        </w:rPr>
        <w:t xml:space="preserve"> учитывает все эффективные социально важные</w:t>
      </w:r>
      <w:r w:rsidR="007772F4">
        <w:rPr>
          <w:rFonts w:ascii="Times New Roman" w:hAnsi="Times New Roman" w:cs="Times New Roman"/>
          <w:sz w:val="28"/>
          <w:szCs w:val="28"/>
        </w:rPr>
        <w:t xml:space="preserve"> и возможные</w:t>
      </w:r>
      <w:r>
        <w:rPr>
          <w:rFonts w:ascii="Times New Roman" w:hAnsi="Times New Roman" w:cs="Times New Roman"/>
          <w:sz w:val="28"/>
          <w:szCs w:val="28"/>
        </w:rPr>
        <w:t xml:space="preserve"> направления, </w:t>
      </w:r>
      <w:r w:rsidRPr="00866494">
        <w:rPr>
          <w:rFonts w:ascii="Times New Roman" w:hAnsi="Times New Roman" w:cs="Times New Roman"/>
          <w:sz w:val="28"/>
          <w:szCs w:val="28"/>
        </w:rPr>
        <w:t xml:space="preserve">включая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A20942">
        <w:rPr>
          <w:rFonts w:ascii="Times New Roman" w:hAnsi="Times New Roman" w:cs="Times New Roman"/>
          <w:sz w:val="28"/>
          <w:szCs w:val="28"/>
        </w:rPr>
        <w:t xml:space="preserve">возможных </w:t>
      </w:r>
      <w:r>
        <w:rPr>
          <w:rFonts w:ascii="Times New Roman" w:hAnsi="Times New Roman" w:cs="Times New Roman"/>
          <w:sz w:val="28"/>
          <w:szCs w:val="28"/>
        </w:rPr>
        <w:t xml:space="preserve">компетенций, </w:t>
      </w:r>
      <w:r w:rsidR="007772F4">
        <w:rPr>
          <w:rFonts w:ascii="Times New Roman" w:hAnsi="Times New Roman" w:cs="Times New Roman"/>
          <w:sz w:val="28"/>
          <w:szCs w:val="28"/>
        </w:rPr>
        <w:t xml:space="preserve">степень коммуникативных и политических связей, 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7772F4">
        <w:rPr>
          <w:rFonts w:ascii="Times New Roman" w:hAnsi="Times New Roman" w:cs="Times New Roman"/>
          <w:sz w:val="28"/>
          <w:szCs w:val="28"/>
        </w:rPr>
        <w:t>чные</w:t>
      </w:r>
      <w:r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="00AE0603">
        <w:rPr>
          <w:rFonts w:ascii="Times New Roman" w:hAnsi="Times New Roman" w:cs="Times New Roman"/>
          <w:sz w:val="28"/>
          <w:szCs w:val="28"/>
        </w:rPr>
        <w:t xml:space="preserve">полезные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 w:rsidRPr="008664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FAE" w:rsidRDefault="00FA6ACE" w:rsidP="00866494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эффективного использования общественности необходимо созда</w:t>
      </w:r>
      <w:r w:rsidR="00E0405D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3F6CF3">
        <w:rPr>
          <w:rFonts w:ascii="Times New Roman" w:hAnsi="Times New Roman" w:cs="Times New Roman"/>
          <w:sz w:val="28"/>
          <w:szCs w:val="28"/>
        </w:rPr>
        <w:t xml:space="preserve">и использовать </w:t>
      </w:r>
      <w:r>
        <w:rPr>
          <w:rFonts w:ascii="Times New Roman" w:hAnsi="Times New Roman" w:cs="Times New Roman"/>
          <w:sz w:val="28"/>
          <w:szCs w:val="28"/>
        </w:rPr>
        <w:t>соответствующие деловые площадки</w:t>
      </w:r>
      <w:r w:rsidR="00524FAE">
        <w:rPr>
          <w:rFonts w:ascii="Times New Roman" w:hAnsi="Times New Roman" w:cs="Times New Roman"/>
          <w:sz w:val="28"/>
          <w:szCs w:val="28"/>
        </w:rPr>
        <w:t>.</w:t>
      </w:r>
    </w:p>
    <w:p w:rsidR="00405EF9" w:rsidRDefault="00405EF9" w:rsidP="00866494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746EC">
        <w:rPr>
          <w:rFonts w:ascii="Times New Roman" w:hAnsi="Times New Roman" w:cs="Times New Roman"/>
          <w:bCs/>
          <w:sz w:val="28"/>
          <w:szCs w:val="28"/>
        </w:rPr>
        <w:t>Правовое регулирование отношений в сфере формирования и реализации мест</w:t>
      </w:r>
      <w:r w:rsidRPr="008746EC">
        <w:rPr>
          <w:rFonts w:ascii="Times New Roman" w:hAnsi="Times New Roman" w:cs="Times New Roman"/>
          <w:bCs/>
          <w:sz w:val="28"/>
          <w:szCs w:val="28"/>
        </w:rPr>
        <w:softHyphen/>
        <w:t>ной политики развития физической культуры и спорта осуществляется в соот</w:t>
      </w:r>
      <w:r w:rsidRPr="008746EC">
        <w:rPr>
          <w:rFonts w:ascii="Times New Roman" w:hAnsi="Times New Roman" w:cs="Times New Roman"/>
          <w:bCs/>
          <w:sz w:val="28"/>
          <w:szCs w:val="28"/>
        </w:rPr>
        <w:softHyphen/>
        <w:t xml:space="preserve">ветствии с Конституцией РФ, Законом «О физической </w:t>
      </w:r>
      <w:r w:rsidRPr="008746EC">
        <w:rPr>
          <w:rFonts w:ascii="Times New Roman" w:hAnsi="Times New Roman" w:cs="Times New Roman"/>
          <w:bCs/>
          <w:sz w:val="28"/>
          <w:szCs w:val="28"/>
        </w:rPr>
        <w:lastRenderedPageBreak/>
        <w:t>культуре и спорте в Россий</w:t>
      </w:r>
      <w:r w:rsidRPr="008746EC">
        <w:rPr>
          <w:rFonts w:ascii="Times New Roman" w:hAnsi="Times New Roman" w:cs="Times New Roman"/>
          <w:bCs/>
          <w:sz w:val="28"/>
          <w:szCs w:val="28"/>
        </w:rPr>
        <w:softHyphen/>
        <w:t>ской Федерации», другими законами и иными нормативными правовыми актами Р</w:t>
      </w:r>
      <w:r w:rsidR="003F6CF3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8746EC">
        <w:rPr>
          <w:rFonts w:ascii="Times New Roman" w:hAnsi="Times New Roman" w:cs="Times New Roman"/>
          <w:bCs/>
          <w:sz w:val="28"/>
          <w:szCs w:val="28"/>
        </w:rPr>
        <w:t>Ф</w:t>
      </w:r>
      <w:r w:rsidR="003F6CF3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D061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80101">
        <w:rPr>
          <w:rFonts w:ascii="Times New Roman" w:hAnsi="Times New Roman" w:cs="Times New Roman"/>
          <w:bCs/>
          <w:sz w:val="28"/>
          <w:szCs w:val="28"/>
        </w:rPr>
        <w:t>автономного округа и муниципалитета</w:t>
      </w:r>
      <w:r w:rsidRPr="008746EC">
        <w:rPr>
          <w:rFonts w:ascii="Times New Roman" w:hAnsi="Times New Roman" w:cs="Times New Roman"/>
          <w:bCs/>
          <w:sz w:val="28"/>
          <w:szCs w:val="28"/>
        </w:rPr>
        <w:t>. </w:t>
      </w:r>
      <w:r w:rsidR="00AA42F9">
        <w:rPr>
          <w:rFonts w:ascii="Times New Roman" w:hAnsi="Times New Roman" w:cs="Times New Roman"/>
          <w:bCs/>
          <w:sz w:val="28"/>
          <w:szCs w:val="28"/>
        </w:rPr>
        <w:t xml:space="preserve">Политика развития физической культуры и спорта не должна </w:t>
      </w:r>
      <w:proofErr w:type="gramStart"/>
      <w:r w:rsidR="00AA42F9">
        <w:rPr>
          <w:rFonts w:ascii="Times New Roman" w:hAnsi="Times New Roman" w:cs="Times New Roman"/>
          <w:bCs/>
          <w:sz w:val="28"/>
          <w:szCs w:val="28"/>
        </w:rPr>
        <w:t>расходится</w:t>
      </w:r>
      <w:proofErr w:type="gramEnd"/>
      <w:r w:rsidR="00AA42F9">
        <w:rPr>
          <w:rFonts w:ascii="Times New Roman" w:hAnsi="Times New Roman" w:cs="Times New Roman"/>
          <w:bCs/>
          <w:sz w:val="28"/>
          <w:szCs w:val="28"/>
        </w:rPr>
        <w:t xml:space="preserve"> с политикой развития физической культуры и спорта Правительства автономного округа и Правительства Российской Федерации.</w:t>
      </w:r>
    </w:p>
    <w:p w:rsidR="00AA42F9" w:rsidRDefault="00207187" w:rsidP="00866494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</w:t>
      </w:r>
      <w:r w:rsidR="00524FAE">
        <w:rPr>
          <w:rFonts w:ascii="Times New Roman" w:hAnsi="Times New Roman" w:cs="Times New Roman"/>
          <w:bCs/>
          <w:sz w:val="28"/>
          <w:szCs w:val="28"/>
        </w:rPr>
        <w:t xml:space="preserve">ффект </w:t>
      </w:r>
      <w:r w:rsidR="00360576">
        <w:rPr>
          <w:rFonts w:ascii="Times New Roman" w:hAnsi="Times New Roman" w:cs="Times New Roman"/>
          <w:bCs/>
          <w:sz w:val="28"/>
          <w:szCs w:val="28"/>
        </w:rPr>
        <w:t>использования понятийн</w:t>
      </w:r>
      <w:r w:rsidR="00AE0603">
        <w:rPr>
          <w:rFonts w:ascii="Times New Roman" w:hAnsi="Times New Roman" w:cs="Times New Roman"/>
          <w:bCs/>
          <w:sz w:val="28"/>
          <w:szCs w:val="28"/>
        </w:rPr>
        <w:t>ого</w:t>
      </w:r>
      <w:r w:rsidR="00360576">
        <w:rPr>
          <w:rFonts w:ascii="Times New Roman" w:hAnsi="Times New Roman" w:cs="Times New Roman"/>
          <w:bCs/>
          <w:sz w:val="28"/>
          <w:szCs w:val="28"/>
        </w:rPr>
        <w:t xml:space="preserve"> аппарата </w:t>
      </w:r>
      <w:r w:rsidR="00AA42F9">
        <w:rPr>
          <w:rFonts w:ascii="Times New Roman" w:hAnsi="Times New Roman" w:cs="Times New Roman"/>
          <w:bCs/>
          <w:sz w:val="28"/>
          <w:szCs w:val="28"/>
        </w:rPr>
        <w:t>сформирует правильные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7F3E">
        <w:rPr>
          <w:rFonts w:ascii="Times New Roman" w:hAnsi="Times New Roman" w:cs="Times New Roman"/>
          <w:bCs/>
          <w:sz w:val="28"/>
          <w:szCs w:val="28"/>
        </w:rPr>
        <w:t>представления об отрасли в целом</w:t>
      </w:r>
      <w:r w:rsidR="00080101">
        <w:rPr>
          <w:rFonts w:ascii="Times New Roman" w:hAnsi="Times New Roman" w:cs="Times New Roman"/>
          <w:bCs/>
          <w:sz w:val="28"/>
          <w:szCs w:val="28"/>
        </w:rPr>
        <w:t xml:space="preserve"> и отдельных направлениях</w:t>
      </w:r>
      <w:r w:rsidR="00AA42F9">
        <w:rPr>
          <w:rFonts w:ascii="Times New Roman" w:hAnsi="Times New Roman" w:cs="Times New Roman"/>
          <w:bCs/>
          <w:sz w:val="28"/>
          <w:szCs w:val="28"/>
        </w:rPr>
        <w:t>.</w:t>
      </w:r>
    </w:p>
    <w:p w:rsidR="00E65B73" w:rsidRDefault="00AA42F9" w:rsidP="00866494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Эффект </w:t>
      </w:r>
      <w:r w:rsidR="00A65A6B">
        <w:rPr>
          <w:rFonts w:ascii="Times New Roman" w:hAnsi="Times New Roman" w:cs="Times New Roman"/>
          <w:bCs/>
          <w:sz w:val="28"/>
          <w:szCs w:val="28"/>
        </w:rPr>
        <w:t xml:space="preserve">практического </w:t>
      </w:r>
      <w:r>
        <w:rPr>
          <w:rFonts w:ascii="Times New Roman" w:hAnsi="Times New Roman" w:cs="Times New Roman"/>
          <w:bCs/>
          <w:sz w:val="28"/>
          <w:szCs w:val="28"/>
        </w:rPr>
        <w:t>применения политики развития физической культуры и спорта</w:t>
      </w:r>
      <w:r w:rsidR="00080101">
        <w:rPr>
          <w:rFonts w:ascii="Times New Roman" w:hAnsi="Times New Roman" w:cs="Times New Roman"/>
          <w:bCs/>
          <w:sz w:val="28"/>
          <w:szCs w:val="28"/>
        </w:rPr>
        <w:t xml:space="preserve"> позволит грамотно классифицировать и перспективно управлять процессами отрасли</w:t>
      </w:r>
      <w:r w:rsidR="007772F4">
        <w:rPr>
          <w:rFonts w:ascii="Times New Roman" w:hAnsi="Times New Roman" w:cs="Times New Roman"/>
          <w:bCs/>
          <w:sz w:val="28"/>
          <w:szCs w:val="28"/>
        </w:rPr>
        <w:t>, что в свою очередь создаст предпосылки:</w:t>
      </w:r>
      <w:r w:rsidR="00124B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4FAE" w:rsidRDefault="007772F4" w:rsidP="00866494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450A9">
        <w:rPr>
          <w:rFonts w:ascii="Times New Roman" w:hAnsi="Times New Roman" w:cs="Times New Roman"/>
          <w:bCs/>
          <w:sz w:val="28"/>
          <w:szCs w:val="28"/>
        </w:rPr>
        <w:t xml:space="preserve">по формированию </w:t>
      </w:r>
      <w:r w:rsidR="000B03AE">
        <w:rPr>
          <w:rFonts w:ascii="Times New Roman" w:hAnsi="Times New Roman" w:cs="Times New Roman"/>
          <w:bCs/>
          <w:sz w:val="28"/>
          <w:szCs w:val="28"/>
        </w:rPr>
        <w:t>дееспособн</w:t>
      </w:r>
      <w:r w:rsidR="00A65A6B">
        <w:rPr>
          <w:rFonts w:ascii="Times New Roman" w:hAnsi="Times New Roman" w:cs="Times New Roman"/>
          <w:bCs/>
          <w:sz w:val="28"/>
          <w:szCs w:val="28"/>
        </w:rPr>
        <w:t>ого субъекта</w:t>
      </w:r>
      <w:r w:rsidR="000B03A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профильной </w:t>
      </w:r>
      <w:r w:rsidR="00524FAE">
        <w:rPr>
          <w:rFonts w:ascii="Times New Roman" w:hAnsi="Times New Roman" w:cs="Times New Roman"/>
          <w:bCs/>
          <w:sz w:val="28"/>
          <w:szCs w:val="28"/>
        </w:rPr>
        <w:t xml:space="preserve">структуры </w:t>
      </w:r>
      <w:r w:rsidR="00A65A6B">
        <w:rPr>
          <w:rFonts w:ascii="Times New Roman" w:hAnsi="Times New Roman" w:cs="Times New Roman"/>
          <w:bCs/>
          <w:sz w:val="28"/>
          <w:szCs w:val="28"/>
        </w:rPr>
        <w:t xml:space="preserve">интегрированной в региональную и </w:t>
      </w:r>
      <w:r w:rsidR="00524FAE" w:rsidRPr="00524FAE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A65A6B">
        <w:rPr>
          <w:rFonts w:ascii="Times New Roman" w:hAnsi="Times New Roman" w:cs="Times New Roman"/>
          <w:bCs/>
          <w:sz w:val="28"/>
          <w:szCs w:val="28"/>
        </w:rPr>
        <w:t>ую вертикаль;</w:t>
      </w:r>
    </w:p>
    <w:p w:rsidR="00207187" w:rsidRDefault="007772F4" w:rsidP="00207187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B5F79">
        <w:rPr>
          <w:rFonts w:ascii="Times New Roman" w:hAnsi="Times New Roman" w:cs="Times New Roman"/>
          <w:bCs/>
          <w:sz w:val="28"/>
          <w:szCs w:val="28"/>
        </w:rPr>
        <w:t xml:space="preserve">для классификации </w:t>
      </w:r>
      <w:r w:rsidR="00A65A6B">
        <w:rPr>
          <w:rFonts w:ascii="Times New Roman" w:hAnsi="Times New Roman" w:cs="Times New Roman"/>
          <w:bCs/>
          <w:sz w:val="28"/>
          <w:szCs w:val="28"/>
        </w:rPr>
        <w:t xml:space="preserve">и разграничений компетенций в основной </w:t>
      </w:r>
      <w:r w:rsidR="00AB5F79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AE06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F79">
        <w:rPr>
          <w:rFonts w:ascii="Times New Roman" w:hAnsi="Times New Roman" w:cs="Times New Roman"/>
          <w:bCs/>
          <w:sz w:val="28"/>
          <w:szCs w:val="28"/>
        </w:rPr>
        <w:t>орган</w:t>
      </w:r>
      <w:r w:rsidR="00A65A6B">
        <w:rPr>
          <w:rFonts w:ascii="Times New Roman" w:hAnsi="Times New Roman" w:cs="Times New Roman"/>
          <w:bCs/>
          <w:sz w:val="28"/>
          <w:szCs w:val="28"/>
        </w:rPr>
        <w:t>а</w:t>
      </w:r>
      <w:r w:rsidR="00AB5F79">
        <w:rPr>
          <w:rFonts w:ascii="Times New Roman" w:hAnsi="Times New Roman" w:cs="Times New Roman"/>
          <w:bCs/>
          <w:sz w:val="28"/>
          <w:szCs w:val="28"/>
        </w:rPr>
        <w:t xml:space="preserve"> управления физической культуры и спорта Администрации гор</w:t>
      </w:r>
      <w:r w:rsidR="00653FFA">
        <w:rPr>
          <w:rFonts w:ascii="Times New Roman" w:hAnsi="Times New Roman" w:cs="Times New Roman"/>
          <w:bCs/>
          <w:sz w:val="28"/>
          <w:szCs w:val="28"/>
        </w:rPr>
        <w:t>о</w:t>
      </w:r>
      <w:r w:rsidR="00AB5F79">
        <w:rPr>
          <w:rFonts w:ascii="Times New Roman" w:hAnsi="Times New Roman" w:cs="Times New Roman"/>
          <w:bCs/>
          <w:sz w:val="28"/>
          <w:szCs w:val="28"/>
        </w:rPr>
        <w:t>да и организаци</w:t>
      </w:r>
      <w:r w:rsidR="00AE0603">
        <w:rPr>
          <w:rFonts w:ascii="Times New Roman" w:hAnsi="Times New Roman" w:cs="Times New Roman"/>
          <w:bCs/>
          <w:sz w:val="28"/>
          <w:szCs w:val="28"/>
        </w:rPr>
        <w:t>ями</w:t>
      </w:r>
      <w:r w:rsidR="00AB5F79">
        <w:rPr>
          <w:rFonts w:ascii="Times New Roman" w:hAnsi="Times New Roman" w:cs="Times New Roman"/>
          <w:bCs/>
          <w:sz w:val="28"/>
          <w:szCs w:val="28"/>
        </w:rPr>
        <w:t xml:space="preserve"> физкультурно</w:t>
      </w:r>
      <w:r w:rsidR="00D0612D">
        <w:rPr>
          <w:rFonts w:ascii="Times New Roman" w:hAnsi="Times New Roman" w:cs="Times New Roman"/>
          <w:bCs/>
          <w:sz w:val="28"/>
          <w:szCs w:val="28"/>
        </w:rPr>
        <w:t>-спортив</w:t>
      </w:r>
      <w:r w:rsidR="00AB5F79">
        <w:rPr>
          <w:rFonts w:ascii="Times New Roman" w:hAnsi="Times New Roman" w:cs="Times New Roman"/>
          <w:bCs/>
          <w:sz w:val="28"/>
          <w:szCs w:val="28"/>
        </w:rPr>
        <w:t xml:space="preserve">ной направленности различных ведомственных </w:t>
      </w:r>
      <w:r w:rsidR="00D0612D">
        <w:rPr>
          <w:rFonts w:ascii="Times New Roman" w:hAnsi="Times New Roman" w:cs="Times New Roman"/>
          <w:bCs/>
          <w:sz w:val="28"/>
          <w:szCs w:val="28"/>
        </w:rPr>
        <w:t>принадлежностей</w:t>
      </w:r>
      <w:r w:rsidR="00C455CD">
        <w:rPr>
          <w:rFonts w:ascii="Times New Roman" w:hAnsi="Times New Roman" w:cs="Times New Roman"/>
          <w:bCs/>
          <w:sz w:val="28"/>
          <w:szCs w:val="28"/>
        </w:rPr>
        <w:t>;</w:t>
      </w:r>
    </w:p>
    <w:p w:rsidR="002D1692" w:rsidRDefault="002D1692" w:rsidP="002D169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выстраиванию рабочих отношений органов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(Г</w:t>
      </w:r>
      <w:r w:rsidRPr="00C455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осударственного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 w:rsidRPr="00C455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регулирования в области физической культуры и спорта с саморегулированием отношений субъект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ов физической культуры и спорта;</w:t>
      </w:r>
    </w:p>
    <w:p w:rsidR="00C455CD" w:rsidRDefault="00C455CD" w:rsidP="00207187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455CD">
        <w:rPr>
          <w:rFonts w:ascii="Times New Roman" w:hAnsi="Times New Roman" w:cs="Times New Roman"/>
          <w:bCs/>
          <w:sz w:val="28"/>
          <w:szCs w:val="28"/>
        </w:rPr>
        <w:t>единств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455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1692">
        <w:rPr>
          <w:rFonts w:ascii="Times New Roman" w:hAnsi="Times New Roman" w:cs="Times New Roman"/>
          <w:bCs/>
          <w:sz w:val="28"/>
          <w:szCs w:val="28"/>
        </w:rPr>
        <w:t xml:space="preserve">понимания </w:t>
      </w:r>
      <w:r w:rsidR="003F6CF3">
        <w:rPr>
          <w:rFonts w:ascii="Times New Roman" w:hAnsi="Times New Roman" w:cs="Times New Roman"/>
          <w:bCs/>
          <w:sz w:val="28"/>
          <w:szCs w:val="28"/>
        </w:rPr>
        <w:t xml:space="preserve">и использования в работе </w:t>
      </w:r>
      <w:r w:rsidRPr="00C455CD">
        <w:rPr>
          <w:rFonts w:ascii="Times New Roman" w:hAnsi="Times New Roman" w:cs="Times New Roman"/>
          <w:bCs/>
          <w:sz w:val="28"/>
          <w:szCs w:val="28"/>
        </w:rPr>
        <w:t xml:space="preserve">нормативной правовой базы в области физической культуры и спорта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городского округа город Мегион;</w:t>
      </w:r>
    </w:p>
    <w:p w:rsidR="0036284D" w:rsidRDefault="00C455CD" w:rsidP="00C455CD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</w:t>
      </w:r>
      <w:r w:rsidRPr="00C455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содействи</w:t>
      </w:r>
      <w:r w:rsidR="00B140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</w:t>
      </w:r>
      <w:r w:rsidRPr="00C455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развити</w:t>
      </w:r>
      <w:r w:rsidR="00B140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Pr="00C455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140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специфики структуры физической культуры и </w:t>
      </w:r>
      <w:r w:rsidRPr="00C455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спорта</w:t>
      </w:r>
      <w:r w:rsidR="00B140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через</w:t>
      </w:r>
      <w:r w:rsidRPr="00C455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1405E" w:rsidRPr="00C455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школьн</w:t>
      </w:r>
      <w:r w:rsidR="00B140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ый</w:t>
      </w:r>
      <w:r w:rsidR="00B1405E" w:rsidRPr="00C455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спорт</w:t>
      </w:r>
      <w:r w:rsidR="00B140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B1405E" w:rsidRPr="00C455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C455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детско-юношеск</w:t>
      </w:r>
      <w:r w:rsidR="00B140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ий</w:t>
      </w:r>
      <w:r w:rsidRPr="00C455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спорт,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юниорск</w:t>
      </w:r>
      <w:r w:rsidR="00B140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ий</w:t>
      </w:r>
      <w:r w:rsidRPr="00C455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спорт, </w:t>
      </w:r>
      <w:r w:rsidR="00B140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спорт для взрослого населения, ветеранский спорт</w:t>
      </w:r>
      <w:r w:rsidR="003628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B1405E" w:rsidRDefault="0036284D" w:rsidP="00C455CD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</w:t>
      </w:r>
      <w:r w:rsidR="00F021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повышению качества использования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специфики физическо</w:t>
      </w:r>
      <w:r w:rsidR="00F021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культуры и спорта</w:t>
      </w:r>
      <w:r w:rsidR="00F021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</w:t>
      </w:r>
      <w:r w:rsidR="00C455CD" w:rsidRPr="00C455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социальной</w:t>
      </w:r>
      <w:r w:rsidR="00F021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сфере </w:t>
      </w:r>
      <w:proofErr w:type="gramStart"/>
      <w:r w:rsidR="00F021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через</w:t>
      </w:r>
      <w:proofErr w:type="gramEnd"/>
      <w:r w:rsidR="00F021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455CD" w:rsidRPr="00C455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образовательн</w:t>
      </w:r>
      <w:r w:rsidR="00F021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ые, </w:t>
      </w:r>
      <w:r w:rsidR="00F021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оздоровительные и воспитательные</w:t>
      </w:r>
      <w:r w:rsidR="00C455CD" w:rsidRPr="00C455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функций</w:t>
      </w:r>
      <w:r w:rsidR="00540F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C455CD" w:rsidRPr="00C455CD" w:rsidRDefault="00B1405E" w:rsidP="00C455CD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по созданию условий в</w:t>
      </w:r>
      <w:r w:rsidR="00C455CD" w:rsidRPr="00C455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доброволь</w:t>
      </w:r>
      <w:r w:rsidR="002D16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ческой</w:t>
      </w:r>
      <w:r w:rsidR="00C455CD" w:rsidRPr="00C455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40F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(волонтерской) </w:t>
      </w:r>
      <w:r w:rsidR="00C455CD" w:rsidRPr="00C455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деятельности субъектов</w:t>
      </w:r>
      <w:r w:rsidR="004C3F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физкультурно-спортивного движения</w:t>
      </w:r>
      <w:r w:rsidR="00540FD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других заинтересованных лиц</w:t>
      </w:r>
      <w:r w:rsidR="00C455CD" w:rsidRPr="00C455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360576" w:rsidRDefault="00360576" w:rsidP="00C455CD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Конечной фазой развития</w:t>
      </w:r>
      <w:r w:rsidRPr="00360576">
        <w:rPr>
          <w:rFonts w:ascii="Times New Roman" w:hAnsi="Times New Roman" w:cs="Times New Roman"/>
          <w:sz w:val="28"/>
          <w:szCs w:val="28"/>
        </w:rPr>
        <w:t xml:space="preserve"> </w:t>
      </w:r>
      <w:r w:rsidRPr="00D0612D">
        <w:rPr>
          <w:rFonts w:ascii="Times New Roman" w:hAnsi="Times New Roman" w:cs="Times New Roman"/>
          <w:sz w:val="28"/>
          <w:szCs w:val="28"/>
        </w:rPr>
        <w:t xml:space="preserve">инструментов </w:t>
      </w:r>
      <w:r w:rsidR="002D1692">
        <w:rPr>
          <w:rFonts w:ascii="Times New Roman" w:hAnsi="Times New Roman" w:cs="Times New Roman"/>
          <w:sz w:val="28"/>
          <w:szCs w:val="28"/>
        </w:rPr>
        <w:t>М</w:t>
      </w:r>
      <w:r w:rsidR="002D1692" w:rsidRPr="00D0612D">
        <w:rPr>
          <w:rFonts w:ascii="Times New Roman" w:hAnsi="Times New Roman" w:cs="Times New Roman"/>
          <w:sz w:val="28"/>
          <w:szCs w:val="28"/>
        </w:rPr>
        <w:t>униципальной</w:t>
      </w:r>
      <w:r w:rsidR="002D1692">
        <w:rPr>
          <w:rFonts w:ascii="Times New Roman" w:hAnsi="Times New Roman" w:cs="Times New Roman"/>
          <w:sz w:val="28"/>
          <w:szCs w:val="28"/>
        </w:rPr>
        <w:t xml:space="preserve"> </w:t>
      </w:r>
      <w:r w:rsidRPr="00D0612D">
        <w:rPr>
          <w:rFonts w:ascii="Times New Roman" w:hAnsi="Times New Roman" w:cs="Times New Roman"/>
          <w:sz w:val="28"/>
          <w:szCs w:val="28"/>
        </w:rPr>
        <w:t>(</w:t>
      </w:r>
      <w:r w:rsidR="002D1692">
        <w:rPr>
          <w:rFonts w:ascii="Times New Roman" w:hAnsi="Times New Roman" w:cs="Times New Roman"/>
          <w:sz w:val="28"/>
          <w:szCs w:val="28"/>
        </w:rPr>
        <w:t>Г</w:t>
      </w:r>
      <w:r w:rsidR="002D1692" w:rsidRPr="00D0612D">
        <w:rPr>
          <w:rFonts w:ascii="Times New Roman" w:hAnsi="Times New Roman" w:cs="Times New Roman"/>
          <w:sz w:val="28"/>
          <w:szCs w:val="28"/>
        </w:rPr>
        <w:t>осударственной</w:t>
      </w:r>
      <w:r w:rsidRPr="00D0612D">
        <w:rPr>
          <w:rFonts w:ascii="Times New Roman" w:hAnsi="Times New Roman" w:cs="Times New Roman"/>
          <w:sz w:val="28"/>
          <w:szCs w:val="28"/>
        </w:rPr>
        <w:t>) политики</w:t>
      </w:r>
      <w:r>
        <w:rPr>
          <w:rFonts w:ascii="Times New Roman" w:hAnsi="Times New Roman" w:cs="Times New Roman"/>
          <w:sz w:val="28"/>
          <w:szCs w:val="28"/>
        </w:rPr>
        <w:t xml:space="preserve"> будет создание условий по перспективному управлению отраслью в </w:t>
      </w:r>
      <w:r w:rsidR="001D0FC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1D0FC5">
        <w:rPr>
          <w:rFonts w:ascii="Times New Roman" w:hAnsi="Times New Roman" w:cs="Times New Roman"/>
          <w:bCs/>
          <w:sz w:val="28"/>
          <w:szCs w:val="28"/>
        </w:rPr>
        <w:t>округе город Мегион</w:t>
      </w:r>
      <w:r w:rsidR="002D1692">
        <w:rPr>
          <w:rFonts w:ascii="Times New Roman" w:hAnsi="Times New Roman" w:cs="Times New Roman"/>
          <w:sz w:val="28"/>
          <w:szCs w:val="28"/>
        </w:rPr>
        <w:t>.</w:t>
      </w:r>
    </w:p>
    <w:p w:rsidR="00DC50D8" w:rsidRDefault="00DC50D8" w:rsidP="00C455CD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Перспективное управление отраслью является социально ориентированным направлением, обеспечивающим качественное и современное удовлетворение личностных и общественных потребностей в </w:t>
      </w:r>
      <w:r w:rsidR="004C6CD1">
        <w:rPr>
          <w:rFonts w:ascii="Times New Roman" w:hAnsi="Times New Roman" w:cs="Times New Roman"/>
          <w:bCs/>
          <w:sz w:val="28"/>
          <w:szCs w:val="28"/>
        </w:rPr>
        <w:t xml:space="preserve">физической </w:t>
      </w:r>
      <w:r>
        <w:rPr>
          <w:rFonts w:ascii="Times New Roman" w:hAnsi="Times New Roman" w:cs="Times New Roman"/>
          <w:bCs/>
          <w:sz w:val="28"/>
          <w:szCs w:val="28"/>
        </w:rPr>
        <w:t>культуре, профильных компетенциях и прочих ценностях физической культуры и спорта в городе Мегионе.</w:t>
      </w:r>
    </w:p>
    <w:p w:rsidR="00024736" w:rsidRDefault="00024736" w:rsidP="00024736">
      <w:pPr>
        <w:pStyle w:val="a9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AE0603" w:rsidRPr="00AE0603">
        <w:rPr>
          <w:rFonts w:ascii="Times New Roman" w:hAnsi="Times New Roman" w:cs="Times New Roman"/>
          <w:bCs/>
          <w:sz w:val="28"/>
          <w:szCs w:val="28"/>
        </w:rPr>
        <w:t xml:space="preserve">азработка рабочих инструментов по поддержке физкультурно-оздоровительных и спортивных организаций </w:t>
      </w:r>
      <w:r w:rsidR="001D0FC5">
        <w:rPr>
          <w:rFonts w:ascii="Times New Roman" w:hAnsi="Times New Roman" w:cs="Times New Roman"/>
          <w:bCs/>
          <w:sz w:val="28"/>
          <w:szCs w:val="28"/>
        </w:rPr>
        <w:t>городского округа город Мегион</w:t>
      </w:r>
      <w:r w:rsidR="00AE0603" w:rsidRPr="00AE0603">
        <w:rPr>
          <w:rFonts w:ascii="Times New Roman" w:hAnsi="Times New Roman" w:cs="Times New Roman"/>
          <w:bCs/>
          <w:sz w:val="28"/>
          <w:szCs w:val="28"/>
        </w:rPr>
        <w:t xml:space="preserve">, в том числе закрепленных за ними сооружений и укрепление их материально-технической базы </w:t>
      </w:r>
      <w:r>
        <w:rPr>
          <w:rFonts w:ascii="Times New Roman" w:hAnsi="Times New Roman" w:cs="Times New Roman"/>
          <w:bCs/>
          <w:sz w:val="28"/>
          <w:szCs w:val="28"/>
        </w:rPr>
        <w:t>требует серьёзного и комплексного подхода.</w:t>
      </w:r>
    </w:p>
    <w:p w:rsidR="000A10B8" w:rsidRDefault="00E17AFE" w:rsidP="00024736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0A10B8">
        <w:rPr>
          <w:rFonts w:ascii="Times New Roman" w:hAnsi="Times New Roman" w:cs="Times New Roman"/>
          <w:bCs/>
          <w:sz w:val="28"/>
          <w:szCs w:val="28"/>
        </w:rPr>
        <w:t xml:space="preserve">изкультурно-спортивные организации </w:t>
      </w:r>
      <w:r>
        <w:rPr>
          <w:rFonts w:ascii="Times New Roman" w:hAnsi="Times New Roman" w:cs="Times New Roman"/>
          <w:bCs/>
          <w:sz w:val="28"/>
          <w:szCs w:val="28"/>
        </w:rPr>
        <w:t>относятся</w:t>
      </w:r>
      <w:r w:rsidR="000A1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субъектам </w:t>
      </w:r>
      <w:r w:rsidR="000A10B8">
        <w:rPr>
          <w:rFonts w:ascii="Times New Roman" w:hAnsi="Times New Roman" w:cs="Times New Roman"/>
          <w:bCs/>
          <w:sz w:val="28"/>
          <w:szCs w:val="28"/>
        </w:rPr>
        <w:t>физической культуры и спорта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являются</w:t>
      </w:r>
      <w:r w:rsidRPr="00E17A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главным инструментом в их развитии</w:t>
      </w:r>
      <w:r w:rsidR="000A10B8">
        <w:rPr>
          <w:rFonts w:ascii="Times New Roman" w:hAnsi="Times New Roman" w:cs="Times New Roman"/>
          <w:bCs/>
          <w:sz w:val="28"/>
          <w:szCs w:val="28"/>
        </w:rPr>
        <w:t xml:space="preserve">. Физкультурно-спортивные организации необходимо рассматривать в двух </w:t>
      </w:r>
      <w:r w:rsidR="003376D8">
        <w:rPr>
          <w:rFonts w:ascii="Times New Roman" w:hAnsi="Times New Roman" w:cs="Times New Roman"/>
          <w:bCs/>
          <w:sz w:val="28"/>
          <w:szCs w:val="28"/>
        </w:rPr>
        <w:t>глобальных</w:t>
      </w:r>
      <w:r w:rsidR="000A10B8">
        <w:rPr>
          <w:rFonts w:ascii="Times New Roman" w:hAnsi="Times New Roman" w:cs="Times New Roman"/>
          <w:bCs/>
          <w:sz w:val="28"/>
          <w:szCs w:val="28"/>
        </w:rPr>
        <w:t xml:space="preserve"> направлениях: специализация и оснащенность.</w:t>
      </w:r>
    </w:p>
    <w:p w:rsidR="00643A97" w:rsidRDefault="003D1F8E" w:rsidP="00024736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формировании специализации </w:t>
      </w:r>
      <w:r w:rsidR="003376D8">
        <w:rPr>
          <w:rFonts w:ascii="Times New Roman" w:hAnsi="Times New Roman" w:cs="Times New Roman"/>
          <w:bCs/>
          <w:sz w:val="28"/>
          <w:szCs w:val="28"/>
        </w:rPr>
        <w:t>необходимо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произвести мониторинг культивируемых видов спорта</w:t>
      </w:r>
      <w:r w:rsidR="003376D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которых </w:t>
      </w:r>
      <w:r w:rsidR="00540FD3">
        <w:rPr>
          <w:rFonts w:ascii="Times New Roman" w:hAnsi="Times New Roman" w:cs="Times New Roman"/>
          <w:bCs/>
          <w:sz w:val="28"/>
          <w:szCs w:val="28"/>
        </w:rPr>
        <w:t xml:space="preserve">первым </w:t>
      </w:r>
      <w:r>
        <w:rPr>
          <w:rFonts w:ascii="Times New Roman" w:hAnsi="Times New Roman" w:cs="Times New Roman"/>
          <w:bCs/>
          <w:sz w:val="28"/>
          <w:szCs w:val="28"/>
        </w:rPr>
        <w:t>приор</w:t>
      </w:r>
      <w:r w:rsidR="003376D8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024B63">
        <w:rPr>
          <w:rFonts w:ascii="Times New Roman" w:hAnsi="Times New Roman" w:cs="Times New Roman"/>
          <w:bCs/>
          <w:sz w:val="28"/>
          <w:szCs w:val="28"/>
        </w:rPr>
        <w:t>ет</w:t>
      </w:r>
      <w:r w:rsidR="00643A97">
        <w:rPr>
          <w:rFonts w:ascii="Times New Roman" w:hAnsi="Times New Roman" w:cs="Times New Roman"/>
          <w:bCs/>
          <w:sz w:val="28"/>
          <w:szCs w:val="28"/>
        </w:rPr>
        <w:t>ом</w:t>
      </w:r>
      <w:r w:rsidR="003376D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6D8">
        <w:rPr>
          <w:rFonts w:ascii="Times New Roman" w:hAnsi="Times New Roman" w:cs="Times New Roman"/>
          <w:bCs/>
          <w:sz w:val="28"/>
          <w:szCs w:val="28"/>
        </w:rPr>
        <w:t>в развитии являются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«Базовы</w:t>
      </w:r>
      <w:r w:rsidR="003376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вид</w:t>
      </w:r>
      <w:r w:rsidR="003376D8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спорта» (Приоритетные виды спорта).</w:t>
      </w:r>
      <w:r w:rsidR="00073FC6">
        <w:rPr>
          <w:rFonts w:ascii="Times New Roman" w:hAnsi="Times New Roman" w:cs="Times New Roman"/>
          <w:bCs/>
          <w:sz w:val="28"/>
          <w:szCs w:val="28"/>
        </w:rPr>
        <w:t xml:space="preserve"> Следующий приоритет необходимо отнести к видам спорта</w:t>
      </w:r>
      <w:r w:rsidR="00667640">
        <w:rPr>
          <w:rFonts w:ascii="Times New Roman" w:hAnsi="Times New Roman" w:cs="Times New Roman"/>
          <w:bCs/>
          <w:sz w:val="28"/>
          <w:szCs w:val="28"/>
        </w:rPr>
        <w:t>,</w:t>
      </w:r>
      <w:r w:rsidR="00073FC6">
        <w:rPr>
          <w:rFonts w:ascii="Times New Roman" w:hAnsi="Times New Roman" w:cs="Times New Roman"/>
          <w:bCs/>
          <w:sz w:val="28"/>
          <w:szCs w:val="28"/>
        </w:rPr>
        <w:t xml:space="preserve"> в которых </w:t>
      </w:r>
      <w:proofErr w:type="gramStart"/>
      <w:r w:rsidR="00073FC6">
        <w:rPr>
          <w:rFonts w:ascii="Times New Roman" w:hAnsi="Times New Roman" w:cs="Times New Roman"/>
          <w:bCs/>
          <w:sz w:val="28"/>
          <w:szCs w:val="28"/>
        </w:rPr>
        <w:t>спортивное</w:t>
      </w:r>
      <w:proofErr w:type="gramEnd"/>
      <w:r w:rsidR="00073FC6">
        <w:rPr>
          <w:rFonts w:ascii="Times New Roman" w:hAnsi="Times New Roman" w:cs="Times New Roman"/>
          <w:bCs/>
          <w:sz w:val="28"/>
          <w:szCs w:val="28"/>
        </w:rPr>
        <w:t xml:space="preserve"> долголетние </w:t>
      </w:r>
      <w:r w:rsidR="00667640">
        <w:rPr>
          <w:rFonts w:ascii="Times New Roman" w:hAnsi="Times New Roman" w:cs="Times New Roman"/>
          <w:bCs/>
          <w:sz w:val="28"/>
          <w:szCs w:val="28"/>
        </w:rPr>
        <w:t xml:space="preserve"> выраженно в физической активности </w:t>
      </w:r>
      <w:r w:rsidR="00F0218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73FC6">
        <w:rPr>
          <w:rFonts w:ascii="Times New Roman" w:hAnsi="Times New Roman" w:cs="Times New Roman"/>
          <w:bCs/>
          <w:sz w:val="28"/>
          <w:szCs w:val="28"/>
        </w:rPr>
        <w:t xml:space="preserve">сопровождается сочетанием  </w:t>
      </w:r>
      <w:r w:rsidR="00F02186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643A97">
        <w:rPr>
          <w:rFonts w:ascii="Times New Roman" w:hAnsi="Times New Roman" w:cs="Times New Roman"/>
          <w:bCs/>
          <w:sz w:val="28"/>
          <w:szCs w:val="28"/>
        </w:rPr>
        <w:t>длительн</w:t>
      </w:r>
      <w:r w:rsidR="00024B63">
        <w:rPr>
          <w:rFonts w:ascii="Times New Roman" w:hAnsi="Times New Roman" w:cs="Times New Roman"/>
          <w:bCs/>
          <w:sz w:val="28"/>
          <w:szCs w:val="28"/>
        </w:rPr>
        <w:t>ост</w:t>
      </w:r>
      <w:r w:rsidR="00F02186">
        <w:rPr>
          <w:rFonts w:ascii="Times New Roman" w:hAnsi="Times New Roman" w:cs="Times New Roman"/>
          <w:bCs/>
          <w:sz w:val="28"/>
          <w:szCs w:val="28"/>
        </w:rPr>
        <w:t>ью</w:t>
      </w:r>
      <w:r w:rsidR="00643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3FC6">
        <w:rPr>
          <w:rFonts w:ascii="Times New Roman" w:hAnsi="Times New Roman" w:cs="Times New Roman"/>
          <w:bCs/>
          <w:sz w:val="28"/>
          <w:szCs w:val="28"/>
        </w:rPr>
        <w:t>биологическ</w:t>
      </w:r>
      <w:r w:rsidR="00667640">
        <w:rPr>
          <w:rFonts w:ascii="Times New Roman" w:hAnsi="Times New Roman" w:cs="Times New Roman"/>
          <w:bCs/>
          <w:sz w:val="28"/>
          <w:szCs w:val="28"/>
        </w:rPr>
        <w:t>ого</w:t>
      </w:r>
      <w:r w:rsidR="00073FC6">
        <w:rPr>
          <w:rFonts w:ascii="Times New Roman" w:hAnsi="Times New Roman" w:cs="Times New Roman"/>
          <w:bCs/>
          <w:sz w:val="28"/>
          <w:szCs w:val="28"/>
        </w:rPr>
        <w:t xml:space="preserve"> возраст</w:t>
      </w:r>
      <w:r w:rsidR="00667640">
        <w:rPr>
          <w:rFonts w:ascii="Times New Roman" w:hAnsi="Times New Roman" w:cs="Times New Roman"/>
          <w:bCs/>
          <w:sz w:val="28"/>
          <w:szCs w:val="28"/>
        </w:rPr>
        <w:t xml:space="preserve">а (т.е. возможностью перехода </w:t>
      </w:r>
      <w:r w:rsidR="00024B6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67640">
        <w:rPr>
          <w:rFonts w:ascii="Times New Roman" w:hAnsi="Times New Roman" w:cs="Times New Roman"/>
          <w:bCs/>
          <w:sz w:val="28"/>
          <w:szCs w:val="28"/>
        </w:rPr>
        <w:t>ветеранский спорт)</w:t>
      </w:r>
      <w:r w:rsidR="00073FC6">
        <w:rPr>
          <w:rFonts w:ascii="Times New Roman" w:hAnsi="Times New Roman" w:cs="Times New Roman"/>
          <w:bCs/>
          <w:sz w:val="28"/>
          <w:szCs w:val="28"/>
        </w:rPr>
        <w:t>.</w:t>
      </w:r>
      <w:r w:rsidR="003C221E">
        <w:rPr>
          <w:rFonts w:ascii="Times New Roman" w:hAnsi="Times New Roman" w:cs="Times New Roman"/>
          <w:bCs/>
          <w:sz w:val="28"/>
          <w:szCs w:val="28"/>
        </w:rPr>
        <w:t xml:space="preserve"> Другими словами наличие в виде спорта устойчивого ветеранского движения определяет второй приоритет в развитии.</w:t>
      </w:r>
    </w:p>
    <w:p w:rsidR="00841570" w:rsidRDefault="00841570" w:rsidP="00024736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Развитие детско-юношеского спорта имеет ряд проблем, но количество занимающихся удается удерживать за счет </w:t>
      </w:r>
      <w:r w:rsidR="00064155">
        <w:rPr>
          <w:rFonts w:ascii="Times New Roman" w:hAnsi="Times New Roman" w:cs="Times New Roman"/>
          <w:bCs/>
          <w:sz w:val="28"/>
          <w:szCs w:val="28"/>
        </w:rPr>
        <w:t>современных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186">
        <w:rPr>
          <w:rFonts w:ascii="Times New Roman" w:hAnsi="Times New Roman" w:cs="Times New Roman"/>
          <w:bCs/>
          <w:sz w:val="28"/>
          <w:szCs w:val="28"/>
        </w:rPr>
        <w:t xml:space="preserve">педагогических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средств, а вот юниорский спорт, спорт для взрослого, ветеранский спорт остаются в стадии перспективного развития. </w:t>
      </w:r>
      <w:r w:rsidR="00064155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ожно признать факт того, что ветеранский спорт это уже состоявшееся культурное явление, и оно не требует особых усилий для его существования, то юниорский спорт и спорт для взрослого население требует особого внимания, которое еще предстоит осмыслить </w:t>
      </w:r>
      <w:r w:rsidR="00A84BF5">
        <w:rPr>
          <w:rFonts w:ascii="Times New Roman" w:hAnsi="Times New Roman" w:cs="Times New Roman"/>
          <w:bCs/>
          <w:sz w:val="28"/>
          <w:szCs w:val="28"/>
        </w:rPr>
        <w:t xml:space="preserve">и сформулировать. Для дальнейшего развития юниорского спорта и спорта для взрослого населения необходима специальная инфраструктура, содержащая в себе определенные условия по их развитию. Поиск и построение таких предпосылок </w:t>
      </w:r>
      <w:r w:rsidR="004C6CD1">
        <w:rPr>
          <w:rFonts w:ascii="Times New Roman" w:hAnsi="Times New Roman" w:cs="Times New Roman"/>
          <w:bCs/>
          <w:sz w:val="28"/>
          <w:szCs w:val="28"/>
        </w:rPr>
        <w:t xml:space="preserve">на современном этапе </w:t>
      </w:r>
      <w:r w:rsidR="00A84BF5">
        <w:rPr>
          <w:rFonts w:ascii="Times New Roman" w:hAnsi="Times New Roman" w:cs="Times New Roman"/>
          <w:bCs/>
          <w:sz w:val="28"/>
          <w:szCs w:val="28"/>
        </w:rPr>
        <w:t xml:space="preserve">является предметом межведомственных интеграций </w:t>
      </w:r>
      <w:r w:rsidR="003C221E">
        <w:rPr>
          <w:rFonts w:ascii="Times New Roman" w:hAnsi="Times New Roman" w:cs="Times New Roman"/>
          <w:bCs/>
          <w:sz w:val="28"/>
          <w:szCs w:val="28"/>
        </w:rPr>
        <w:t xml:space="preserve">внутри </w:t>
      </w:r>
      <w:r w:rsidR="00A84BF5">
        <w:rPr>
          <w:rFonts w:ascii="Times New Roman" w:hAnsi="Times New Roman" w:cs="Times New Roman"/>
          <w:bCs/>
          <w:sz w:val="28"/>
          <w:szCs w:val="28"/>
        </w:rPr>
        <w:t>Муниципалитета и интеграция межмуниципальных связей.</w:t>
      </w:r>
      <w:r w:rsidR="00064155">
        <w:rPr>
          <w:rFonts w:ascii="Times New Roman" w:hAnsi="Times New Roman" w:cs="Times New Roman"/>
          <w:bCs/>
          <w:sz w:val="28"/>
          <w:szCs w:val="28"/>
        </w:rPr>
        <w:t xml:space="preserve"> При этом </w:t>
      </w:r>
      <w:r w:rsidR="003C221E">
        <w:rPr>
          <w:rFonts w:ascii="Times New Roman" w:hAnsi="Times New Roman" w:cs="Times New Roman"/>
          <w:bCs/>
          <w:sz w:val="28"/>
          <w:szCs w:val="28"/>
        </w:rPr>
        <w:t xml:space="preserve">базовые </w:t>
      </w:r>
      <w:r w:rsidR="00064155">
        <w:rPr>
          <w:rFonts w:ascii="Times New Roman" w:hAnsi="Times New Roman" w:cs="Times New Roman"/>
          <w:bCs/>
          <w:sz w:val="28"/>
          <w:szCs w:val="28"/>
        </w:rPr>
        <w:t xml:space="preserve">предпосылки </w:t>
      </w:r>
      <w:r w:rsidR="003C221E">
        <w:rPr>
          <w:rFonts w:ascii="Times New Roman" w:hAnsi="Times New Roman" w:cs="Times New Roman"/>
          <w:bCs/>
          <w:sz w:val="28"/>
          <w:szCs w:val="28"/>
        </w:rPr>
        <w:t xml:space="preserve">в развитии юниорского, взрослого и ветеранского спорта </w:t>
      </w:r>
      <w:r w:rsidR="00064155">
        <w:rPr>
          <w:rFonts w:ascii="Times New Roman" w:hAnsi="Times New Roman" w:cs="Times New Roman"/>
          <w:bCs/>
          <w:sz w:val="28"/>
          <w:szCs w:val="28"/>
        </w:rPr>
        <w:t xml:space="preserve">должны обязательно </w:t>
      </w:r>
      <w:r w:rsidR="003743F4">
        <w:rPr>
          <w:rFonts w:ascii="Times New Roman" w:hAnsi="Times New Roman" w:cs="Times New Roman"/>
          <w:bCs/>
          <w:sz w:val="28"/>
          <w:szCs w:val="28"/>
        </w:rPr>
        <w:t>опираться</w:t>
      </w:r>
      <w:r w:rsidR="00064155">
        <w:rPr>
          <w:rFonts w:ascii="Times New Roman" w:hAnsi="Times New Roman" w:cs="Times New Roman"/>
          <w:bCs/>
          <w:sz w:val="28"/>
          <w:szCs w:val="28"/>
        </w:rPr>
        <w:t xml:space="preserve"> на культивируемы</w:t>
      </w:r>
      <w:r w:rsidR="003743F4">
        <w:rPr>
          <w:rFonts w:ascii="Times New Roman" w:hAnsi="Times New Roman" w:cs="Times New Roman"/>
          <w:bCs/>
          <w:sz w:val="28"/>
          <w:szCs w:val="28"/>
        </w:rPr>
        <w:t>е</w:t>
      </w:r>
      <w:r w:rsidR="00064155">
        <w:rPr>
          <w:rFonts w:ascii="Times New Roman" w:hAnsi="Times New Roman" w:cs="Times New Roman"/>
          <w:bCs/>
          <w:sz w:val="28"/>
          <w:szCs w:val="28"/>
        </w:rPr>
        <w:t xml:space="preserve"> вид</w:t>
      </w:r>
      <w:r w:rsidR="003743F4">
        <w:rPr>
          <w:rFonts w:ascii="Times New Roman" w:hAnsi="Times New Roman" w:cs="Times New Roman"/>
          <w:bCs/>
          <w:sz w:val="28"/>
          <w:szCs w:val="28"/>
        </w:rPr>
        <w:t>ы</w:t>
      </w:r>
      <w:r w:rsidR="00064155">
        <w:rPr>
          <w:rFonts w:ascii="Times New Roman" w:hAnsi="Times New Roman" w:cs="Times New Roman"/>
          <w:bCs/>
          <w:sz w:val="28"/>
          <w:szCs w:val="28"/>
        </w:rPr>
        <w:t xml:space="preserve"> спорта.</w:t>
      </w:r>
    </w:p>
    <w:p w:rsidR="004C6CD1" w:rsidRDefault="003376D8" w:rsidP="00024736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3D1F8E">
        <w:rPr>
          <w:rFonts w:ascii="Times New Roman" w:hAnsi="Times New Roman" w:cs="Times New Roman"/>
          <w:bCs/>
          <w:sz w:val="28"/>
          <w:szCs w:val="28"/>
        </w:rPr>
        <w:t xml:space="preserve">ультивируемые виды спорта </w:t>
      </w:r>
      <w:r w:rsidR="00064155">
        <w:rPr>
          <w:rFonts w:ascii="Times New Roman" w:hAnsi="Times New Roman" w:cs="Times New Roman"/>
          <w:bCs/>
          <w:sz w:val="28"/>
          <w:szCs w:val="28"/>
        </w:rPr>
        <w:t xml:space="preserve">для всех возрастных категорий </w:t>
      </w:r>
      <w:r w:rsidR="003D1F8E">
        <w:rPr>
          <w:rFonts w:ascii="Times New Roman" w:hAnsi="Times New Roman" w:cs="Times New Roman"/>
          <w:bCs/>
          <w:sz w:val="28"/>
          <w:szCs w:val="28"/>
        </w:rPr>
        <w:t>представля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3D1F8E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D1F8E">
        <w:rPr>
          <w:rFonts w:ascii="Times New Roman" w:hAnsi="Times New Roman" w:cs="Times New Roman"/>
          <w:bCs/>
          <w:sz w:val="28"/>
          <w:szCs w:val="28"/>
        </w:rPr>
        <w:t>перспектив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3D1F8E">
        <w:rPr>
          <w:rFonts w:ascii="Times New Roman" w:hAnsi="Times New Roman" w:cs="Times New Roman"/>
          <w:bCs/>
          <w:sz w:val="28"/>
          <w:szCs w:val="28"/>
        </w:rPr>
        <w:t xml:space="preserve"> разделение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3D1F8E">
        <w:rPr>
          <w:rFonts w:ascii="Times New Roman" w:hAnsi="Times New Roman" w:cs="Times New Roman"/>
          <w:bCs/>
          <w:sz w:val="28"/>
          <w:szCs w:val="28"/>
        </w:rPr>
        <w:t xml:space="preserve"> их на </w:t>
      </w:r>
      <w:r w:rsidR="00643A97">
        <w:rPr>
          <w:rFonts w:ascii="Times New Roman" w:hAnsi="Times New Roman" w:cs="Times New Roman"/>
          <w:bCs/>
          <w:sz w:val="28"/>
          <w:szCs w:val="28"/>
        </w:rPr>
        <w:t>шесть</w:t>
      </w:r>
      <w:r w:rsidR="003D1F8E">
        <w:rPr>
          <w:rFonts w:ascii="Times New Roman" w:hAnsi="Times New Roman" w:cs="Times New Roman"/>
          <w:bCs/>
          <w:sz w:val="28"/>
          <w:szCs w:val="28"/>
        </w:rPr>
        <w:t xml:space="preserve"> групп: Единоборства, Игровые виды спорта, Командно-игровые виды спорта,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Сложнокоординационные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виды спорта, Технические </w:t>
      </w:r>
      <w:r w:rsidR="00276D2F">
        <w:rPr>
          <w:rFonts w:ascii="Times New Roman" w:hAnsi="Times New Roman" w:cs="Times New Roman"/>
          <w:bCs/>
          <w:sz w:val="28"/>
          <w:szCs w:val="28"/>
        </w:rPr>
        <w:t xml:space="preserve">и другие </w:t>
      </w:r>
      <w:r>
        <w:rPr>
          <w:rFonts w:ascii="Times New Roman" w:hAnsi="Times New Roman" w:cs="Times New Roman"/>
          <w:bCs/>
          <w:sz w:val="28"/>
          <w:szCs w:val="28"/>
        </w:rPr>
        <w:t>виды спорта, Циклические виды спорта. Кажд</w:t>
      </w:r>
      <w:r w:rsidR="005E25F4">
        <w:rPr>
          <w:rFonts w:ascii="Times New Roman" w:hAnsi="Times New Roman" w:cs="Times New Roman"/>
          <w:bCs/>
          <w:sz w:val="28"/>
          <w:szCs w:val="28"/>
        </w:rPr>
        <w:t>ая группа</w:t>
      </w:r>
      <w:r w:rsidR="00024B6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643A97">
        <w:rPr>
          <w:rFonts w:ascii="Times New Roman" w:hAnsi="Times New Roman" w:cs="Times New Roman"/>
          <w:bCs/>
          <w:sz w:val="28"/>
          <w:szCs w:val="28"/>
        </w:rPr>
        <w:t>кроме</w:t>
      </w:r>
      <w:proofErr w:type="gramEnd"/>
      <w:r w:rsidR="00643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B63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="00643A97">
        <w:rPr>
          <w:rFonts w:ascii="Times New Roman" w:hAnsi="Times New Roman" w:cs="Times New Roman"/>
          <w:bCs/>
          <w:sz w:val="28"/>
          <w:szCs w:val="28"/>
        </w:rPr>
        <w:t>Технические</w:t>
      </w:r>
      <w:proofErr w:type="gramEnd"/>
      <w:r w:rsidR="00643A97">
        <w:rPr>
          <w:rFonts w:ascii="Times New Roman" w:hAnsi="Times New Roman" w:cs="Times New Roman"/>
          <w:bCs/>
          <w:sz w:val="28"/>
          <w:szCs w:val="28"/>
        </w:rPr>
        <w:t xml:space="preserve"> и другие виды спорта</w:t>
      </w:r>
      <w:r w:rsidR="00024B63">
        <w:rPr>
          <w:rFonts w:ascii="Times New Roman" w:hAnsi="Times New Roman" w:cs="Times New Roman"/>
          <w:bCs/>
          <w:sz w:val="28"/>
          <w:szCs w:val="28"/>
        </w:rPr>
        <w:t>»,</w:t>
      </w:r>
      <w:r w:rsidR="00643A9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E25F4">
        <w:rPr>
          <w:rFonts w:ascii="Times New Roman" w:hAnsi="Times New Roman" w:cs="Times New Roman"/>
          <w:bCs/>
          <w:sz w:val="28"/>
          <w:szCs w:val="28"/>
        </w:rPr>
        <w:t xml:space="preserve">содержит перечень </w:t>
      </w:r>
      <w:r>
        <w:rPr>
          <w:rFonts w:ascii="Times New Roman" w:hAnsi="Times New Roman" w:cs="Times New Roman"/>
          <w:bCs/>
          <w:sz w:val="28"/>
          <w:szCs w:val="28"/>
        </w:rPr>
        <w:t>специализ</w:t>
      </w:r>
      <w:r w:rsidR="005E25F4">
        <w:rPr>
          <w:rFonts w:ascii="Times New Roman" w:hAnsi="Times New Roman" w:cs="Times New Roman"/>
          <w:bCs/>
          <w:sz w:val="28"/>
          <w:szCs w:val="28"/>
        </w:rPr>
        <w:t>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содержащих в себе </w:t>
      </w:r>
      <w:r w:rsidR="005E25F4">
        <w:rPr>
          <w:rFonts w:ascii="Times New Roman" w:hAnsi="Times New Roman" w:cs="Times New Roman"/>
          <w:bCs/>
          <w:sz w:val="28"/>
          <w:szCs w:val="28"/>
        </w:rPr>
        <w:t xml:space="preserve">смежные </w:t>
      </w:r>
      <w:r>
        <w:rPr>
          <w:rFonts w:ascii="Times New Roman" w:hAnsi="Times New Roman" w:cs="Times New Roman"/>
          <w:bCs/>
          <w:sz w:val="28"/>
          <w:szCs w:val="28"/>
        </w:rPr>
        <w:t>вид</w:t>
      </w:r>
      <w:r w:rsidR="005E25F4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спорта, схожую систему подготовки и </w:t>
      </w:r>
      <w:r w:rsidR="005E25F4">
        <w:rPr>
          <w:rFonts w:ascii="Times New Roman" w:hAnsi="Times New Roman" w:cs="Times New Roman"/>
          <w:bCs/>
          <w:sz w:val="28"/>
          <w:szCs w:val="28"/>
        </w:rPr>
        <w:t xml:space="preserve">систему </w:t>
      </w:r>
      <w:r>
        <w:rPr>
          <w:rFonts w:ascii="Times New Roman" w:hAnsi="Times New Roman" w:cs="Times New Roman"/>
          <w:bCs/>
          <w:sz w:val="28"/>
          <w:szCs w:val="28"/>
        </w:rPr>
        <w:t>соревновательной деятельности.</w:t>
      </w:r>
      <w:r w:rsidR="000F5D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8A6">
        <w:rPr>
          <w:rFonts w:ascii="Times New Roman" w:hAnsi="Times New Roman" w:cs="Times New Roman"/>
          <w:bCs/>
          <w:sz w:val="28"/>
          <w:szCs w:val="28"/>
        </w:rPr>
        <w:t>Развитие а</w:t>
      </w:r>
      <w:r w:rsidR="008238A6" w:rsidRPr="008238A6">
        <w:rPr>
          <w:rFonts w:ascii="Times New Roman" w:hAnsi="Times New Roman" w:cs="Times New Roman"/>
          <w:bCs/>
          <w:sz w:val="28"/>
          <w:szCs w:val="28"/>
        </w:rPr>
        <w:t>даптивн</w:t>
      </w:r>
      <w:r w:rsidR="008238A6">
        <w:rPr>
          <w:rFonts w:ascii="Times New Roman" w:hAnsi="Times New Roman" w:cs="Times New Roman"/>
          <w:bCs/>
          <w:sz w:val="28"/>
          <w:szCs w:val="28"/>
        </w:rPr>
        <w:t>ой</w:t>
      </w:r>
      <w:r w:rsidR="008238A6" w:rsidRPr="008238A6">
        <w:rPr>
          <w:rFonts w:ascii="Times New Roman" w:hAnsi="Times New Roman" w:cs="Times New Roman"/>
          <w:bCs/>
          <w:sz w:val="28"/>
          <w:szCs w:val="28"/>
        </w:rPr>
        <w:t xml:space="preserve"> физическ</w:t>
      </w:r>
      <w:r w:rsidR="008238A6">
        <w:rPr>
          <w:rFonts w:ascii="Times New Roman" w:hAnsi="Times New Roman" w:cs="Times New Roman"/>
          <w:bCs/>
          <w:sz w:val="28"/>
          <w:szCs w:val="28"/>
        </w:rPr>
        <w:t>ой</w:t>
      </w:r>
      <w:r w:rsidR="008238A6" w:rsidRPr="008238A6">
        <w:rPr>
          <w:rFonts w:ascii="Times New Roman" w:hAnsi="Times New Roman" w:cs="Times New Roman"/>
          <w:bCs/>
          <w:sz w:val="28"/>
          <w:szCs w:val="28"/>
        </w:rPr>
        <w:t xml:space="preserve"> культур</w:t>
      </w:r>
      <w:r w:rsidR="008238A6">
        <w:rPr>
          <w:rFonts w:ascii="Times New Roman" w:hAnsi="Times New Roman" w:cs="Times New Roman"/>
          <w:bCs/>
          <w:sz w:val="28"/>
          <w:szCs w:val="28"/>
        </w:rPr>
        <w:t>ы</w:t>
      </w:r>
      <w:r w:rsidR="008238A6" w:rsidRPr="008238A6">
        <w:rPr>
          <w:rFonts w:ascii="Times New Roman" w:hAnsi="Times New Roman" w:cs="Times New Roman"/>
          <w:bCs/>
          <w:sz w:val="28"/>
          <w:szCs w:val="28"/>
        </w:rPr>
        <w:t>, физическая реабилитация инвалидов и лиц с ограниченными возможностями здоровья</w:t>
      </w:r>
      <w:r w:rsidR="008238A6">
        <w:rPr>
          <w:rFonts w:ascii="Times New Roman" w:hAnsi="Times New Roman" w:cs="Times New Roman"/>
          <w:bCs/>
          <w:sz w:val="28"/>
          <w:szCs w:val="28"/>
        </w:rPr>
        <w:t>, с</w:t>
      </w:r>
      <w:r w:rsidR="008238A6" w:rsidRPr="008238A6">
        <w:rPr>
          <w:rFonts w:ascii="Times New Roman" w:hAnsi="Times New Roman" w:cs="Times New Roman"/>
          <w:bCs/>
          <w:sz w:val="28"/>
          <w:szCs w:val="28"/>
        </w:rPr>
        <w:t>порт инвалидов</w:t>
      </w:r>
      <w:r w:rsidR="008238A6">
        <w:rPr>
          <w:rFonts w:ascii="Times New Roman" w:hAnsi="Times New Roman" w:cs="Times New Roman"/>
          <w:bCs/>
          <w:sz w:val="28"/>
          <w:szCs w:val="28"/>
        </w:rPr>
        <w:t xml:space="preserve"> необходимо рассматривать как единый процесс занятий и должен входить с состав направлений </w:t>
      </w:r>
      <w:r w:rsidR="007613F5">
        <w:rPr>
          <w:rFonts w:ascii="Times New Roman" w:hAnsi="Times New Roman" w:cs="Times New Roman"/>
          <w:bCs/>
          <w:sz w:val="28"/>
          <w:szCs w:val="28"/>
        </w:rPr>
        <w:t>специализированного вида спорта</w:t>
      </w:r>
      <w:r w:rsidR="004F6066">
        <w:rPr>
          <w:rFonts w:ascii="Times New Roman" w:hAnsi="Times New Roman" w:cs="Times New Roman"/>
          <w:bCs/>
          <w:sz w:val="28"/>
          <w:szCs w:val="28"/>
        </w:rPr>
        <w:t xml:space="preserve"> на принципах индивидуального подхода</w:t>
      </w:r>
      <w:r w:rsidR="008238A6" w:rsidRPr="008238A6">
        <w:rPr>
          <w:rFonts w:ascii="Times New Roman" w:hAnsi="Times New Roman" w:cs="Times New Roman"/>
          <w:bCs/>
          <w:sz w:val="28"/>
          <w:szCs w:val="28"/>
        </w:rPr>
        <w:t>.</w:t>
      </w:r>
      <w:r w:rsidR="008238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21E">
        <w:rPr>
          <w:rFonts w:ascii="Times New Roman" w:hAnsi="Times New Roman" w:cs="Times New Roman"/>
          <w:bCs/>
          <w:sz w:val="28"/>
          <w:szCs w:val="28"/>
        </w:rPr>
        <w:t xml:space="preserve">Также необходимо уделить </w:t>
      </w:r>
      <w:r w:rsidR="004F6066">
        <w:rPr>
          <w:rFonts w:ascii="Times New Roman" w:hAnsi="Times New Roman" w:cs="Times New Roman"/>
          <w:bCs/>
          <w:sz w:val="28"/>
          <w:szCs w:val="28"/>
        </w:rPr>
        <w:t>должное</w:t>
      </w:r>
      <w:r w:rsidR="003C221E">
        <w:rPr>
          <w:rFonts w:ascii="Times New Roman" w:hAnsi="Times New Roman" w:cs="Times New Roman"/>
          <w:bCs/>
          <w:sz w:val="28"/>
          <w:szCs w:val="28"/>
        </w:rPr>
        <w:t xml:space="preserve"> внимание </w:t>
      </w:r>
      <w:r w:rsidR="006B3D5C">
        <w:rPr>
          <w:rFonts w:ascii="Times New Roman" w:hAnsi="Times New Roman" w:cs="Times New Roman"/>
          <w:bCs/>
          <w:sz w:val="28"/>
          <w:szCs w:val="28"/>
        </w:rPr>
        <w:t>рекреаци</w:t>
      </w:r>
      <w:r w:rsidR="007A4A20">
        <w:rPr>
          <w:rFonts w:ascii="Times New Roman" w:hAnsi="Times New Roman" w:cs="Times New Roman"/>
          <w:bCs/>
          <w:sz w:val="28"/>
          <w:szCs w:val="28"/>
        </w:rPr>
        <w:t>онной</w:t>
      </w:r>
      <w:r w:rsidR="006B3D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21E">
        <w:rPr>
          <w:rFonts w:ascii="Times New Roman" w:hAnsi="Times New Roman" w:cs="Times New Roman"/>
          <w:bCs/>
          <w:sz w:val="28"/>
          <w:szCs w:val="28"/>
        </w:rPr>
        <w:t>физической культур</w:t>
      </w:r>
      <w:r w:rsidR="007A4A20">
        <w:rPr>
          <w:rFonts w:ascii="Times New Roman" w:hAnsi="Times New Roman" w:cs="Times New Roman"/>
          <w:bCs/>
          <w:sz w:val="28"/>
          <w:szCs w:val="28"/>
        </w:rPr>
        <w:t>е</w:t>
      </w:r>
      <w:r w:rsidR="003C221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A4A20">
        <w:rPr>
          <w:rFonts w:ascii="Times New Roman" w:hAnsi="Times New Roman" w:cs="Times New Roman"/>
          <w:bCs/>
          <w:sz w:val="28"/>
          <w:szCs w:val="28"/>
        </w:rPr>
        <w:t>профессионально-</w:t>
      </w:r>
      <w:r w:rsidR="003C221E">
        <w:rPr>
          <w:rFonts w:ascii="Times New Roman" w:hAnsi="Times New Roman" w:cs="Times New Roman"/>
          <w:bCs/>
          <w:sz w:val="28"/>
          <w:szCs w:val="28"/>
        </w:rPr>
        <w:t>прикладной физической культур</w:t>
      </w:r>
      <w:r w:rsidR="007A4A20">
        <w:rPr>
          <w:rFonts w:ascii="Times New Roman" w:hAnsi="Times New Roman" w:cs="Times New Roman"/>
          <w:bCs/>
          <w:sz w:val="28"/>
          <w:szCs w:val="28"/>
        </w:rPr>
        <w:t>е</w:t>
      </w:r>
      <w:r w:rsidR="003C221E">
        <w:rPr>
          <w:rFonts w:ascii="Times New Roman" w:hAnsi="Times New Roman" w:cs="Times New Roman"/>
          <w:bCs/>
          <w:sz w:val="28"/>
          <w:szCs w:val="28"/>
        </w:rPr>
        <w:t xml:space="preserve"> в сфер</w:t>
      </w:r>
      <w:r w:rsidR="00D0128A">
        <w:rPr>
          <w:rFonts w:ascii="Times New Roman" w:hAnsi="Times New Roman" w:cs="Times New Roman"/>
          <w:bCs/>
          <w:sz w:val="28"/>
          <w:szCs w:val="28"/>
        </w:rPr>
        <w:t>ах</w:t>
      </w:r>
      <w:r w:rsidR="003C22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21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профессионально-трудовой деятельности </w:t>
      </w:r>
      <w:r w:rsidR="006B3D5C">
        <w:rPr>
          <w:rFonts w:ascii="Times New Roman" w:hAnsi="Times New Roman" w:cs="Times New Roman"/>
          <w:bCs/>
          <w:sz w:val="28"/>
          <w:szCs w:val="28"/>
        </w:rPr>
        <w:t xml:space="preserve">заинтересованных организаций городского округа город </w:t>
      </w:r>
      <w:r w:rsidR="007A4A20">
        <w:rPr>
          <w:rFonts w:ascii="Times New Roman" w:hAnsi="Times New Roman" w:cs="Times New Roman"/>
          <w:bCs/>
          <w:sz w:val="28"/>
          <w:szCs w:val="28"/>
        </w:rPr>
        <w:t>М</w:t>
      </w:r>
      <w:r w:rsidR="006B3D5C">
        <w:rPr>
          <w:rFonts w:ascii="Times New Roman" w:hAnsi="Times New Roman" w:cs="Times New Roman"/>
          <w:bCs/>
          <w:sz w:val="28"/>
          <w:szCs w:val="28"/>
        </w:rPr>
        <w:t>егион.</w:t>
      </w:r>
      <w:r w:rsidR="004C57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38A6" w:rsidRDefault="004C5786" w:rsidP="00024736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Особая роль отводится Всероссийскому физкультурно-спортивному комплексу «Готов к труду и обороне» (ГТО), который является программно-нормативной основой физического воспитания населения.</w:t>
      </w:r>
    </w:p>
    <w:p w:rsidR="00DE0D9D" w:rsidRDefault="000F5DEC" w:rsidP="00024736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Каждая группа видов </w:t>
      </w:r>
      <w:r w:rsidR="00276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спорта должна быть обеспечена специализированным спортивным сооружением</w:t>
      </w:r>
      <w:r w:rsidR="005E25F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60DFC">
        <w:rPr>
          <w:rFonts w:ascii="Times New Roman" w:hAnsi="Times New Roman" w:cs="Times New Roman"/>
          <w:bCs/>
          <w:sz w:val="28"/>
          <w:szCs w:val="28"/>
        </w:rPr>
        <w:t>инвентарём</w:t>
      </w:r>
      <w:r w:rsidR="005E25F4">
        <w:rPr>
          <w:rFonts w:ascii="Times New Roman" w:hAnsi="Times New Roman" w:cs="Times New Roman"/>
          <w:bCs/>
          <w:sz w:val="28"/>
          <w:szCs w:val="28"/>
        </w:rPr>
        <w:t xml:space="preserve"> и оборудование</w:t>
      </w:r>
      <w:r w:rsidR="00A60DFC">
        <w:rPr>
          <w:rFonts w:ascii="Times New Roman" w:hAnsi="Times New Roman" w:cs="Times New Roman"/>
          <w:bCs/>
          <w:sz w:val="28"/>
          <w:szCs w:val="28"/>
        </w:rPr>
        <w:t>м</w:t>
      </w:r>
      <w:r w:rsidR="005E25F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кадрами с </w:t>
      </w:r>
      <w:r w:rsidR="005E25F4">
        <w:rPr>
          <w:rFonts w:ascii="Times New Roman" w:hAnsi="Times New Roman" w:cs="Times New Roman"/>
          <w:bCs/>
          <w:sz w:val="28"/>
          <w:szCs w:val="28"/>
        </w:rPr>
        <w:t xml:space="preserve">компетенцией </w:t>
      </w:r>
      <w:r>
        <w:rPr>
          <w:rFonts w:ascii="Times New Roman" w:hAnsi="Times New Roman" w:cs="Times New Roman"/>
          <w:bCs/>
          <w:sz w:val="28"/>
          <w:szCs w:val="28"/>
        </w:rPr>
        <w:t>соответствующей специализаци</w:t>
      </w:r>
      <w:r w:rsidR="005E25F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методическим обеспечением, </w:t>
      </w:r>
      <w:r w:rsidR="004478F9">
        <w:rPr>
          <w:rFonts w:ascii="Times New Roman" w:hAnsi="Times New Roman" w:cs="Times New Roman"/>
          <w:bCs/>
          <w:sz w:val="28"/>
          <w:szCs w:val="28"/>
        </w:rPr>
        <w:t xml:space="preserve">медицинским сопровождением, </w:t>
      </w:r>
      <w:r>
        <w:rPr>
          <w:rFonts w:ascii="Times New Roman" w:hAnsi="Times New Roman" w:cs="Times New Roman"/>
          <w:bCs/>
          <w:sz w:val="28"/>
          <w:szCs w:val="28"/>
        </w:rPr>
        <w:t>финансовым сопровождением</w:t>
      </w:r>
      <w:r w:rsidR="00A00E48">
        <w:rPr>
          <w:rFonts w:ascii="Times New Roman" w:hAnsi="Times New Roman" w:cs="Times New Roman"/>
          <w:bCs/>
          <w:sz w:val="28"/>
          <w:szCs w:val="28"/>
        </w:rPr>
        <w:t xml:space="preserve"> и работой волонтёров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43A97">
        <w:rPr>
          <w:rFonts w:ascii="Times New Roman" w:hAnsi="Times New Roman" w:cs="Times New Roman"/>
          <w:bCs/>
          <w:sz w:val="28"/>
          <w:szCs w:val="28"/>
        </w:rPr>
        <w:t xml:space="preserve">Технические и другие виды спорта пока имеют незначительные масштабы </w:t>
      </w:r>
      <w:r w:rsidR="004C6CD1">
        <w:rPr>
          <w:rFonts w:ascii="Times New Roman" w:hAnsi="Times New Roman" w:cs="Times New Roman"/>
          <w:bCs/>
          <w:sz w:val="28"/>
          <w:szCs w:val="28"/>
        </w:rPr>
        <w:t xml:space="preserve">культурного </w:t>
      </w:r>
      <w:r w:rsidR="00643A97">
        <w:rPr>
          <w:rFonts w:ascii="Times New Roman" w:hAnsi="Times New Roman" w:cs="Times New Roman"/>
          <w:bCs/>
          <w:sz w:val="28"/>
          <w:szCs w:val="28"/>
        </w:rPr>
        <w:t xml:space="preserve">развития, но имеют право на существования и дальнейшие условия к </w:t>
      </w:r>
      <w:r w:rsidR="004C6CD1">
        <w:rPr>
          <w:rFonts w:ascii="Times New Roman" w:hAnsi="Times New Roman" w:cs="Times New Roman"/>
          <w:bCs/>
          <w:sz w:val="28"/>
          <w:szCs w:val="28"/>
        </w:rPr>
        <w:t>совершенствованию</w:t>
      </w:r>
      <w:r w:rsidR="00643A97">
        <w:rPr>
          <w:rFonts w:ascii="Times New Roman" w:hAnsi="Times New Roman" w:cs="Times New Roman"/>
          <w:bCs/>
          <w:sz w:val="28"/>
          <w:szCs w:val="28"/>
        </w:rPr>
        <w:t>.</w:t>
      </w:r>
      <w:r w:rsidR="00EE4B01">
        <w:rPr>
          <w:rFonts w:ascii="Times New Roman" w:hAnsi="Times New Roman" w:cs="Times New Roman"/>
          <w:bCs/>
          <w:sz w:val="28"/>
          <w:szCs w:val="28"/>
        </w:rPr>
        <w:t xml:space="preserve"> Реализация программ</w:t>
      </w:r>
      <w:r w:rsidR="00D0128A">
        <w:rPr>
          <w:rFonts w:ascii="Times New Roman" w:hAnsi="Times New Roman" w:cs="Times New Roman"/>
          <w:bCs/>
          <w:sz w:val="28"/>
          <w:szCs w:val="28"/>
        </w:rPr>
        <w:t>,</w:t>
      </w:r>
      <w:r w:rsidR="00EE4B01">
        <w:rPr>
          <w:rFonts w:ascii="Times New Roman" w:hAnsi="Times New Roman" w:cs="Times New Roman"/>
          <w:bCs/>
          <w:sz w:val="28"/>
          <w:szCs w:val="28"/>
        </w:rPr>
        <w:t xml:space="preserve"> не противоречащих </w:t>
      </w:r>
      <w:r w:rsidR="00DE0D9D">
        <w:rPr>
          <w:rFonts w:ascii="Times New Roman" w:hAnsi="Times New Roman" w:cs="Times New Roman"/>
          <w:bCs/>
          <w:sz w:val="28"/>
          <w:szCs w:val="28"/>
        </w:rPr>
        <w:t xml:space="preserve">Муниципальной Государственной </w:t>
      </w:r>
      <w:r w:rsidR="00EE4B01">
        <w:rPr>
          <w:rFonts w:ascii="Times New Roman" w:hAnsi="Times New Roman" w:cs="Times New Roman"/>
          <w:bCs/>
          <w:sz w:val="28"/>
          <w:szCs w:val="28"/>
        </w:rPr>
        <w:t xml:space="preserve">политики развития физической культуры и спорта в </w:t>
      </w:r>
      <w:r w:rsidR="001D0FC5">
        <w:rPr>
          <w:rFonts w:ascii="Times New Roman" w:hAnsi="Times New Roman" w:cs="Times New Roman"/>
          <w:bCs/>
          <w:sz w:val="28"/>
          <w:szCs w:val="28"/>
        </w:rPr>
        <w:t>городском округе город Мегион</w:t>
      </w:r>
      <w:r w:rsidR="00D0128A">
        <w:rPr>
          <w:rFonts w:ascii="Times New Roman" w:hAnsi="Times New Roman" w:cs="Times New Roman"/>
          <w:bCs/>
          <w:sz w:val="28"/>
          <w:szCs w:val="28"/>
        </w:rPr>
        <w:t>,</w:t>
      </w:r>
      <w:r w:rsidR="001D0F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4B01">
        <w:rPr>
          <w:rFonts w:ascii="Times New Roman" w:hAnsi="Times New Roman" w:cs="Times New Roman"/>
          <w:bCs/>
          <w:sz w:val="28"/>
          <w:szCs w:val="28"/>
        </w:rPr>
        <w:t xml:space="preserve">может осуществляться </w:t>
      </w:r>
      <w:r w:rsidR="00E138B8">
        <w:rPr>
          <w:rFonts w:ascii="Times New Roman" w:hAnsi="Times New Roman" w:cs="Times New Roman"/>
          <w:bCs/>
          <w:sz w:val="28"/>
          <w:szCs w:val="28"/>
        </w:rPr>
        <w:t xml:space="preserve">коммерческими организациями, некоммерческими организациями, </w:t>
      </w:r>
      <w:r w:rsidR="00EE4B01">
        <w:rPr>
          <w:rFonts w:ascii="Times New Roman" w:hAnsi="Times New Roman" w:cs="Times New Roman"/>
          <w:bCs/>
          <w:sz w:val="28"/>
          <w:szCs w:val="28"/>
        </w:rPr>
        <w:t>частными</w:t>
      </w:r>
      <w:r w:rsidR="00DE0D9D">
        <w:rPr>
          <w:rFonts w:ascii="Times New Roman" w:hAnsi="Times New Roman" w:cs="Times New Roman"/>
          <w:bCs/>
          <w:sz w:val="28"/>
          <w:szCs w:val="28"/>
        </w:rPr>
        <w:t xml:space="preserve"> организациями</w:t>
      </w:r>
      <w:r w:rsidR="00EE4B01">
        <w:rPr>
          <w:rFonts w:ascii="Times New Roman" w:hAnsi="Times New Roman" w:cs="Times New Roman"/>
          <w:bCs/>
          <w:sz w:val="28"/>
          <w:szCs w:val="28"/>
        </w:rPr>
        <w:t>, общественными</w:t>
      </w:r>
      <w:r w:rsidR="00DE0D9D">
        <w:rPr>
          <w:rFonts w:ascii="Times New Roman" w:hAnsi="Times New Roman" w:cs="Times New Roman"/>
          <w:bCs/>
          <w:sz w:val="28"/>
          <w:szCs w:val="28"/>
        </w:rPr>
        <w:t xml:space="preserve"> организациями</w:t>
      </w:r>
      <w:r w:rsidR="00EE4B01">
        <w:rPr>
          <w:rFonts w:ascii="Times New Roman" w:hAnsi="Times New Roman" w:cs="Times New Roman"/>
          <w:bCs/>
          <w:sz w:val="28"/>
          <w:szCs w:val="28"/>
        </w:rPr>
        <w:t xml:space="preserve">, другими организациями различной </w:t>
      </w:r>
      <w:r w:rsidR="00DE0D9D">
        <w:rPr>
          <w:rFonts w:ascii="Times New Roman" w:hAnsi="Times New Roman" w:cs="Times New Roman"/>
          <w:bCs/>
          <w:sz w:val="28"/>
          <w:szCs w:val="28"/>
        </w:rPr>
        <w:t>формы</w:t>
      </w:r>
      <w:r w:rsidR="00EE4B01">
        <w:rPr>
          <w:rFonts w:ascii="Times New Roman" w:hAnsi="Times New Roman" w:cs="Times New Roman"/>
          <w:bCs/>
          <w:sz w:val="28"/>
          <w:szCs w:val="28"/>
        </w:rPr>
        <w:t>, частными лицами</w:t>
      </w:r>
      <w:r w:rsidR="00DE0D9D">
        <w:rPr>
          <w:rFonts w:ascii="Times New Roman" w:hAnsi="Times New Roman" w:cs="Times New Roman"/>
          <w:bCs/>
          <w:sz w:val="28"/>
          <w:szCs w:val="28"/>
        </w:rPr>
        <w:t xml:space="preserve"> и рассчитывать на Муниципальную и Государственную поддержку</w:t>
      </w:r>
      <w:r w:rsidR="00A00E48">
        <w:rPr>
          <w:rFonts w:ascii="Times New Roman" w:hAnsi="Times New Roman" w:cs="Times New Roman"/>
          <w:bCs/>
          <w:sz w:val="28"/>
          <w:szCs w:val="28"/>
        </w:rPr>
        <w:t>.</w:t>
      </w:r>
      <w:r w:rsidR="00E138B8">
        <w:rPr>
          <w:rFonts w:ascii="Times New Roman" w:hAnsi="Times New Roman" w:cs="Times New Roman"/>
          <w:bCs/>
          <w:sz w:val="28"/>
          <w:szCs w:val="28"/>
        </w:rPr>
        <w:t xml:space="preserve"> Физкультурно-спортивные организации могут быть членами международных, всероссийских и региональных спортивных объединений. Все физкультурно-спортивные организации обязаны </w:t>
      </w:r>
      <w:r w:rsidR="00E138B8" w:rsidRPr="00E138B8">
        <w:rPr>
          <w:rFonts w:ascii="Times New Roman" w:hAnsi="Times New Roman" w:cs="Times New Roman"/>
          <w:bCs/>
          <w:sz w:val="28"/>
          <w:szCs w:val="28"/>
        </w:rPr>
        <w:t>участвовать в предотвращении допинга в спорте и борьбе с ним, а также в противодействии проявлениям любых форм дискриминации и насилия в спорте</w:t>
      </w:r>
      <w:r w:rsidR="00E138B8">
        <w:rPr>
          <w:rFonts w:ascii="Times New Roman" w:hAnsi="Times New Roman" w:cs="Times New Roman"/>
          <w:bCs/>
          <w:sz w:val="28"/>
          <w:szCs w:val="28"/>
        </w:rPr>
        <w:t>.</w:t>
      </w:r>
    </w:p>
    <w:p w:rsidR="0077717D" w:rsidRDefault="00DE0D9D" w:rsidP="00024736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Роль процесса физического воспитания в общеобразовательных и профессиональных</w:t>
      </w:r>
      <w:r w:rsidR="0077717D">
        <w:rPr>
          <w:rFonts w:ascii="Times New Roman" w:hAnsi="Times New Roman" w:cs="Times New Roman"/>
          <w:bCs/>
          <w:sz w:val="28"/>
          <w:szCs w:val="28"/>
        </w:rPr>
        <w:t xml:space="preserve"> образовательных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организациях в целях перспективного развития должна приобрести интеграционные формы с организациями групп видов спорта</w:t>
      </w:r>
      <w:r w:rsidR="00552FE6">
        <w:rPr>
          <w:rFonts w:ascii="Times New Roman" w:hAnsi="Times New Roman" w:cs="Times New Roman"/>
          <w:bCs/>
          <w:sz w:val="28"/>
          <w:szCs w:val="28"/>
        </w:rPr>
        <w:t xml:space="preserve">, что должно стать основой </w:t>
      </w:r>
      <w:r w:rsidR="00CD2EE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52FE6">
        <w:rPr>
          <w:rFonts w:ascii="Times New Roman" w:hAnsi="Times New Roman" w:cs="Times New Roman"/>
          <w:bCs/>
          <w:sz w:val="28"/>
          <w:szCs w:val="28"/>
        </w:rPr>
        <w:t>развити</w:t>
      </w:r>
      <w:r w:rsidR="00CD2EE7">
        <w:rPr>
          <w:rFonts w:ascii="Times New Roman" w:hAnsi="Times New Roman" w:cs="Times New Roman"/>
          <w:bCs/>
          <w:sz w:val="28"/>
          <w:szCs w:val="28"/>
        </w:rPr>
        <w:t>и</w:t>
      </w:r>
      <w:r w:rsidR="00552F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717D">
        <w:rPr>
          <w:rFonts w:ascii="Times New Roman" w:hAnsi="Times New Roman" w:cs="Times New Roman"/>
          <w:bCs/>
          <w:sz w:val="28"/>
          <w:szCs w:val="28"/>
        </w:rPr>
        <w:t>ш</w:t>
      </w:r>
      <w:r w:rsidR="00552FE6">
        <w:rPr>
          <w:rFonts w:ascii="Times New Roman" w:hAnsi="Times New Roman" w:cs="Times New Roman"/>
          <w:bCs/>
          <w:sz w:val="28"/>
          <w:szCs w:val="28"/>
        </w:rPr>
        <w:t>кольного</w:t>
      </w:r>
      <w:r w:rsidR="0077717D">
        <w:rPr>
          <w:rFonts w:ascii="Times New Roman" w:hAnsi="Times New Roman" w:cs="Times New Roman"/>
          <w:bCs/>
          <w:sz w:val="28"/>
          <w:szCs w:val="28"/>
        </w:rPr>
        <w:t>,</w:t>
      </w:r>
      <w:r w:rsidR="00552F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717D">
        <w:rPr>
          <w:rFonts w:ascii="Times New Roman" w:hAnsi="Times New Roman" w:cs="Times New Roman"/>
          <w:bCs/>
          <w:sz w:val="28"/>
          <w:szCs w:val="28"/>
        </w:rPr>
        <w:t xml:space="preserve">юниорского </w:t>
      </w:r>
      <w:r w:rsidR="00552FE6">
        <w:rPr>
          <w:rFonts w:ascii="Times New Roman" w:hAnsi="Times New Roman" w:cs="Times New Roman"/>
          <w:bCs/>
          <w:sz w:val="28"/>
          <w:szCs w:val="28"/>
        </w:rPr>
        <w:t>спорта</w:t>
      </w:r>
      <w:r w:rsidR="0077717D">
        <w:rPr>
          <w:rFonts w:ascii="Times New Roman" w:hAnsi="Times New Roman" w:cs="Times New Roman"/>
          <w:bCs/>
          <w:sz w:val="28"/>
          <w:szCs w:val="28"/>
        </w:rPr>
        <w:t xml:space="preserve"> и созда</w:t>
      </w:r>
      <w:r w:rsidR="004F6066">
        <w:rPr>
          <w:rFonts w:ascii="Times New Roman" w:hAnsi="Times New Roman" w:cs="Times New Roman"/>
          <w:bCs/>
          <w:sz w:val="28"/>
          <w:szCs w:val="28"/>
        </w:rPr>
        <w:t>ть</w:t>
      </w:r>
      <w:r w:rsidR="0077717D">
        <w:rPr>
          <w:rFonts w:ascii="Times New Roman" w:hAnsi="Times New Roman" w:cs="Times New Roman"/>
          <w:bCs/>
          <w:sz w:val="28"/>
          <w:szCs w:val="28"/>
        </w:rPr>
        <w:t xml:space="preserve"> предпосылки для профессионального спорта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E0D9D" w:rsidRDefault="00DE0D9D" w:rsidP="00024736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Предметом интеграции должны стать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взаимополезные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отношения</w:t>
      </w:r>
      <w:r w:rsidR="00921D4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D45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ередовые методы воспитания спортсменов гр</w:t>
      </w:r>
      <w:r w:rsidR="00921D45">
        <w:rPr>
          <w:rFonts w:ascii="Times New Roman" w:hAnsi="Times New Roman" w:cs="Times New Roman"/>
          <w:bCs/>
          <w:sz w:val="28"/>
          <w:szCs w:val="28"/>
        </w:rPr>
        <w:t>у</w:t>
      </w:r>
      <w:r w:rsidR="004F6066">
        <w:rPr>
          <w:rFonts w:ascii="Times New Roman" w:hAnsi="Times New Roman" w:cs="Times New Roman"/>
          <w:bCs/>
          <w:sz w:val="28"/>
          <w:szCs w:val="28"/>
        </w:rPr>
        <w:t>пп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D45">
        <w:rPr>
          <w:rFonts w:ascii="Times New Roman" w:hAnsi="Times New Roman" w:cs="Times New Roman"/>
          <w:bCs/>
          <w:sz w:val="28"/>
          <w:szCs w:val="28"/>
        </w:rPr>
        <w:t>спортивных специализаций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D45">
        <w:rPr>
          <w:rFonts w:ascii="Times New Roman" w:hAnsi="Times New Roman" w:cs="Times New Roman"/>
          <w:bCs/>
          <w:sz w:val="28"/>
          <w:szCs w:val="28"/>
        </w:rPr>
        <w:t>должны быть доступными к применению в массовых формах – уроках физического воспитания (так называемая конверсия</w:t>
      </w:r>
      <w:r w:rsidR="004F6066">
        <w:rPr>
          <w:rFonts w:ascii="Times New Roman" w:hAnsi="Times New Roman" w:cs="Times New Roman"/>
          <w:bCs/>
          <w:sz w:val="28"/>
          <w:szCs w:val="28"/>
        </w:rPr>
        <w:t xml:space="preserve"> спортивных технологий</w:t>
      </w:r>
      <w:r w:rsidR="00921D45">
        <w:rPr>
          <w:rFonts w:ascii="Times New Roman" w:hAnsi="Times New Roman" w:cs="Times New Roman"/>
          <w:bCs/>
          <w:sz w:val="28"/>
          <w:szCs w:val="28"/>
        </w:rPr>
        <w:t>). В свою очередь, преподаватели физического воспитания в общеобразовательных и профессиональных организациях проводя профессиональное (педагогическое) наблюдение могли направлять одаренных и перспективных обучающихся в соответствующую специализацию</w:t>
      </w:r>
      <w:r w:rsidR="004F6066">
        <w:rPr>
          <w:rFonts w:ascii="Times New Roman" w:hAnsi="Times New Roman" w:cs="Times New Roman"/>
          <w:bCs/>
          <w:sz w:val="28"/>
          <w:szCs w:val="28"/>
        </w:rPr>
        <w:t xml:space="preserve"> (скаутинг)</w:t>
      </w:r>
      <w:r w:rsidR="00921D45">
        <w:rPr>
          <w:rFonts w:ascii="Times New Roman" w:hAnsi="Times New Roman" w:cs="Times New Roman"/>
          <w:bCs/>
          <w:sz w:val="28"/>
          <w:szCs w:val="28"/>
        </w:rPr>
        <w:t>.</w:t>
      </w:r>
      <w:r w:rsidR="00064155">
        <w:rPr>
          <w:rFonts w:ascii="Times New Roman" w:hAnsi="Times New Roman" w:cs="Times New Roman"/>
          <w:bCs/>
          <w:sz w:val="28"/>
          <w:szCs w:val="28"/>
        </w:rPr>
        <w:t xml:space="preserve"> При этом должна появиться </w:t>
      </w:r>
      <w:r w:rsidR="00B84CE2">
        <w:rPr>
          <w:rFonts w:ascii="Times New Roman" w:hAnsi="Times New Roman" w:cs="Times New Roman"/>
          <w:bCs/>
          <w:sz w:val="28"/>
          <w:szCs w:val="28"/>
        </w:rPr>
        <w:t xml:space="preserve">межведомственная </w:t>
      </w:r>
      <w:r w:rsidR="00064155">
        <w:rPr>
          <w:rFonts w:ascii="Times New Roman" w:hAnsi="Times New Roman" w:cs="Times New Roman"/>
          <w:bCs/>
          <w:sz w:val="28"/>
          <w:szCs w:val="28"/>
        </w:rPr>
        <w:t xml:space="preserve">деловая площадка </w:t>
      </w:r>
      <w:r w:rsidR="00CD2EE7">
        <w:rPr>
          <w:rFonts w:ascii="Times New Roman" w:hAnsi="Times New Roman" w:cs="Times New Roman"/>
          <w:bCs/>
          <w:sz w:val="28"/>
          <w:szCs w:val="28"/>
        </w:rPr>
        <w:t xml:space="preserve">(деловые площадки) </w:t>
      </w:r>
      <w:r w:rsidR="00064155">
        <w:rPr>
          <w:rFonts w:ascii="Times New Roman" w:hAnsi="Times New Roman" w:cs="Times New Roman"/>
          <w:bCs/>
          <w:sz w:val="28"/>
          <w:szCs w:val="28"/>
        </w:rPr>
        <w:t>по процессу интеграции</w:t>
      </w:r>
      <w:r w:rsidR="00B84CE2">
        <w:rPr>
          <w:rFonts w:ascii="Times New Roman" w:hAnsi="Times New Roman" w:cs="Times New Roman"/>
          <w:bCs/>
          <w:sz w:val="28"/>
          <w:szCs w:val="28"/>
        </w:rPr>
        <w:t xml:space="preserve"> заинтересованных сторон.</w:t>
      </w:r>
    </w:p>
    <w:p w:rsidR="0077717D" w:rsidRDefault="0077717D" w:rsidP="0077717D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Цели, задачи, подбор средств, методов и форм, перс</w:t>
      </w:r>
      <w:r w:rsidR="007A7568">
        <w:rPr>
          <w:rFonts w:ascii="Times New Roman" w:hAnsi="Times New Roman" w:cs="Times New Roman"/>
          <w:bCs/>
          <w:sz w:val="28"/>
          <w:szCs w:val="28"/>
        </w:rPr>
        <w:t>пекти</w:t>
      </w:r>
      <w:r>
        <w:rPr>
          <w:rFonts w:ascii="Times New Roman" w:hAnsi="Times New Roman" w:cs="Times New Roman"/>
          <w:bCs/>
          <w:sz w:val="28"/>
          <w:szCs w:val="28"/>
        </w:rPr>
        <w:t xml:space="preserve">вный эффект процесса подготовки спортсменов, </w:t>
      </w:r>
      <w:r w:rsidR="00BA75FC">
        <w:rPr>
          <w:rFonts w:ascii="Times New Roman" w:hAnsi="Times New Roman" w:cs="Times New Roman"/>
          <w:bCs/>
          <w:sz w:val="28"/>
          <w:szCs w:val="28"/>
        </w:rPr>
        <w:t>проекты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BA75FC">
        <w:rPr>
          <w:rFonts w:ascii="Times New Roman" w:hAnsi="Times New Roman" w:cs="Times New Roman"/>
          <w:bCs/>
          <w:sz w:val="28"/>
          <w:szCs w:val="28"/>
        </w:rPr>
        <w:t>ов в том числе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спортивно-массовых мероприятий, формируются кадрами соответствующей специализации через функционирующие федерации (или тренерские советы) и отражаются в программах по развитию вида спорта, что является основой содержания рабочих программах тренерских кадров. При самостоятельных занятиях физической культурой, включая сдачи норм ГТО, потребитель</w:t>
      </w:r>
      <w:r w:rsidR="0088272D">
        <w:rPr>
          <w:rFonts w:ascii="Times New Roman" w:hAnsi="Times New Roman" w:cs="Times New Roman"/>
          <w:bCs/>
          <w:sz w:val="28"/>
          <w:szCs w:val="28"/>
        </w:rPr>
        <w:t xml:space="preserve"> (заказчик)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может обратиться за помощью в составлении индивидуального плана подготовки к специалистам соответствующей специализации или  продолжать заниматься избранным видом </w:t>
      </w:r>
      <w:r w:rsidR="004F6066">
        <w:rPr>
          <w:rFonts w:ascii="Times New Roman" w:hAnsi="Times New Roman" w:cs="Times New Roman"/>
          <w:bCs/>
          <w:sz w:val="28"/>
          <w:szCs w:val="28"/>
        </w:rPr>
        <w:t>физической активности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самостоятельной основе.</w:t>
      </w:r>
    </w:p>
    <w:p w:rsidR="00731BD7" w:rsidRDefault="00731BD7" w:rsidP="00731BD7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Программа развития избранной группы видов спорта должна содержать взаимообусловленную определенность развития спортивного сооружения с развитием специализаций. </w:t>
      </w:r>
    </w:p>
    <w:p w:rsidR="00731BD7" w:rsidRDefault="00731BD7" w:rsidP="00731BD7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Спортивные сооружения должны быть специальными и обеспечены (приобретение и накопление) необходимым инвентарём, оборудованием, экипировкой способствующим достижению целевых установок программ по развитию вида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спорта. Развитие специализации достигается за счет общей доступности к специальным площадям спортивного сооружения,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перечню инвентаря и оборудования и регулируется единым расписанием тренировочных занятий и календарём мероприятий. Специализация должна развиваться в системе круглогодичного процесса с использованием средств самостоятельной подготовки по индивидуальным планам и форм выездных спортивных лагерей (в том числе летних). </w:t>
      </w:r>
    </w:p>
    <w:p w:rsidR="004D10A5" w:rsidRPr="0032277C" w:rsidRDefault="004D10A5" w:rsidP="004D10A5">
      <w:pPr>
        <w:tabs>
          <w:tab w:val="left" w:pos="2758"/>
        </w:tabs>
        <w:spacing w:line="360" w:lineRule="auto"/>
        <w:jc w:val="center"/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</w:pPr>
      <w:r w:rsidRPr="0032277C"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t xml:space="preserve">Структура развития физической культуры </w:t>
      </w:r>
      <w:r w:rsidR="0032277C"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t>в физкультурно-оздоровительных и спортивных организациях г</w:t>
      </w:r>
      <w:r w:rsidRPr="0032277C"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t>ородского округа город Мегион</w:t>
      </w:r>
    </w:p>
    <w:p w:rsidR="004D10A5" w:rsidRDefault="004D10A5" w:rsidP="004D10A5">
      <w:pPr>
        <w:tabs>
          <w:tab w:val="left" w:pos="2758"/>
        </w:tabs>
        <w:spacing w:line="36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BEA9F1" wp14:editId="5F8A73FE">
            <wp:extent cx="5848709" cy="48049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480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D7" w:rsidRDefault="00731BD7" w:rsidP="00731BD7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Летним выездным лагерям следует отвести особую роль при реализации программ спортивной подготовки по виду спорта. Летний выездной лагерь может быть единым для всех групп видов спорта, а может быть специализированным. Важно чтобы материально-техническое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оснащение максимально подходило к реализации программы спортивной подготовки по виду спорта. </w:t>
      </w:r>
    </w:p>
    <w:p w:rsidR="00552FE6" w:rsidRDefault="00B84CE2" w:rsidP="00024736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Основным эффектом от </w:t>
      </w:r>
      <w:r w:rsidRPr="00AE0603">
        <w:rPr>
          <w:rFonts w:ascii="Times New Roman" w:hAnsi="Times New Roman" w:cs="Times New Roman"/>
          <w:bCs/>
          <w:sz w:val="28"/>
          <w:szCs w:val="28"/>
        </w:rPr>
        <w:t>поддержк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E0603">
        <w:rPr>
          <w:rFonts w:ascii="Times New Roman" w:hAnsi="Times New Roman" w:cs="Times New Roman"/>
          <w:bCs/>
          <w:sz w:val="28"/>
          <w:szCs w:val="28"/>
        </w:rPr>
        <w:t xml:space="preserve"> физкультурно-оздоровительных и спортивных организаций </w:t>
      </w:r>
      <w:r w:rsidR="000D7227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r w:rsidRPr="00AE0603">
        <w:rPr>
          <w:rFonts w:ascii="Times New Roman" w:hAnsi="Times New Roman" w:cs="Times New Roman"/>
          <w:bCs/>
          <w:sz w:val="28"/>
          <w:szCs w:val="28"/>
        </w:rPr>
        <w:t>город Мегион, в том числе закрепленных за ними сооружений и укрепление их материально-технической базы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будет четкая классификация и упорядочивание в деятельности организаций. </w:t>
      </w:r>
    </w:p>
    <w:p w:rsidR="00552FE6" w:rsidRDefault="00D264F9" w:rsidP="00024736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Создадутся предпосылки для формулировки</w:t>
      </w:r>
      <w:r w:rsidR="00B84CE2">
        <w:rPr>
          <w:rFonts w:ascii="Times New Roman" w:hAnsi="Times New Roman" w:cs="Times New Roman"/>
          <w:bCs/>
          <w:sz w:val="28"/>
          <w:szCs w:val="28"/>
        </w:rPr>
        <w:t xml:space="preserve"> целевы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B84CE2">
        <w:rPr>
          <w:rFonts w:ascii="Times New Roman" w:hAnsi="Times New Roman" w:cs="Times New Roman"/>
          <w:bCs/>
          <w:sz w:val="28"/>
          <w:szCs w:val="28"/>
        </w:rPr>
        <w:t xml:space="preserve"> установ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B84CE2">
        <w:rPr>
          <w:rFonts w:ascii="Times New Roman" w:hAnsi="Times New Roman" w:cs="Times New Roman"/>
          <w:bCs/>
          <w:sz w:val="28"/>
          <w:szCs w:val="28"/>
        </w:rPr>
        <w:t>к по развитию группы видов спорта и отдельно каждого вида спорта</w:t>
      </w:r>
      <w:r>
        <w:rPr>
          <w:rFonts w:ascii="Times New Roman" w:hAnsi="Times New Roman" w:cs="Times New Roman"/>
          <w:bCs/>
          <w:sz w:val="28"/>
          <w:szCs w:val="28"/>
        </w:rPr>
        <w:t>, что будет основой для программ</w:t>
      </w:r>
      <w:r w:rsidR="002A4EF4">
        <w:rPr>
          <w:rFonts w:ascii="Times New Roman" w:hAnsi="Times New Roman" w:cs="Times New Roman"/>
          <w:bCs/>
          <w:sz w:val="28"/>
          <w:szCs w:val="28"/>
        </w:rPr>
        <w:t xml:space="preserve"> (подпрограмм)</w:t>
      </w:r>
      <w:r w:rsidR="00B84CE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52FE6" w:rsidRDefault="00D264F9" w:rsidP="00024736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Появится возможность открытости и прозрачности перспективного планирования развития</w:t>
      </w:r>
      <w:r w:rsidR="00E81C3A">
        <w:rPr>
          <w:rFonts w:ascii="Times New Roman" w:hAnsi="Times New Roman" w:cs="Times New Roman"/>
          <w:bCs/>
          <w:sz w:val="28"/>
          <w:szCs w:val="28"/>
        </w:rPr>
        <w:t xml:space="preserve"> (корректировки)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 и отдельно взятого вида спорта. </w:t>
      </w:r>
    </w:p>
    <w:p w:rsidR="00552FE6" w:rsidRDefault="00D264F9" w:rsidP="00024736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Кадры получат четкое понимание их функций и полномочий. Спортсмены получат более качественные условия для </w:t>
      </w:r>
      <w:r w:rsidR="00E81C3A">
        <w:rPr>
          <w:rFonts w:ascii="Times New Roman" w:hAnsi="Times New Roman" w:cs="Times New Roman"/>
          <w:bCs/>
          <w:sz w:val="28"/>
          <w:szCs w:val="28"/>
        </w:rPr>
        <w:t xml:space="preserve">физкультурно-спортивной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подготовки и участию в соревнованиях. </w:t>
      </w:r>
    </w:p>
    <w:p w:rsidR="00B84CE2" w:rsidRPr="00B84CE2" w:rsidRDefault="00552FE6" w:rsidP="00024736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Повысится к</w:t>
      </w:r>
      <w:r w:rsidR="00A7546F">
        <w:rPr>
          <w:rFonts w:ascii="Times New Roman" w:hAnsi="Times New Roman" w:cs="Times New Roman"/>
          <w:bCs/>
          <w:sz w:val="28"/>
          <w:szCs w:val="28"/>
        </w:rPr>
        <w:t>ачеств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7546F">
        <w:rPr>
          <w:rFonts w:ascii="Times New Roman" w:hAnsi="Times New Roman" w:cs="Times New Roman"/>
          <w:bCs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A7546F">
        <w:rPr>
          <w:rFonts w:ascii="Times New Roman" w:hAnsi="Times New Roman" w:cs="Times New Roman"/>
          <w:bCs/>
          <w:sz w:val="28"/>
          <w:szCs w:val="28"/>
        </w:rPr>
        <w:t xml:space="preserve"> спортивного резерва в сборные команды </w:t>
      </w:r>
      <w:r w:rsidR="001D0FC5">
        <w:rPr>
          <w:rFonts w:ascii="Times New Roman" w:hAnsi="Times New Roman" w:cs="Times New Roman"/>
          <w:bCs/>
          <w:sz w:val="28"/>
          <w:szCs w:val="28"/>
        </w:rPr>
        <w:t>различного уровня</w:t>
      </w:r>
      <w:r w:rsidR="00C30692">
        <w:rPr>
          <w:rFonts w:ascii="Times New Roman" w:hAnsi="Times New Roman" w:cs="Times New Roman"/>
          <w:bCs/>
          <w:sz w:val="28"/>
          <w:szCs w:val="28"/>
        </w:rPr>
        <w:t xml:space="preserve"> и на этой основе престиж Мегионского спорта</w:t>
      </w:r>
      <w:r w:rsidR="00A7546F">
        <w:rPr>
          <w:rFonts w:ascii="Times New Roman" w:hAnsi="Times New Roman" w:cs="Times New Roman"/>
          <w:bCs/>
          <w:sz w:val="28"/>
          <w:szCs w:val="28"/>
        </w:rPr>
        <w:t>.</w:t>
      </w:r>
    </w:p>
    <w:p w:rsidR="001F41E3" w:rsidRDefault="001F41E3" w:rsidP="001F41E3">
      <w:pPr>
        <w:pStyle w:val="a9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Финансирование физической культуры и спорта должно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производится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="009C5EE4">
        <w:rPr>
          <w:rFonts w:ascii="Times New Roman" w:hAnsi="Times New Roman" w:cs="Times New Roman"/>
          <w:bCs/>
          <w:sz w:val="28"/>
          <w:szCs w:val="28"/>
        </w:rPr>
        <w:t>различных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источников</w:t>
      </w:r>
      <w:r w:rsidR="002A4EF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числу которых относятся: </w:t>
      </w:r>
      <w:r w:rsidR="00D21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Федеральные органы власти, Окружное Правительство автономного округа, Муниципальные органы власти и другие источники. </w:t>
      </w:r>
    </w:p>
    <w:p w:rsidR="001F41E3" w:rsidRDefault="001F41E3" w:rsidP="001F41E3">
      <w:pPr>
        <w:pStyle w:val="a9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расходным обязательствам автономного округа относятся:</w:t>
      </w:r>
    </w:p>
    <w:p w:rsidR="001F41E3" w:rsidRPr="001F41E3" w:rsidRDefault="001F41E3" w:rsidP="001D0FC5">
      <w:pPr>
        <w:pStyle w:val="a9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1E3">
        <w:rPr>
          <w:rFonts w:ascii="Times New Roman" w:hAnsi="Times New Roman" w:cs="Times New Roman"/>
          <w:bCs/>
          <w:sz w:val="28"/>
          <w:szCs w:val="28"/>
        </w:rPr>
        <w:t>- организация и осуществление региональных программ и проектов и межмуниципальных программ и проектов в области физической культуры и спорта</w:t>
      </w:r>
      <w:r w:rsidR="00605B4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которые входит </w:t>
      </w:r>
      <w:r w:rsidR="001D0FC5">
        <w:rPr>
          <w:rFonts w:ascii="Times New Roman" w:hAnsi="Times New Roman" w:cs="Times New Roman"/>
          <w:bCs/>
          <w:sz w:val="28"/>
          <w:szCs w:val="28"/>
        </w:rPr>
        <w:t xml:space="preserve">городской округ </w:t>
      </w:r>
      <w:r>
        <w:rPr>
          <w:rFonts w:ascii="Times New Roman" w:hAnsi="Times New Roman" w:cs="Times New Roman"/>
          <w:bCs/>
          <w:sz w:val="28"/>
          <w:szCs w:val="28"/>
        </w:rPr>
        <w:t>город Мегион</w:t>
      </w:r>
      <w:r w:rsidRPr="001F41E3">
        <w:rPr>
          <w:rFonts w:ascii="Times New Roman" w:hAnsi="Times New Roman" w:cs="Times New Roman"/>
          <w:bCs/>
          <w:sz w:val="28"/>
          <w:szCs w:val="28"/>
        </w:rPr>
        <w:t>;</w:t>
      </w:r>
    </w:p>
    <w:p w:rsidR="001F41E3" w:rsidRDefault="001F41E3" w:rsidP="001D0FC5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F41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организация проведения региональных официальных физкультурных мероприятий</w:t>
      </w:r>
      <w:r w:rsidR="00605B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Pr="001F41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спортивных мероприятий и межмуниципальных официальных физкультурных мероприятий и спортивных </w:t>
      </w:r>
      <w:proofErr w:type="gramStart"/>
      <w:r w:rsidRPr="001F41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мероприятий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проводимых на территории </w:t>
      </w:r>
      <w:r w:rsidR="009C5EE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городского округа город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Мегион</w:t>
      </w:r>
      <w:r w:rsidRPr="001F41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1F41E3" w:rsidRPr="001F41E3" w:rsidRDefault="001F41E3" w:rsidP="001F41E3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- </w:t>
      </w:r>
      <w:r w:rsidRPr="00B64B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обеспечение условий для реализации комплекса ГТО в части своих полномочий;</w:t>
      </w:r>
    </w:p>
    <w:p w:rsidR="001F41E3" w:rsidRDefault="00B64B71" w:rsidP="001F41E3">
      <w:pPr>
        <w:pStyle w:val="a9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64B71">
        <w:rPr>
          <w:rFonts w:ascii="Times New Roman" w:hAnsi="Times New Roman" w:cs="Times New Roman"/>
          <w:bCs/>
          <w:sz w:val="28"/>
          <w:szCs w:val="28"/>
        </w:rPr>
        <w:t>обеспечение иных мероприятий и программ,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части участия в них </w:t>
      </w:r>
      <w:r w:rsidR="009C5EE4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город Мегион.</w:t>
      </w:r>
    </w:p>
    <w:p w:rsidR="00726794" w:rsidRPr="001F41E3" w:rsidRDefault="001F41E3" w:rsidP="001F41E3">
      <w:pPr>
        <w:pStyle w:val="a9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726794" w:rsidRPr="001F41E3">
        <w:rPr>
          <w:rFonts w:ascii="Times New Roman" w:hAnsi="Times New Roman" w:cs="Times New Roman"/>
          <w:bCs/>
          <w:sz w:val="28"/>
          <w:szCs w:val="28"/>
        </w:rPr>
        <w:t xml:space="preserve"> расходным обязательствам муниципальн</w:t>
      </w:r>
      <w:r w:rsidR="00D211B5" w:rsidRPr="001F41E3">
        <w:rPr>
          <w:rFonts w:ascii="Times New Roman" w:hAnsi="Times New Roman" w:cs="Times New Roman"/>
          <w:bCs/>
          <w:sz w:val="28"/>
          <w:szCs w:val="28"/>
        </w:rPr>
        <w:t>ого</w:t>
      </w:r>
      <w:r w:rsidR="00726794" w:rsidRPr="001F41E3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D211B5" w:rsidRPr="001F41E3">
        <w:rPr>
          <w:rFonts w:ascii="Times New Roman" w:hAnsi="Times New Roman" w:cs="Times New Roman"/>
          <w:bCs/>
          <w:sz w:val="28"/>
          <w:szCs w:val="28"/>
        </w:rPr>
        <w:t>я</w:t>
      </w:r>
      <w:r w:rsidR="00726794" w:rsidRPr="001F41E3">
        <w:rPr>
          <w:rFonts w:ascii="Times New Roman" w:hAnsi="Times New Roman" w:cs="Times New Roman"/>
          <w:bCs/>
          <w:sz w:val="28"/>
          <w:szCs w:val="28"/>
        </w:rPr>
        <w:t xml:space="preserve"> относятся: </w:t>
      </w:r>
    </w:p>
    <w:p w:rsidR="00726794" w:rsidRPr="00726794" w:rsidRDefault="00726794" w:rsidP="00D211B5">
      <w:pPr>
        <w:pStyle w:val="a9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726794">
        <w:rPr>
          <w:rFonts w:ascii="Times New Roman" w:hAnsi="Times New Roman" w:cs="Times New Roman"/>
          <w:bCs/>
          <w:sz w:val="28"/>
          <w:szCs w:val="28"/>
        </w:rPr>
        <w:t>беспечение финансовых условий для развития на территориях городск</w:t>
      </w:r>
      <w:r w:rsidR="001D0FC5">
        <w:rPr>
          <w:rFonts w:ascii="Times New Roman" w:hAnsi="Times New Roman" w:cs="Times New Roman"/>
          <w:bCs/>
          <w:sz w:val="28"/>
          <w:szCs w:val="28"/>
        </w:rPr>
        <w:t>ого округа город Мегион</w:t>
      </w:r>
      <w:r w:rsidRPr="00726794">
        <w:rPr>
          <w:rFonts w:ascii="Times New Roman" w:hAnsi="Times New Roman" w:cs="Times New Roman"/>
          <w:bCs/>
          <w:sz w:val="28"/>
          <w:szCs w:val="28"/>
        </w:rPr>
        <w:t xml:space="preserve"> физической культуры, школьного спорта и массового спорта;</w:t>
      </w:r>
    </w:p>
    <w:p w:rsidR="00726794" w:rsidRDefault="00726794" w:rsidP="00D211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26794">
        <w:rPr>
          <w:rFonts w:ascii="Times New Roman" w:hAnsi="Times New Roman" w:cs="Times New Roman"/>
          <w:bCs/>
          <w:sz w:val="28"/>
          <w:szCs w:val="28"/>
        </w:rPr>
        <w:t xml:space="preserve"> организация проведения муниципальных официальных физкультурных мероприятий и спортивных мероприятий;</w:t>
      </w:r>
    </w:p>
    <w:p w:rsidR="00726794" w:rsidRDefault="00726794" w:rsidP="00D211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26794">
        <w:rPr>
          <w:rFonts w:ascii="Times New Roman" w:hAnsi="Times New Roman" w:cs="Times New Roman"/>
          <w:bCs/>
          <w:sz w:val="28"/>
          <w:szCs w:val="28"/>
        </w:rPr>
        <w:t>обеспечение условий для реализации комплекса ГТО</w:t>
      </w:r>
      <w:r w:rsidR="001F41E3">
        <w:rPr>
          <w:rFonts w:ascii="Times New Roman" w:hAnsi="Times New Roman" w:cs="Times New Roman"/>
          <w:bCs/>
          <w:sz w:val="28"/>
          <w:szCs w:val="28"/>
        </w:rPr>
        <w:t xml:space="preserve"> в части своих полномочий</w:t>
      </w:r>
      <w:r w:rsidRPr="00726794">
        <w:rPr>
          <w:rFonts w:ascii="Times New Roman" w:hAnsi="Times New Roman" w:cs="Times New Roman"/>
          <w:bCs/>
          <w:sz w:val="28"/>
          <w:szCs w:val="28"/>
        </w:rPr>
        <w:t>;</w:t>
      </w:r>
    </w:p>
    <w:p w:rsidR="00726794" w:rsidRPr="00726794" w:rsidRDefault="00D211B5" w:rsidP="00D211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26794" w:rsidRPr="00726794">
        <w:rPr>
          <w:rFonts w:ascii="Times New Roman" w:hAnsi="Times New Roman" w:cs="Times New Roman"/>
          <w:bCs/>
          <w:sz w:val="28"/>
          <w:szCs w:val="28"/>
        </w:rPr>
        <w:t>обеспечение иных мер для развития физической культуры, школьного спорта и массового спорта.</w:t>
      </w:r>
    </w:p>
    <w:p w:rsidR="00D211B5" w:rsidRDefault="00726794" w:rsidP="00D211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1B5">
        <w:rPr>
          <w:rFonts w:ascii="Times New Roman" w:hAnsi="Times New Roman" w:cs="Times New Roman"/>
          <w:bCs/>
          <w:sz w:val="28"/>
          <w:szCs w:val="28"/>
        </w:rPr>
        <w:t xml:space="preserve">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</w:t>
      </w:r>
      <w:r w:rsidR="001D0FC5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r w:rsidR="00D211B5">
        <w:rPr>
          <w:rFonts w:ascii="Times New Roman" w:hAnsi="Times New Roman" w:cs="Times New Roman"/>
          <w:bCs/>
          <w:sz w:val="28"/>
          <w:szCs w:val="28"/>
        </w:rPr>
        <w:t>город Мегион</w:t>
      </w:r>
      <w:r w:rsidRPr="00D211B5">
        <w:rPr>
          <w:rFonts w:ascii="Times New Roman" w:hAnsi="Times New Roman" w:cs="Times New Roman"/>
          <w:bCs/>
          <w:sz w:val="28"/>
          <w:szCs w:val="28"/>
        </w:rPr>
        <w:t xml:space="preserve"> к официальным спортивным соревнованиям и участию в таких спортивных соревнованиях.</w:t>
      </w:r>
    </w:p>
    <w:p w:rsidR="00726794" w:rsidRDefault="00726794" w:rsidP="00D211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1B5">
        <w:rPr>
          <w:rFonts w:ascii="Times New Roman" w:hAnsi="Times New Roman" w:cs="Times New Roman"/>
          <w:bCs/>
          <w:sz w:val="28"/>
          <w:szCs w:val="28"/>
        </w:rPr>
        <w:t>Финансирование физической культуры и спорта может осуществляться также из иных не запрещенных законодательством Российской Федерации источников.</w:t>
      </w:r>
    </w:p>
    <w:p w:rsidR="009D145B" w:rsidRPr="00D211B5" w:rsidRDefault="00CD2EE7" w:rsidP="00D211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 остается приоритетом Муниципальной (Государственной) политики. При этом р</w:t>
      </w:r>
      <w:r w:rsidR="009D145B" w:rsidRPr="00D211B5">
        <w:rPr>
          <w:rFonts w:ascii="Times New Roman" w:hAnsi="Times New Roman" w:cs="Times New Roman"/>
          <w:bCs/>
          <w:sz w:val="28"/>
          <w:szCs w:val="28"/>
        </w:rPr>
        <w:t xml:space="preserve">асходы на занятия физической культурой и спортом населения </w:t>
      </w:r>
      <w:r w:rsidR="001D0FC5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r w:rsidR="00D211B5">
        <w:rPr>
          <w:rFonts w:ascii="Times New Roman" w:hAnsi="Times New Roman" w:cs="Times New Roman"/>
          <w:bCs/>
          <w:sz w:val="28"/>
          <w:szCs w:val="28"/>
        </w:rPr>
        <w:t xml:space="preserve">город Мегион </w:t>
      </w:r>
      <w:r w:rsidR="009D145B" w:rsidRPr="00D211B5">
        <w:rPr>
          <w:rFonts w:ascii="Times New Roman" w:hAnsi="Times New Roman" w:cs="Times New Roman"/>
          <w:bCs/>
          <w:sz w:val="28"/>
          <w:szCs w:val="28"/>
        </w:rPr>
        <w:t>являются экономически эффективным вложением в развитие человеческого потенциала</w:t>
      </w:r>
      <w:r w:rsidR="00D21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145B" w:rsidRPr="00D211B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211B5">
        <w:rPr>
          <w:rFonts w:ascii="Times New Roman" w:hAnsi="Times New Roman" w:cs="Times New Roman"/>
          <w:bCs/>
          <w:sz w:val="28"/>
          <w:szCs w:val="28"/>
        </w:rPr>
        <w:t>ул</w:t>
      </w:r>
      <w:r w:rsidR="00D211B5" w:rsidRPr="00D211B5">
        <w:rPr>
          <w:rFonts w:ascii="Times New Roman" w:hAnsi="Times New Roman" w:cs="Times New Roman"/>
          <w:bCs/>
          <w:sz w:val="28"/>
          <w:szCs w:val="28"/>
        </w:rPr>
        <w:t xml:space="preserve">учшение качества жизни. </w:t>
      </w:r>
      <w:r w:rsidR="009D145B" w:rsidRPr="00D211B5">
        <w:rPr>
          <w:rFonts w:ascii="Times New Roman" w:hAnsi="Times New Roman" w:cs="Times New Roman"/>
          <w:bCs/>
          <w:sz w:val="28"/>
          <w:szCs w:val="28"/>
        </w:rPr>
        <w:t xml:space="preserve">Высокие спортивные результаты - это отражение социально-экономического развития страны, региона </w:t>
      </w:r>
      <w:r w:rsidR="00605B4F">
        <w:rPr>
          <w:rFonts w:ascii="Times New Roman" w:hAnsi="Times New Roman" w:cs="Times New Roman"/>
          <w:bCs/>
          <w:sz w:val="28"/>
          <w:szCs w:val="28"/>
        </w:rPr>
        <w:t xml:space="preserve">и муниципалитета </w:t>
      </w:r>
      <w:r w:rsidR="009D145B" w:rsidRPr="00D211B5">
        <w:rPr>
          <w:rFonts w:ascii="Times New Roman" w:hAnsi="Times New Roman" w:cs="Times New Roman"/>
          <w:bCs/>
          <w:sz w:val="28"/>
          <w:szCs w:val="28"/>
        </w:rPr>
        <w:t xml:space="preserve">в целом. </w:t>
      </w:r>
    </w:p>
    <w:p w:rsidR="00CD2EE7" w:rsidRDefault="000A593F" w:rsidP="000A593F">
      <w:pPr>
        <w:pStyle w:val="a9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CD2E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Глубину процесса по </w:t>
      </w:r>
      <w:r w:rsidR="001D0FC5" w:rsidRPr="00CD2EE7">
        <w:rPr>
          <w:rFonts w:ascii="Times New Roman" w:hAnsi="Times New Roman" w:cs="Times New Roman"/>
          <w:bCs/>
          <w:sz w:val="28"/>
          <w:szCs w:val="28"/>
        </w:rPr>
        <w:t>формировани</w:t>
      </w:r>
      <w:r w:rsidRPr="00CD2EE7">
        <w:rPr>
          <w:rFonts w:ascii="Times New Roman" w:hAnsi="Times New Roman" w:cs="Times New Roman"/>
          <w:bCs/>
          <w:sz w:val="28"/>
          <w:szCs w:val="28"/>
        </w:rPr>
        <w:t>ю</w:t>
      </w:r>
      <w:r w:rsidR="001D0FC5" w:rsidRPr="00CD2EE7">
        <w:rPr>
          <w:rFonts w:ascii="Times New Roman" w:hAnsi="Times New Roman" w:cs="Times New Roman"/>
          <w:bCs/>
          <w:sz w:val="28"/>
          <w:szCs w:val="28"/>
        </w:rPr>
        <w:t xml:space="preserve"> льгот и поощрений для работников, спортсменов, налогоплательщиков вкладывающих средства в развит</w:t>
      </w:r>
      <w:r w:rsidRPr="00CD2EE7">
        <w:rPr>
          <w:rFonts w:ascii="Times New Roman" w:hAnsi="Times New Roman" w:cs="Times New Roman"/>
          <w:bCs/>
          <w:sz w:val="28"/>
          <w:szCs w:val="28"/>
        </w:rPr>
        <w:t xml:space="preserve">ие физической культуры и спорта еще предстоит осмыслить и сформулировать. </w:t>
      </w:r>
      <w:r w:rsidR="00BA75FC">
        <w:rPr>
          <w:rFonts w:ascii="Times New Roman" w:hAnsi="Times New Roman" w:cs="Times New Roman"/>
          <w:bCs/>
          <w:sz w:val="28"/>
          <w:szCs w:val="28"/>
        </w:rPr>
        <w:t>При этом</w:t>
      </w:r>
      <w:r w:rsidR="00CD2EE7">
        <w:rPr>
          <w:rFonts w:ascii="Times New Roman" w:hAnsi="Times New Roman" w:cs="Times New Roman"/>
          <w:bCs/>
          <w:sz w:val="28"/>
          <w:szCs w:val="28"/>
        </w:rPr>
        <w:t xml:space="preserve"> главной целью этого процесса остается поиск и удержание талантов. Приоритетом поиска талантливых кадров остается в сфере деятельности руководящего состава организации, а поиск талантливых спортсменов остается в сфере основной деятельности тренеров и методистов специализаций. </w:t>
      </w:r>
    </w:p>
    <w:p w:rsidR="003E285D" w:rsidRPr="003E285D" w:rsidRDefault="003E285D" w:rsidP="003E285D">
      <w:pPr>
        <w:tabs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Льгота – это элемент</w:t>
      </w:r>
      <w:r w:rsidR="00DC3DF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прежде всего специального правового статуса, механизм дополнения основных прав и свобод субъекта специфическими возможностями юридического характера. Основная цель правовых льгот заключается в согласовании интересов личности, социальных групп, государства.</w:t>
      </w:r>
    </w:p>
    <w:p w:rsidR="00E95B05" w:rsidRDefault="00CD2EE7" w:rsidP="00DC3D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6308">
        <w:rPr>
          <w:rFonts w:ascii="Times New Roman" w:hAnsi="Times New Roman" w:cs="Times New Roman"/>
          <w:bCs/>
          <w:sz w:val="28"/>
          <w:szCs w:val="28"/>
        </w:rPr>
        <w:t>Льготы все активнее используются в Муниципальной (Государственной) правовой системе в качестве одного из важнейших юридических инструментов для разрешения задач Муниципального (Государственной) устройства развития Местного самоуправления.</w:t>
      </w:r>
      <w:r w:rsidR="00E95B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6308" w:rsidRDefault="00E95B05" w:rsidP="00DC3DF3">
      <w:pPr>
        <w:pStyle w:val="a9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Льгота становится наиболее распространённым и в какой-то мере универсальным юридическим средством выравнивания положений отдельных групп населения, способом социальной помощи и поддержки, а это требует к ней соответствующего отношения. </w:t>
      </w:r>
      <w:r w:rsidR="003E285D">
        <w:rPr>
          <w:rFonts w:ascii="Times New Roman" w:hAnsi="Times New Roman" w:cs="Times New Roman"/>
          <w:bCs/>
          <w:sz w:val="28"/>
          <w:szCs w:val="28"/>
        </w:rPr>
        <w:t xml:space="preserve">В установлении льгот законодатель ставит цель социально защитить, улучшить положение отдельных лиц, перевести процесс удовлетворения их интересов в более благоприятный режим. </w:t>
      </w:r>
      <w:r>
        <w:rPr>
          <w:rFonts w:ascii="Times New Roman" w:hAnsi="Times New Roman" w:cs="Times New Roman"/>
          <w:bCs/>
          <w:sz w:val="28"/>
          <w:szCs w:val="28"/>
        </w:rPr>
        <w:t>Льготы должны сопровождаться более полным удовлетворением интересов субъекта, облегчением условий их жизнедеятельности, что обязательно должно осуществляться в рамках общественных интересов.</w:t>
      </w:r>
    </w:p>
    <w:p w:rsidR="00C1354E" w:rsidRDefault="00C1354E" w:rsidP="00CD2EE7">
      <w:pPr>
        <w:pStyle w:val="a9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Отраслевые меры</w:t>
      </w:r>
      <w:r w:rsidR="00CD2EE7">
        <w:rPr>
          <w:rFonts w:ascii="Times New Roman" w:hAnsi="Times New Roman" w:cs="Times New Roman"/>
          <w:bCs/>
          <w:sz w:val="28"/>
          <w:szCs w:val="28"/>
        </w:rPr>
        <w:t xml:space="preserve"> льгот и стимулирования должн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CD2EE7">
        <w:rPr>
          <w:rFonts w:ascii="Times New Roman" w:hAnsi="Times New Roman" w:cs="Times New Roman"/>
          <w:bCs/>
          <w:sz w:val="28"/>
          <w:szCs w:val="28"/>
        </w:rPr>
        <w:t xml:space="preserve"> быть направлен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CD2EE7">
        <w:rPr>
          <w:rFonts w:ascii="Times New Roman" w:hAnsi="Times New Roman" w:cs="Times New Roman"/>
          <w:bCs/>
          <w:sz w:val="28"/>
          <w:szCs w:val="28"/>
        </w:rPr>
        <w:t xml:space="preserve"> на систему мотиваци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CD2EE7">
        <w:rPr>
          <w:rFonts w:ascii="Times New Roman" w:hAnsi="Times New Roman" w:cs="Times New Roman"/>
          <w:bCs/>
          <w:sz w:val="28"/>
          <w:szCs w:val="28"/>
        </w:rPr>
        <w:t xml:space="preserve">, в которых используются </w:t>
      </w:r>
      <w:r w:rsidR="00E95B05">
        <w:rPr>
          <w:rFonts w:ascii="Times New Roman" w:hAnsi="Times New Roman" w:cs="Times New Roman"/>
          <w:bCs/>
          <w:sz w:val="28"/>
          <w:szCs w:val="28"/>
        </w:rPr>
        <w:t>моральные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2E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5B05">
        <w:rPr>
          <w:rFonts w:ascii="Times New Roman" w:hAnsi="Times New Roman" w:cs="Times New Roman"/>
          <w:bCs/>
          <w:sz w:val="28"/>
          <w:szCs w:val="28"/>
        </w:rPr>
        <w:t xml:space="preserve">(нематериальные) </w:t>
      </w:r>
      <w:r w:rsidR="00CD2EE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E95B05">
        <w:rPr>
          <w:rFonts w:ascii="Times New Roman" w:hAnsi="Times New Roman" w:cs="Times New Roman"/>
          <w:bCs/>
          <w:sz w:val="28"/>
          <w:szCs w:val="28"/>
        </w:rPr>
        <w:t xml:space="preserve">материальные </w:t>
      </w:r>
      <w:r w:rsidR="00CD2EE7">
        <w:rPr>
          <w:rFonts w:ascii="Times New Roman" w:hAnsi="Times New Roman" w:cs="Times New Roman"/>
          <w:bCs/>
          <w:sz w:val="28"/>
          <w:szCs w:val="28"/>
        </w:rPr>
        <w:t>формы.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3180" w:rsidRDefault="00C1354E" w:rsidP="00FE6308">
      <w:pPr>
        <w:pStyle w:val="a9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Согласно ст.191 ТК РФ предусматриваются следующие меры поощрения, которые применяет </w:t>
      </w:r>
      <w:r w:rsidR="00FE6308">
        <w:rPr>
          <w:rFonts w:ascii="Times New Roman" w:hAnsi="Times New Roman" w:cs="Times New Roman"/>
          <w:bCs/>
          <w:sz w:val="28"/>
          <w:szCs w:val="28"/>
        </w:rPr>
        <w:t>работодатель для поощрения работников, добросовестно исполняющих трудовые обязанности, которые могут быть поделены на меры морал</w:t>
      </w:r>
      <w:r w:rsidR="001C3180">
        <w:rPr>
          <w:rFonts w:ascii="Times New Roman" w:hAnsi="Times New Roman" w:cs="Times New Roman"/>
          <w:bCs/>
          <w:sz w:val="28"/>
          <w:szCs w:val="28"/>
        </w:rPr>
        <w:t>ьного и материального характера.</w:t>
      </w:r>
    </w:p>
    <w:p w:rsidR="001C3180" w:rsidRDefault="001C3180" w:rsidP="00FE6308">
      <w:pPr>
        <w:pStyle w:val="a9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FE6308">
        <w:rPr>
          <w:rFonts w:ascii="Times New Roman" w:hAnsi="Times New Roman" w:cs="Times New Roman"/>
          <w:bCs/>
          <w:sz w:val="28"/>
          <w:szCs w:val="28"/>
        </w:rPr>
        <w:t>еры морального поощ</w:t>
      </w:r>
      <w:r>
        <w:rPr>
          <w:rFonts w:ascii="Times New Roman" w:hAnsi="Times New Roman" w:cs="Times New Roman"/>
          <w:bCs/>
          <w:sz w:val="28"/>
          <w:szCs w:val="28"/>
        </w:rPr>
        <w:t>рения: объявление благодарности,</w:t>
      </w:r>
      <w:r w:rsidR="00FE6308">
        <w:rPr>
          <w:rFonts w:ascii="Times New Roman" w:hAnsi="Times New Roman" w:cs="Times New Roman"/>
          <w:bCs/>
          <w:sz w:val="28"/>
          <w:szCs w:val="28"/>
        </w:rPr>
        <w:t xml:space="preserve"> награждение почетной грамотой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E6308">
        <w:rPr>
          <w:rFonts w:ascii="Times New Roman" w:hAnsi="Times New Roman" w:cs="Times New Roman"/>
          <w:bCs/>
          <w:sz w:val="28"/>
          <w:szCs w:val="28"/>
        </w:rPr>
        <w:t xml:space="preserve"> предоставление к званию «</w:t>
      </w:r>
      <w:proofErr w:type="gramStart"/>
      <w:r w:rsidR="00FE6308">
        <w:rPr>
          <w:rFonts w:ascii="Times New Roman" w:hAnsi="Times New Roman" w:cs="Times New Roman"/>
          <w:bCs/>
          <w:sz w:val="28"/>
          <w:szCs w:val="28"/>
        </w:rPr>
        <w:t>Лучший</w:t>
      </w:r>
      <w:proofErr w:type="gramEnd"/>
      <w:r w:rsidR="00FE6308">
        <w:rPr>
          <w:rFonts w:ascii="Times New Roman" w:hAnsi="Times New Roman" w:cs="Times New Roman"/>
          <w:bCs/>
          <w:sz w:val="28"/>
          <w:szCs w:val="28"/>
        </w:rPr>
        <w:t xml:space="preserve"> по профессии»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65358" w:rsidRDefault="001C3180" w:rsidP="00FE6308">
      <w:pPr>
        <w:pStyle w:val="a9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FE6308">
        <w:rPr>
          <w:rFonts w:ascii="Times New Roman" w:hAnsi="Times New Roman" w:cs="Times New Roman"/>
          <w:bCs/>
          <w:sz w:val="28"/>
          <w:szCs w:val="28"/>
        </w:rPr>
        <w:t>еры материального  поощрения: выдачи преми</w:t>
      </w:r>
      <w:r w:rsidR="00A65358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65358">
        <w:rPr>
          <w:rFonts w:ascii="Times New Roman" w:hAnsi="Times New Roman" w:cs="Times New Roman"/>
          <w:bCs/>
          <w:sz w:val="28"/>
          <w:szCs w:val="28"/>
        </w:rPr>
        <w:t xml:space="preserve"> награждение ценным подарком. </w:t>
      </w:r>
    </w:p>
    <w:p w:rsidR="003E285D" w:rsidRDefault="003E285D" w:rsidP="00FE6308">
      <w:pPr>
        <w:pStyle w:val="a9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Каждая льгота должны быть адресной, обоснованной, правомерной, справедливой. </w:t>
      </w:r>
    </w:p>
    <w:p w:rsidR="00A65358" w:rsidRDefault="00A65358" w:rsidP="00FE6308">
      <w:pPr>
        <w:pStyle w:val="a9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Отличительность в льготах морального характера спортсменов должны быть учтены высокие спортивные достижения, </w:t>
      </w:r>
      <w:r w:rsidR="001C3180">
        <w:rPr>
          <w:rFonts w:ascii="Times New Roman" w:hAnsi="Times New Roman" w:cs="Times New Roman"/>
          <w:bCs/>
          <w:sz w:val="28"/>
          <w:szCs w:val="28"/>
        </w:rPr>
        <w:t xml:space="preserve">образцовое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ведение здорового стиля жизни, адресные преференции в выбранной профессиональной ориентации, общий почёт и уважение. Льготы материального характера </w:t>
      </w:r>
      <w:r w:rsidR="001C3180">
        <w:rPr>
          <w:rFonts w:ascii="Times New Roman" w:hAnsi="Times New Roman" w:cs="Times New Roman"/>
          <w:bCs/>
          <w:sz w:val="28"/>
          <w:szCs w:val="28"/>
        </w:rPr>
        <w:t xml:space="preserve">для спортсменов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остаются традиционными – награды (в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C163F">
        <w:rPr>
          <w:rFonts w:ascii="Times New Roman" w:hAnsi="Times New Roman" w:cs="Times New Roman"/>
          <w:bCs/>
          <w:sz w:val="28"/>
          <w:szCs w:val="28"/>
        </w:rPr>
        <w:t xml:space="preserve"> и монетарные) учрежденные при проведении спортивно-массовых мероприятий, </w:t>
      </w:r>
      <w:proofErr w:type="gramStart"/>
      <w:r w:rsidR="00EC163F">
        <w:rPr>
          <w:rFonts w:ascii="Times New Roman" w:hAnsi="Times New Roman" w:cs="Times New Roman"/>
          <w:bCs/>
          <w:sz w:val="28"/>
          <w:szCs w:val="28"/>
        </w:rPr>
        <w:t>экипировка</w:t>
      </w:r>
      <w:proofErr w:type="gramEnd"/>
      <w:r w:rsidR="00EC163F">
        <w:rPr>
          <w:rFonts w:ascii="Times New Roman" w:hAnsi="Times New Roman" w:cs="Times New Roman"/>
          <w:bCs/>
          <w:sz w:val="28"/>
          <w:szCs w:val="28"/>
        </w:rPr>
        <w:t xml:space="preserve"> выданная в постоянное пользование спортсмену от организации, финансирование мероприятий связанных с подготовкой спортсменов</w:t>
      </w:r>
      <w:r w:rsidR="001C3180">
        <w:rPr>
          <w:rFonts w:ascii="Times New Roman" w:hAnsi="Times New Roman" w:cs="Times New Roman"/>
          <w:bCs/>
          <w:sz w:val="28"/>
          <w:szCs w:val="28"/>
        </w:rPr>
        <w:t xml:space="preserve"> и участия их в соревновательной деятельности</w:t>
      </w:r>
      <w:r w:rsidR="00EC163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B6562" w:rsidRDefault="00A65358" w:rsidP="00CB6562">
      <w:pPr>
        <w:pStyle w:val="a9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6562">
        <w:rPr>
          <w:rFonts w:ascii="Times New Roman" w:hAnsi="Times New Roman" w:cs="Times New Roman"/>
          <w:bCs/>
          <w:sz w:val="28"/>
          <w:szCs w:val="28"/>
        </w:rPr>
        <w:t xml:space="preserve">Эффект применения мер </w:t>
      </w:r>
      <w:r w:rsidR="00CB6562" w:rsidRPr="00CD2EE7">
        <w:rPr>
          <w:rFonts w:ascii="Times New Roman" w:hAnsi="Times New Roman" w:cs="Times New Roman"/>
          <w:bCs/>
          <w:sz w:val="28"/>
          <w:szCs w:val="28"/>
        </w:rPr>
        <w:t xml:space="preserve">по формированию льгот и поощрений для работников, спортсменов, </w:t>
      </w:r>
      <w:r w:rsidR="00CB6562">
        <w:rPr>
          <w:rFonts w:ascii="Times New Roman" w:hAnsi="Times New Roman" w:cs="Times New Roman"/>
          <w:bCs/>
          <w:sz w:val="28"/>
          <w:szCs w:val="28"/>
        </w:rPr>
        <w:t>созда</w:t>
      </w:r>
      <w:r w:rsidR="001C3180">
        <w:rPr>
          <w:rFonts w:ascii="Times New Roman" w:hAnsi="Times New Roman" w:cs="Times New Roman"/>
          <w:bCs/>
          <w:sz w:val="28"/>
          <w:szCs w:val="28"/>
        </w:rPr>
        <w:t>ё</w:t>
      </w:r>
      <w:r w:rsidR="00CB6562">
        <w:rPr>
          <w:rFonts w:ascii="Times New Roman" w:hAnsi="Times New Roman" w:cs="Times New Roman"/>
          <w:bCs/>
          <w:sz w:val="28"/>
          <w:szCs w:val="28"/>
        </w:rPr>
        <w:t>т условия для укрепления общей дисциплины и порядка, обеспечивает реализацию других юридических средств, прежде всего обязанностей.</w:t>
      </w:r>
    </w:p>
    <w:p w:rsidR="00CB6562" w:rsidRDefault="00EC163F" w:rsidP="00EC163F">
      <w:pPr>
        <w:pStyle w:val="a9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Льготы налогоплательщикам – это</w:t>
      </w:r>
      <w:r w:rsidR="006433D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прежде всего социальный</w:t>
      </w:r>
      <w:r w:rsidR="006433DD">
        <w:rPr>
          <w:rFonts w:ascii="Times New Roman" w:hAnsi="Times New Roman" w:cs="Times New Roman"/>
          <w:bCs/>
          <w:sz w:val="28"/>
          <w:szCs w:val="28"/>
        </w:rPr>
        <w:t>, экономический, политический, культурный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эффект</w:t>
      </w:r>
      <w:r w:rsidR="006433DD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профильного направления физической культуры и спорта во всем его широком </w:t>
      </w:r>
      <w:r w:rsidR="00B42BC7">
        <w:rPr>
          <w:rFonts w:ascii="Times New Roman" w:hAnsi="Times New Roman" w:cs="Times New Roman"/>
          <w:bCs/>
          <w:sz w:val="28"/>
          <w:szCs w:val="28"/>
        </w:rPr>
        <w:t>проявлени</w:t>
      </w:r>
      <w:r w:rsidR="001C3180">
        <w:rPr>
          <w:rFonts w:ascii="Times New Roman" w:hAnsi="Times New Roman" w:cs="Times New Roman"/>
          <w:bCs/>
          <w:sz w:val="28"/>
          <w:szCs w:val="28"/>
        </w:rPr>
        <w:t>и</w:t>
      </w:r>
      <w:r w:rsidR="00B42BC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C163F" w:rsidRDefault="00B42BC7" w:rsidP="00EC163F">
      <w:pPr>
        <w:pStyle w:val="a9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Главным эффектом для налогоплательщиков от развития физической культуры и спорта остается здоровое население, зрелищность, создание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условий экономического роста и развития через индустриализацию физической культуры и спорта, использование физической культуры и спорта как средства </w:t>
      </w:r>
      <w:r w:rsidR="0090406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социализации</w:t>
      </w:r>
      <w:r w:rsidR="0090406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формирование </w:t>
      </w:r>
      <w:r w:rsidR="00DC3DF3">
        <w:rPr>
          <w:rFonts w:ascii="Times New Roman" w:hAnsi="Times New Roman" w:cs="Times New Roman"/>
          <w:bCs/>
          <w:sz w:val="28"/>
          <w:szCs w:val="28"/>
        </w:rPr>
        <w:t xml:space="preserve">и защита </w:t>
      </w:r>
      <w:r>
        <w:rPr>
          <w:rFonts w:ascii="Times New Roman" w:hAnsi="Times New Roman" w:cs="Times New Roman"/>
          <w:bCs/>
          <w:sz w:val="28"/>
          <w:szCs w:val="28"/>
        </w:rPr>
        <w:t>национальной политики</w:t>
      </w:r>
      <w:r w:rsidR="00DC3DF3">
        <w:rPr>
          <w:rFonts w:ascii="Times New Roman" w:hAnsi="Times New Roman" w:cs="Times New Roman"/>
          <w:bCs/>
          <w:sz w:val="28"/>
          <w:szCs w:val="28"/>
        </w:rPr>
        <w:t>, защита Отечества от врагов,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DF3">
        <w:rPr>
          <w:rFonts w:ascii="Times New Roman" w:hAnsi="Times New Roman" w:cs="Times New Roman"/>
          <w:bCs/>
          <w:sz w:val="28"/>
          <w:szCs w:val="28"/>
        </w:rPr>
        <w:t xml:space="preserve">повышения производительности труда </w:t>
      </w:r>
      <w:r>
        <w:rPr>
          <w:rFonts w:ascii="Times New Roman" w:hAnsi="Times New Roman" w:cs="Times New Roman"/>
          <w:bCs/>
          <w:sz w:val="28"/>
          <w:szCs w:val="28"/>
        </w:rPr>
        <w:t>и т.д.</w:t>
      </w:r>
    </w:p>
    <w:p w:rsidR="00DC3DF3" w:rsidRDefault="00DC3DF3" w:rsidP="00DC3DF3">
      <w:pPr>
        <w:pStyle w:val="a9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Льготы – дорогостоящие меры!</w:t>
      </w:r>
    </w:p>
    <w:p w:rsidR="00212271" w:rsidRDefault="00023C82" w:rsidP="00554D71">
      <w:pPr>
        <w:pStyle w:val="a9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1D0FC5" w:rsidRPr="000A1DB9">
        <w:rPr>
          <w:rFonts w:ascii="Times New Roman" w:hAnsi="Times New Roman" w:cs="Times New Roman"/>
          <w:bCs/>
          <w:sz w:val="28"/>
          <w:szCs w:val="28"/>
        </w:rPr>
        <w:t xml:space="preserve">ормирование адресной финансовой поддержки негосударственным физкультурно-спортивным </w:t>
      </w:r>
      <w:r w:rsidR="001D0FC5" w:rsidRPr="00824E38">
        <w:rPr>
          <w:rFonts w:ascii="Times New Roman" w:hAnsi="Times New Roman" w:cs="Times New Roman"/>
          <w:bCs/>
          <w:sz w:val="28"/>
          <w:szCs w:val="28"/>
        </w:rPr>
        <w:t>организациям</w:t>
      </w:r>
      <w:r w:rsidR="00824E38" w:rsidRPr="00824E38">
        <w:rPr>
          <w:rFonts w:ascii="Times New Roman" w:hAnsi="Times New Roman" w:cs="Times New Roman"/>
          <w:bCs/>
          <w:sz w:val="28"/>
          <w:szCs w:val="28"/>
        </w:rPr>
        <w:t xml:space="preserve"> я</w:t>
      </w:r>
      <w:r w:rsidR="00824E38">
        <w:rPr>
          <w:rFonts w:ascii="Times New Roman" w:hAnsi="Times New Roman" w:cs="Times New Roman"/>
          <w:bCs/>
          <w:sz w:val="28"/>
          <w:szCs w:val="28"/>
        </w:rPr>
        <w:t xml:space="preserve">вляется предметом перспективного развития физической культуры и спорта в городском округе город Мегион. </w:t>
      </w:r>
    </w:p>
    <w:p w:rsidR="00DF33DB" w:rsidRPr="00212271" w:rsidRDefault="00DF33DB" w:rsidP="00212271">
      <w:pPr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12271">
        <w:rPr>
          <w:rFonts w:ascii="Times New Roman" w:hAnsi="Times New Roman" w:cs="Times New Roman"/>
          <w:bCs/>
          <w:sz w:val="28"/>
          <w:szCs w:val="28"/>
        </w:rPr>
        <w:t>Целью развития адресной финансовой поддержки негосударственным физкультурно-спортивным организациям должно являться создани</w:t>
      </w:r>
      <w:r w:rsidR="00023C82">
        <w:rPr>
          <w:rFonts w:ascii="Times New Roman" w:hAnsi="Times New Roman" w:cs="Times New Roman"/>
          <w:bCs/>
          <w:sz w:val="28"/>
          <w:szCs w:val="28"/>
        </w:rPr>
        <w:t>е</w:t>
      </w:r>
      <w:r w:rsidRPr="00212271">
        <w:rPr>
          <w:rFonts w:ascii="Times New Roman" w:hAnsi="Times New Roman" w:cs="Times New Roman"/>
          <w:bCs/>
          <w:sz w:val="28"/>
          <w:szCs w:val="28"/>
        </w:rPr>
        <w:t xml:space="preserve"> условий по формированию </w:t>
      </w:r>
      <w:r w:rsidR="00023C82">
        <w:rPr>
          <w:rFonts w:ascii="Times New Roman" w:hAnsi="Times New Roman" w:cs="Times New Roman"/>
          <w:bCs/>
          <w:sz w:val="28"/>
          <w:szCs w:val="28"/>
        </w:rPr>
        <w:t xml:space="preserve">эффективного </w:t>
      </w:r>
      <w:r w:rsidRPr="00212271">
        <w:rPr>
          <w:rFonts w:ascii="Times New Roman" w:hAnsi="Times New Roman" w:cs="Times New Roman"/>
          <w:bCs/>
          <w:sz w:val="28"/>
          <w:szCs w:val="28"/>
        </w:rPr>
        <w:t>социально-экономического пространства по улучшению качества развития физической культуры и спорта в городском округе город Мегион.</w:t>
      </w:r>
    </w:p>
    <w:p w:rsidR="00554D71" w:rsidRDefault="00824E38" w:rsidP="00DF33DB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развития этого направления необходимо провести ряд мероприятий по определению состояния фактически функционирующих базовых и структурных основ негосударственного сектора. Важным </w:t>
      </w:r>
      <w:r w:rsidR="003E7107">
        <w:rPr>
          <w:rFonts w:ascii="Times New Roman" w:hAnsi="Times New Roman" w:cs="Times New Roman"/>
          <w:bCs/>
          <w:sz w:val="28"/>
          <w:szCs w:val="28"/>
        </w:rPr>
        <w:t>фактором в развитии негосударственного сектора в области физической культуры и спорта является целенаправленная Муниципальная (Государственная) политика поддержк</w:t>
      </w:r>
      <w:r w:rsidR="00B77838">
        <w:rPr>
          <w:rFonts w:ascii="Times New Roman" w:hAnsi="Times New Roman" w:cs="Times New Roman"/>
          <w:bCs/>
          <w:sz w:val="28"/>
          <w:szCs w:val="28"/>
        </w:rPr>
        <w:t>и</w:t>
      </w:r>
      <w:r w:rsidR="003E7107">
        <w:rPr>
          <w:rFonts w:ascii="Times New Roman" w:hAnsi="Times New Roman" w:cs="Times New Roman"/>
          <w:bCs/>
          <w:sz w:val="28"/>
          <w:szCs w:val="28"/>
        </w:rPr>
        <w:t xml:space="preserve"> выраженная в различных формах. Основой доверия негосударственному сектору в реализации направлений по развитию физической культуры и спорта в городском округе город Мегион является организационные процессы внутренне</w:t>
      </w:r>
      <w:r w:rsidR="00607AF0">
        <w:rPr>
          <w:rFonts w:ascii="Times New Roman" w:hAnsi="Times New Roman" w:cs="Times New Roman"/>
          <w:bCs/>
          <w:sz w:val="28"/>
          <w:szCs w:val="28"/>
        </w:rPr>
        <w:t>й</w:t>
      </w:r>
      <w:r w:rsidR="003E71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7AF0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="00B77838">
        <w:rPr>
          <w:rFonts w:ascii="Times New Roman" w:hAnsi="Times New Roman" w:cs="Times New Roman"/>
          <w:bCs/>
          <w:sz w:val="28"/>
          <w:szCs w:val="28"/>
        </w:rPr>
        <w:t>,</w:t>
      </w:r>
      <w:r w:rsidR="003E71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838">
        <w:rPr>
          <w:rFonts w:ascii="Times New Roman" w:hAnsi="Times New Roman" w:cs="Times New Roman"/>
          <w:bCs/>
          <w:sz w:val="28"/>
          <w:szCs w:val="28"/>
        </w:rPr>
        <w:t>в процессе котор</w:t>
      </w:r>
      <w:r w:rsidR="00607AF0">
        <w:rPr>
          <w:rFonts w:ascii="Times New Roman" w:hAnsi="Times New Roman" w:cs="Times New Roman"/>
          <w:bCs/>
          <w:sz w:val="28"/>
          <w:szCs w:val="28"/>
        </w:rPr>
        <w:t>ой</w:t>
      </w:r>
      <w:r w:rsidR="00B77838">
        <w:rPr>
          <w:rFonts w:ascii="Times New Roman" w:hAnsi="Times New Roman" w:cs="Times New Roman"/>
          <w:bCs/>
          <w:sz w:val="28"/>
          <w:szCs w:val="28"/>
        </w:rPr>
        <w:t xml:space="preserve"> происходит</w:t>
      </w:r>
      <w:r w:rsidR="003E71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838">
        <w:rPr>
          <w:rFonts w:ascii="Times New Roman" w:hAnsi="Times New Roman" w:cs="Times New Roman"/>
          <w:bCs/>
          <w:sz w:val="28"/>
          <w:szCs w:val="28"/>
        </w:rPr>
        <w:t xml:space="preserve">естественное </w:t>
      </w:r>
      <w:r w:rsidR="003E7107">
        <w:rPr>
          <w:rFonts w:ascii="Times New Roman" w:hAnsi="Times New Roman" w:cs="Times New Roman"/>
          <w:bCs/>
          <w:sz w:val="28"/>
          <w:szCs w:val="28"/>
        </w:rPr>
        <w:t>увеличени</w:t>
      </w:r>
      <w:r w:rsidR="00B77838">
        <w:rPr>
          <w:rFonts w:ascii="Times New Roman" w:hAnsi="Times New Roman" w:cs="Times New Roman"/>
          <w:bCs/>
          <w:sz w:val="28"/>
          <w:szCs w:val="28"/>
        </w:rPr>
        <w:t>е</w:t>
      </w:r>
      <w:r w:rsidR="003E7107">
        <w:rPr>
          <w:rFonts w:ascii="Times New Roman" w:hAnsi="Times New Roman" w:cs="Times New Roman"/>
          <w:bCs/>
          <w:sz w:val="28"/>
          <w:szCs w:val="28"/>
        </w:rPr>
        <w:t xml:space="preserve"> количества </w:t>
      </w:r>
      <w:r w:rsidR="00B77838">
        <w:rPr>
          <w:rFonts w:ascii="Times New Roman" w:hAnsi="Times New Roman" w:cs="Times New Roman"/>
          <w:bCs/>
          <w:sz w:val="28"/>
          <w:szCs w:val="28"/>
        </w:rPr>
        <w:t xml:space="preserve">заинтересованных </w:t>
      </w:r>
      <w:r w:rsidR="003E7107">
        <w:rPr>
          <w:rFonts w:ascii="Times New Roman" w:hAnsi="Times New Roman" w:cs="Times New Roman"/>
          <w:bCs/>
          <w:sz w:val="28"/>
          <w:szCs w:val="28"/>
        </w:rPr>
        <w:t xml:space="preserve">участников как внешнего, так и внутреннего кадрового потенциала (заинтересованных лиц). </w:t>
      </w:r>
      <w:r w:rsidR="00607AF0">
        <w:rPr>
          <w:rFonts w:ascii="Times New Roman" w:hAnsi="Times New Roman" w:cs="Times New Roman"/>
          <w:bCs/>
          <w:sz w:val="28"/>
          <w:szCs w:val="28"/>
        </w:rPr>
        <w:t>Такая форма</w:t>
      </w:r>
      <w:r w:rsidR="00554D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AF0">
        <w:rPr>
          <w:rFonts w:ascii="Times New Roman" w:hAnsi="Times New Roman" w:cs="Times New Roman"/>
          <w:bCs/>
          <w:sz w:val="28"/>
          <w:szCs w:val="28"/>
        </w:rPr>
        <w:t xml:space="preserve">организационной </w:t>
      </w:r>
      <w:r w:rsidR="00554D71">
        <w:rPr>
          <w:rFonts w:ascii="Times New Roman" w:hAnsi="Times New Roman" w:cs="Times New Roman"/>
          <w:bCs/>
          <w:sz w:val="28"/>
          <w:szCs w:val="28"/>
        </w:rPr>
        <w:t xml:space="preserve">деятельности негосударственного сектора создает предпосылки для выхода на новые возможности эффективного социально-экономического процесса </w:t>
      </w:r>
      <w:r w:rsidR="00F3198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54D71">
        <w:rPr>
          <w:rFonts w:ascii="Times New Roman" w:hAnsi="Times New Roman" w:cs="Times New Roman"/>
          <w:bCs/>
          <w:sz w:val="28"/>
          <w:szCs w:val="28"/>
        </w:rPr>
        <w:t>развити</w:t>
      </w:r>
      <w:r w:rsidR="00F31986">
        <w:rPr>
          <w:rFonts w:ascii="Times New Roman" w:hAnsi="Times New Roman" w:cs="Times New Roman"/>
          <w:bCs/>
          <w:sz w:val="28"/>
          <w:szCs w:val="28"/>
        </w:rPr>
        <w:t>и</w:t>
      </w:r>
      <w:r w:rsidR="00554D71">
        <w:rPr>
          <w:rFonts w:ascii="Times New Roman" w:hAnsi="Times New Roman" w:cs="Times New Roman"/>
          <w:bCs/>
          <w:sz w:val="28"/>
          <w:szCs w:val="28"/>
        </w:rPr>
        <w:t xml:space="preserve"> физической культуры и спорта городского округа город Мегион. </w:t>
      </w:r>
    </w:p>
    <w:p w:rsidR="00824E38" w:rsidRDefault="003E7107" w:rsidP="00554D71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554D7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продвижения этого важного социально-экономического процесса в области физической культуры и спорта </w:t>
      </w:r>
      <w:r w:rsidR="00554D71" w:rsidRPr="00554D71">
        <w:rPr>
          <w:rFonts w:ascii="Times New Roman" w:hAnsi="Times New Roman" w:cs="Times New Roman"/>
          <w:bCs/>
          <w:sz w:val="28"/>
          <w:szCs w:val="28"/>
        </w:rPr>
        <w:t xml:space="preserve">необходимо учитывать специфику </w:t>
      </w:r>
      <w:r w:rsidR="00554D71">
        <w:rPr>
          <w:rFonts w:ascii="Times New Roman" w:hAnsi="Times New Roman" w:cs="Times New Roman"/>
          <w:bCs/>
          <w:sz w:val="28"/>
          <w:szCs w:val="28"/>
        </w:rPr>
        <w:t xml:space="preserve">физкультурно-спортивного </w:t>
      </w:r>
      <w:r w:rsidR="00554D71" w:rsidRPr="00554D71">
        <w:rPr>
          <w:rFonts w:ascii="Times New Roman" w:hAnsi="Times New Roman" w:cs="Times New Roman"/>
          <w:bCs/>
          <w:sz w:val="28"/>
          <w:szCs w:val="28"/>
        </w:rPr>
        <w:t>профиля</w:t>
      </w:r>
      <w:r w:rsidR="00554D71">
        <w:rPr>
          <w:rFonts w:ascii="Times New Roman" w:hAnsi="Times New Roman" w:cs="Times New Roman"/>
          <w:bCs/>
          <w:sz w:val="28"/>
          <w:szCs w:val="28"/>
        </w:rPr>
        <w:t>, которую невозможно представить без специализированного спортивного сооружения, инвентаря и оборудования. По этому</w:t>
      </w:r>
      <w:r w:rsidR="00FF72F8">
        <w:rPr>
          <w:rFonts w:ascii="Times New Roman" w:hAnsi="Times New Roman" w:cs="Times New Roman"/>
          <w:bCs/>
          <w:sz w:val="28"/>
          <w:szCs w:val="28"/>
        </w:rPr>
        <w:t>,</w:t>
      </w:r>
      <w:r w:rsidR="00554D71">
        <w:rPr>
          <w:rFonts w:ascii="Times New Roman" w:hAnsi="Times New Roman" w:cs="Times New Roman"/>
          <w:bCs/>
          <w:sz w:val="28"/>
          <w:szCs w:val="28"/>
        </w:rPr>
        <w:t xml:space="preserve"> основной площадкой </w:t>
      </w:r>
      <w:r w:rsidR="007178BA">
        <w:rPr>
          <w:rFonts w:ascii="Times New Roman" w:hAnsi="Times New Roman" w:cs="Times New Roman"/>
          <w:bCs/>
          <w:sz w:val="28"/>
          <w:szCs w:val="28"/>
        </w:rPr>
        <w:t xml:space="preserve">(совместная деятельность) </w:t>
      </w:r>
      <w:r w:rsidR="00554D71">
        <w:rPr>
          <w:rFonts w:ascii="Times New Roman" w:hAnsi="Times New Roman" w:cs="Times New Roman"/>
          <w:bCs/>
          <w:sz w:val="28"/>
          <w:szCs w:val="28"/>
        </w:rPr>
        <w:t>для развития негосударственного сектора в области физической культуры и спорта должна оставаться структур</w:t>
      </w:r>
      <w:r w:rsidR="00FF72F8">
        <w:rPr>
          <w:rFonts w:ascii="Times New Roman" w:hAnsi="Times New Roman" w:cs="Times New Roman"/>
          <w:bCs/>
          <w:sz w:val="28"/>
          <w:szCs w:val="28"/>
        </w:rPr>
        <w:t>а муниципальных организаций, а точнее её материально-техническая база и основная деятельность Муниципальной организации.</w:t>
      </w:r>
      <w:r w:rsidR="007178BA">
        <w:rPr>
          <w:rFonts w:ascii="Times New Roman" w:hAnsi="Times New Roman" w:cs="Times New Roman"/>
          <w:bCs/>
          <w:sz w:val="28"/>
          <w:szCs w:val="28"/>
        </w:rPr>
        <w:t xml:space="preserve"> Возможность совместной деятельности должна предусматривать исключение дублировани</w:t>
      </w:r>
      <w:r w:rsidR="00607AF0">
        <w:rPr>
          <w:rFonts w:ascii="Times New Roman" w:hAnsi="Times New Roman" w:cs="Times New Roman"/>
          <w:bCs/>
          <w:sz w:val="28"/>
          <w:szCs w:val="28"/>
        </w:rPr>
        <w:t>й</w:t>
      </w:r>
      <w:r w:rsidR="007178BA">
        <w:rPr>
          <w:rFonts w:ascii="Times New Roman" w:hAnsi="Times New Roman" w:cs="Times New Roman"/>
          <w:bCs/>
          <w:sz w:val="28"/>
          <w:szCs w:val="28"/>
        </w:rPr>
        <w:t xml:space="preserve"> и подмены деятельности Муниципальных организаций </w:t>
      </w:r>
      <w:r w:rsidR="00607AF0">
        <w:rPr>
          <w:rFonts w:ascii="Times New Roman" w:hAnsi="Times New Roman" w:cs="Times New Roman"/>
          <w:bCs/>
          <w:sz w:val="28"/>
          <w:szCs w:val="28"/>
        </w:rPr>
        <w:t>с</w:t>
      </w:r>
      <w:r w:rsidR="007178BA">
        <w:rPr>
          <w:rFonts w:ascii="Times New Roman" w:hAnsi="Times New Roman" w:cs="Times New Roman"/>
          <w:bCs/>
          <w:sz w:val="28"/>
          <w:szCs w:val="28"/>
        </w:rPr>
        <w:t xml:space="preserve"> негосударственн</w:t>
      </w:r>
      <w:r w:rsidR="00607AF0">
        <w:rPr>
          <w:rFonts w:ascii="Times New Roman" w:hAnsi="Times New Roman" w:cs="Times New Roman"/>
          <w:bCs/>
          <w:sz w:val="28"/>
          <w:szCs w:val="28"/>
        </w:rPr>
        <w:t xml:space="preserve">ым </w:t>
      </w:r>
      <w:r w:rsidR="007178BA">
        <w:rPr>
          <w:rFonts w:ascii="Times New Roman" w:hAnsi="Times New Roman" w:cs="Times New Roman"/>
          <w:bCs/>
          <w:sz w:val="28"/>
          <w:szCs w:val="28"/>
        </w:rPr>
        <w:t>сектор</w:t>
      </w:r>
      <w:r w:rsidR="00607AF0">
        <w:rPr>
          <w:rFonts w:ascii="Times New Roman" w:hAnsi="Times New Roman" w:cs="Times New Roman"/>
          <w:bCs/>
          <w:sz w:val="28"/>
          <w:szCs w:val="28"/>
        </w:rPr>
        <w:t>ом</w:t>
      </w:r>
      <w:r w:rsidR="007178BA">
        <w:rPr>
          <w:rFonts w:ascii="Times New Roman" w:hAnsi="Times New Roman" w:cs="Times New Roman"/>
          <w:bCs/>
          <w:sz w:val="28"/>
          <w:szCs w:val="28"/>
        </w:rPr>
        <w:t>. В этой связи необходимо предусмотреть меры исключающие возможность дублирования</w:t>
      </w:r>
      <w:r w:rsidR="00F31986">
        <w:rPr>
          <w:rFonts w:ascii="Times New Roman" w:hAnsi="Times New Roman" w:cs="Times New Roman"/>
          <w:bCs/>
          <w:sz w:val="28"/>
          <w:szCs w:val="28"/>
        </w:rPr>
        <w:t xml:space="preserve"> и подмены функций организаций и </w:t>
      </w:r>
      <w:r w:rsidR="007178BA">
        <w:rPr>
          <w:rFonts w:ascii="Times New Roman" w:hAnsi="Times New Roman" w:cs="Times New Roman"/>
          <w:bCs/>
          <w:sz w:val="28"/>
          <w:szCs w:val="28"/>
        </w:rPr>
        <w:t xml:space="preserve">проводить политику возможности </w:t>
      </w:r>
      <w:r w:rsidR="00607AF0">
        <w:rPr>
          <w:rFonts w:ascii="Times New Roman" w:hAnsi="Times New Roman" w:cs="Times New Roman"/>
          <w:bCs/>
          <w:sz w:val="28"/>
          <w:szCs w:val="28"/>
        </w:rPr>
        <w:t xml:space="preserve">действия </w:t>
      </w:r>
      <w:r w:rsidR="007178BA">
        <w:rPr>
          <w:rFonts w:ascii="Times New Roman" w:hAnsi="Times New Roman" w:cs="Times New Roman"/>
          <w:bCs/>
          <w:sz w:val="28"/>
          <w:szCs w:val="28"/>
        </w:rPr>
        <w:t>параллельных мер с</w:t>
      </w:r>
      <w:r w:rsidR="00607AF0">
        <w:rPr>
          <w:rFonts w:ascii="Times New Roman" w:hAnsi="Times New Roman" w:cs="Times New Roman"/>
          <w:bCs/>
          <w:sz w:val="28"/>
          <w:szCs w:val="28"/>
        </w:rPr>
        <w:t>о</w:t>
      </w:r>
      <w:r w:rsidR="007178BA">
        <w:rPr>
          <w:rFonts w:ascii="Times New Roman" w:hAnsi="Times New Roman" w:cs="Times New Roman"/>
          <w:bCs/>
          <w:sz w:val="28"/>
          <w:szCs w:val="28"/>
        </w:rPr>
        <w:t xml:space="preserve"> взаимоусил</w:t>
      </w:r>
      <w:r w:rsidR="004F1D5F">
        <w:rPr>
          <w:rFonts w:ascii="Times New Roman" w:hAnsi="Times New Roman" w:cs="Times New Roman"/>
          <w:bCs/>
          <w:sz w:val="28"/>
          <w:szCs w:val="28"/>
        </w:rPr>
        <w:t>ива</w:t>
      </w:r>
      <w:r w:rsidR="007178BA">
        <w:rPr>
          <w:rFonts w:ascii="Times New Roman" w:hAnsi="Times New Roman" w:cs="Times New Roman"/>
          <w:bCs/>
          <w:sz w:val="28"/>
          <w:szCs w:val="28"/>
        </w:rPr>
        <w:t xml:space="preserve">ющими </w:t>
      </w:r>
      <w:r w:rsidR="00DF33DB">
        <w:rPr>
          <w:rFonts w:ascii="Times New Roman" w:hAnsi="Times New Roman" w:cs="Times New Roman"/>
          <w:bCs/>
          <w:sz w:val="28"/>
          <w:szCs w:val="28"/>
        </w:rPr>
        <w:t xml:space="preserve">эффектами </w:t>
      </w:r>
      <w:r w:rsidR="00671B0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F33DB">
        <w:rPr>
          <w:rFonts w:ascii="Times New Roman" w:hAnsi="Times New Roman" w:cs="Times New Roman"/>
          <w:bCs/>
          <w:sz w:val="28"/>
          <w:szCs w:val="28"/>
        </w:rPr>
        <w:t>совместной деятельности. Инс</w:t>
      </w:r>
      <w:r w:rsidR="00212271">
        <w:rPr>
          <w:rFonts w:ascii="Times New Roman" w:hAnsi="Times New Roman" w:cs="Times New Roman"/>
          <w:bCs/>
          <w:sz w:val="28"/>
          <w:szCs w:val="28"/>
        </w:rPr>
        <w:t>трументом такой деятельности могу</w:t>
      </w:r>
      <w:r w:rsidR="00DF33DB">
        <w:rPr>
          <w:rFonts w:ascii="Times New Roman" w:hAnsi="Times New Roman" w:cs="Times New Roman"/>
          <w:bCs/>
          <w:sz w:val="28"/>
          <w:szCs w:val="28"/>
        </w:rPr>
        <w:t xml:space="preserve">т быть </w:t>
      </w:r>
      <w:r w:rsidR="004B4C12">
        <w:rPr>
          <w:rFonts w:ascii="Times New Roman" w:hAnsi="Times New Roman" w:cs="Times New Roman"/>
          <w:bCs/>
          <w:sz w:val="28"/>
          <w:szCs w:val="28"/>
        </w:rPr>
        <w:t xml:space="preserve">единые </w:t>
      </w:r>
      <w:r w:rsidR="00671B06">
        <w:rPr>
          <w:rFonts w:ascii="Times New Roman" w:hAnsi="Times New Roman" w:cs="Times New Roman"/>
          <w:bCs/>
          <w:sz w:val="28"/>
          <w:szCs w:val="28"/>
        </w:rPr>
        <w:t>плановы</w:t>
      </w:r>
      <w:r w:rsidR="00212271">
        <w:rPr>
          <w:rFonts w:ascii="Times New Roman" w:hAnsi="Times New Roman" w:cs="Times New Roman"/>
          <w:bCs/>
          <w:sz w:val="28"/>
          <w:szCs w:val="28"/>
        </w:rPr>
        <w:t>е</w:t>
      </w:r>
      <w:r w:rsidR="00671B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33DB">
        <w:rPr>
          <w:rFonts w:ascii="Times New Roman" w:hAnsi="Times New Roman" w:cs="Times New Roman"/>
          <w:bCs/>
          <w:sz w:val="28"/>
          <w:szCs w:val="28"/>
        </w:rPr>
        <w:t>документ</w:t>
      </w:r>
      <w:r w:rsidR="00671B06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DF33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1D8D">
        <w:rPr>
          <w:rFonts w:ascii="Times New Roman" w:hAnsi="Times New Roman" w:cs="Times New Roman"/>
          <w:bCs/>
          <w:sz w:val="28"/>
          <w:szCs w:val="28"/>
        </w:rPr>
        <w:t>по совместным мероприятиям и деятельности.</w:t>
      </w:r>
      <w:r w:rsidR="00607A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3D74" w:rsidRDefault="00643D74" w:rsidP="00554D71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Процесс адресной финансовой поддер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жки негосударственным физкультурно-спортивным организациям</w:t>
      </w:r>
      <w:r w:rsidR="004D10A5">
        <w:rPr>
          <w:rFonts w:ascii="Times New Roman" w:hAnsi="Times New Roman" w:cs="Times New Roman"/>
          <w:bCs/>
          <w:sz w:val="28"/>
          <w:szCs w:val="28"/>
        </w:rPr>
        <w:t xml:space="preserve"> возможен через грантовую систему финансирования, которая должна обрести современную и эффективную структуру.</w:t>
      </w:r>
    </w:p>
    <w:p w:rsidR="00212271" w:rsidRDefault="00A61D8D" w:rsidP="00554D71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Эффектом</w:t>
      </w:r>
      <w:r w:rsidR="00212271">
        <w:rPr>
          <w:rFonts w:ascii="Times New Roman" w:hAnsi="Times New Roman" w:cs="Times New Roman"/>
          <w:bCs/>
          <w:sz w:val="28"/>
          <w:szCs w:val="28"/>
        </w:rPr>
        <w:t xml:space="preserve"> развития адресной финансовой поддержки негосударственным физкультурно-спортивным организациям будут:</w:t>
      </w:r>
    </w:p>
    <w:p w:rsidR="00212271" w:rsidRDefault="00212271" w:rsidP="00554D71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качественные изменения в предоставлении профильных услуг социально-экономического плана; </w:t>
      </w:r>
    </w:p>
    <w:p w:rsidR="00A61D8D" w:rsidRDefault="00212271" w:rsidP="00554D71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создание новой инфраструктуры на основе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самоконтроля;</w:t>
      </w:r>
    </w:p>
    <w:p w:rsidR="00212271" w:rsidRDefault="00212271" w:rsidP="00554D71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увеличение количества субъектов направляющих свою деятельность на развит</w:t>
      </w:r>
      <w:r w:rsidR="00895268">
        <w:rPr>
          <w:rFonts w:ascii="Times New Roman" w:hAnsi="Times New Roman" w:cs="Times New Roman"/>
          <w:bCs/>
          <w:sz w:val="28"/>
          <w:szCs w:val="28"/>
        </w:rPr>
        <w:t>ие физической культуры и спорта;</w:t>
      </w:r>
    </w:p>
    <w:p w:rsidR="000A1DB9" w:rsidRPr="00824E38" w:rsidRDefault="00895268" w:rsidP="00895268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212271">
        <w:rPr>
          <w:rFonts w:ascii="Times New Roman" w:hAnsi="Times New Roman" w:cs="Times New Roman"/>
          <w:bCs/>
          <w:sz w:val="28"/>
          <w:szCs w:val="28"/>
        </w:rPr>
        <w:t xml:space="preserve">овышение </w:t>
      </w:r>
      <w:r>
        <w:rPr>
          <w:rFonts w:ascii="Times New Roman" w:hAnsi="Times New Roman" w:cs="Times New Roman"/>
          <w:bCs/>
          <w:sz w:val="28"/>
          <w:szCs w:val="28"/>
        </w:rPr>
        <w:t>экономического развития негосударственных организаций физкультурно-спортивного профиля.</w:t>
      </w:r>
    </w:p>
    <w:p w:rsidR="00EE0FD5" w:rsidRDefault="001D0FC5" w:rsidP="00895268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2277C">
        <w:rPr>
          <w:rFonts w:ascii="Times New Roman" w:hAnsi="Times New Roman" w:cs="Times New Roman"/>
          <w:bCs/>
          <w:sz w:val="28"/>
          <w:szCs w:val="28"/>
        </w:rPr>
        <w:lastRenderedPageBreak/>
        <w:t>6.</w:t>
      </w:r>
      <w:r w:rsidRPr="0032277C">
        <w:rPr>
          <w:rFonts w:ascii="Times New Roman" w:hAnsi="Times New Roman" w:cs="Times New Roman"/>
          <w:bCs/>
          <w:sz w:val="28"/>
          <w:szCs w:val="28"/>
        </w:rPr>
        <w:tab/>
      </w:r>
      <w:r w:rsidR="0032277C">
        <w:rPr>
          <w:rFonts w:ascii="Times New Roman" w:hAnsi="Times New Roman" w:cs="Times New Roman"/>
          <w:bCs/>
          <w:sz w:val="28"/>
          <w:szCs w:val="28"/>
        </w:rPr>
        <w:t xml:space="preserve">Усиление межмуниципальных связей должно происходить на основе </w:t>
      </w:r>
      <w:r w:rsidR="00607AF0">
        <w:rPr>
          <w:rFonts w:ascii="Times New Roman" w:hAnsi="Times New Roman" w:cs="Times New Roman"/>
          <w:bCs/>
          <w:sz w:val="28"/>
          <w:szCs w:val="28"/>
        </w:rPr>
        <w:t>отраслевого</w:t>
      </w:r>
      <w:r w:rsidR="0032277C">
        <w:rPr>
          <w:rFonts w:ascii="Times New Roman" w:hAnsi="Times New Roman" w:cs="Times New Roman"/>
          <w:bCs/>
          <w:sz w:val="28"/>
          <w:szCs w:val="28"/>
        </w:rPr>
        <w:t xml:space="preserve"> физкультурно-спортивного движения выраженного в  состязательной деятельности</w:t>
      </w:r>
      <w:r w:rsidR="00FD2576">
        <w:rPr>
          <w:rFonts w:ascii="Times New Roman" w:hAnsi="Times New Roman" w:cs="Times New Roman"/>
          <w:bCs/>
          <w:sz w:val="28"/>
          <w:szCs w:val="28"/>
        </w:rPr>
        <w:t xml:space="preserve"> и подготовки к ней</w:t>
      </w:r>
      <w:r w:rsidR="0032277C">
        <w:rPr>
          <w:rFonts w:ascii="Times New Roman" w:hAnsi="Times New Roman" w:cs="Times New Roman"/>
          <w:bCs/>
          <w:sz w:val="28"/>
          <w:szCs w:val="28"/>
        </w:rPr>
        <w:t xml:space="preserve">. К формам состязательной деятельности </w:t>
      </w:r>
      <w:r w:rsidR="00FD2576">
        <w:rPr>
          <w:rFonts w:ascii="Times New Roman" w:hAnsi="Times New Roman" w:cs="Times New Roman"/>
          <w:bCs/>
          <w:sz w:val="28"/>
          <w:szCs w:val="28"/>
        </w:rPr>
        <w:t xml:space="preserve">и подготовки к ней </w:t>
      </w:r>
      <w:r w:rsidR="0032277C">
        <w:rPr>
          <w:rFonts w:ascii="Times New Roman" w:hAnsi="Times New Roman" w:cs="Times New Roman"/>
          <w:bCs/>
          <w:sz w:val="28"/>
          <w:szCs w:val="28"/>
        </w:rPr>
        <w:t>относятся процессы</w:t>
      </w:r>
      <w:r w:rsidR="00FD2576">
        <w:rPr>
          <w:rFonts w:ascii="Times New Roman" w:hAnsi="Times New Roman" w:cs="Times New Roman"/>
          <w:bCs/>
          <w:sz w:val="28"/>
          <w:szCs w:val="28"/>
        </w:rPr>
        <w:t>,</w:t>
      </w:r>
      <w:r w:rsidR="0032277C">
        <w:rPr>
          <w:rFonts w:ascii="Times New Roman" w:hAnsi="Times New Roman" w:cs="Times New Roman"/>
          <w:bCs/>
          <w:sz w:val="28"/>
          <w:szCs w:val="28"/>
        </w:rPr>
        <w:t xml:space="preserve"> связанные с участием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команд</w:t>
      </w:r>
      <w:r w:rsidR="00FD2576">
        <w:rPr>
          <w:rFonts w:ascii="Times New Roman" w:hAnsi="Times New Roman" w:cs="Times New Roman"/>
          <w:bCs/>
          <w:sz w:val="28"/>
          <w:szCs w:val="28"/>
        </w:rPr>
        <w:t>, проводимых на территории городского округа город Мегион.</w:t>
      </w:r>
      <w:r w:rsidR="00EE0F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0FC5" w:rsidRDefault="00EE0FD5" w:rsidP="00895268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Основа такой деятельности должна базироваться на инфраструктуре, имеющейся в городском округе город Мегион и (или) осуществлении региональных программ, проектов и планов в области физической культуры.</w:t>
      </w:r>
    </w:p>
    <w:p w:rsidR="00FD2576" w:rsidRDefault="00FD2576" w:rsidP="00895268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Эффектом от усилени</w:t>
      </w:r>
      <w:r w:rsidR="00EE0FD5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межмуниципальных связей будет:</w:t>
      </w:r>
    </w:p>
    <w:p w:rsidR="00FD2576" w:rsidRDefault="00FD2576" w:rsidP="00895268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увеличение количества спортивно-массовых мероприятий в городском округе город Мегион;</w:t>
      </w:r>
    </w:p>
    <w:p w:rsidR="00FD2576" w:rsidRDefault="00FD2576" w:rsidP="00FD2576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обмен </w:t>
      </w:r>
      <w:r w:rsidR="00F31986">
        <w:rPr>
          <w:rFonts w:ascii="Times New Roman" w:hAnsi="Times New Roman" w:cs="Times New Roman"/>
          <w:bCs/>
          <w:sz w:val="28"/>
          <w:szCs w:val="28"/>
        </w:rPr>
        <w:t xml:space="preserve">профессиональным </w:t>
      </w:r>
      <w:r>
        <w:rPr>
          <w:rFonts w:ascii="Times New Roman" w:hAnsi="Times New Roman" w:cs="Times New Roman"/>
          <w:bCs/>
          <w:sz w:val="28"/>
          <w:szCs w:val="28"/>
        </w:rPr>
        <w:t>опытом специалистов физкультурно-спортивного профиля;</w:t>
      </w:r>
    </w:p>
    <w:p w:rsidR="00FD2576" w:rsidRDefault="00FD2576" w:rsidP="00FD2576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повышение статуса </w:t>
      </w:r>
      <w:r w:rsidR="00EE0FD5">
        <w:rPr>
          <w:rFonts w:ascii="Times New Roman" w:hAnsi="Times New Roman" w:cs="Times New Roman"/>
          <w:bCs/>
          <w:sz w:val="28"/>
          <w:szCs w:val="28"/>
        </w:rPr>
        <w:t xml:space="preserve">и востребованности </w:t>
      </w:r>
      <w:r w:rsidR="00607AF0">
        <w:rPr>
          <w:rFonts w:ascii="Times New Roman" w:hAnsi="Times New Roman" w:cs="Times New Roman"/>
          <w:bCs/>
          <w:sz w:val="28"/>
          <w:szCs w:val="28"/>
        </w:rPr>
        <w:t xml:space="preserve">кадрового потенциала </w:t>
      </w:r>
      <w:r w:rsidR="00A26591">
        <w:rPr>
          <w:rFonts w:ascii="Times New Roman" w:hAnsi="Times New Roman" w:cs="Times New Roman"/>
          <w:bCs/>
          <w:sz w:val="28"/>
          <w:szCs w:val="28"/>
        </w:rPr>
        <w:t>городского округа город Мегион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D2576" w:rsidRPr="00FD2576" w:rsidRDefault="00FD2576" w:rsidP="00FD2576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улучшение </w:t>
      </w:r>
      <w:r w:rsidR="00EE0FD5">
        <w:rPr>
          <w:rFonts w:ascii="Times New Roman" w:hAnsi="Times New Roman" w:cs="Times New Roman"/>
          <w:bCs/>
          <w:sz w:val="28"/>
          <w:szCs w:val="28"/>
        </w:rPr>
        <w:t>оснащенности спортивных сооружений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FD25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2576" w:rsidRPr="0032277C" w:rsidRDefault="00FD2576" w:rsidP="00895268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привлечение дополнительн</w:t>
      </w:r>
      <w:r w:rsidR="00F31986">
        <w:rPr>
          <w:rFonts w:ascii="Times New Roman" w:hAnsi="Times New Roman" w:cs="Times New Roman"/>
          <w:bCs/>
          <w:sz w:val="28"/>
          <w:szCs w:val="28"/>
        </w:rPr>
        <w:t>ых финансов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экономику городского округа город Мегион;</w:t>
      </w:r>
    </w:p>
    <w:p w:rsidR="008C4163" w:rsidRDefault="001D0FC5" w:rsidP="008C4163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E0FD5">
        <w:rPr>
          <w:rFonts w:ascii="Times New Roman" w:hAnsi="Times New Roman" w:cs="Times New Roman"/>
          <w:bCs/>
          <w:sz w:val="28"/>
          <w:szCs w:val="28"/>
        </w:rPr>
        <w:t>7.</w:t>
      </w:r>
      <w:r w:rsidRPr="00EE0FD5">
        <w:rPr>
          <w:rFonts w:ascii="Times New Roman" w:hAnsi="Times New Roman" w:cs="Times New Roman"/>
          <w:bCs/>
          <w:sz w:val="28"/>
          <w:szCs w:val="28"/>
        </w:rPr>
        <w:tab/>
      </w:r>
      <w:r w:rsidR="008C4163" w:rsidRPr="008C4163">
        <w:rPr>
          <w:rFonts w:ascii="Times New Roman" w:hAnsi="Times New Roman" w:cs="Times New Roman"/>
          <w:bCs/>
          <w:sz w:val="28"/>
          <w:szCs w:val="28"/>
        </w:rPr>
        <w:t xml:space="preserve">Как известно, меценатство отличается от благотворительной деятельности социальными и культурными целями. Если основная цель благотворительности </w:t>
      </w:r>
      <w:r w:rsidR="00383188">
        <w:rPr>
          <w:rFonts w:ascii="Times New Roman" w:hAnsi="Times New Roman" w:cs="Times New Roman"/>
          <w:bCs/>
          <w:sz w:val="28"/>
          <w:szCs w:val="28"/>
        </w:rPr>
        <w:t>–</w:t>
      </w:r>
      <w:r w:rsidR="008C4163" w:rsidRPr="008C4163">
        <w:rPr>
          <w:rFonts w:ascii="Times New Roman" w:hAnsi="Times New Roman" w:cs="Times New Roman"/>
          <w:bCs/>
          <w:sz w:val="28"/>
          <w:szCs w:val="28"/>
        </w:rPr>
        <w:t xml:space="preserve"> обеспечение социального благополучия в обществе, то меценатство ставит своей задачей оказание помощи организациям и деятелям культуры и искусств.</w:t>
      </w:r>
    </w:p>
    <w:p w:rsidR="008C4163" w:rsidRDefault="008C4163" w:rsidP="00EE0FD5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C4163">
        <w:rPr>
          <w:rFonts w:ascii="Times New Roman" w:hAnsi="Times New Roman" w:cs="Times New Roman"/>
          <w:bCs/>
          <w:sz w:val="28"/>
          <w:szCs w:val="28"/>
        </w:rPr>
        <w:t xml:space="preserve">Ст. 39 Конституции РФ провозглашен принцип поощрения благотворительной деятельности со стороны государства. В силу бурного роста экономических показателей России в течение последних лет институт </w:t>
      </w:r>
      <w:r w:rsidRPr="008C4163">
        <w:rPr>
          <w:rFonts w:ascii="Times New Roman" w:hAnsi="Times New Roman" w:cs="Times New Roman"/>
          <w:bCs/>
          <w:sz w:val="28"/>
          <w:szCs w:val="28"/>
        </w:rPr>
        <w:lastRenderedPageBreak/>
        <w:t>благотворительности начал активно развиваться. На сегодняшний день можно смело констатировать и начало процесса возрождения традиций меценатства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C4163" w:rsidRPr="008C4163" w:rsidRDefault="008C4163" w:rsidP="008C4163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C4163">
        <w:rPr>
          <w:rFonts w:ascii="Times New Roman" w:hAnsi="Times New Roman" w:cs="Times New Roman"/>
          <w:bCs/>
          <w:sz w:val="28"/>
          <w:szCs w:val="28"/>
        </w:rPr>
        <w:t>Целью меценатской деятельности является поддержка сохранения культурных ценностей и развития деятельности в сфере культуры и образования в области культуры и искусства.</w:t>
      </w:r>
    </w:p>
    <w:p w:rsidR="008C4163" w:rsidRPr="008C4163" w:rsidRDefault="008C4163" w:rsidP="008C4163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C4163">
        <w:rPr>
          <w:rFonts w:ascii="Times New Roman" w:hAnsi="Times New Roman" w:cs="Times New Roman"/>
          <w:bCs/>
          <w:sz w:val="28"/>
          <w:szCs w:val="28"/>
        </w:rPr>
        <w:t>Меценат самостоятельно определяет получателей меценатской поддержки, цели, направления, форму и содержание меценатской деятельности.</w:t>
      </w:r>
    </w:p>
    <w:p w:rsidR="008C4163" w:rsidRPr="008C4163" w:rsidRDefault="008C4163" w:rsidP="008C4163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C4163">
        <w:rPr>
          <w:rFonts w:ascii="Times New Roman" w:hAnsi="Times New Roman" w:cs="Times New Roman"/>
          <w:bCs/>
          <w:sz w:val="28"/>
          <w:szCs w:val="28"/>
        </w:rPr>
        <w:t>Органы государственной власти, органы местного самоуправления не могут препятствовать меценату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C4163">
        <w:rPr>
          <w:rFonts w:ascii="Times New Roman" w:hAnsi="Times New Roman" w:cs="Times New Roman"/>
          <w:bCs/>
          <w:sz w:val="28"/>
          <w:szCs w:val="28"/>
        </w:rPr>
        <w:t xml:space="preserve"> осуществлять меценатскую деятельность и не вправе влиять на решение мецената в определении получателя меценатской поддержки, целей, направлений, формы и содержания меценатской деятельности. </w:t>
      </w:r>
    </w:p>
    <w:p w:rsidR="008C4163" w:rsidRPr="008C4163" w:rsidRDefault="008C4163" w:rsidP="008C4163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C4163">
        <w:rPr>
          <w:rFonts w:ascii="Times New Roman" w:hAnsi="Times New Roman" w:cs="Times New Roman"/>
          <w:bCs/>
          <w:sz w:val="28"/>
          <w:szCs w:val="28"/>
        </w:rPr>
        <w:t>Получателями меценатской поддержки не могут быть органы государственной власти и органы местного самоуправления.</w:t>
      </w:r>
    </w:p>
    <w:p w:rsidR="00162167" w:rsidRPr="008C4163" w:rsidRDefault="00162167" w:rsidP="00EE0FD5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C4163">
        <w:rPr>
          <w:rFonts w:ascii="Times New Roman" w:hAnsi="Times New Roman" w:cs="Times New Roman"/>
          <w:bCs/>
          <w:sz w:val="28"/>
          <w:szCs w:val="28"/>
        </w:rPr>
        <w:t>Получатель меценатской поддержки вправе использовать полученную меценатскую поддержку только на сохранение культурных ценностей и (или) развитие деятельности в сфере культуры и образования в области культуры и искусства.</w:t>
      </w:r>
    </w:p>
    <w:p w:rsidR="00162167" w:rsidRPr="008C4163" w:rsidRDefault="00162167" w:rsidP="008C41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163">
        <w:rPr>
          <w:rFonts w:ascii="Times New Roman" w:hAnsi="Times New Roman" w:cs="Times New Roman"/>
          <w:bCs/>
          <w:sz w:val="28"/>
          <w:szCs w:val="28"/>
        </w:rPr>
        <w:t>Органы государственной власти субъектов Российской Федерации, органы местного самоуправления в сфере меценатской деятельности имеют право:</w:t>
      </w:r>
    </w:p>
    <w:p w:rsidR="00162167" w:rsidRPr="008C4163" w:rsidRDefault="00383188" w:rsidP="008C41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62167" w:rsidRPr="008C4163">
        <w:rPr>
          <w:rFonts w:ascii="Times New Roman" w:hAnsi="Times New Roman" w:cs="Times New Roman"/>
          <w:bCs/>
          <w:sz w:val="28"/>
          <w:szCs w:val="28"/>
        </w:rPr>
        <w:t>осуществлять меры экономической поддержки меценатов и получателей меценатской поддержки;</w:t>
      </w:r>
    </w:p>
    <w:p w:rsidR="00162167" w:rsidRPr="008C4163" w:rsidRDefault="00383188" w:rsidP="008C41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62167" w:rsidRPr="008C4163">
        <w:rPr>
          <w:rFonts w:ascii="Times New Roman" w:hAnsi="Times New Roman" w:cs="Times New Roman"/>
          <w:bCs/>
          <w:sz w:val="28"/>
          <w:szCs w:val="28"/>
        </w:rPr>
        <w:t>присуждать меценатам награды и почетные звания, установленные нормативными правовыми актами субъектов Российской Федерации и нормативными правовыми актами органов местного самоуправления;</w:t>
      </w:r>
    </w:p>
    <w:p w:rsidR="00162167" w:rsidRPr="008C4163" w:rsidRDefault="00383188" w:rsidP="008C41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162167" w:rsidRPr="008C4163">
        <w:rPr>
          <w:rFonts w:ascii="Times New Roman" w:hAnsi="Times New Roman" w:cs="Times New Roman"/>
          <w:bCs/>
          <w:sz w:val="28"/>
          <w:szCs w:val="28"/>
        </w:rPr>
        <w:t>устанавливать на зданиях, сооружениях, принадлежащих получателям меценатской поддержки, и на соответствующих территориях информационные надписи и обозначения, содержащие имена меценатов;</w:t>
      </w:r>
    </w:p>
    <w:p w:rsidR="00162167" w:rsidRPr="008C4163" w:rsidRDefault="00383188" w:rsidP="008C41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62167" w:rsidRPr="008C4163">
        <w:rPr>
          <w:rFonts w:ascii="Times New Roman" w:hAnsi="Times New Roman" w:cs="Times New Roman"/>
          <w:bCs/>
          <w:sz w:val="28"/>
          <w:szCs w:val="28"/>
        </w:rPr>
        <w:t>принимать меры, способствующие формированию положительного отношения к меценатам, осуществляющим свою деятельность на территориях субъектов Российской Федерации, территориях муниципальных образований.</w:t>
      </w:r>
    </w:p>
    <w:p w:rsidR="008C4163" w:rsidRDefault="00162167" w:rsidP="008C41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163">
        <w:rPr>
          <w:rFonts w:ascii="Times New Roman" w:hAnsi="Times New Roman" w:cs="Times New Roman"/>
          <w:bCs/>
          <w:sz w:val="28"/>
          <w:szCs w:val="28"/>
        </w:rPr>
        <w:t xml:space="preserve">Государственными гарантиями стимулирования меценатской деятельности </w:t>
      </w:r>
      <w:proofErr w:type="gramStart"/>
      <w:r w:rsidRPr="008C4163">
        <w:rPr>
          <w:rFonts w:ascii="Times New Roman" w:hAnsi="Times New Roman" w:cs="Times New Roman"/>
          <w:bCs/>
          <w:sz w:val="28"/>
          <w:szCs w:val="28"/>
        </w:rPr>
        <w:t>являются</w:t>
      </w:r>
      <w:proofErr w:type="gramEnd"/>
      <w:r w:rsidRPr="008C4163">
        <w:rPr>
          <w:rFonts w:ascii="Times New Roman" w:hAnsi="Times New Roman" w:cs="Times New Roman"/>
          <w:bCs/>
          <w:sz w:val="28"/>
          <w:szCs w:val="28"/>
        </w:rPr>
        <w:t xml:space="preserve"> осуществление мер экономической поддержки меценатов и получателей меценатской поддержки в соответствии с законодательством Российской Федерации, установление и присуждение меценатам наград и почетных званий.</w:t>
      </w:r>
    </w:p>
    <w:p w:rsidR="00162167" w:rsidRPr="008C4163" w:rsidRDefault="00162167" w:rsidP="008C416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163">
        <w:rPr>
          <w:rFonts w:ascii="Times New Roman" w:hAnsi="Times New Roman" w:cs="Times New Roman"/>
          <w:bCs/>
          <w:sz w:val="28"/>
          <w:szCs w:val="28"/>
        </w:rPr>
        <w:t>Меценатская поддержка не является основанием для сокращения бюджетного финансирования деятельности получателей меценатской поддержки, осуществляемого в соответствии с законодательством Российской Федерации.</w:t>
      </w:r>
    </w:p>
    <w:p w:rsidR="00162167" w:rsidRPr="008C4163" w:rsidRDefault="00162167" w:rsidP="008C4163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163">
        <w:rPr>
          <w:rFonts w:ascii="Times New Roman" w:hAnsi="Times New Roman" w:cs="Times New Roman"/>
          <w:bCs/>
          <w:sz w:val="28"/>
          <w:szCs w:val="28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162167" w:rsidRPr="008C4163" w:rsidRDefault="00EE3CBE" w:rsidP="008C4163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Бл</w:t>
      </w:r>
      <w:r w:rsidR="00162167" w:rsidRPr="008C4163">
        <w:rPr>
          <w:rFonts w:ascii="Times New Roman" w:hAnsi="Times New Roman" w:cs="Times New Roman"/>
          <w:bCs/>
          <w:sz w:val="28"/>
          <w:szCs w:val="28"/>
        </w:rPr>
        <w:t>аготворительная деятельность осуществляется в целях:</w:t>
      </w:r>
    </w:p>
    <w:p w:rsidR="00162167" w:rsidRPr="008C4163" w:rsidRDefault="00EE3CBE" w:rsidP="008C4163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62167" w:rsidRPr="008C4163">
        <w:rPr>
          <w:rFonts w:ascii="Times New Roman" w:hAnsi="Times New Roman" w:cs="Times New Roman"/>
          <w:bCs/>
          <w:sz w:val="28"/>
          <w:szCs w:val="28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162167" w:rsidRPr="008C4163" w:rsidRDefault="00EE3CBE" w:rsidP="008C4163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62167" w:rsidRPr="008C4163">
        <w:rPr>
          <w:rFonts w:ascii="Times New Roman" w:hAnsi="Times New Roman" w:cs="Times New Roman"/>
          <w:bCs/>
          <w:sz w:val="28"/>
          <w:szCs w:val="28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162167" w:rsidRPr="008C4163" w:rsidRDefault="00EE3CBE" w:rsidP="008C4163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62167" w:rsidRPr="008C4163">
        <w:rPr>
          <w:rFonts w:ascii="Times New Roman" w:hAnsi="Times New Roman" w:cs="Times New Roman"/>
          <w:bCs/>
          <w:sz w:val="28"/>
          <w:szCs w:val="28"/>
        </w:rPr>
        <w:t>содействия укреплению престижа и роли семьи в обществе;</w:t>
      </w:r>
    </w:p>
    <w:p w:rsidR="00162167" w:rsidRPr="008C4163" w:rsidRDefault="00EE3CBE" w:rsidP="008C4163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62167" w:rsidRPr="008C4163">
        <w:rPr>
          <w:rFonts w:ascii="Times New Roman" w:hAnsi="Times New Roman" w:cs="Times New Roman"/>
          <w:bCs/>
          <w:sz w:val="28"/>
          <w:szCs w:val="28"/>
        </w:rPr>
        <w:t>содействия защите материнства, детства и отцовства;</w:t>
      </w:r>
    </w:p>
    <w:p w:rsidR="00162167" w:rsidRPr="008C4163" w:rsidRDefault="00EE3CBE" w:rsidP="008C4163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162167" w:rsidRPr="008C4163">
        <w:rPr>
          <w:rFonts w:ascii="Times New Roman" w:hAnsi="Times New Roman" w:cs="Times New Roman"/>
          <w:bCs/>
          <w:sz w:val="28"/>
          <w:szCs w:val="28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162167" w:rsidRPr="008C4163" w:rsidRDefault="00EE3CBE" w:rsidP="008C4163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62167" w:rsidRPr="008C4163">
        <w:rPr>
          <w:rFonts w:ascii="Times New Roman" w:hAnsi="Times New Roman" w:cs="Times New Roman"/>
          <w:bCs/>
          <w:sz w:val="28"/>
          <w:szCs w:val="28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162167" w:rsidRPr="008C4163" w:rsidRDefault="00EE3CBE" w:rsidP="008C4163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62167" w:rsidRPr="008C4163">
        <w:rPr>
          <w:rFonts w:ascii="Times New Roman" w:hAnsi="Times New Roman" w:cs="Times New Roman"/>
          <w:bCs/>
          <w:sz w:val="28"/>
          <w:szCs w:val="28"/>
        </w:rPr>
        <w:t>содействия деятельности в области физической культуры и спорта (за исключением профессионального спорта);</w:t>
      </w:r>
    </w:p>
    <w:p w:rsidR="00162167" w:rsidRPr="008C4163" w:rsidRDefault="00162167" w:rsidP="008C4163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163">
        <w:rPr>
          <w:rFonts w:ascii="Times New Roman" w:hAnsi="Times New Roman" w:cs="Times New Roman"/>
          <w:bCs/>
          <w:sz w:val="28"/>
          <w:szCs w:val="28"/>
        </w:rPr>
        <w:t xml:space="preserve">Под участниками благотворительной деятельности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8C4163">
        <w:rPr>
          <w:rFonts w:ascii="Times New Roman" w:hAnsi="Times New Roman" w:cs="Times New Roman"/>
          <w:bCs/>
          <w:sz w:val="28"/>
          <w:szCs w:val="28"/>
        </w:rPr>
        <w:t>благополучатели</w:t>
      </w:r>
      <w:proofErr w:type="spellEnd"/>
      <w:r w:rsidRPr="008C4163">
        <w:rPr>
          <w:rFonts w:ascii="Times New Roman" w:hAnsi="Times New Roman" w:cs="Times New Roman"/>
          <w:bCs/>
          <w:sz w:val="28"/>
          <w:szCs w:val="28"/>
        </w:rPr>
        <w:t>.</w:t>
      </w:r>
    </w:p>
    <w:p w:rsidR="00674B8F" w:rsidRPr="008C4163" w:rsidRDefault="00674B8F" w:rsidP="008C4163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163">
        <w:rPr>
          <w:rFonts w:ascii="Times New Roman" w:hAnsi="Times New Roman" w:cs="Times New Roman"/>
          <w:bCs/>
          <w:sz w:val="28"/>
          <w:szCs w:val="28"/>
        </w:rPr>
        <w:t>Благотворители вправе определять цели и порядок использования своих пожертвований.</w:t>
      </w:r>
    </w:p>
    <w:p w:rsidR="00674B8F" w:rsidRPr="008C4163" w:rsidRDefault="00674B8F" w:rsidP="008C4163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163">
        <w:rPr>
          <w:rFonts w:ascii="Times New Roman" w:hAnsi="Times New Roman" w:cs="Times New Roman"/>
          <w:bCs/>
          <w:sz w:val="28"/>
          <w:szCs w:val="28"/>
        </w:rP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:rsidR="00674B8F" w:rsidRPr="008C4163" w:rsidRDefault="00EE3CBE" w:rsidP="00EE3CBE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поощрения </w:t>
      </w:r>
      <w:r w:rsidR="00674B8F" w:rsidRPr="008C4163">
        <w:rPr>
          <w:rFonts w:ascii="Times New Roman" w:hAnsi="Times New Roman" w:cs="Times New Roman"/>
          <w:bCs/>
          <w:sz w:val="28"/>
          <w:szCs w:val="28"/>
        </w:rPr>
        <w:t>Указом Президента РФ от 30.09.2015 N 491 с 1 января 2016 года учреждена ежегодная Государственная премия Российской Федерации за выдающиеся достижения в области благотворительной деятельности и утверждено Положение о ней.</w:t>
      </w:r>
    </w:p>
    <w:p w:rsidR="00EE3CBE" w:rsidRDefault="00EE3CBE" w:rsidP="008C4163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благотворительной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возможно применять волонтерское движение, которое требует организационных мер в том числе поощрений.</w:t>
      </w:r>
    </w:p>
    <w:p w:rsidR="00674B8F" w:rsidRPr="008C4163" w:rsidRDefault="00674B8F" w:rsidP="008C4163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163">
        <w:rPr>
          <w:rFonts w:ascii="Times New Roman" w:hAnsi="Times New Roman" w:cs="Times New Roman"/>
          <w:bCs/>
          <w:sz w:val="28"/>
          <w:szCs w:val="28"/>
        </w:rPr>
        <w:t>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D211B5" w:rsidRPr="00EE3CBE" w:rsidRDefault="001D0FC5" w:rsidP="001D0FC5">
      <w:pPr>
        <w:pStyle w:val="a9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EE3CBE">
        <w:rPr>
          <w:rFonts w:ascii="Times New Roman" w:hAnsi="Times New Roman" w:cs="Times New Roman"/>
          <w:bCs/>
          <w:sz w:val="28"/>
          <w:szCs w:val="28"/>
        </w:rPr>
        <w:t>8.</w:t>
      </w:r>
      <w:r w:rsidRPr="00EE3CBE">
        <w:rPr>
          <w:rFonts w:ascii="Times New Roman" w:hAnsi="Times New Roman" w:cs="Times New Roman"/>
          <w:bCs/>
          <w:sz w:val="28"/>
          <w:szCs w:val="28"/>
        </w:rPr>
        <w:tab/>
      </w:r>
      <w:r w:rsidR="006C714D">
        <w:rPr>
          <w:rFonts w:ascii="Times New Roman" w:hAnsi="Times New Roman" w:cs="Times New Roman"/>
          <w:bCs/>
          <w:sz w:val="28"/>
          <w:szCs w:val="28"/>
        </w:rPr>
        <w:t>У</w:t>
      </w:r>
      <w:r w:rsidR="006C714D" w:rsidRPr="00EE3CBE">
        <w:rPr>
          <w:rFonts w:ascii="Times New Roman" w:hAnsi="Times New Roman" w:cs="Times New Roman"/>
          <w:bCs/>
          <w:sz w:val="28"/>
          <w:szCs w:val="28"/>
        </w:rPr>
        <w:t>силение влиятельных мер по содержанию физкультурно-оздоровительных, спортивных сооружений находящихся в собственн</w:t>
      </w:r>
      <w:r w:rsidR="006C714D">
        <w:rPr>
          <w:rFonts w:ascii="Times New Roman" w:hAnsi="Times New Roman" w:cs="Times New Roman"/>
          <w:bCs/>
          <w:sz w:val="28"/>
          <w:szCs w:val="28"/>
        </w:rPr>
        <w:t>ости муниципального образования</w:t>
      </w:r>
      <w:r w:rsidR="009703DD">
        <w:rPr>
          <w:rFonts w:ascii="Times New Roman" w:hAnsi="Times New Roman" w:cs="Times New Roman"/>
          <w:bCs/>
          <w:sz w:val="28"/>
          <w:szCs w:val="28"/>
        </w:rPr>
        <w:t xml:space="preserve"> содержат следующие направления в работе:</w:t>
      </w:r>
      <w:r w:rsidR="006C7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338B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9703DD" w:rsidRDefault="009703DD" w:rsidP="006C71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ф</w:t>
      </w:r>
      <w:r w:rsidR="008A2FB1" w:rsidRPr="006C714D">
        <w:rPr>
          <w:rFonts w:ascii="Times New Roman" w:hAnsi="Times New Roman" w:cs="Times New Roman"/>
          <w:bCs/>
          <w:sz w:val="28"/>
          <w:szCs w:val="28"/>
        </w:rPr>
        <w:t xml:space="preserve">изкультурно-оздоровительные, спортивные, спортивно-технические сооружения, иные объекты для занятий и проведения спортивных мероприятий по физической культуре и спорту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должны </w:t>
      </w:r>
      <w:r w:rsidR="008A2FB1" w:rsidRPr="006C714D">
        <w:rPr>
          <w:rFonts w:ascii="Times New Roman" w:hAnsi="Times New Roman" w:cs="Times New Roman"/>
          <w:bCs/>
          <w:sz w:val="28"/>
          <w:szCs w:val="28"/>
        </w:rPr>
        <w:t>функционир</w:t>
      </w:r>
      <w:r>
        <w:rPr>
          <w:rFonts w:ascii="Times New Roman" w:hAnsi="Times New Roman" w:cs="Times New Roman"/>
          <w:bCs/>
          <w:sz w:val="28"/>
          <w:szCs w:val="28"/>
        </w:rPr>
        <w:t>овать</w:t>
      </w:r>
      <w:r w:rsidR="008A2FB1" w:rsidRPr="006C714D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законодательства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C714D" w:rsidRDefault="009703DD" w:rsidP="006C71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A2FB1" w:rsidRPr="006C7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8A2FB1" w:rsidRPr="006C714D">
        <w:rPr>
          <w:rFonts w:ascii="Times New Roman" w:hAnsi="Times New Roman" w:cs="Times New Roman"/>
          <w:bCs/>
          <w:sz w:val="28"/>
          <w:szCs w:val="28"/>
        </w:rPr>
        <w:t>портивные сооружения и иные объекты физической культуры и спорта составляют спортивную инфраструктуру, которая является частью социальной инфраструктуры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C714D" w:rsidRDefault="009703DD" w:rsidP="006C71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="008A2FB1" w:rsidRPr="006C714D">
        <w:rPr>
          <w:rFonts w:ascii="Times New Roman" w:hAnsi="Times New Roman" w:cs="Times New Roman"/>
          <w:bCs/>
          <w:sz w:val="28"/>
          <w:szCs w:val="28"/>
        </w:rPr>
        <w:t xml:space="preserve">портивные сооружения могут находиться в федеральной собственности, в государственной, </w:t>
      </w:r>
      <w:r w:rsidR="006C714D">
        <w:rPr>
          <w:rFonts w:ascii="Times New Roman" w:hAnsi="Times New Roman" w:cs="Times New Roman"/>
          <w:bCs/>
          <w:sz w:val="28"/>
          <w:szCs w:val="28"/>
        </w:rPr>
        <w:t>окружной</w:t>
      </w:r>
      <w:r w:rsidR="008A2FB1" w:rsidRPr="006C714D">
        <w:rPr>
          <w:rFonts w:ascii="Times New Roman" w:hAnsi="Times New Roman" w:cs="Times New Roman"/>
          <w:bCs/>
          <w:sz w:val="28"/>
          <w:szCs w:val="28"/>
        </w:rPr>
        <w:t xml:space="preserve"> собственности, в муниципальной собственности,  собственности  физкультурно-спортивных организаций, а также иных юридических и физических лиц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C714D" w:rsidRDefault="009703DD" w:rsidP="006C71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8A2FB1" w:rsidRPr="006C714D">
        <w:rPr>
          <w:rFonts w:ascii="Times New Roman" w:hAnsi="Times New Roman" w:cs="Times New Roman"/>
          <w:bCs/>
          <w:sz w:val="28"/>
          <w:szCs w:val="28"/>
        </w:rPr>
        <w:t xml:space="preserve">роектирование и строительство спортивных сооружений в </w:t>
      </w:r>
      <w:r w:rsidR="006C714D">
        <w:rPr>
          <w:rFonts w:ascii="Times New Roman" w:hAnsi="Times New Roman" w:cs="Times New Roman"/>
          <w:bCs/>
          <w:sz w:val="28"/>
          <w:szCs w:val="28"/>
        </w:rPr>
        <w:t>городском округе город Мегион должны</w:t>
      </w:r>
      <w:r w:rsidR="008A2FB1" w:rsidRPr="006C7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714D">
        <w:rPr>
          <w:rFonts w:ascii="Times New Roman" w:hAnsi="Times New Roman" w:cs="Times New Roman"/>
          <w:bCs/>
          <w:sz w:val="28"/>
          <w:szCs w:val="28"/>
        </w:rPr>
        <w:t>учитывать</w:t>
      </w:r>
      <w:r w:rsidR="008A2FB1" w:rsidRPr="006C714D">
        <w:rPr>
          <w:rFonts w:ascii="Times New Roman" w:hAnsi="Times New Roman" w:cs="Times New Roman"/>
          <w:bCs/>
          <w:sz w:val="28"/>
          <w:szCs w:val="28"/>
        </w:rPr>
        <w:t xml:space="preserve"> законодательны</w:t>
      </w:r>
      <w:r w:rsidR="006C714D">
        <w:rPr>
          <w:rFonts w:ascii="Times New Roman" w:hAnsi="Times New Roman" w:cs="Times New Roman"/>
          <w:bCs/>
          <w:sz w:val="28"/>
          <w:szCs w:val="28"/>
        </w:rPr>
        <w:t>е</w:t>
      </w:r>
      <w:r w:rsidR="008A2FB1" w:rsidRPr="006C714D">
        <w:rPr>
          <w:rFonts w:ascii="Times New Roman" w:hAnsi="Times New Roman" w:cs="Times New Roman"/>
          <w:bCs/>
          <w:sz w:val="28"/>
          <w:szCs w:val="28"/>
        </w:rPr>
        <w:t xml:space="preserve"> требовани</w:t>
      </w:r>
      <w:r w:rsidR="006C714D">
        <w:rPr>
          <w:rFonts w:ascii="Times New Roman" w:hAnsi="Times New Roman" w:cs="Times New Roman"/>
          <w:bCs/>
          <w:sz w:val="28"/>
          <w:szCs w:val="28"/>
        </w:rPr>
        <w:t>я</w:t>
      </w:r>
      <w:r w:rsidR="008A2FB1" w:rsidRPr="006C714D">
        <w:rPr>
          <w:rFonts w:ascii="Times New Roman" w:hAnsi="Times New Roman" w:cs="Times New Roman"/>
          <w:bCs/>
          <w:sz w:val="28"/>
          <w:szCs w:val="28"/>
        </w:rPr>
        <w:t xml:space="preserve"> по беспрепятственному доступу инва</w:t>
      </w:r>
      <w:r>
        <w:rPr>
          <w:rFonts w:ascii="Times New Roman" w:hAnsi="Times New Roman" w:cs="Times New Roman"/>
          <w:bCs/>
          <w:sz w:val="28"/>
          <w:szCs w:val="28"/>
        </w:rPr>
        <w:t>лидов к  спортивным сооружениям;</w:t>
      </w:r>
      <w:r w:rsidR="006C71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714D" w:rsidRDefault="009703DD" w:rsidP="006C71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A2FB1" w:rsidRPr="006C714D">
        <w:rPr>
          <w:rFonts w:ascii="Times New Roman" w:hAnsi="Times New Roman" w:cs="Times New Roman"/>
          <w:bCs/>
          <w:sz w:val="28"/>
          <w:szCs w:val="28"/>
        </w:rPr>
        <w:t>организаци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8A2FB1" w:rsidRPr="006C714D">
        <w:rPr>
          <w:rFonts w:ascii="Times New Roman" w:hAnsi="Times New Roman" w:cs="Times New Roman"/>
          <w:bCs/>
          <w:sz w:val="28"/>
          <w:szCs w:val="28"/>
        </w:rPr>
        <w:t>, имеющи</w:t>
      </w:r>
      <w:r w:rsidR="006C714D">
        <w:rPr>
          <w:rFonts w:ascii="Times New Roman" w:hAnsi="Times New Roman" w:cs="Times New Roman"/>
          <w:bCs/>
          <w:sz w:val="28"/>
          <w:szCs w:val="28"/>
        </w:rPr>
        <w:t>е</w:t>
      </w:r>
      <w:r w:rsidR="008A2FB1" w:rsidRPr="006C714D">
        <w:rPr>
          <w:rFonts w:ascii="Times New Roman" w:hAnsi="Times New Roman" w:cs="Times New Roman"/>
          <w:bCs/>
          <w:sz w:val="28"/>
          <w:szCs w:val="28"/>
        </w:rPr>
        <w:t xml:space="preserve"> спортивные сооружения, обеспечива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8A2FB1" w:rsidRPr="006C714D">
        <w:rPr>
          <w:rFonts w:ascii="Times New Roman" w:hAnsi="Times New Roman" w:cs="Times New Roman"/>
          <w:bCs/>
          <w:sz w:val="28"/>
          <w:szCs w:val="28"/>
        </w:rPr>
        <w:t>т надлежащее техническое оборудование мест проведения занятий и соревнований в соотве</w:t>
      </w:r>
      <w:r w:rsidR="006C714D">
        <w:rPr>
          <w:rFonts w:ascii="Times New Roman" w:hAnsi="Times New Roman" w:cs="Times New Roman"/>
          <w:bCs/>
          <w:sz w:val="28"/>
          <w:szCs w:val="28"/>
        </w:rPr>
        <w:t>т</w:t>
      </w:r>
      <w:r w:rsidR="008A2FB1" w:rsidRPr="006C714D">
        <w:rPr>
          <w:rFonts w:ascii="Times New Roman" w:hAnsi="Times New Roman" w:cs="Times New Roman"/>
          <w:bCs/>
          <w:sz w:val="28"/>
          <w:szCs w:val="28"/>
        </w:rPr>
        <w:t>ствии с правилами техники безопасности и санитарно-гигиеническими нормами и нес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8A2FB1" w:rsidRPr="006C714D">
        <w:rPr>
          <w:rFonts w:ascii="Times New Roman" w:hAnsi="Times New Roman" w:cs="Times New Roman"/>
          <w:bCs/>
          <w:sz w:val="28"/>
          <w:szCs w:val="28"/>
        </w:rPr>
        <w:t>т ответственность, установленную законодательством Российской Федерации и другими нормативными актами за вред, причинённый жизни и здоровью лиц, занимающихся физической культурой и спортом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C714D" w:rsidRDefault="009703DD" w:rsidP="006C71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</w:t>
      </w:r>
      <w:r w:rsidR="008A2FB1" w:rsidRPr="006C714D">
        <w:rPr>
          <w:rFonts w:ascii="Times New Roman" w:hAnsi="Times New Roman" w:cs="Times New Roman"/>
          <w:bCs/>
          <w:sz w:val="28"/>
          <w:szCs w:val="28"/>
        </w:rPr>
        <w:t>е допускается строительство новых муниципальных образовательных учреждений всех типов без физкультурно-оздоровительных и спортивных сооружений, а также ликвидация имеющихся сооружений, находившихся в муниципальной собственности, пока на данной территории не будут созданы спо</w:t>
      </w:r>
      <w:r>
        <w:rPr>
          <w:rFonts w:ascii="Times New Roman" w:hAnsi="Times New Roman" w:cs="Times New Roman"/>
          <w:bCs/>
          <w:sz w:val="28"/>
          <w:szCs w:val="28"/>
        </w:rPr>
        <w:t>ртивные равнозначные сооружения;</w:t>
      </w:r>
    </w:p>
    <w:p w:rsidR="006C714D" w:rsidRDefault="009703DD" w:rsidP="006C71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с</w:t>
      </w:r>
      <w:r w:rsidR="008A2FB1" w:rsidRPr="006C714D">
        <w:rPr>
          <w:rFonts w:ascii="Times New Roman" w:hAnsi="Times New Roman" w:cs="Times New Roman"/>
          <w:bCs/>
          <w:sz w:val="28"/>
          <w:szCs w:val="28"/>
        </w:rPr>
        <w:t>одержание спортивных сооружений, находящихся в собственности муниципального образования по месту жительства граждан, в том числе ремонт таких сооружений, организация спортивных массовых мероприятий, оплата труда их работников осуществляются  в порядке, определённом правовыми актами органа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C50D8" w:rsidRPr="006C714D" w:rsidRDefault="009703DD" w:rsidP="006C71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="008A2FB1" w:rsidRPr="006C714D">
        <w:rPr>
          <w:rFonts w:ascii="Times New Roman" w:hAnsi="Times New Roman" w:cs="Times New Roman"/>
          <w:bCs/>
          <w:sz w:val="28"/>
          <w:szCs w:val="28"/>
        </w:rPr>
        <w:t>портивные муниципальные сооружения разрешается использовать только по прямому назначению для проведения учебно-тренировочных занятий, спортивных, культурных и спортивно-зрелищных мероприятий.</w:t>
      </w:r>
    </w:p>
    <w:p w:rsidR="006C714D" w:rsidRPr="008435FD" w:rsidRDefault="006C714D" w:rsidP="000618F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35FD" w:rsidRPr="008435FD" w:rsidRDefault="008435FD" w:rsidP="008435F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КОНЦЕПЦИИ</w:t>
      </w:r>
    </w:p>
    <w:p w:rsidR="008435FD" w:rsidRDefault="008435FD" w:rsidP="008435F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Представленная концепция создает реальные представления о современной организации развития физической культуры и спорта в городском округе город Мегион. Реализация предложенной концепции предполагает три этапа реализации: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– «Установочный»</w:t>
      </w:r>
      <w:r w:rsidR="00F3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второй этап – «Рабочий», третий этап – «Перспективный»</w:t>
      </w:r>
      <w:r w:rsidR="00F31F39">
        <w:rPr>
          <w:rFonts w:ascii="Times New Roman" w:hAnsi="Times New Roman" w:cs="Times New Roman"/>
          <w:bCs/>
          <w:sz w:val="28"/>
          <w:szCs w:val="28"/>
        </w:rPr>
        <w:t>.</w:t>
      </w:r>
    </w:p>
    <w:p w:rsidR="00F31F39" w:rsidRDefault="008435FD" w:rsidP="00F31F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Первый этап – «Установочный»</w:t>
      </w:r>
      <w:r w:rsidR="00F31F39" w:rsidRPr="00F3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F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утверждением организационных мер</w:t>
      </w:r>
      <w:r w:rsidR="00F31F39"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31F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31F39" w:rsidRPr="008746EC">
        <w:rPr>
          <w:rFonts w:ascii="Times New Roman" w:hAnsi="Times New Roman" w:cs="Times New Roman"/>
          <w:bCs/>
          <w:sz w:val="28"/>
          <w:szCs w:val="28"/>
        </w:rPr>
        <w:t>егулировани</w:t>
      </w:r>
      <w:r w:rsidR="00F31F39">
        <w:rPr>
          <w:rFonts w:ascii="Times New Roman" w:hAnsi="Times New Roman" w:cs="Times New Roman"/>
          <w:bCs/>
          <w:sz w:val="28"/>
          <w:szCs w:val="28"/>
        </w:rPr>
        <w:t>ю</w:t>
      </w:r>
      <w:r w:rsidR="00F31F39" w:rsidRPr="008746EC">
        <w:rPr>
          <w:rFonts w:ascii="Times New Roman" w:hAnsi="Times New Roman" w:cs="Times New Roman"/>
          <w:bCs/>
          <w:sz w:val="28"/>
          <w:szCs w:val="28"/>
        </w:rPr>
        <w:t xml:space="preserve"> развития физической культуры и спорта в </w:t>
      </w:r>
      <w:r w:rsidR="00F31F39">
        <w:rPr>
          <w:rFonts w:ascii="Times New Roman" w:hAnsi="Times New Roman" w:cs="Times New Roman"/>
          <w:bCs/>
          <w:sz w:val="28"/>
          <w:szCs w:val="28"/>
        </w:rPr>
        <w:t xml:space="preserve">городском округе </w:t>
      </w:r>
      <w:r w:rsidR="00F31F39" w:rsidRPr="00AE0603">
        <w:rPr>
          <w:rFonts w:ascii="Times New Roman" w:hAnsi="Times New Roman" w:cs="Times New Roman"/>
          <w:bCs/>
          <w:sz w:val="28"/>
          <w:szCs w:val="28"/>
        </w:rPr>
        <w:t>город Мегион</w:t>
      </w:r>
      <w:r w:rsidR="00F31F39">
        <w:rPr>
          <w:rFonts w:ascii="Times New Roman" w:hAnsi="Times New Roman" w:cs="Times New Roman"/>
          <w:bCs/>
          <w:sz w:val="28"/>
          <w:szCs w:val="28"/>
        </w:rPr>
        <w:t>. Прежде всего, необходимо вернуться к традиционному понятийному аппарату в области физической культуры и спорта и расклассифицировать профильную деятельность физической культуры и спорта. Такая классификация должна быть аргументированной, пон</w:t>
      </w:r>
      <w:r w:rsidR="0027653A">
        <w:rPr>
          <w:rFonts w:ascii="Times New Roman" w:hAnsi="Times New Roman" w:cs="Times New Roman"/>
          <w:bCs/>
          <w:sz w:val="28"/>
          <w:szCs w:val="28"/>
        </w:rPr>
        <w:t>ятной и доступной как профильному</w:t>
      </w:r>
      <w:r w:rsidR="00F31F39">
        <w:rPr>
          <w:rFonts w:ascii="Times New Roman" w:hAnsi="Times New Roman" w:cs="Times New Roman"/>
          <w:bCs/>
          <w:sz w:val="28"/>
          <w:szCs w:val="28"/>
        </w:rPr>
        <w:t xml:space="preserve">, так и непрофильному  </w:t>
      </w:r>
      <w:r w:rsidR="001C105D">
        <w:rPr>
          <w:rFonts w:ascii="Times New Roman" w:hAnsi="Times New Roman" w:cs="Times New Roman"/>
          <w:bCs/>
          <w:sz w:val="28"/>
          <w:szCs w:val="28"/>
        </w:rPr>
        <w:t xml:space="preserve">человеческому </w:t>
      </w:r>
      <w:r w:rsidR="0027653A">
        <w:rPr>
          <w:rFonts w:ascii="Times New Roman" w:hAnsi="Times New Roman" w:cs="Times New Roman"/>
          <w:bCs/>
          <w:sz w:val="28"/>
          <w:szCs w:val="28"/>
        </w:rPr>
        <w:t>потенциалу</w:t>
      </w:r>
      <w:r w:rsidR="00F31F3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31F39" w:rsidRDefault="001A0814" w:rsidP="00F31F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этой основе следующим пунктом необходимо утвердить предложенные к развитию направления в структуре концепции развития физической культуры и спорта на территории городского округа город Мегион и заполнить их содержанием, что будет являться переходом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второму этапу реализации концепции. Второй этап – «Рабочий», характеризуется заполнением содержаний организационных мер по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регулированию процесса развития физической культуры и спорта в городском округе </w:t>
      </w:r>
      <w:r w:rsidRPr="00AE0603">
        <w:rPr>
          <w:rFonts w:ascii="Times New Roman" w:hAnsi="Times New Roman" w:cs="Times New Roman"/>
          <w:bCs/>
          <w:sz w:val="28"/>
          <w:szCs w:val="28"/>
        </w:rPr>
        <w:t>город Мегион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67F23" w:rsidRDefault="001A0814" w:rsidP="001A08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Реализация первых двух этапов требует серьезного подхода к реализации </w:t>
      </w:r>
      <w:r w:rsidR="00CB6519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пониманием того на сколько качественно удастся их реализация настолько эффективно будет </w:t>
      </w:r>
      <w:r w:rsidR="00A67F23">
        <w:rPr>
          <w:rFonts w:ascii="Times New Roman" w:hAnsi="Times New Roman" w:cs="Times New Roman"/>
          <w:bCs/>
          <w:sz w:val="28"/>
          <w:szCs w:val="28"/>
        </w:rPr>
        <w:t xml:space="preserve">построен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третий этап. </w:t>
      </w:r>
    </w:p>
    <w:p w:rsidR="00CB6519" w:rsidRDefault="00CB6519" w:rsidP="001A08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Окончание реализации первого и второго этапов развития физической культуры и спорта в городском округе город Мегион должно создать реальные условия для рабочей системы по регулированию вопросов развития физической культуры и спорта в городском округе город Мегион.</w:t>
      </w:r>
    </w:p>
    <w:p w:rsidR="001C105D" w:rsidRDefault="00A67F23" w:rsidP="001A08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Начало перехода к третьему этапу можно отнести фазу укрепления направления «Политика развития физической культуры и спорта в городском округе город Мегион». </w:t>
      </w:r>
      <w:r w:rsidR="001C105D">
        <w:rPr>
          <w:rFonts w:ascii="Times New Roman" w:hAnsi="Times New Roman" w:cs="Times New Roman"/>
          <w:bCs/>
          <w:sz w:val="28"/>
          <w:szCs w:val="28"/>
        </w:rPr>
        <w:t xml:space="preserve">«Перспективный» этап будет характеризоваться </w:t>
      </w:r>
      <w:r w:rsidR="00DC47A5">
        <w:rPr>
          <w:rFonts w:ascii="Times New Roman" w:hAnsi="Times New Roman" w:cs="Times New Roman"/>
          <w:bCs/>
          <w:sz w:val="28"/>
          <w:szCs w:val="28"/>
        </w:rPr>
        <w:t xml:space="preserve">естественным </w:t>
      </w:r>
      <w:r w:rsidR="001C105D">
        <w:rPr>
          <w:rFonts w:ascii="Times New Roman" w:hAnsi="Times New Roman" w:cs="Times New Roman"/>
          <w:bCs/>
          <w:sz w:val="28"/>
          <w:szCs w:val="28"/>
        </w:rPr>
        <w:t>перестроением структуры Концепции развития физической культуры и спорта на территории городского округа город Мегион</w:t>
      </w:r>
      <w:r w:rsidR="00AB5AE4">
        <w:rPr>
          <w:rFonts w:ascii="Times New Roman" w:hAnsi="Times New Roman" w:cs="Times New Roman"/>
          <w:bCs/>
          <w:sz w:val="28"/>
          <w:szCs w:val="28"/>
        </w:rPr>
        <w:t>,</w:t>
      </w:r>
      <w:r w:rsidR="001C105D">
        <w:rPr>
          <w:rFonts w:ascii="Times New Roman" w:hAnsi="Times New Roman" w:cs="Times New Roman"/>
          <w:bCs/>
          <w:sz w:val="28"/>
          <w:szCs w:val="28"/>
        </w:rPr>
        <w:t xml:space="preserve"> в которой, главенствующая роль </w:t>
      </w:r>
      <w:r w:rsidR="00AB5AE4">
        <w:rPr>
          <w:rFonts w:ascii="Times New Roman" w:hAnsi="Times New Roman" w:cs="Times New Roman"/>
          <w:bCs/>
          <w:sz w:val="28"/>
          <w:szCs w:val="28"/>
        </w:rPr>
        <w:t xml:space="preserve">будет </w:t>
      </w:r>
      <w:r w:rsidR="005331F7">
        <w:rPr>
          <w:rFonts w:ascii="Times New Roman" w:hAnsi="Times New Roman" w:cs="Times New Roman"/>
          <w:bCs/>
          <w:sz w:val="28"/>
          <w:szCs w:val="28"/>
        </w:rPr>
        <w:t>отве</w:t>
      </w:r>
      <w:r w:rsidR="001C105D">
        <w:rPr>
          <w:rFonts w:ascii="Times New Roman" w:hAnsi="Times New Roman" w:cs="Times New Roman"/>
          <w:bCs/>
          <w:sz w:val="28"/>
          <w:szCs w:val="28"/>
        </w:rPr>
        <w:t>д</w:t>
      </w:r>
      <w:r w:rsidR="005331F7">
        <w:rPr>
          <w:rFonts w:ascii="Times New Roman" w:hAnsi="Times New Roman" w:cs="Times New Roman"/>
          <w:bCs/>
          <w:sz w:val="28"/>
          <w:szCs w:val="28"/>
        </w:rPr>
        <w:t>ена</w:t>
      </w:r>
      <w:r w:rsidR="001C1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AE4">
        <w:rPr>
          <w:rFonts w:ascii="Times New Roman" w:hAnsi="Times New Roman" w:cs="Times New Roman"/>
          <w:bCs/>
          <w:sz w:val="28"/>
          <w:szCs w:val="28"/>
        </w:rPr>
        <w:t>«П</w:t>
      </w:r>
      <w:r w:rsidR="001C105D">
        <w:rPr>
          <w:rFonts w:ascii="Times New Roman" w:hAnsi="Times New Roman" w:cs="Times New Roman"/>
          <w:bCs/>
          <w:sz w:val="28"/>
          <w:szCs w:val="28"/>
        </w:rPr>
        <w:t xml:space="preserve">олитики развития </w:t>
      </w:r>
      <w:r w:rsidR="00AB5AE4">
        <w:rPr>
          <w:rFonts w:ascii="Times New Roman" w:hAnsi="Times New Roman" w:cs="Times New Roman"/>
          <w:bCs/>
          <w:sz w:val="28"/>
          <w:szCs w:val="28"/>
        </w:rPr>
        <w:t>физической культуры и спорта в городском округе город Мегион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AB5AE4">
        <w:rPr>
          <w:rFonts w:ascii="Times New Roman" w:hAnsi="Times New Roman" w:cs="Times New Roman"/>
          <w:bCs/>
          <w:sz w:val="28"/>
          <w:szCs w:val="28"/>
        </w:rPr>
        <w:t xml:space="preserve">. Важнейшим </w:t>
      </w:r>
      <w:r>
        <w:rPr>
          <w:rFonts w:ascii="Times New Roman" w:hAnsi="Times New Roman" w:cs="Times New Roman"/>
          <w:bCs/>
          <w:sz w:val="28"/>
          <w:szCs w:val="28"/>
        </w:rPr>
        <w:t>фактором перехода к перестроению структуры Концепции развития физической культуры и спорта в городском округе город Мегион будет являться качество выполненных мероприятий перво</w:t>
      </w:r>
      <w:r w:rsidR="00CB6519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второ</w:t>
      </w:r>
      <w:r w:rsidR="00CB6519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</w:t>
      </w:r>
      <w:r w:rsidR="00CB6519">
        <w:rPr>
          <w:rFonts w:ascii="Times New Roman" w:hAnsi="Times New Roman" w:cs="Times New Roman"/>
          <w:bCs/>
          <w:sz w:val="28"/>
          <w:szCs w:val="28"/>
        </w:rPr>
        <w:t>о</w:t>
      </w:r>
      <w:r w:rsidR="00335347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реализации настоящей концепции. </w:t>
      </w:r>
    </w:p>
    <w:p w:rsidR="005331F7" w:rsidRDefault="00A67F23" w:rsidP="00A67F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Переход к третьему этапу  характеризуется </w:t>
      </w:r>
      <w:r w:rsidR="00DC47A5">
        <w:rPr>
          <w:rFonts w:ascii="Times New Roman" w:hAnsi="Times New Roman" w:cs="Times New Roman"/>
          <w:bCs/>
          <w:sz w:val="28"/>
          <w:szCs w:val="28"/>
        </w:rPr>
        <w:t>созданием условий по построению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перспективных планов по качественному </w:t>
      </w:r>
      <w:r w:rsidRPr="00E774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изменению ситуации в сфере физической культуры и спорта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331F7">
        <w:rPr>
          <w:rFonts w:ascii="Times New Roman" w:hAnsi="Times New Roman" w:cs="Times New Roman"/>
          <w:bCs/>
          <w:sz w:val="28"/>
          <w:szCs w:val="28"/>
        </w:rPr>
        <w:t>Индикаторами таких показателей должны стать:</w:t>
      </w:r>
    </w:p>
    <w:p w:rsidR="005331F7" w:rsidRDefault="005331F7" w:rsidP="00A67F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образование политики развития физической культуры и спорта в городском округе город Мегион;</w:t>
      </w:r>
    </w:p>
    <w:p w:rsidR="00A67F23" w:rsidRDefault="005331F7" w:rsidP="00A67F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272D5">
        <w:rPr>
          <w:rFonts w:ascii="Times New Roman" w:hAnsi="Times New Roman" w:cs="Times New Roman"/>
          <w:bCs/>
          <w:sz w:val="28"/>
          <w:szCs w:val="28"/>
        </w:rPr>
        <w:t>программы развития физкультурно-оздоровительных и спортивных организаций;</w:t>
      </w:r>
    </w:p>
    <w:p w:rsidR="001272D5" w:rsidRDefault="001272D5" w:rsidP="00A67F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программы развития сооружений и укреплению материально-технической базы;</w:t>
      </w:r>
    </w:p>
    <w:p w:rsidR="001272D5" w:rsidRDefault="001272D5" w:rsidP="00A67F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обеспечение финансированием мероприятий в области физической культуры и спорту;</w:t>
      </w:r>
    </w:p>
    <w:p w:rsidR="001272D5" w:rsidRDefault="001272D5" w:rsidP="00A67F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организация мер по льготам и поощрения работникам, спортсменам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налогоплательщикам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вкладывающим средства в развитие физической культуры и спорт;</w:t>
      </w:r>
    </w:p>
    <w:p w:rsidR="001272D5" w:rsidRDefault="001272D5" w:rsidP="00A67F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определение и внедрение рабочих способов оказания адресной финансовой поддержки негосударственным физкультурно-спортивным организациям;</w:t>
      </w:r>
    </w:p>
    <w:p w:rsidR="001272D5" w:rsidRDefault="001272D5" w:rsidP="00A67F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усиление мер по расширению межмуниципальных связей;</w:t>
      </w:r>
    </w:p>
    <w:p w:rsidR="001272D5" w:rsidRDefault="001272D5" w:rsidP="00A67F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определение и внедрение </w:t>
      </w:r>
      <w:r w:rsidR="00E116FB">
        <w:rPr>
          <w:rFonts w:ascii="Times New Roman" w:hAnsi="Times New Roman" w:cs="Times New Roman"/>
          <w:bCs/>
          <w:sz w:val="28"/>
          <w:szCs w:val="28"/>
        </w:rPr>
        <w:t xml:space="preserve">отраслевых </w:t>
      </w:r>
      <w:r>
        <w:rPr>
          <w:rFonts w:ascii="Times New Roman" w:hAnsi="Times New Roman" w:cs="Times New Roman"/>
          <w:bCs/>
          <w:sz w:val="28"/>
          <w:szCs w:val="28"/>
        </w:rPr>
        <w:t>мер</w:t>
      </w:r>
      <w:r w:rsidR="00E116FB">
        <w:rPr>
          <w:rFonts w:ascii="Times New Roman" w:hAnsi="Times New Roman" w:cs="Times New Roman"/>
          <w:bCs/>
          <w:sz w:val="28"/>
          <w:szCs w:val="28"/>
        </w:rPr>
        <w:t xml:space="preserve"> по поощрению меценатства и благотворительности в сфере физической культуры и спорта;</w:t>
      </w:r>
    </w:p>
    <w:p w:rsidR="00335347" w:rsidRDefault="00E116FB" w:rsidP="00A67F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усиление действующих и разработка новых отраслевых мощностей по содержанию физкультурно-оздоровительных, спортивных сооружений находящихся в собственности муниципального образования</w:t>
      </w:r>
      <w:r w:rsidR="00335347">
        <w:rPr>
          <w:rFonts w:ascii="Times New Roman" w:hAnsi="Times New Roman" w:cs="Times New Roman"/>
          <w:bCs/>
          <w:sz w:val="28"/>
          <w:szCs w:val="28"/>
        </w:rPr>
        <w:t>.</w:t>
      </w:r>
    </w:p>
    <w:p w:rsidR="00E116FB" w:rsidRDefault="00335347" w:rsidP="00A67F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Концептуальные индикаторы создадут предпосылки (условия) для</w:t>
      </w:r>
      <w:r w:rsidR="00DC47A5">
        <w:rPr>
          <w:rFonts w:ascii="Times New Roman" w:hAnsi="Times New Roman" w:cs="Times New Roman"/>
          <w:bCs/>
          <w:sz w:val="28"/>
          <w:szCs w:val="28"/>
        </w:rPr>
        <w:t xml:space="preserve"> построени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DC47A5">
        <w:rPr>
          <w:rFonts w:ascii="Times New Roman" w:hAnsi="Times New Roman" w:cs="Times New Roman"/>
          <w:bCs/>
          <w:sz w:val="28"/>
          <w:szCs w:val="28"/>
        </w:rPr>
        <w:t xml:space="preserve"> перспективных планов по качественному изменению ситуации в сфере физической культуры и спорта в городском округе город Мегион</w:t>
      </w:r>
      <w:r w:rsidR="00E116F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C47A5" w:rsidRDefault="00E116FB" w:rsidP="00A67F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Построение перспективных планов</w:t>
      </w:r>
      <w:r w:rsidR="00DC47A5">
        <w:rPr>
          <w:rFonts w:ascii="Times New Roman" w:hAnsi="Times New Roman" w:cs="Times New Roman"/>
          <w:bCs/>
          <w:sz w:val="28"/>
          <w:szCs w:val="28"/>
        </w:rPr>
        <w:t xml:space="preserve"> будет направлено на модернизацию совершенствование отрасли, что является плановой перспективой реализации настоящей Концепции. При переходе к «Перспективному» этапу реализации Концепции необходимо будет провести </w:t>
      </w:r>
      <w:r w:rsidR="00335347">
        <w:rPr>
          <w:rFonts w:ascii="Times New Roman" w:hAnsi="Times New Roman" w:cs="Times New Roman"/>
          <w:bCs/>
          <w:sz w:val="28"/>
          <w:szCs w:val="28"/>
        </w:rPr>
        <w:t xml:space="preserve">обновленный </w:t>
      </w:r>
      <w:r w:rsidR="00DC47A5">
        <w:rPr>
          <w:rFonts w:ascii="Times New Roman" w:hAnsi="Times New Roman" w:cs="Times New Roman"/>
          <w:bCs/>
          <w:sz w:val="28"/>
          <w:szCs w:val="28"/>
        </w:rPr>
        <w:t xml:space="preserve">мониторинг сферы физической культуры и спорта  на территории городского округа город Мегион. В случае удовлетворения </w:t>
      </w:r>
      <w:r w:rsidR="007B579B">
        <w:rPr>
          <w:rFonts w:ascii="Times New Roman" w:hAnsi="Times New Roman" w:cs="Times New Roman"/>
          <w:bCs/>
          <w:sz w:val="28"/>
          <w:szCs w:val="28"/>
        </w:rPr>
        <w:t xml:space="preserve">от качества </w:t>
      </w:r>
      <w:r w:rsidR="00DC47A5">
        <w:rPr>
          <w:rFonts w:ascii="Times New Roman" w:hAnsi="Times New Roman" w:cs="Times New Roman"/>
          <w:bCs/>
          <w:sz w:val="28"/>
          <w:szCs w:val="28"/>
        </w:rPr>
        <w:t>реализации первого и второго этапов</w:t>
      </w:r>
      <w:r w:rsidR="007B579B">
        <w:rPr>
          <w:rFonts w:ascii="Times New Roman" w:hAnsi="Times New Roman" w:cs="Times New Roman"/>
          <w:bCs/>
          <w:sz w:val="28"/>
          <w:szCs w:val="28"/>
        </w:rPr>
        <w:t>, апробирования действий предложенных настоящей Концепцией на практике появится возможность перехода к «Перспективной структуре Концепции развития физической культуры и спорта в городском округе город Мегион». Такой этап развития нужно будет считать точкой отсчета, при которой предстоит задуматься о новой Концепции развития физической культуры и спорта в городском округе город Мегион.</w:t>
      </w:r>
    </w:p>
    <w:p w:rsidR="00A67F23" w:rsidRDefault="00A67F23" w:rsidP="001A08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105D" w:rsidRPr="008D37B1" w:rsidRDefault="007B579B" w:rsidP="001C10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Перспективная</w:t>
      </w:r>
      <w:r w:rsidR="00AB5AE4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1C105D" w:rsidRPr="008D37B1">
        <w:rPr>
          <w:rFonts w:ascii="Times New Roman" w:hAnsi="Times New Roman" w:cs="Times New Roman"/>
          <w:i/>
          <w:sz w:val="28"/>
          <w:szCs w:val="28"/>
        </w:rPr>
        <w:t xml:space="preserve">труктура </w:t>
      </w:r>
      <w:r w:rsidR="00A67F23">
        <w:rPr>
          <w:rFonts w:ascii="Times New Roman" w:hAnsi="Times New Roman" w:cs="Times New Roman"/>
          <w:i/>
          <w:sz w:val="28"/>
          <w:szCs w:val="28"/>
        </w:rPr>
        <w:t>К</w:t>
      </w:r>
      <w:r w:rsidR="001C105D" w:rsidRPr="008D37B1">
        <w:rPr>
          <w:rFonts w:ascii="Times New Roman" w:hAnsi="Times New Roman" w:cs="Times New Roman"/>
          <w:i/>
          <w:sz w:val="28"/>
          <w:szCs w:val="28"/>
        </w:rPr>
        <w:t>онцепци</w:t>
      </w:r>
      <w:r w:rsidR="001C105D">
        <w:rPr>
          <w:rFonts w:ascii="Times New Roman" w:hAnsi="Times New Roman" w:cs="Times New Roman"/>
          <w:i/>
          <w:sz w:val="28"/>
          <w:szCs w:val="28"/>
        </w:rPr>
        <w:t>и</w:t>
      </w:r>
      <w:r w:rsidR="001C105D" w:rsidRPr="008D37B1">
        <w:rPr>
          <w:rFonts w:ascii="Times New Roman" w:hAnsi="Times New Roman" w:cs="Times New Roman"/>
          <w:i/>
          <w:sz w:val="28"/>
          <w:szCs w:val="28"/>
        </w:rPr>
        <w:t xml:space="preserve"> развития физической культуры и спорта на территории городского округа город Мегион</w:t>
      </w:r>
    </w:p>
    <w:p w:rsidR="001C105D" w:rsidRDefault="00AB5AE4" w:rsidP="00AB5AE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837529" cy="2735885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273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FB" w:rsidRDefault="00E116FB" w:rsidP="00F31F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Новая Концепция развития физической культуры и спорта в г</w:t>
      </w:r>
      <w:r w:rsidR="00F96E5F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родском округе город Мегион будет нацелена на модернизацию и совершенствование отрасли физической культуры и спорта в г</w:t>
      </w:r>
      <w:r w:rsidR="00F96E5F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родском округе город Мегион.</w:t>
      </w:r>
    </w:p>
    <w:p w:rsidR="001A0814" w:rsidRDefault="001A0814" w:rsidP="00F31F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Очень важным инструментом в продвижении предложенной концепции по развитию направлений и этапов реализации остается информатизация и открытость в действиях. </w:t>
      </w:r>
    </w:p>
    <w:p w:rsidR="00FA65BC" w:rsidRDefault="001A0814" w:rsidP="00F31F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предложенной концепции кардинально перестроит деятельность</w:t>
      </w:r>
      <w:r w:rsidR="005331F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направленную </w:t>
      </w:r>
      <w:r w:rsidR="005331F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развитие физической культуры и спорта в городском округе город Мегион, что повлечет за собой </w:t>
      </w:r>
      <w:r w:rsidR="00FA65BC">
        <w:rPr>
          <w:rFonts w:ascii="Times New Roman" w:hAnsi="Times New Roman" w:cs="Times New Roman"/>
          <w:bCs/>
          <w:sz w:val="28"/>
          <w:szCs w:val="28"/>
        </w:rPr>
        <w:t xml:space="preserve">изменение принципов, методов, подходов, контроля и качества предоставления услуг. </w:t>
      </w:r>
    </w:p>
    <w:p w:rsidR="001A0814" w:rsidRDefault="00FA65BC" w:rsidP="00F31F3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331F7">
        <w:rPr>
          <w:rFonts w:ascii="Times New Roman" w:hAnsi="Times New Roman" w:cs="Times New Roman"/>
          <w:bCs/>
          <w:sz w:val="28"/>
          <w:szCs w:val="28"/>
        </w:rPr>
        <w:t>ри этом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главным целевым объектом в развитии физической культуры и спорта остаются жители городского округа город Мегион, для которых необходимо создать условия для систематических занятий физической культурой и спортом и через этот процесс повысить конкурентоспособность Мегионского спорта.</w:t>
      </w:r>
    </w:p>
    <w:p w:rsidR="00335347" w:rsidRDefault="00335347" w:rsidP="00A54E0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50D8" w:rsidRDefault="00DC50D8" w:rsidP="00A54E0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</w:t>
      </w:r>
      <w:r w:rsidR="00EE3CBE">
        <w:rPr>
          <w:rFonts w:ascii="Times New Roman" w:hAnsi="Times New Roman" w:cs="Times New Roman"/>
          <w:bCs/>
          <w:sz w:val="28"/>
          <w:szCs w:val="28"/>
        </w:rPr>
        <w:t>ОПОЛНИТЕЛЬНЫЕ ИСТОЧНИКИ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8A2FB1" w:rsidTr="00D14E2B">
        <w:tc>
          <w:tcPr>
            <w:tcW w:w="817" w:type="dxa"/>
          </w:tcPr>
          <w:p w:rsidR="008A2FB1" w:rsidRDefault="008A2FB1" w:rsidP="000618F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8A2FB1" w:rsidRDefault="008A2FB1" w:rsidP="000618F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Интернет ресурс</w:t>
            </w:r>
          </w:p>
        </w:tc>
      </w:tr>
      <w:tr w:rsidR="008A2FB1" w:rsidTr="00D14E2B">
        <w:tc>
          <w:tcPr>
            <w:tcW w:w="817" w:type="dxa"/>
          </w:tcPr>
          <w:p w:rsidR="008A2FB1" w:rsidRDefault="008A2FB1" w:rsidP="000618F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8A2FB1" w:rsidRDefault="008A2FB1" w:rsidP="000618F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Конституция Российской Федерации </w:t>
            </w:r>
          </w:p>
        </w:tc>
      </w:tr>
      <w:tr w:rsidR="008A2FB1" w:rsidTr="00D14E2B">
        <w:tc>
          <w:tcPr>
            <w:tcW w:w="817" w:type="dxa"/>
          </w:tcPr>
          <w:p w:rsidR="008A2FB1" w:rsidRDefault="008A2FB1" w:rsidP="000618F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8A2FB1" w:rsidRDefault="008A2FB1" w:rsidP="00B5311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Стратегия социально-экономического развития городского округа города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Мегиона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период до 2035 года</w:t>
            </w:r>
          </w:p>
        </w:tc>
      </w:tr>
      <w:tr w:rsidR="008A2FB1" w:rsidTr="00D14E2B">
        <w:tc>
          <w:tcPr>
            <w:tcW w:w="817" w:type="dxa"/>
          </w:tcPr>
          <w:p w:rsidR="008A2FB1" w:rsidRDefault="008A2FB1" w:rsidP="000618F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8A2FB1" w:rsidRDefault="008A2FB1" w:rsidP="000618F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Стратегия социально-экономического развития Ханты-Мансийского автономного округа-Югры на период до 2030 года</w:t>
            </w:r>
          </w:p>
        </w:tc>
      </w:tr>
      <w:tr w:rsidR="008A2FB1" w:rsidTr="00D14E2B">
        <w:tc>
          <w:tcPr>
            <w:tcW w:w="817" w:type="dxa"/>
          </w:tcPr>
          <w:p w:rsidR="008A2FB1" w:rsidRDefault="008A2FB1" w:rsidP="000618F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8A2FB1" w:rsidRDefault="008A2FB1" w:rsidP="000618F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и методика физического воспитания: …/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Б.А.Ашмарин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Ю.А.Виноградов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З.Н.Вяткин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др.; Под ред.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Б.А.Ашмарина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– М.: Просвещение, 1990. – 278 с: ил.</w:t>
            </w:r>
          </w:p>
        </w:tc>
      </w:tr>
      <w:tr w:rsidR="008A2FB1" w:rsidTr="00D14E2B">
        <w:tc>
          <w:tcPr>
            <w:tcW w:w="817" w:type="dxa"/>
          </w:tcPr>
          <w:p w:rsidR="008A2FB1" w:rsidRDefault="008A2FB1" w:rsidP="000618F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8A2FB1" w:rsidRDefault="008A2FB1" w:rsidP="000618F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Трудовой кодекс Российской Федерации (ТК РФ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proofErr w:type="gramEnd"/>
          </w:p>
        </w:tc>
      </w:tr>
      <w:tr w:rsidR="008A2FB1" w:rsidTr="00D14E2B">
        <w:tc>
          <w:tcPr>
            <w:tcW w:w="817" w:type="dxa"/>
          </w:tcPr>
          <w:p w:rsidR="008A2FB1" w:rsidRDefault="008A2FB1" w:rsidP="000618F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8A2FB1" w:rsidRDefault="008A2FB1" w:rsidP="000618F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Устав города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Мегиона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 изменениями и дополнениями)</w:t>
            </w:r>
          </w:p>
        </w:tc>
      </w:tr>
      <w:tr w:rsidR="008A2FB1" w:rsidTr="00D14E2B">
        <w:tc>
          <w:tcPr>
            <w:tcW w:w="817" w:type="dxa"/>
          </w:tcPr>
          <w:p w:rsidR="008A2FB1" w:rsidRDefault="008A2FB1" w:rsidP="009E59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8A2FB1" w:rsidRPr="009E5916" w:rsidRDefault="008A2FB1" w:rsidP="009E59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«О благотворительной деятельности и благотворительных организациях» от 11.08.1995 №135-ФЗ (последняя редакция)</w:t>
            </w:r>
          </w:p>
        </w:tc>
      </w:tr>
      <w:tr w:rsidR="008A2FB1" w:rsidTr="00D14E2B">
        <w:tc>
          <w:tcPr>
            <w:tcW w:w="817" w:type="dxa"/>
          </w:tcPr>
          <w:p w:rsidR="008A2FB1" w:rsidRDefault="008A2FB1" w:rsidP="00416A7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8A2FB1" w:rsidRDefault="008A2FB1" w:rsidP="008A2F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FB1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«Об общих принципах организации местного самоуправления в Российской Федерации» от 06.10.2003 г. N 131-ФЗ</w:t>
            </w:r>
          </w:p>
        </w:tc>
      </w:tr>
      <w:tr w:rsidR="008A2FB1" w:rsidTr="00D14E2B">
        <w:tc>
          <w:tcPr>
            <w:tcW w:w="817" w:type="dxa"/>
          </w:tcPr>
          <w:p w:rsidR="008A2FB1" w:rsidRDefault="008A2FB1" w:rsidP="00416A7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8A2FB1" w:rsidRDefault="008A2FB1" w:rsidP="000618F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от 04.11.2014г. №327-ФЗ «О меценатской деятельности»</w:t>
            </w:r>
          </w:p>
        </w:tc>
      </w:tr>
      <w:tr w:rsidR="008A2FB1" w:rsidTr="00D14E2B">
        <w:tc>
          <w:tcPr>
            <w:tcW w:w="817" w:type="dxa"/>
          </w:tcPr>
          <w:p w:rsidR="008A2FB1" w:rsidRDefault="008A2FB1" w:rsidP="00416A7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8A2FB1" w:rsidRDefault="008A2FB1" w:rsidP="000618F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от 04.12.2007 №329-ФЗ «О физической культуре и спорте в Российской Федерации»</w:t>
            </w:r>
          </w:p>
        </w:tc>
      </w:tr>
      <w:tr w:rsidR="008A2FB1" w:rsidTr="00D14E2B">
        <w:tc>
          <w:tcPr>
            <w:tcW w:w="817" w:type="dxa"/>
          </w:tcPr>
          <w:p w:rsidR="008A2FB1" w:rsidRDefault="008A2FB1" w:rsidP="002462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8A2FB1" w:rsidRDefault="008A2FB1" w:rsidP="002462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Холодов Ж.К., Кузнецов В.С. - Теория и методика физического воспитания и спорта: - 2-е изд.,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и доп. – М.: Издательский центр «Академия», 2003. – 450 с.</w:t>
            </w:r>
          </w:p>
        </w:tc>
      </w:tr>
    </w:tbl>
    <w:p w:rsidR="004F1CC4" w:rsidRDefault="004F1CC4" w:rsidP="00D14E2B">
      <w:pPr>
        <w:tabs>
          <w:tab w:val="left" w:pos="275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E2B" w:rsidRPr="000618F8" w:rsidRDefault="00D14E2B" w:rsidP="00D14E2B">
      <w:pPr>
        <w:tabs>
          <w:tab w:val="left" w:pos="275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14E2B" w:rsidRPr="000618F8" w:rsidSect="000618F8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F5" w:rsidRDefault="002777F5" w:rsidP="00BB0468">
      <w:pPr>
        <w:spacing w:after="0" w:line="240" w:lineRule="auto"/>
      </w:pPr>
      <w:r>
        <w:separator/>
      </w:r>
    </w:p>
  </w:endnote>
  <w:endnote w:type="continuationSeparator" w:id="0">
    <w:p w:rsidR="002777F5" w:rsidRDefault="002777F5" w:rsidP="00BB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19" w:rsidRDefault="00CB651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821495"/>
      <w:docPartObj>
        <w:docPartGallery w:val="Page Numbers (Bottom of Page)"/>
        <w:docPartUnique/>
      </w:docPartObj>
    </w:sdtPr>
    <w:sdtEndPr/>
    <w:sdtContent>
      <w:p w:rsidR="00CB6519" w:rsidRDefault="00CB651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D5F">
          <w:rPr>
            <w:noProof/>
          </w:rPr>
          <w:t>40</w:t>
        </w:r>
        <w:r>
          <w:fldChar w:fldCharType="end"/>
        </w:r>
      </w:p>
    </w:sdtContent>
  </w:sdt>
  <w:p w:rsidR="00CB6519" w:rsidRDefault="00CB651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19" w:rsidRDefault="00CB651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F5" w:rsidRDefault="002777F5" w:rsidP="00BB0468">
      <w:pPr>
        <w:spacing w:after="0" w:line="240" w:lineRule="auto"/>
      </w:pPr>
      <w:r>
        <w:separator/>
      </w:r>
    </w:p>
  </w:footnote>
  <w:footnote w:type="continuationSeparator" w:id="0">
    <w:p w:rsidR="002777F5" w:rsidRDefault="002777F5" w:rsidP="00BB0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19" w:rsidRDefault="00CB651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19" w:rsidRDefault="00CB6519" w:rsidP="00BB0468">
    <w:pPr>
      <w:pStyle w:val="aa"/>
      <w:jc w:val="center"/>
    </w:pPr>
    <w:r>
      <w:t>ПРОЕКТ</w:t>
    </w:r>
  </w:p>
  <w:p w:rsidR="00CB6519" w:rsidRDefault="00CB651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19" w:rsidRDefault="00CB651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046"/>
    <w:multiLevelType w:val="multilevel"/>
    <w:tmpl w:val="C6D6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710FDC"/>
    <w:multiLevelType w:val="hybridMultilevel"/>
    <w:tmpl w:val="6A2EE7E4"/>
    <w:lvl w:ilvl="0" w:tplc="D9AC56A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B7137F"/>
    <w:multiLevelType w:val="hybridMultilevel"/>
    <w:tmpl w:val="8A2AD14E"/>
    <w:lvl w:ilvl="0" w:tplc="F75C2CF8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EF220A"/>
    <w:multiLevelType w:val="multilevel"/>
    <w:tmpl w:val="49A2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E23A2B"/>
    <w:multiLevelType w:val="multilevel"/>
    <w:tmpl w:val="715E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5260B9"/>
    <w:multiLevelType w:val="multilevel"/>
    <w:tmpl w:val="AE4A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CD1D55"/>
    <w:multiLevelType w:val="multilevel"/>
    <w:tmpl w:val="028C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2324DA"/>
    <w:multiLevelType w:val="multilevel"/>
    <w:tmpl w:val="D318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FA639F"/>
    <w:multiLevelType w:val="multilevel"/>
    <w:tmpl w:val="0A28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E1767D"/>
    <w:multiLevelType w:val="multilevel"/>
    <w:tmpl w:val="E3BC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F44F59"/>
    <w:multiLevelType w:val="multilevel"/>
    <w:tmpl w:val="A3A2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0A"/>
    <w:rsid w:val="00007E88"/>
    <w:rsid w:val="00017F8C"/>
    <w:rsid w:val="00023C82"/>
    <w:rsid w:val="00023ED8"/>
    <w:rsid w:val="00024736"/>
    <w:rsid w:val="00024B63"/>
    <w:rsid w:val="00037529"/>
    <w:rsid w:val="00041FF6"/>
    <w:rsid w:val="0005277E"/>
    <w:rsid w:val="00060687"/>
    <w:rsid w:val="000618F8"/>
    <w:rsid w:val="00064155"/>
    <w:rsid w:val="00073FC6"/>
    <w:rsid w:val="00080101"/>
    <w:rsid w:val="00094937"/>
    <w:rsid w:val="000968AB"/>
    <w:rsid w:val="000A10B8"/>
    <w:rsid w:val="000A1DB9"/>
    <w:rsid w:val="000A593F"/>
    <w:rsid w:val="000A6571"/>
    <w:rsid w:val="000A65D7"/>
    <w:rsid w:val="000B03AE"/>
    <w:rsid w:val="000C1273"/>
    <w:rsid w:val="000D06EB"/>
    <w:rsid w:val="000D4FE4"/>
    <w:rsid w:val="000D60A0"/>
    <w:rsid w:val="000D6C63"/>
    <w:rsid w:val="000D7227"/>
    <w:rsid w:val="000E606A"/>
    <w:rsid w:val="000F5DEC"/>
    <w:rsid w:val="00102934"/>
    <w:rsid w:val="00105B2C"/>
    <w:rsid w:val="00124B5C"/>
    <w:rsid w:val="001272D5"/>
    <w:rsid w:val="001327FE"/>
    <w:rsid w:val="00144E7E"/>
    <w:rsid w:val="00145325"/>
    <w:rsid w:val="00162167"/>
    <w:rsid w:val="00182F00"/>
    <w:rsid w:val="00187E7F"/>
    <w:rsid w:val="001A0814"/>
    <w:rsid w:val="001C105D"/>
    <w:rsid w:val="001C3180"/>
    <w:rsid w:val="001D0FC5"/>
    <w:rsid w:val="001F0059"/>
    <w:rsid w:val="001F41E3"/>
    <w:rsid w:val="001F4259"/>
    <w:rsid w:val="00207187"/>
    <w:rsid w:val="00212271"/>
    <w:rsid w:val="00225674"/>
    <w:rsid w:val="00234E79"/>
    <w:rsid w:val="002368C7"/>
    <w:rsid w:val="002462B1"/>
    <w:rsid w:val="00260CD1"/>
    <w:rsid w:val="00261FDF"/>
    <w:rsid w:val="0027653A"/>
    <w:rsid w:val="00276D2F"/>
    <w:rsid w:val="002777F5"/>
    <w:rsid w:val="0028240E"/>
    <w:rsid w:val="0028559B"/>
    <w:rsid w:val="00286DBB"/>
    <w:rsid w:val="002A4EF4"/>
    <w:rsid w:val="002B6DC1"/>
    <w:rsid w:val="002C6F35"/>
    <w:rsid w:val="002D1692"/>
    <w:rsid w:val="002E4331"/>
    <w:rsid w:val="002F55B7"/>
    <w:rsid w:val="003054DD"/>
    <w:rsid w:val="00321BAB"/>
    <w:rsid w:val="00322460"/>
    <w:rsid w:val="0032277C"/>
    <w:rsid w:val="00335347"/>
    <w:rsid w:val="003376D8"/>
    <w:rsid w:val="00360576"/>
    <w:rsid w:val="0036284D"/>
    <w:rsid w:val="00371409"/>
    <w:rsid w:val="003743F4"/>
    <w:rsid w:val="00383188"/>
    <w:rsid w:val="00392460"/>
    <w:rsid w:val="003A2F1F"/>
    <w:rsid w:val="003C221E"/>
    <w:rsid w:val="003D1F8E"/>
    <w:rsid w:val="003D2F7D"/>
    <w:rsid w:val="003D5454"/>
    <w:rsid w:val="003E285D"/>
    <w:rsid w:val="003E7107"/>
    <w:rsid w:val="003F23C9"/>
    <w:rsid w:val="003F442D"/>
    <w:rsid w:val="003F4BD0"/>
    <w:rsid w:val="003F6CF3"/>
    <w:rsid w:val="00405EF9"/>
    <w:rsid w:val="00411795"/>
    <w:rsid w:val="00416A79"/>
    <w:rsid w:val="0042159A"/>
    <w:rsid w:val="0044169E"/>
    <w:rsid w:val="004478F9"/>
    <w:rsid w:val="0045487F"/>
    <w:rsid w:val="004754EB"/>
    <w:rsid w:val="00494E24"/>
    <w:rsid w:val="00496F18"/>
    <w:rsid w:val="004A2F27"/>
    <w:rsid w:val="004A3938"/>
    <w:rsid w:val="004B4C12"/>
    <w:rsid w:val="004B7774"/>
    <w:rsid w:val="004C3F04"/>
    <w:rsid w:val="004C3F5E"/>
    <w:rsid w:val="004C5786"/>
    <w:rsid w:val="004C6CD1"/>
    <w:rsid w:val="004D10A5"/>
    <w:rsid w:val="004D4E36"/>
    <w:rsid w:val="004E02FB"/>
    <w:rsid w:val="004F1CC4"/>
    <w:rsid w:val="004F1D5F"/>
    <w:rsid w:val="004F6066"/>
    <w:rsid w:val="00524FAE"/>
    <w:rsid w:val="005331F7"/>
    <w:rsid w:val="00540FD3"/>
    <w:rsid w:val="005450A9"/>
    <w:rsid w:val="00552FE6"/>
    <w:rsid w:val="00554D71"/>
    <w:rsid w:val="00573608"/>
    <w:rsid w:val="00593D2C"/>
    <w:rsid w:val="005A29E1"/>
    <w:rsid w:val="005A2BDA"/>
    <w:rsid w:val="005A5A91"/>
    <w:rsid w:val="005E25F4"/>
    <w:rsid w:val="005E7D3E"/>
    <w:rsid w:val="00605B4F"/>
    <w:rsid w:val="00607AF0"/>
    <w:rsid w:val="006128C8"/>
    <w:rsid w:val="00624A1F"/>
    <w:rsid w:val="006433DD"/>
    <w:rsid w:val="00643A97"/>
    <w:rsid w:val="00643D74"/>
    <w:rsid w:val="00653FFA"/>
    <w:rsid w:val="00660EFB"/>
    <w:rsid w:val="00662266"/>
    <w:rsid w:val="00667640"/>
    <w:rsid w:val="00671B06"/>
    <w:rsid w:val="00672A35"/>
    <w:rsid w:val="00674B8F"/>
    <w:rsid w:val="006B30EF"/>
    <w:rsid w:val="006B3D5C"/>
    <w:rsid w:val="006B6C4F"/>
    <w:rsid w:val="006C3EDA"/>
    <w:rsid w:val="006C714D"/>
    <w:rsid w:val="006D20EE"/>
    <w:rsid w:val="006E2AC8"/>
    <w:rsid w:val="007178BA"/>
    <w:rsid w:val="00726794"/>
    <w:rsid w:val="00731BD7"/>
    <w:rsid w:val="007411A0"/>
    <w:rsid w:val="00741D6A"/>
    <w:rsid w:val="00745054"/>
    <w:rsid w:val="007478CE"/>
    <w:rsid w:val="00754AE6"/>
    <w:rsid w:val="007613F5"/>
    <w:rsid w:val="007663B8"/>
    <w:rsid w:val="00775D65"/>
    <w:rsid w:val="0077717D"/>
    <w:rsid w:val="007772F4"/>
    <w:rsid w:val="007A4A20"/>
    <w:rsid w:val="007A7568"/>
    <w:rsid w:val="007B579B"/>
    <w:rsid w:val="007C5110"/>
    <w:rsid w:val="007C7CC8"/>
    <w:rsid w:val="007D077B"/>
    <w:rsid w:val="007D73A0"/>
    <w:rsid w:val="007F6605"/>
    <w:rsid w:val="007F7735"/>
    <w:rsid w:val="00802292"/>
    <w:rsid w:val="00802F92"/>
    <w:rsid w:val="00812BD3"/>
    <w:rsid w:val="0081363D"/>
    <w:rsid w:val="008238A6"/>
    <w:rsid w:val="00824E38"/>
    <w:rsid w:val="00841570"/>
    <w:rsid w:val="008435FD"/>
    <w:rsid w:val="0084758F"/>
    <w:rsid w:val="00866494"/>
    <w:rsid w:val="008746EC"/>
    <w:rsid w:val="00875954"/>
    <w:rsid w:val="00880D00"/>
    <w:rsid w:val="0088272D"/>
    <w:rsid w:val="008827B7"/>
    <w:rsid w:val="00895268"/>
    <w:rsid w:val="008A0B9B"/>
    <w:rsid w:val="008A2FB1"/>
    <w:rsid w:val="008A7892"/>
    <w:rsid w:val="008C3FB7"/>
    <w:rsid w:val="008C4163"/>
    <w:rsid w:val="008D37B1"/>
    <w:rsid w:val="00904061"/>
    <w:rsid w:val="00921D45"/>
    <w:rsid w:val="00934994"/>
    <w:rsid w:val="009423D6"/>
    <w:rsid w:val="00955C01"/>
    <w:rsid w:val="009703DD"/>
    <w:rsid w:val="00971C82"/>
    <w:rsid w:val="00984F90"/>
    <w:rsid w:val="009A7F3E"/>
    <w:rsid w:val="009B5AF1"/>
    <w:rsid w:val="009C5892"/>
    <w:rsid w:val="009C5EE4"/>
    <w:rsid w:val="009D0836"/>
    <w:rsid w:val="009D145B"/>
    <w:rsid w:val="009E15C1"/>
    <w:rsid w:val="009E5916"/>
    <w:rsid w:val="00A00E48"/>
    <w:rsid w:val="00A06BD1"/>
    <w:rsid w:val="00A17F19"/>
    <w:rsid w:val="00A20942"/>
    <w:rsid w:val="00A26591"/>
    <w:rsid w:val="00A41256"/>
    <w:rsid w:val="00A42780"/>
    <w:rsid w:val="00A46E88"/>
    <w:rsid w:val="00A5338B"/>
    <w:rsid w:val="00A54E01"/>
    <w:rsid w:val="00A60DFC"/>
    <w:rsid w:val="00A61D8D"/>
    <w:rsid w:val="00A65358"/>
    <w:rsid w:val="00A65A6B"/>
    <w:rsid w:val="00A67F23"/>
    <w:rsid w:val="00A7546F"/>
    <w:rsid w:val="00A81F3A"/>
    <w:rsid w:val="00A84BF5"/>
    <w:rsid w:val="00A85A13"/>
    <w:rsid w:val="00AA16C2"/>
    <w:rsid w:val="00AA2767"/>
    <w:rsid w:val="00AA42F9"/>
    <w:rsid w:val="00AB5AE4"/>
    <w:rsid w:val="00AB5F79"/>
    <w:rsid w:val="00AB7F1A"/>
    <w:rsid w:val="00AD1648"/>
    <w:rsid w:val="00AD35F2"/>
    <w:rsid w:val="00AD38A8"/>
    <w:rsid w:val="00AE0603"/>
    <w:rsid w:val="00AF3B2A"/>
    <w:rsid w:val="00AF4058"/>
    <w:rsid w:val="00B0303D"/>
    <w:rsid w:val="00B13169"/>
    <w:rsid w:val="00B13BDD"/>
    <w:rsid w:val="00B1405E"/>
    <w:rsid w:val="00B16084"/>
    <w:rsid w:val="00B24FE9"/>
    <w:rsid w:val="00B32B77"/>
    <w:rsid w:val="00B36CEB"/>
    <w:rsid w:val="00B42BC7"/>
    <w:rsid w:val="00B5311A"/>
    <w:rsid w:val="00B55157"/>
    <w:rsid w:val="00B64B71"/>
    <w:rsid w:val="00B737DF"/>
    <w:rsid w:val="00B77838"/>
    <w:rsid w:val="00B84CE2"/>
    <w:rsid w:val="00B9162C"/>
    <w:rsid w:val="00B97CD0"/>
    <w:rsid w:val="00BA75FC"/>
    <w:rsid w:val="00BB0468"/>
    <w:rsid w:val="00BC4A32"/>
    <w:rsid w:val="00C1354E"/>
    <w:rsid w:val="00C30692"/>
    <w:rsid w:val="00C30E0A"/>
    <w:rsid w:val="00C455CD"/>
    <w:rsid w:val="00C45707"/>
    <w:rsid w:val="00C4652F"/>
    <w:rsid w:val="00C5001B"/>
    <w:rsid w:val="00C50D2D"/>
    <w:rsid w:val="00C61D90"/>
    <w:rsid w:val="00C76317"/>
    <w:rsid w:val="00C852D1"/>
    <w:rsid w:val="00CB1765"/>
    <w:rsid w:val="00CB6519"/>
    <w:rsid w:val="00CB6562"/>
    <w:rsid w:val="00CC3742"/>
    <w:rsid w:val="00CC4510"/>
    <w:rsid w:val="00CD2EE7"/>
    <w:rsid w:val="00CE6DE5"/>
    <w:rsid w:val="00CF6FBD"/>
    <w:rsid w:val="00D0128A"/>
    <w:rsid w:val="00D0612D"/>
    <w:rsid w:val="00D14E2B"/>
    <w:rsid w:val="00D174BC"/>
    <w:rsid w:val="00D211B5"/>
    <w:rsid w:val="00D226E3"/>
    <w:rsid w:val="00D2551A"/>
    <w:rsid w:val="00D264F9"/>
    <w:rsid w:val="00D33EEB"/>
    <w:rsid w:val="00D9474F"/>
    <w:rsid w:val="00DB5C93"/>
    <w:rsid w:val="00DC3DF3"/>
    <w:rsid w:val="00DC47A5"/>
    <w:rsid w:val="00DC50D8"/>
    <w:rsid w:val="00DC775A"/>
    <w:rsid w:val="00DE0D9D"/>
    <w:rsid w:val="00DF33DB"/>
    <w:rsid w:val="00DF68B1"/>
    <w:rsid w:val="00E029AF"/>
    <w:rsid w:val="00E0405D"/>
    <w:rsid w:val="00E10D4F"/>
    <w:rsid w:val="00E116FB"/>
    <w:rsid w:val="00E138B8"/>
    <w:rsid w:val="00E16A99"/>
    <w:rsid w:val="00E179EF"/>
    <w:rsid w:val="00E17AFE"/>
    <w:rsid w:val="00E223F2"/>
    <w:rsid w:val="00E24C5F"/>
    <w:rsid w:val="00E31021"/>
    <w:rsid w:val="00E335FC"/>
    <w:rsid w:val="00E52B24"/>
    <w:rsid w:val="00E54ACA"/>
    <w:rsid w:val="00E5691E"/>
    <w:rsid w:val="00E65B73"/>
    <w:rsid w:val="00E77427"/>
    <w:rsid w:val="00E81C3A"/>
    <w:rsid w:val="00E95B05"/>
    <w:rsid w:val="00EA0CAC"/>
    <w:rsid w:val="00EB312B"/>
    <w:rsid w:val="00EB3146"/>
    <w:rsid w:val="00EC163F"/>
    <w:rsid w:val="00EE0FD5"/>
    <w:rsid w:val="00EE3CBE"/>
    <w:rsid w:val="00EE4B01"/>
    <w:rsid w:val="00EF4789"/>
    <w:rsid w:val="00F02186"/>
    <w:rsid w:val="00F0474E"/>
    <w:rsid w:val="00F11F56"/>
    <w:rsid w:val="00F31986"/>
    <w:rsid w:val="00F31F39"/>
    <w:rsid w:val="00F42479"/>
    <w:rsid w:val="00F61C12"/>
    <w:rsid w:val="00F71665"/>
    <w:rsid w:val="00F9411E"/>
    <w:rsid w:val="00F96E5F"/>
    <w:rsid w:val="00F97FBA"/>
    <w:rsid w:val="00FA65BC"/>
    <w:rsid w:val="00FA6ACE"/>
    <w:rsid w:val="00FA6EAB"/>
    <w:rsid w:val="00FA6FA6"/>
    <w:rsid w:val="00FC030F"/>
    <w:rsid w:val="00FD2576"/>
    <w:rsid w:val="00FD5A1F"/>
    <w:rsid w:val="00FE6308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3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A2BDA"/>
    <w:rPr>
      <w:b/>
      <w:bCs/>
    </w:rPr>
  </w:style>
  <w:style w:type="paragraph" w:styleId="a6">
    <w:name w:val="Normal (Web)"/>
    <w:basedOn w:val="a"/>
    <w:uiPriority w:val="99"/>
    <w:unhideWhenUsed/>
    <w:rsid w:val="005A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5A2BDA"/>
    <w:rPr>
      <w:i/>
      <w:iCs/>
    </w:rPr>
  </w:style>
  <w:style w:type="character" w:styleId="a7">
    <w:name w:val="Hyperlink"/>
    <w:basedOn w:val="a0"/>
    <w:uiPriority w:val="99"/>
    <w:unhideWhenUsed/>
    <w:rsid w:val="0045487F"/>
    <w:rPr>
      <w:color w:val="0000FF"/>
      <w:u w:val="single"/>
    </w:rPr>
  </w:style>
  <w:style w:type="character" w:styleId="a8">
    <w:name w:val="Emphasis"/>
    <w:basedOn w:val="a0"/>
    <w:uiPriority w:val="20"/>
    <w:qFormat/>
    <w:rsid w:val="0045487F"/>
    <w:rPr>
      <w:i/>
      <w:iCs/>
    </w:rPr>
  </w:style>
  <w:style w:type="character" w:styleId="HTML0">
    <w:name w:val="HTML Cite"/>
    <w:basedOn w:val="a0"/>
    <w:uiPriority w:val="99"/>
    <w:semiHidden/>
    <w:unhideWhenUsed/>
    <w:rsid w:val="00CF6FBD"/>
    <w:rPr>
      <w:i/>
      <w:iCs/>
    </w:rPr>
  </w:style>
  <w:style w:type="paragraph" w:styleId="a9">
    <w:name w:val="List Paragraph"/>
    <w:basedOn w:val="a"/>
    <w:uiPriority w:val="34"/>
    <w:qFormat/>
    <w:rsid w:val="001F4259"/>
    <w:pPr>
      <w:ind w:left="720"/>
      <w:contextualSpacing/>
    </w:pPr>
  </w:style>
  <w:style w:type="paragraph" w:customStyle="1" w:styleId="ConsPlusNormal">
    <w:name w:val="ConsPlusNormal"/>
    <w:rsid w:val="001F4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3F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B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0468"/>
  </w:style>
  <w:style w:type="paragraph" w:styleId="ac">
    <w:name w:val="footer"/>
    <w:basedOn w:val="a"/>
    <w:link w:val="ad"/>
    <w:uiPriority w:val="99"/>
    <w:unhideWhenUsed/>
    <w:rsid w:val="00BB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0468"/>
  </w:style>
  <w:style w:type="table" w:styleId="ae">
    <w:name w:val="Table Grid"/>
    <w:basedOn w:val="a1"/>
    <w:uiPriority w:val="59"/>
    <w:rsid w:val="00DC5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3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A2BDA"/>
    <w:rPr>
      <w:b/>
      <w:bCs/>
    </w:rPr>
  </w:style>
  <w:style w:type="paragraph" w:styleId="a6">
    <w:name w:val="Normal (Web)"/>
    <w:basedOn w:val="a"/>
    <w:uiPriority w:val="99"/>
    <w:unhideWhenUsed/>
    <w:rsid w:val="005A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5A2BDA"/>
    <w:rPr>
      <w:i/>
      <w:iCs/>
    </w:rPr>
  </w:style>
  <w:style w:type="character" w:styleId="a7">
    <w:name w:val="Hyperlink"/>
    <w:basedOn w:val="a0"/>
    <w:uiPriority w:val="99"/>
    <w:unhideWhenUsed/>
    <w:rsid w:val="0045487F"/>
    <w:rPr>
      <w:color w:val="0000FF"/>
      <w:u w:val="single"/>
    </w:rPr>
  </w:style>
  <w:style w:type="character" w:styleId="a8">
    <w:name w:val="Emphasis"/>
    <w:basedOn w:val="a0"/>
    <w:uiPriority w:val="20"/>
    <w:qFormat/>
    <w:rsid w:val="0045487F"/>
    <w:rPr>
      <w:i/>
      <w:iCs/>
    </w:rPr>
  </w:style>
  <w:style w:type="character" w:styleId="HTML0">
    <w:name w:val="HTML Cite"/>
    <w:basedOn w:val="a0"/>
    <w:uiPriority w:val="99"/>
    <w:semiHidden/>
    <w:unhideWhenUsed/>
    <w:rsid w:val="00CF6FBD"/>
    <w:rPr>
      <w:i/>
      <w:iCs/>
    </w:rPr>
  </w:style>
  <w:style w:type="paragraph" w:styleId="a9">
    <w:name w:val="List Paragraph"/>
    <w:basedOn w:val="a"/>
    <w:uiPriority w:val="34"/>
    <w:qFormat/>
    <w:rsid w:val="001F4259"/>
    <w:pPr>
      <w:ind w:left="720"/>
      <w:contextualSpacing/>
    </w:pPr>
  </w:style>
  <w:style w:type="paragraph" w:customStyle="1" w:styleId="ConsPlusNormal">
    <w:name w:val="ConsPlusNormal"/>
    <w:rsid w:val="001F4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3F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B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0468"/>
  </w:style>
  <w:style w:type="paragraph" w:styleId="ac">
    <w:name w:val="footer"/>
    <w:basedOn w:val="a"/>
    <w:link w:val="ad"/>
    <w:uiPriority w:val="99"/>
    <w:unhideWhenUsed/>
    <w:rsid w:val="00BB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0468"/>
  </w:style>
  <w:style w:type="table" w:styleId="ae">
    <w:name w:val="Table Grid"/>
    <w:basedOn w:val="a1"/>
    <w:uiPriority w:val="59"/>
    <w:rsid w:val="00DC5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6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37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318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79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54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8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5%D1%83%D0%B4%D0%BE%D0%B6%D0%B5%D1%81%D1%82%D0%B2%D0%B5%D0%BD%D0%BD%D1%8B%D0%B9_%D0%BE%D0%B1%D1%80%D0%B0%D0%B7" TargetMode="External"/><Relationship Id="rId18" Type="http://schemas.openxmlformats.org/officeDocument/2006/relationships/hyperlink" Target="https://ru.wikipedia.org/wiki/%D0%9D%D0%B0%D1%83%D0%BA%D0%B0" TargetMode="External"/><Relationship Id="rId26" Type="http://schemas.openxmlformats.org/officeDocument/2006/relationships/hyperlink" Target="https://ru.wikipedia.org/wiki/%D0%AD%D1%81%D1%82%D0%B5%D1%82%D0%B8%D0%BA%D0%B0" TargetMode="External"/><Relationship Id="rId39" Type="http://schemas.openxmlformats.org/officeDocument/2006/relationships/hyperlink" Target="https://ru.wikipedia.org/wiki/%D0%9D%D0%B0%D0%B2%D1%8B%D0%BA" TargetMode="External"/><Relationship Id="rId21" Type="http://schemas.openxmlformats.org/officeDocument/2006/relationships/hyperlink" Target="https://ru.wikipedia.org/wiki/%D0%A0%D0%B5%D0%BB%D0%B8%D0%B3%D0%B8%D1%8F" TargetMode="External"/><Relationship Id="rId34" Type="http://schemas.openxmlformats.org/officeDocument/2006/relationships/hyperlink" Target="https://ru.wikipedia.org/wiki/%D0%9E%D0%B1%D1%80%D0%B0%D0%B7%D0%BE%D0%B2%D0%B0%D0%BD%D0%B8%D0%B5" TargetMode="External"/><Relationship Id="rId42" Type="http://schemas.openxmlformats.org/officeDocument/2006/relationships/hyperlink" Target="https://ru.wikipedia.org/wiki/%D0%A1%D0%BF%D0%BE%D1%80%D1%82" TargetMode="External"/><Relationship Id="rId47" Type="http://schemas.openxmlformats.org/officeDocument/2006/relationships/image" Target="media/image2.png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1%D1%82%D0%B0%D1%80%D0%BE%D1%81%D0%BB%D0%B0%D0%B2%D1%8F%D0%BD%D1%81%D0%BA%D0%B8%D0%B9_%D1%8F%D0%B7%D1%8B%D0%BA" TargetMode="External"/><Relationship Id="rId17" Type="http://schemas.openxmlformats.org/officeDocument/2006/relationships/hyperlink" Target="https://ru.wikipedia.org/wiki/%D0%A2%D0%B2%D0%BE%D1%80%D1%87%D0%B5%D1%81%D1%82%D0%B2%D0%BE" TargetMode="External"/><Relationship Id="rId25" Type="http://schemas.openxmlformats.org/officeDocument/2006/relationships/hyperlink" Target="https://ru.wikipedia.org/wiki/%D0%AD%D0%B2%D0%BE%D0%BB%D1%8E%D1%86%D0%B8%D1%8F" TargetMode="External"/><Relationship Id="rId33" Type="http://schemas.openxmlformats.org/officeDocument/2006/relationships/hyperlink" Target="https://ru.wikipedia.org/wiki/%D0%92%D0%BE%D1%81%D0%BF%D0%B8%D1%82%D0%B0%D0%BD%D0%B8%D0%B5" TargetMode="External"/><Relationship Id="rId38" Type="http://schemas.openxmlformats.org/officeDocument/2006/relationships/hyperlink" Target="https://ru.wikipedia.org/wiki/%D0%9A%D0%BE%D0%BC%D0%BF%D0%B5%D1%82%D0%B5%D0%BD%D1%82%D0%BD%D0%BE%D1%81%D1%82%D1%8C" TargetMode="External"/><Relationship Id="rId46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5%D1%83%D0%B4%D0%BE%D0%B6%D0%B5%D1%81%D1%82%D0%B2%D0%B5%D0%BD%D0%BD%D1%8B%D0%B9_%D0%BE%D0%B1%D1%80%D0%B0%D0%B7" TargetMode="External"/><Relationship Id="rId20" Type="http://schemas.openxmlformats.org/officeDocument/2006/relationships/hyperlink" Target="https://ru.wikipedia.org/wiki/%D0%95%D1%81%D1%82%D0%B5%D1%81%D1%82%D0%B2%D0%B5%D0%BD%D0%BD%D1%8B%D0%B5_%D0%BD%D0%B0%D1%83%D0%BA%D0%B8" TargetMode="External"/><Relationship Id="rId29" Type="http://schemas.openxmlformats.org/officeDocument/2006/relationships/hyperlink" Target="https://ru.wikipedia.org/wiki/%D0%A7%D0%B5%D0%BB%D0%BE%D0%B2%D0%B5%D1%87%D0%B5%D1%81%D1%82%D0%B2%D0%BE" TargetMode="External"/><Relationship Id="rId41" Type="http://schemas.openxmlformats.org/officeDocument/2006/relationships/hyperlink" Target="https://ru.wikipedia.org/wiki/%D0%97%D0%BD%D0%B0%D0%BD%D0%B8%D0%B5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B%D0%B0%D1%82%D0%B8%D0%BD%D1%81%D0%BA%D0%B8%D0%B9_%D1%8F%D0%B7%D1%8B%D0%BA" TargetMode="External"/><Relationship Id="rId24" Type="http://schemas.openxmlformats.org/officeDocument/2006/relationships/hyperlink" Target="https://ru.wikipedia.org/wiki/%D0%9F%D1%80%D0%B5%D0%BA%D1%80%D0%B0%D1%81%D0%BD%D0%BE%D0%B5" TargetMode="External"/><Relationship Id="rId32" Type="http://schemas.openxmlformats.org/officeDocument/2006/relationships/hyperlink" Target="https://ru.wikipedia.org/wiki/%D0%9B%D0%B0%D1%82%D0%B8%D0%BD%D1%81%D0%BA%D0%B8%D0%B9_%D1%8F%D0%B7%D1%8B%D0%BA" TargetMode="External"/><Relationship Id="rId37" Type="http://schemas.openxmlformats.org/officeDocument/2006/relationships/hyperlink" Target="https://ru.wikipedia.org/wiki/%D0%A5%D0%B0%D1%80%D0%B0%D0%BA%D1%82%D0%B5%D1%80" TargetMode="External"/><Relationship Id="rId40" Type="http://schemas.openxmlformats.org/officeDocument/2006/relationships/hyperlink" Target="https://ru.wikipedia.org/wiki/%D0%A3%D0%BC%D0%B5%D0%BD%D0%B8%D0%B5" TargetMode="External"/><Relationship Id="rId45" Type="http://schemas.openxmlformats.org/officeDocument/2006/relationships/hyperlink" Target="https://ru.wikipedia.org/wiki/%D0%9C%D0%B5%D0%B4%D0%B8%D1%86%D0%B8%D0%BD%D0%B0" TargetMode="External"/><Relationship Id="rId53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2%D0%BD%D1%83%D1%82%D1%80%D0%B5%D0%BD%D0%BD%D0%B8%D0%B9_%D0%BC%D0%B8%D1%80" TargetMode="External"/><Relationship Id="rId23" Type="http://schemas.openxmlformats.org/officeDocument/2006/relationships/hyperlink" Target="https://ru.wikipedia.org/wiki/%D0%9A%D1%83%D0%BB%D1%8C%D1%82%D1%83%D1%80%D0%B0" TargetMode="External"/><Relationship Id="rId28" Type="http://schemas.openxmlformats.org/officeDocument/2006/relationships/hyperlink" Target="https://ru.wikipedia.org/wiki/%D0%94%D1%83%D1%85%D0%BE%D0%B2%D0%BD%D0%BE%D1%81%D1%82%D1%8C" TargetMode="External"/><Relationship Id="rId36" Type="http://schemas.openxmlformats.org/officeDocument/2006/relationships/hyperlink" Target="https://ru.wikipedia.org/wiki/%D0%9F%D0%BE%D1%87%D0%B8%D1%82%D0%B0%D0%BD%D0%B8%D0%B5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ru.wikipedia.org/wiki/%D0%A6%D0%B5%D1%80%D0%BA%D0%BE%D0%B2%D0%BD%D0%BE%D1%81%D0%BB%D0%B0%D0%B2%D1%8F%D0%BD%D1%81%D0%BA%D0%B8%D0%B9_%D1%8F%D0%B7%D1%8B%D0%BA" TargetMode="External"/><Relationship Id="rId19" Type="http://schemas.openxmlformats.org/officeDocument/2006/relationships/hyperlink" Target="https://ru.wikipedia.org/wiki/%D0%9F%D0%BE%D0%B7%D0%BD%D0%B0%D0%BD%D0%B8%D0%B5" TargetMode="External"/><Relationship Id="rId31" Type="http://schemas.openxmlformats.org/officeDocument/2006/relationships/hyperlink" Target="https://ru.wikipedia.org/wiki/%D0%A5%D1%83%D0%B4%D0%BE%D0%B6%D0%B5%D1%81%D1%82%D0%B2%D0%B5%D0%BD%D0%BD%D0%BE%D0%B5_%D0%BF%D1%80%D0%BE%D0%B8%D0%B7%D0%B2%D0%B5%D0%B4%D0%B5%D0%BD%D0%B8%D0%B5" TargetMode="External"/><Relationship Id="rId44" Type="http://schemas.openxmlformats.org/officeDocument/2006/relationships/hyperlink" Target="https://ru.wikipedia.org/wiki/%D0%A8%D0%BE%D1%83-%D0%B1%D0%B8%D0%B7%D0%BD%D0%B5%D1%81" TargetMode="External"/><Relationship Id="rId52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0%D0%BE%D1%81%D1%81%D0%B8%D1%8F" TargetMode="External"/><Relationship Id="rId14" Type="http://schemas.openxmlformats.org/officeDocument/2006/relationships/hyperlink" Target="https://ru.wikipedia.org/wiki/%D0%94%D0%B5%D0%B9%D1%81%D1%82%D0%B2%D0%B8%D1%82%D0%B5%D0%BB%D1%8C%D0%BD%D0%BE%D1%81%D1%82%D1%8C" TargetMode="External"/><Relationship Id="rId22" Type="http://schemas.openxmlformats.org/officeDocument/2006/relationships/hyperlink" Target="https://ru.wikipedia.org/wiki/%D0%9C%D0%B0%D1%81%D1%82%D0%B5%D1%80%D1%81%D1%82%D0%B2%D0%BE" TargetMode="External"/><Relationship Id="rId27" Type="http://schemas.openxmlformats.org/officeDocument/2006/relationships/hyperlink" Target="https://ru.wikipedia.org/wiki/%D0%9E%D0%B1%D1%89%D0%B5%D1%81%D1%82%D0%B2%D0%B5%D0%BD%D0%BD%D0%BE%D0%B5_%D1%81%D0%BE%D0%B7%D0%BD%D0%B0%D0%BD%D0%B8%D0%B5" TargetMode="External"/><Relationship Id="rId30" Type="http://schemas.openxmlformats.org/officeDocument/2006/relationships/hyperlink" Target="https://ru.wikipedia.org/wiki/%D0%A2%D0%B2%D0%BE%D1%80%D1%87%D0%B5%D1%81%D1%82%D0%B2%D0%BE" TargetMode="External"/><Relationship Id="rId35" Type="http://schemas.openxmlformats.org/officeDocument/2006/relationships/hyperlink" Target="https://ru.wikipedia.org/wiki/%D0%A0%D0%B0%D0%B7%D0%B2%D0%B8%D1%82%D0%B8%D0%B5" TargetMode="External"/><Relationship Id="rId43" Type="http://schemas.openxmlformats.org/officeDocument/2006/relationships/hyperlink" Target="https://ru.wikipedia.org/wiki/%D0%9F%D1%80%D0%B5%D0%B4%D0%BF%D1%80%D0%B8%D0%BD%D0%B8%D0%BC%D0%B0%D1%82%D0%B5%D0%BB%D1%8C%D1%81%D1%82%D0%B2%D0%BE" TargetMode="External"/><Relationship Id="rId48" Type="http://schemas.openxmlformats.org/officeDocument/2006/relationships/image" Target="media/image3.png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B6D87-9D4D-4791-8FA0-8FEF414A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50</Pages>
  <Words>12842</Words>
  <Characters>73201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Windows User</cp:lastModifiedBy>
  <cp:revision>3</cp:revision>
  <dcterms:created xsi:type="dcterms:W3CDTF">2019-12-28T19:18:00Z</dcterms:created>
  <dcterms:modified xsi:type="dcterms:W3CDTF">2020-01-09T22:13:00Z</dcterms:modified>
</cp:coreProperties>
</file>